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06D37" w14:textId="77777777" w:rsidR="00FF3F9D" w:rsidRDefault="00FF3F9D">
      <w:pPr>
        <w:spacing w:before="120" w:after="120" w:line="259" w:lineRule="auto"/>
        <w:jc w:val="center"/>
        <w:rPr>
          <w:rFonts w:eastAsia="Calibri" w:cs="Calibri"/>
          <w:b/>
          <w:i/>
        </w:rPr>
      </w:pPr>
    </w:p>
    <w:p w14:paraId="25AABFF5" w14:textId="77777777" w:rsidR="00FF3F9D" w:rsidRDefault="00FF3F9D">
      <w:pPr>
        <w:spacing w:after="160" w:line="240" w:lineRule="auto"/>
        <w:jc w:val="center"/>
        <w:rPr>
          <w:rFonts w:eastAsia="Calibri" w:cs="Calibri"/>
          <w:b/>
          <w:caps/>
          <w:sz w:val="48"/>
        </w:rPr>
      </w:pPr>
      <w:r>
        <w:object w:dxaOrig="3686" w:dyaOrig="4348" w14:anchorId="283784C1">
          <v:rect id="rectole0000000000" o:spid="_x0000_i1025" style="width:184pt;height:216.5pt" o:ole="" o:preferrelative="t" stroked="f">
            <v:imagedata r:id="rId8" o:title=""/>
          </v:rect>
          <o:OLEObject Type="Embed" ProgID="StaticMetafile" ShapeID="rectole0000000000" DrawAspect="Content" ObjectID="_1705519762" r:id="rId9"/>
        </w:object>
      </w:r>
    </w:p>
    <w:p w14:paraId="2292DFD7" w14:textId="77777777" w:rsidR="00FF3F9D" w:rsidRDefault="00FF3F9D">
      <w:pPr>
        <w:spacing w:after="160" w:line="240" w:lineRule="auto"/>
        <w:jc w:val="center"/>
        <w:rPr>
          <w:rFonts w:eastAsia="Calibri" w:cs="Calibri"/>
          <w:b/>
          <w:caps/>
          <w:sz w:val="44"/>
        </w:rPr>
      </w:pPr>
    </w:p>
    <w:p w14:paraId="77A1F9AB" w14:textId="77777777" w:rsidR="00FF3F9D" w:rsidRDefault="00FF3F9D">
      <w:pPr>
        <w:spacing w:after="160" w:line="240" w:lineRule="auto"/>
        <w:jc w:val="center"/>
        <w:rPr>
          <w:rFonts w:eastAsia="Calibri" w:cs="Calibri"/>
          <w:b/>
          <w:caps/>
          <w:sz w:val="44"/>
        </w:rPr>
      </w:pPr>
    </w:p>
    <w:p w14:paraId="1BF408AA" w14:textId="77777777" w:rsidR="00FF3F9D" w:rsidRDefault="00FF3F9D">
      <w:pPr>
        <w:spacing w:after="160" w:line="240" w:lineRule="auto"/>
        <w:jc w:val="center"/>
        <w:rPr>
          <w:rFonts w:eastAsia="Calibri" w:cs="Calibri"/>
          <w:b/>
          <w:caps/>
          <w:sz w:val="44"/>
        </w:rPr>
      </w:pPr>
    </w:p>
    <w:p w14:paraId="7BFD18D4" w14:textId="77777777" w:rsidR="00FF3F9D" w:rsidRDefault="00426E59">
      <w:pPr>
        <w:spacing w:after="160" w:line="240" w:lineRule="auto"/>
        <w:jc w:val="center"/>
        <w:rPr>
          <w:rFonts w:eastAsia="Calibri" w:cs="Calibri"/>
          <w:b/>
          <w:caps/>
          <w:sz w:val="44"/>
        </w:rPr>
      </w:pPr>
      <w:r>
        <w:rPr>
          <w:rFonts w:eastAsia="Calibri" w:cs="Calibri"/>
          <w:b/>
          <w:caps/>
          <w:sz w:val="44"/>
        </w:rPr>
        <w:t xml:space="preserve">СТРАТЕГИЈА РАЗВОЈА општине ЉУБИЊЕ </w:t>
      </w:r>
    </w:p>
    <w:p w14:paraId="37AE6A43" w14:textId="77777777" w:rsidR="00FF3F9D" w:rsidRDefault="00426E59">
      <w:pPr>
        <w:spacing w:after="160" w:line="240" w:lineRule="auto"/>
        <w:jc w:val="center"/>
        <w:rPr>
          <w:rFonts w:eastAsia="Calibri" w:cs="Calibri"/>
          <w:b/>
          <w:caps/>
          <w:sz w:val="44"/>
        </w:rPr>
      </w:pPr>
      <w:r>
        <w:rPr>
          <w:rFonts w:eastAsia="Calibri" w:cs="Calibri"/>
          <w:b/>
          <w:caps/>
          <w:sz w:val="44"/>
        </w:rPr>
        <w:t xml:space="preserve">2022-2028. године </w:t>
      </w:r>
    </w:p>
    <w:p w14:paraId="392F5FE3" w14:textId="77777777" w:rsidR="00FF3F9D" w:rsidRDefault="00FF3F9D">
      <w:pPr>
        <w:spacing w:after="160" w:line="240" w:lineRule="auto"/>
        <w:jc w:val="center"/>
        <w:rPr>
          <w:rFonts w:eastAsia="Calibri" w:cs="Calibri"/>
          <w:b/>
          <w:sz w:val="28"/>
        </w:rPr>
      </w:pPr>
    </w:p>
    <w:p w14:paraId="697E4F3E" w14:textId="77777777" w:rsidR="00FF3F9D" w:rsidRDefault="00FF3F9D">
      <w:pPr>
        <w:spacing w:after="160" w:line="240" w:lineRule="auto"/>
        <w:jc w:val="center"/>
        <w:rPr>
          <w:rFonts w:eastAsia="Calibri" w:cs="Calibri"/>
          <w:b/>
          <w:sz w:val="28"/>
        </w:rPr>
      </w:pPr>
    </w:p>
    <w:p w14:paraId="2DB2FE2D" w14:textId="77777777" w:rsidR="00FF3F9D" w:rsidRDefault="00FF3F9D">
      <w:pPr>
        <w:spacing w:after="160" w:line="240" w:lineRule="auto"/>
        <w:rPr>
          <w:rFonts w:eastAsia="Calibri" w:cs="Calibri"/>
          <w:b/>
          <w:sz w:val="28"/>
        </w:rPr>
      </w:pPr>
    </w:p>
    <w:p w14:paraId="46CDD977" w14:textId="77777777" w:rsidR="00FF3F9D" w:rsidRDefault="00FF3F9D">
      <w:pPr>
        <w:spacing w:after="160" w:line="240" w:lineRule="auto"/>
        <w:rPr>
          <w:rFonts w:eastAsia="Calibri" w:cs="Calibri"/>
          <w:b/>
          <w:sz w:val="28"/>
        </w:rPr>
      </w:pPr>
    </w:p>
    <w:p w14:paraId="621C9141" w14:textId="77777777" w:rsidR="00FF3F9D" w:rsidRDefault="00FF3F9D">
      <w:pPr>
        <w:spacing w:after="160" w:line="240" w:lineRule="auto"/>
        <w:rPr>
          <w:rFonts w:eastAsia="Calibri" w:cs="Calibri"/>
          <w:b/>
          <w:sz w:val="28"/>
        </w:rPr>
      </w:pPr>
    </w:p>
    <w:p w14:paraId="7CFD6172" w14:textId="77777777" w:rsidR="00FF3F9D" w:rsidRDefault="00FF3F9D">
      <w:pPr>
        <w:spacing w:after="160" w:line="240" w:lineRule="auto"/>
        <w:rPr>
          <w:rFonts w:eastAsia="Calibri" w:cs="Calibri"/>
          <w:b/>
          <w:sz w:val="28"/>
        </w:rPr>
      </w:pPr>
    </w:p>
    <w:p w14:paraId="1F9055C4" w14:textId="77777777" w:rsidR="00FF3F9D" w:rsidRDefault="00FF3F9D">
      <w:pPr>
        <w:spacing w:after="160" w:line="240" w:lineRule="auto"/>
        <w:rPr>
          <w:rFonts w:eastAsia="Calibri" w:cs="Calibri"/>
          <w:b/>
          <w:sz w:val="28"/>
        </w:rPr>
      </w:pPr>
    </w:p>
    <w:p w14:paraId="7F3703B6" w14:textId="77777777" w:rsidR="00FF3F9D" w:rsidRDefault="00FF3F9D">
      <w:pPr>
        <w:spacing w:after="160" w:line="240" w:lineRule="auto"/>
        <w:rPr>
          <w:rFonts w:eastAsia="Calibri" w:cs="Calibri"/>
          <w:b/>
          <w:sz w:val="28"/>
        </w:rPr>
      </w:pPr>
    </w:p>
    <w:tbl>
      <w:tblPr>
        <w:tblW w:w="0" w:type="auto"/>
        <w:tblInd w:w="98" w:type="dxa"/>
        <w:tblCellMar>
          <w:left w:w="10" w:type="dxa"/>
          <w:right w:w="10" w:type="dxa"/>
        </w:tblCellMar>
        <w:tblLook w:val="0000" w:firstRow="0" w:lastRow="0" w:firstColumn="0" w:lastColumn="0" w:noHBand="0" w:noVBand="0"/>
      </w:tblPr>
      <w:tblGrid>
        <w:gridCol w:w="9262"/>
      </w:tblGrid>
      <w:tr w:rsidR="008563C2" w:rsidRPr="007F78C1" w14:paraId="2D8FDB18" w14:textId="77777777" w:rsidTr="00A55AFE">
        <w:trPr>
          <w:trHeight w:val="275"/>
        </w:trPr>
        <w:tc>
          <w:tcPr>
            <w:tcW w:w="9366" w:type="dxa"/>
            <w:shd w:val="clear" w:color="auto" w:fill="auto"/>
            <w:tcMar>
              <w:left w:w="108" w:type="dxa"/>
              <w:right w:w="108" w:type="dxa"/>
            </w:tcMar>
          </w:tcPr>
          <w:p w14:paraId="7C965034" w14:textId="77777777" w:rsidR="00FF3F9D" w:rsidRPr="006168E0" w:rsidRDefault="00426E59" w:rsidP="00A55AFE">
            <w:pPr>
              <w:suppressAutoHyphens/>
              <w:spacing w:after="0" w:line="240" w:lineRule="auto"/>
              <w:ind w:right="-246"/>
              <w:jc w:val="center"/>
              <w:rPr>
                <w:rFonts w:eastAsia="Calibri" w:cs="Calibri"/>
                <w:color w:val="000000" w:themeColor="text1"/>
              </w:rPr>
            </w:pPr>
            <w:proofErr w:type="spellStart"/>
            <w:r w:rsidRPr="006168E0">
              <w:rPr>
                <w:rFonts w:eastAsia="Calibri" w:cs="Calibri"/>
                <w:b/>
                <w:color w:val="000000" w:themeColor="text1"/>
              </w:rPr>
              <w:t>Децембар</w:t>
            </w:r>
            <w:proofErr w:type="spellEnd"/>
            <w:r w:rsidRPr="006168E0">
              <w:rPr>
                <w:rFonts w:eastAsia="Calibri" w:cs="Calibri"/>
                <w:b/>
                <w:color w:val="000000" w:themeColor="text1"/>
              </w:rPr>
              <w:t xml:space="preserve">, 2021. </w:t>
            </w:r>
            <w:proofErr w:type="spellStart"/>
            <w:r w:rsidRPr="006168E0">
              <w:rPr>
                <w:rFonts w:eastAsia="Calibri" w:cs="Calibri"/>
                <w:b/>
                <w:color w:val="000000" w:themeColor="text1"/>
              </w:rPr>
              <w:t>године</w:t>
            </w:r>
            <w:proofErr w:type="spellEnd"/>
            <w:r w:rsidRPr="006168E0">
              <w:rPr>
                <w:rFonts w:eastAsia="Calibri" w:cs="Calibri"/>
                <w:b/>
                <w:color w:val="000000" w:themeColor="text1"/>
              </w:rPr>
              <w:t xml:space="preserve"> </w:t>
            </w:r>
          </w:p>
        </w:tc>
      </w:tr>
    </w:tbl>
    <w:p w14:paraId="4035ACF6" w14:textId="77777777" w:rsidR="00FF3F9D" w:rsidRDefault="00426E59">
      <w:pPr>
        <w:spacing w:after="160" w:line="240" w:lineRule="auto"/>
        <w:rPr>
          <w:rFonts w:eastAsia="Calibri" w:cs="Calibri"/>
          <w:b/>
          <w:sz w:val="26"/>
        </w:rPr>
      </w:pPr>
      <w:proofErr w:type="spellStart"/>
      <w:r>
        <w:rPr>
          <w:rFonts w:eastAsia="Calibri" w:cs="Calibri"/>
          <w:b/>
          <w:sz w:val="28"/>
        </w:rPr>
        <w:lastRenderedPageBreak/>
        <w:t>Садржај</w:t>
      </w:r>
      <w:proofErr w:type="spellEnd"/>
    </w:p>
    <w:p w14:paraId="66393C7F" w14:textId="77777777" w:rsidR="00D34C8F" w:rsidRDefault="00D34C8F">
      <w:pPr>
        <w:pStyle w:val="TOCHeading"/>
      </w:pPr>
    </w:p>
    <w:p w14:paraId="0A88CB47" w14:textId="79A1A748" w:rsidR="006168E0" w:rsidRDefault="00B7078F">
      <w:pPr>
        <w:pStyle w:val="TOC1"/>
        <w:tabs>
          <w:tab w:val="left" w:pos="440"/>
          <w:tab w:val="right" w:leader="dot" w:pos="9350"/>
        </w:tabs>
        <w:rPr>
          <w:rFonts w:asciiTheme="minorHAnsi" w:eastAsiaTheme="minorEastAsia" w:hAnsiTheme="minorHAnsi" w:cstheme="minorBidi"/>
          <w:noProof/>
        </w:rPr>
      </w:pPr>
      <w:r>
        <w:rPr>
          <w:b/>
          <w:bCs/>
          <w:noProof/>
        </w:rPr>
        <w:fldChar w:fldCharType="begin"/>
      </w:r>
      <w:r w:rsidR="00D34C8F">
        <w:rPr>
          <w:b/>
          <w:bCs/>
          <w:noProof/>
        </w:rPr>
        <w:instrText xml:space="preserve"> TOC \o "1-3" \h \z \u </w:instrText>
      </w:r>
      <w:r>
        <w:rPr>
          <w:b/>
          <w:bCs/>
          <w:noProof/>
        </w:rPr>
        <w:fldChar w:fldCharType="separate"/>
      </w:r>
      <w:hyperlink w:anchor="_Toc90854206" w:history="1">
        <w:r w:rsidR="006168E0" w:rsidRPr="005079D1">
          <w:rPr>
            <w:rStyle w:val="Hyperlink"/>
            <w:rFonts w:cs="Calibri"/>
            <w:b/>
            <w:bCs/>
            <w:noProof/>
          </w:rPr>
          <w:t>1.</w:t>
        </w:r>
        <w:r w:rsidR="006168E0">
          <w:rPr>
            <w:rFonts w:asciiTheme="minorHAnsi" w:eastAsiaTheme="minorEastAsia" w:hAnsiTheme="minorHAnsi" w:cstheme="minorBidi"/>
            <w:noProof/>
          </w:rPr>
          <w:tab/>
        </w:r>
        <w:r w:rsidR="006168E0" w:rsidRPr="005079D1">
          <w:rPr>
            <w:rStyle w:val="Hyperlink"/>
            <w:rFonts w:cs="Calibri"/>
            <w:b/>
            <w:bCs/>
            <w:noProof/>
          </w:rPr>
          <w:t>Увод</w:t>
        </w:r>
        <w:r w:rsidR="006168E0">
          <w:rPr>
            <w:noProof/>
            <w:webHidden/>
          </w:rPr>
          <w:tab/>
        </w:r>
        <w:r w:rsidR="006168E0">
          <w:rPr>
            <w:noProof/>
            <w:webHidden/>
          </w:rPr>
          <w:fldChar w:fldCharType="begin"/>
        </w:r>
        <w:r w:rsidR="006168E0">
          <w:rPr>
            <w:noProof/>
            <w:webHidden/>
          </w:rPr>
          <w:instrText xml:space="preserve"> PAGEREF _Toc90854206 \h </w:instrText>
        </w:r>
        <w:r w:rsidR="006168E0">
          <w:rPr>
            <w:noProof/>
            <w:webHidden/>
          </w:rPr>
        </w:r>
        <w:r w:rsidR="006168E0">
          <w:rPr>
            <w:noProof/>
            <w:webHidden/>
          </w:rPr>
          <w:fldChar w:fldCharType="separate"/>
        </w:r>
        <w:r w:rsidR="00544D1C">
          <w:rPr>
            <w:noProof/>
            <w:webHidden/>
          </w:rPr>
          <w:t>3</w:t>
        </w:r>
        <w:r w:rsidR="006168E0">
          <w:rPr>
            <w:noProof/>
            <w:webHidden/>
          </w:rPr>
          <w:fldChar w:fldCharType="end"/>
        </w:r>
      </w:hyperlink>
    </w:p>
    <w:p w14:paraId="3CEB1A51" w14:textId="2344C888" w:rsidR="006168E0" w:rsidRDefault="00E65001">
      <w:pPr>
        <w:pStyle w:val="TOC2"/>
        <w:tabs>
          <w:tab w:val="left" w:pos="880"/>
          <w:tab w:val="right" w:leader="dot" w:pos="9350"/>
        </w:tabs>
        <w:rPr>
          <w:rFonts w:asciiTheme="minorHAnsi" w:eastAsiaTheme="minorEastAsia" w:hAnsiTheme="minorHAnsi" w:cstheme="minorBidi"/>
          <w:noProof/>
        </w:rPr>
      </w:pPr>
      <w:hyperlink w:anchor="_Toc90854207" w:history="1">
        <w:r w:rsidR="006168E0" w:rsidRPr="005079D1">
          <w:rPr>
            <w:rStyle w:val="Hyperlink"/>
            <w:rFonts w:eastAsia="Calibri" w:cs="Calibri"/>
            <w:b/>
            <w:bCs/>
            <w:noProof/>
          </w:rPr>
          <w:t>1.1.</w:t>
        </w:r>
        <w:r w:rsidR="006168E0">
          <w:rPr>
            <w:rFonts w:asciiTheme="minorHAnsi" w:eastAsiaTheme="minorEastAsia" w:hAnsiTheme="minorHAnsi" w:cstheme="minorBidi"/>
            <w:noProof/>
          </w:rPr>
          <w:tab/>
        </w:r>
        <w:r w:rsidR="006168E0" w:rsidRPr="005079D1">
          <w:rPr>
            <w:rStyle w:val="Hyperlink"/>
            <w:rFonts w:eastAsia="Calibri" w:cs="Calibri"/>
            <w:b/>
            <w:bCs/>
            <w:noProof/>
          </w:rPr>
          <w:t>Приступ изради стратегије развоја</w:t>
        </w:r>
        <w:r w:rsidR="006168E0">
          <w:rPr>
            <w:noProof/>
            <w:webHidden/>
          </w:rPr>
          <w:tab/>
        </w:r>
        <w:r w:rsidR="006168E0">
          <w:rPr>
            <w:noProof/>
            <w:webHidden/>
          </w:rPr>
          <w:fldChar w:fldCharType="begin"/>
        </w:r>
        <w:r w:rsidR="006168E0">
          <w:rPr>
            <w:noProof/>
            <w:webHidden/>
          </w:rPr>
          <w:instrText xml:space="preserve"> PAGEREF _Toc90854207 \h </w:instrText>
        </w:r>
        <w:r w:rsidR="006168E0">
          <w:rPr>
            <w:noProof/>
            <w:webHidden/>
          </w:rPr>
        </w:r>
        <w:r w:rsidR="006168E0">
          <w:rPr>
            <w:noProof/>
            <w:webHidden/>
          </w:rPr>
          <w:fldChar w:fldCharType="separate"/>
        </w:r>
        <w:r w:rsidR="00544D1C">
          <w:rPr>
            <w:noProof/>
            <w:webHidden/>
          </w:rPr>
          <w:t>3</w:t>
        </w:r>
        <w:r w:rsidR="006168E0">
          <w:rPr>
            <w:noProof/>
            <w:webHidden/>
          </w:rPr>
          <w:fldChar w:fldCharType="end"/>
        </w:r>
      </w:hyperlink>
    </w:p>
    <w:p w14:paraId="225D5FC2" w14:textId="75656C1B" w:rsidR="006168E0" w:rsidRDefault="00E65001">
      <w:pPr>
        <w:pStyle w:val="TOC1"/>
        <w:tabs>
          <w:tab w:val="left" w:pos="440"/>
          <w:tab w:val="right" w:leader="dot" w:pos="9350"/>
        </w:tabs>
        <w:rPr>
          <w:rFonts w:asciiTheme="minorHAnsi" w:eastAsiaTheme="minorEastAsia" w:hAnsiTheme="minorHAnsi" w:cstheme="minorBidi"/>
          <w:noProof/>
        </w:rPr>
      </w:pPr>
      <w:hyperlink w:anchor="_Toc90854208" w:history="1">
        <w:r w:rsidR="006168E0" w:rsidRPr="005079D1">
          <w:rPr>
            <w:rStyle w:val="Hyperlink"/>
            <w:rFonts w:cs="Calibri"/>
            <w:b/>
            <w:bCs/>
            <w:noProof/>
          </w:rPr>
          <w:t>2.</w:t>
        </w:r>
        <w:r w:rsidR="006168E0">
          <w:rPr>
            <w:rFonts w:asciiTheme="minorHAnsi" w:eastAsiaTheme="minorEastAsia" w:hAnsiTheme="minorHAnsi" w:cstheme="minorBidi"/>
            <w:noProof/>
          </w:rPr>
          <w:tab/>
        </w:r>
        <w:r w:rsidR="006168E0" w:rsidRPr="005079D1">
          <w:rPr>
            <w:rStyle w:val="Hyperlink"/>
            <w:rFonts w:cs="Calibri"/>
            <w:b/>
            <w:bCs/>
            <w:noProof/>
          </w:rPr>
          <w:t>Стратешка платформа</w:t>
        </w:r>
        <w:r w:rsidR="006168E0">
          <w:rPr>
            <w:noProof/>
            <w:webHidden/>
          </w:rPr>
          <w:tab/>
        </w:r>
        <w:r w:rsidR="006168E0">
          <w:rPr>
            <w:noProof/>
            <w:webHidden/>
          </w:rPr>
          <w:fldChar w:fldCharType="begin"/>
        </w:r>
        <w:r w:rsidR="006168E0">
          <w:rPr>
            <w:noProof/>
            <w:webHidden/>
          </w:rPr>
          <w:instrText xml:space="preserve"> PAGEREF _Toc90854208 \h </w:instrText>
        </w:r>
        <w:r w:rsidR="006168E0">
          <w:rPr>
            <w:noProof/>
            <w:webHidden/>
          </w:rPr>
        </w:r>
        <w:r w:rsidR="006168E0">
          <w:rPr>
            <w:noProof/>
            <w:webHidden/>
          </w:rPr>
          <w:fldChar w:fldCharType="separate"/>
        </w:r>
        <w:r w:rsidR="00544D1C">
          <w:rPr>
            <w:noProof/>
            <w:webHidden/>
          </w:rPr>
          <w:t>5</w:t>
        </w:r>
        <w:r w:rsidR="006168E0">
          <w:rPr>
            <w:noProof/>
            <w:webHidden/>
          </w:rPr>
          <w:fldChar w:fldCharType="end"/>
        </w:r>
      </w:hyperlink>
    </w:p>
    <w:p w14:paraId="732F5025" w14:textId="0D3AF7D6" w:rsidR="006168E0" w:rsidRDefault="00E65001">
      <w:pPr>
        <w:pStyle w:val="TOC2"/>
        <w:tabs>
          <w:tab w:val="left" w:pos="880"/>
          <w:tab w:val="right" w:leader="dot" w:pos="9350"/>
        </w:tabs>
        <w:rPr>
          <w:rFonts w:asciiTheme="minorHAnsi" w:eastAsiaTheme="minorEastAsia" w:hAnsiTheme="minorHAnsi" w:cstheme="minorBidi"/>
          <w:noProof/>
        </w:rPr>
      </w:pPr>
      <w:hyperlink w:anchor="_Toc90854209" w:history="1">
        <w:r w:rsidR="006168E0" w:rsidRPr="005079D1">
          <w:rPr>
            <w:rStyle w:val="Hyperlink"/>
            <w:rFonts w:eastAsia="Calibri" w:cs="Calibri"/>
            <w:b/>
            <w:bCs/>
            <w:noProof/>
          </w:rPr>
          <w:t>2.1.</w:t>
        </w:r>
        <w:r w:rsidR="006168E0">
          <w:rPr>
            <w:rFonts w:asciiTheme="minorHAnsi" w:eastAsiaTheme="minorEastAsia" w:hAnsiTheme="minorHAnsi" w:cstheme="minorBidi"/>
            <w:noProof/>
          </w:rPr>
          <w:tab/>
        </w:r>
        <w:r w:rsidR="006168E0" w:rsidRPr="005079D1">
          <w:rPr>
            <w:rStyle w:val="Hyperlink"/>
            <w:rFonts w:eastAsia="Calibri" w:cs="Calibri"/>
            <w:b/>
            <w:bCs/>
            <w:noProof/>
          </w:rPr>
          <w:t>Ситуациона анализа</w:t>
        </w:r>
        <w:r w:rsidR="006168E0">
          <w:rPr>
            <w:noProof/>
            <w:webHidden/>
          </w:rPr>
          <w:tab/>
        </w:r>
        <w:r w:rsidR="006168E0">
          <w:rPr>
            <w:noProof/>
            <w:webHidden/>
          </w:rPr>
          <w:fldChar w:fldCharType="begin"/>
        </w:r>
        <w:r w:rsidR="006168E0">
          <w:rPr>
            <w:noProof/>
            <w:webHidden/>
          </w:rPr>
          <w:instrText xml:space="preserve"> PAGEREF _Toc90854209 \h </w:instrText>
        </w:r>
        <w:r w:rsidR="006168E0">
          <w:rPr>
            <w:noProof/>
            <w:webHidden/>
          </w:rPr>
        </w:r>
        <w:r w:rsidR="006168E0">
          <w:rPr>
            <w:noProof/>
            <w:webHidden/>
          </w:rPr>
          <w:fldChar w:fldCharType="separate"/>
        </w:r>
        <w:r w:rsidR="00544D1C">
          <w:rPr>
            <w:noProof/>
            <w:webHidden/>
          </w:rPr>
          <w:t>5</w:t>
        </w:r>
        <w:r w:rsidR="006168E0">
          <w:rPr>
            <w:noProof/>
            <w:webHidden/>
          </w:rPr>
          <w:fldChar w:fldCharType="end"/>
        </w:r>
      </w:hyperlink>
    </w:p>
    <w:p w14:paraId="79227DE5" w14:textId="4A408522" w:rsidR="006168E0" w:rsidRDefault="00E65001">
      <w:pPr>
        <w:pStyle w:val="TOC3"/>
        <w:tabs>
          <w:tab w:val="left" w:pos="880"/>
          <w:tab w:val="right" w:leader="dot" w:pos="9350"/>
        </w:tabs>
        <w:rPr>
          <w:rFonts w:asciiTheme="minorHAnsi" w:eastAsiaTheme="minorEastAsia" w:hAnsiTheme="minorHAnsi" w:cstheme="minorBidi"/>
          <w:noProof/>
        </w:rPr>
      </w:pPr>
      <w:hyperlink w:anchor="_Toc90854210" w:history="1">
        <w:r w:rsidR="006168E0" w:rsidRPr="005079D1">
          <w:rPr>
            <w:rStyle w:val="Hyperlink"/>
            <w:rFonts w:eastAsia="Calibri" w:cs="Calibri"/>
            <w:b/>
            <w:bCs/>
            <w:noProof/>
          </w:rPr>
          <w:t>a)</w:t>
        </w:r>
        <w:r w:rsidR="006168E0">
          <w:rPr>
            <w:rFonts w:asciiTheme="minorHAnsi" w:eastAsiaTheme="minorEastAsia" w:hAnsiTheme="minorHAnsi" w:cstheme="minorBidi"/>
            <w:noProof/>
          </w:rPr>
          <w:tab/>
        </w:r>
        <w:r w:rsidR="006168E0" w:rsidRPr="005079D1">
          <w:rPr>
            <w:rStyle w:val="Hyperlink"/>
            <w:rFonts w:eastAsia="Calibri" w:cs="Calibri"/>
            <w:b/>
            <w:bCs/>
            <w:noProof/>
          </w:rPr>
          <w:t>Географски положај и природне карактеристике</w:t>
        </w:r>
        <w:r w:rsidR="006168E0">
          <w:rPr>
            <w:noProof/>
            <w:webHidden/>
          </w:rPr>
          <w:tab/>
        </w:r>
        <w:r w:rsidR="006168E0">
          <w:rPr>
            <w:noProof/>
            <w:webHidden/>
          </w:rPr>
          <w:fldChar w:fldCharType="begin"/>
        </w:r>
        <w:r w:rsidR="006168E0">
          <w:rPr>
            <w:noProof/>
            <w:webHidden/>
          </w:rPr>
          <w:instrText xml:space="preserve"> PAGEREF _Toc90854210 \h </w:instrText>
        </w:r>
        <w:r w:rsidR="006168E0">
          <w:rPr>
            <w:noProof/>
            <w:webHidden/>
          </w:rPr>
        </w:r>
        <w:r w:rsidR="006168E0">
          <w:rPr>
            <w:noProof/>
            <w:webHidden/>
          </w:rPr>
          <w:fldChar w:fldCharType="separate"/>
        </w:r>
        <w:r w:rsidR="00544D1C">
          <w:rPr>
            <w:noProof/>
            <w:webHidden/>
          </w:rPr>
          <w:t>5</w:t>
        </w:r>
        <w:r w:rsidR="006168E0">
          <w:rPr>
            <w:noProof/>
            <w:webHidden/>
          </w:rPr>
          <w:fldChar w:fldCharType="end"/>
        </w:r>
      </w:hyperlink>
    </w:p>
    <w:p w14:paraId="3B44AE1B" w14:textId="34FD93B8" w:rsidR="006168E0" w:rsidRDefault="00E65001">
      <w:pPr>
        <w:pStyle w:val="TOC3"/>
        <w:tabs>
          <w:tab w:val="left" w:pos="880"/>
          <w:tab w:val="right" w:leader="dot" w:pos="9350"/>
        </w:tabs>
        <w:rPr>
          <w:rFonts w:asciiTheme="minorHAnsi" w:eastAsiaTheme="minorEastAsia" w:hAnsiTheme="minorHAnsi" w:cstheme="minorBidi"/>
          <w:noProof/>
        </w:rPr>
      </w:pPr>
      <w:hyperlink w:anchor="_Toc90854211" w:history="1">
        <w:r w:rsidR="006168E0" w:rsidRPr="005079D1">
          <w:rPr>
            <w:rStyle w:val="Hyperlink"/>
            <w:rFonts w:eastAsia="Calibri" w:cs="Calibri"/>
            <w:b/>
            <w:bCs/>
            <w:noProof/>
          </w:rPr>
          <w:t>b)</w:t>
        </w:r>
        <w:r w:rsidR="006168E0">
          <w:rPr>
            <w:rFonts w:asciiTheme="minorHAnsi" w:eastAsiaTheme="minorEastAsia" w:hAnsiTheme="minorHAnsi" w:cstheme="minorBidi"/>
            <w:noProof/>
          </w:rPr>
          <w:tab/>
        </w:r>
        <w:r w:rsidR="006168E0" w:rsidRPr="005079D1">
          <w:rPr>
            <w:rStyle w:val="Hyperlink"/>
            <w:rFonts w:eastAsia="Calibri" w:cs="Calibri"/>
            <w:b/>
            <w:bCs/>
            <w:noProof/>
          </w:rPr>
          <w:t>Демографске карактеристике и кретања укључујући стање дијаспоре</w:t>
        </w:r>
        <w:r w:rsidR="006168E0">
          <w:rPr>
            <w:noProof/>
            <w:webHidden/>
          </w:rPr>
          <w:tab/>
        </w:r>
        <w:r w:rsidR="006168E0">
          <w:rPr>
            <w:noProof/>
            <w:webHidden/>
          </w:rPr>
          <w:fldChar w:fldCharType="begin"/>
        </w:r>
        <w:r w:rsidR="006168E0">
          <w:rPr>
            <w:noProof/>
            <w:webHidden/>
          </w:rPr>
          <w:instrText xml:space="preserve"> PAGEREF _Toc90854211 \h </w:instrText>
        </w:r>
        <w:r w:rsidR="006168E0">
          <w:rPr>
            <w:noProof/>
            <w:webHidden/>
          </w:rPr>
        </w:r>
        <w:r w:rsidR="006168E0">
          <w:rPr>
            <w:noProof/>
            <w:webHidden/>
          </w:rPr>
          <w:fldChar w:fldCharType="separate"/>
        </w:r>
        <w:r w:rsidR="00544D1C">
          <w:rPr>
            <w:noProof/>
            <w:webHidden/>
          </w:rPr>
          <w:t>6</w:t>
        </w:r>
        <w:r w:rsidR="006168E0">
          <w:rPr>
            <w:noProof/>
            <w:webHidden/>
          </w:rPr>
          <w:fldChar w:fldCharType="end"/>
        </w:r>
      </w:hyperlink>
    </w:p>
    <w:p w14:paraId="54D81BA6" w14:textId="12C0F92B" w:rsidR="006168E0" w:rsidRDefault="00E65001">
      <w:pPr>
        <w:pStyle w:val="TOC3"/>
        <w:tabs>
          <w:tab w:val="left" w:pos="880"/>
          <w:tab w:val="right" w:leader="dot" w:pos="9350"/>
        </w:tabs>
        <w:rPr>
          <w:rFonts w:asciiTheme="minorHAnsi" w:eastAsiaTheme="minorEastAsia" w:hAnsiTheme="minorHAnsi" w:cstheme="minorBidi"/>
          <w:noProof/>
        </w:rPr>
      </w:pPr>
      <w:hyperlink w:anchor="_Toc90854212" w:history="1">
        <w:r w:rsidR="006168E0" w:rsidRPr="005079D1">
          <w:rPr>
            <w:rStyle w:val="Hyperlink"/>
            <w:rFonts w:eastAsia="Calibri" w:cs="Calibri"/>
            <w:b/>
            <w:bCs/>
            <w:noProof/>
            <w:lang w:val="bs-Latn-BA"/>
          </w:rPr>
          <w:t>c)</w:t>
        </w:r>
        <w:r w:rsidR="006168E0">
          <w:rPr>
            <w:rFonts w:asciiTheme="minorHAnsi" w:eastAsiaTheme="minorEastAsia" w:hAnsiTheme="minorHAnsi" w:cstheme="minorBidi"/>
            <w:noProof/>
          </w:rPr>
          <w:tab/>
        </w:r>
        <w:r w:rsidR="006168E0" w:rsidRPr="005079D1">
          <w:rPr>
            <w:rStyle w:val="Hyperlink"/>
            <w:rFonts w:eastAsia="Calibri" w:cs="Calibri"/>
            <w:b/>
            <w:bCs/>
            <w:noProof/>
          </w:rPr>
          <w:t>Преглед</w:t>
        </w:r>
        <w:r w:rsidR="006168E0" w:rsidRPr="005079D1">
          <w:rPr>
            <w:rStyle w:val="Hyperlink"/>
            <w:rFonts w:eastAsia="Calibri" w:cs="Calibri"/>
            <w:b/>
            <w:bCs/>
            <w:noProof/>
            <w:lang w:val="sr-Cyrl-BA"/>
          </w:rPr>
          <w:t xml:space="preserve"> </w:t>
        </w:r>
        <w:r w:rsidR="006168E0" w:rsidRPr="005079D1">
          <w:rPr>
            <w:rStyle w:val="Hyperlink"/>
            <w:rFonts w:eastAsia="Calibri" w:cs="Calibri"/>
            <w:b/>
            <w:bCs/>
            <w:noProof/>
          </w:rPr>
          <w:t>стања</w:t>
        </w:r>
        <w:r w:rsidR="006168E0" w:rsidRPr="005079D1">
          <w:rPr>
            <w:rStyle w:val="Hyperlink"/>
            <w:rFonts w:eastAsia="Calibri" w:cs="Calibri"/>
            <w:b/>
            <w:bCs/>
            <w:noProof/>
            <w:lang w:val="sr-Cyrl-BA"/>
          </w:rPr>
          <w:t xml:space="preserve"> </w:t>
        </w:r>
        <w:r w:rsidR="006168E0" w:rsidRPr="005079D1">
          <w:rPr>
            <w:rStyle w:val="Hyperlink"/>
            <w:rFonts w:eastAsia="Calibri" w:cs="Calibri"/>
            <w:b/>
            <w:bCs/>
            <w:noProof/>
          </w:rPr>
          <w:t>и</w:t>
        </w:r>
        <w:r w:rsidR="006168E0" w:rsidRPr="005079D1">
          <w:rPr>
            <w:rStyle w:val="Hyperlink"/>
            <w:rFonts w:eastAsia="Calibri" w:cs="Calibri"/>
            <w:b/>
            <w:bCs/>
            <w:noProof/>
            <w:lang w:val="sr-Cyrl-BA"/>
          </w:rPr>
          <w:t xml:space="preserve">  </w:t>
        </w:r>
        <w:r w:rsidR="006168E0" w:rsidRPr="005079D1">
          <w:rPr>
            <w:rStyle w:val="Hyperlink"/>
            <w:rFonts w:eastAsia="Calibri" w:cs="Calibri"/>
            <w:b/>
            <w:bCs/>
            <w:noProof/>
          </w:rPr>
          <w:t>кретања</w:t>
        </w:r>
        <w:r w:rsidR="006168E0" w:rsidRPr="005079D1">
          <w:rPr>
            <w:rStyle w:val="Hyperlink"/>
            <w:rFonts w:eastAsia="Calibri" w:cs="Calibri"/>
            <w:b/>
            <w:bCs/>
            <w:noProof/>
            <w:lang w:val="sr-Cyrl-BA"/>
          </w:rPr>
          <w:t xml:space="preserve"> </w:t>
        </w:r>
        <w:r w:rsidR="006168E0" w:rsidRPr="005079D1">
          <w:rPr>
            <w:rStyle w:val="Hyperlink"/>
            <w:rFonts w:eastAsia="Calibri" w:cs="Calibri"/>
            <w:b/>
            <w:bCs/>
            <w:noProof/>
          </w:rPr>
          <w:t>у</w:t>
        </w:r>
        <w:r w:rsidR="006168E0" w:rsidRPr="005079D1">
          <w:rPr>
            <w:rStyle w:val="Hyperlink"/>
            <w:rFonts w:eastAsia="Calibri" w:cs="Calibri"/>
            <w:b/>
            <w:bCs/>
            <w:noProof/>
            <w:lang w:val="sr-Cyrl-BA"/>
          </w:rPr>
          <w:t xml:space="preserve"> </w:t>
        </w:r>
        <w:r w:rsidR="006168E0" w:rsidRPr="005079D1">
          <w:rPr>
            <w:rStyle w:val="Hyperlink"/>
            <w:rFonts w:eastAsia="Calibri" w:cs="Calibri"/>
            <w:b/>
            <w:bCs/>
            <w:noProof/>
          </w:rPr>
          <w:t>економији</w:t>
        </w:r>
        <w:r w:rsidR="006168E0" w:rsidRPr="005079D1">
          <w:rPr>
            <w:rStyle w:val="Hyperlink"/>
            <w:rFonts w:eastAsia="Calibri" w:cs="Calibri"/>
            <w:b/>
            <w:bCs/>
            <w:noProof/>
            <w:lang w:val="sr-Cyrl-BA"/>
          </w:rPr>
          <w:t xml:space="preserve"> </w:t>
        </w:r>
        <w:r w:rsidR="006168E0" w:rsidRPr="005079D1">
          <w:rPr>
            <w:rStyle w:val="Hyperlink"/>
            <w:rFonts w:eastAsia="Calibri" w:cs="Calibri"/>
            <w:b/>
            <w:bCs/>
            <w:noProof/>
          </w:rPr>
          <w:t>укључујући</w:t>
        </w:r>
        <w:r w:rsidR="006168E0" w:rsidRPr="005079D1">
          <w:rPr>
            <w:rStyle w:val="Hyperlink"/>
            <w:rFonts w:eastAsia="Calibri" w:cs="Calibri"/>
            <w:b/>
            <w:bCs/>
            <w:noProof/>
            <w:lang w:val="sr-Cyrl-BA"/>
          </w:rPr>
          <w:t xml:space="preserve"> </w:t>
        </w:r>
        <w:r w:rsidR="006168E0" w:rsidRPr="005079D1">
          <w:rPr>
            <w:rStyle w:val="Hyperlink"/>
            <w:rFonts w:eastAsia="Calibri" w:cs="Calibri"/>
            <w:b/>
            <w:bCs/>
            <w:noProof/>
          </w:rPr>
          <w:t>и</w:t>
        </w:r>
        <w:r w:rsidR="006168E0" w:rsidRPr="005079D1">
          <w:rPr>
            <w:rStyle w:val="Hyperlink"/>
            <w:rFonts w:eastAsia="Calibri" w:cs="Calibri"/>
            <w:b/>
            <w:bCs/>
            <w:noProof/>
            <w:lang w:val="sr-Cyrl-BA"/>
          </w:rPr>
          <w:t xml:space="preserve"> </w:t>
        </w:r>
        <w:r w:rsidR="006168E0" w:rsidRPr="005079D1">
          <w:rPr>
            <w:rStyle w:val="Hyperlink"/>
            <w:rFonts w:eastAsia="Calibri" w:cs="Calibri"/>
            <w:b/>
            <w:bCs/>
            <w:noProof/>
          </w:rPr>
          <w:t>потенцијале</w:t>
        </w:r>
        <w:r w:rsidR="006168E0" w:rsidRPr="005079D1">
          <w:rPr>
            <w:rStyle w:val="Hyperlink"/>
            <w:rFonts w:eastAsia="Calibri" w:cs="Calibri"/>
            <w:b/>
            <w:bCs/>
            <w:noProof/>
            <w:lang w:val="sr-Cyrl-BA"/>
          </w:rPr>
          <w:t xml:space="preserve"> </w:t>
        </w:r>
        <w:r w:rsidR="006168E0" w:rsidRPr="005079D1">
          <w:rPr>
            <w:rStyle w:val="Hyperlink"/>
            <w:rFonts w:eastAsia="Calibri" w:cs="Calibri"/>
            <w:b/>
            <w:bCs/>
            <w:noProof/>
          </w:rPr>
          <w:t>и</w:t>
        </w:r>
        <w:r w:rsidR="006168E0" w:rsidRPr="005079D1">
          <w:rPr>
            <w:rStyle w:val="Hyperlink"/>
            <w:rFonts w:eastAsia="Calibri" w:cs="Calibri"/>
            <w:b/>
            <w:bCs/>
            <w:noProof/>
            <w:lang w:val="sr-Cyrl-BA"/>
          </w:rPr>
          <w:t xml:space="preserve"> </w:t>
        </w:r>
        <w:r w:rsidR="006168E0" w:rsidRPr="005079D1">
          <w:rPr>
            <w:rStyle w:val="Hyperlink"/>
            <w:rFonts w:eastAsia="Calibri" w:cs="Calibri"/>
            <w:b/>
            <w:bCs/>
            <w:noProof/>
          </w:rPr>
          <w:t>учеш</w:t>
        </w:r>
        <w:r w:rsidR="006168E0" w:rsidRPr="005079D1">
          <w:rPr>
            <w:rStyle w:val="Hyperlink"/>
            <w:rFonts w:eastAsia="Calibri" w:cs="Calibri"/>
            <w:b/>
            <w:bCs/>
            <w:noProof/>
            <w:lang w:val="sr-Cyrl-BA"/>
          </w:rPr>
          <w:t>ч</w:t>
        </w:r>
        <w:r w:rsidR="006168E0" w:rsidRPr="005079D1">
          <w:rPr>
            <w:rStyle w:val="Hyperlink"/>
            <w:rFonts w:eastAsia="Calibri" w:cs="Calibri"/>
            <w:b/>
            <w:bCs/>
            <w:noProof/>
          </w:rPr>
          <w:t>е</w:t>
        </w:r>
        <w:r w:rsidR="006168E0" w:rsidRPr="005079D1">
          <w:rPr>
            <w:rStyle w:val="Hyperlink"/>
            <w:rFonts w:eastAsia="Calibri" w:cs="Calibri"/>
            <w:b/>
            <w:bCs/>
            <w:noProof/>
            <w:lang w:val="sr-Cyrl-BA"/>
          </w:rPr>
          <w:t xml:space="preserve"> </w:t>
        </w:r>
        <w:r w:rsidR="006168E0" w:rsidRPr="005079D1">
          <w:rPr>
            <w:rStyle w:val="Hyperlink"/>
            <w:rFonts w:eastAsia="Calibri" w:cs="Calibri"/>
            <w:b/>
            <w:bCs/>
            <w:noProof/>
          </w:rPr>
          <w:t>дијаспоре</w:t>
        </w:r>
        <w:r w:rsidR="006168E0">
          <w:rPr>
            <w:noProof/>
            <w:webHidden/>
          </w:rPr>
          <w:tab/>
        </w:r>
        <w:r w:rsidR="006168E0">
          <w:rPr>
            <w:noProof/>
            <w:webHidden/>
          </w:rPr>
          <w:fldChar w:fldCharType="begin"/>
        </w:r>
        <w:r w:rsidR="006168E0">
          <w:rPr>
            <w:noProof/>
            <w:webHidden/>
          </w:rPr>
          <w:instrText xml:space="preserve"> PAGEREF _Toc90854212 \h </w:instrText>
        </w:r>
        <w:r w:rsidR="006168E0">
          <w:rPr>
            <w:noProof/>
            <w:webHidden/>
          </w:rPr>
        </w:r>
        <w:r w:rsidR="006168E0">
          <w:rPr>
            <w:noProof/>
            <w:webHidden/>
          </w:rPr>
          <w:fldChar w:fldCharType="separate"/>
        </w:r>
        <w:r w:rsidR="00544D1C">
          <w:rPr>
            <w:noProof/>
            <w:webHidden/>
          </w:rPr>
          <w:t>9</w:t>
        </w:r>
        <w:r w:rsidR="006168E0">
          <w:rPr>
            <w:noProof/>
            <w:webHidden/>
          </w:rPr>
          <w:fldChar w:fldCharType="end"/>
        </w:r>
      </w:hyperlink>
    </w:p>
    <w:p w14:paraId="01A980FB" w14:textId="0165ABC1" w:rsidR="006168E0" w:rsidRDefault="00E65001">
      <w:pPr>
        <w:pStyle w:val="TOC3"/>
        <w:tabs>
          <w:tab w:val="left" w:pos="880"/>
          <w:tab w:val="right" w:leader="dot" w:pos="9350"/>
        </w:tabs>
        <w:rPr>
          <w:rFonts w:asciiTheme="minorHAnsi" w:eastAsiaTheme="minorEastAsia" w:hAnsiTheme="minorHAnsi" w:cstheme="minorBidi"/>
          <w:noProof/>
        </w:rPr>
      </w:pPr>
      <w:hyperlink w:anchor="_Toc90854213" w:history="1">
        <w:r w:rsidR="006168E0" w:rsidRPr="005079D1">
          <w:rPr>
            <w:rStyle w:val="Hyperlink"/>
            <w:rFonts w:eastAsia="Calibri" w:cs="Calibri"/>
            <w:b/>
            <w:noProof/>
            <w:lang w:val="sr-Cyrl-RS"/>
          </w:rPr>
          <w:t>d)</w:t>
        </w:r>
        <w:r w:rsidR="006168E0">
          <w:rPr>
            <w:rFonts w:asciiTheme="minorHAnsi" w:eastAsiaTheme="minorEastAsia" w:hAnsiTheme="minorHAnsi" w:cstheme="minorBidi"/>
            <w:noProof/>
          </w:rPr>
          <w:tab/>
        </w:r>
        <w:r w:rsidR="006168E0" w:rsidRPr="005079D1">
          <w:rPr>
            <w:rStyle w:val="Hyperlink"/>
            <w:rFonts w:eastAsia="Calibri" w:cs="Calibri"/>
            <w:b/>
            <w:noProof/>
            <w:lang w:val="sr-Cyrl-RS"/>
          </w:rPr>
          <w:t>Преглед стања и кретања на тржишту рада</w:t>
        </w:r>
        <w:r w:rsidR="006168E0">
          <w:rPr>
            <w:noProof/>
            <w:webHidden/>
          </w:rPr>
          <w:tab/>
        </w:r>
        <w:r w:rsidR="006168E0">
          <w:rPr>
            <w:noProof/>
            <w:webHidden/>
          </w:rPr>
          <w:fldChar w:fldCharType="begin"/>
        </w:r>
        <w:r w:rsidR="006168E0">
          <w:rPr>
            <w:noProof/>
            <w:webHidden/>
          </w:rPr>
          <w:instrText xml:space="preserve"> PAGEREF _Toc90854213 \h </w:instrText>
        </w:r>
        <w:r w:rsidR="006168E0">
          <w:rPr>
            <w:noProof/>
            <w:webHidden/>
          </w:rPr>
        </w:r>
        <w:r w:rsidR="006168E0">
          <w:rPr>
            <w:noProof/>
            <w:webHidden/>
          </w:rPr>
          <w:fldChar w:fldCharType="separate"/>
        </w:r>
        <w:r w:rsidR="00544D1C">
          <w:rPr>
            <w:noProof/>
            <w:webHidden/>
          </w:rPr>
          <w:t>13</w:t>
        </w:r>
        <w:r w:rsidR="006168E0">
          <w:rPr>
            <w:noProof/>
            <w:webHidden/>
          </w:rPr>
          <w:fldChar w:fldCharType="end"/>
        </w:r>
      </w:hyperlink>
    </w:p>
    <w:p w14:paraId="5EC5D035" w14:textId="5CBCC021" w:rsidR="006168E0" w:rsidRDefault="00E65001">
      <w:pPr>
        <w:pStyle w:val="TOC3"/>
        <w:tabs>
          <w:tab w:val="left" w:pos="880"/>
          <w:tab w:val="right" w:leader="dot" w:pos="9350"/>
        </w:tabs>
        <w:rPr>
          <w:rFonts w:asciiTheme="minorHAnsi" w:eastAsiaTheme="minorEastAsia" w:hAnsiTheme="minorHAnsi" w:cstheme="minorBidi"/>
          <w:noProof/>
        </w:rPr>
      </w:pPr>
      <w:hyperlink w:anchor="_Toc90854214" w:history="1">
        <w:r w:rsidR="006168E0" w:rsidRPr="005079D1">
          <w:rPr>
            <w:rStyle w:val="Hyperlink"/>
            <w:rFonts w:eastAsia="Calibri" w:cs="Calibri"/>
            <w:b/>
            <w:noProof/>
          </w:rPr>
          <w:t>e)</w:t>
        </w:r>
        <w:r w:rsidR="006168E0">
          <w:rPr>
            <w:rFonts w:asciiTheme="minorHAnsi" w:eastAsiaTheme="minorEastAsia" w:hAnsiTheme="minorHAnsi" w:cstheme="minorBidi"/>
            <w:noProof/>
          </w:rPr>
          <w:tab/>
        </w:r>
        <w:r w:rsidR="006168E0" w:rsidRPr="005079D1">
          <w:rPr>
            <w:rStyle w:val="Hyperlink"/>
            <w:rFonts w:eastAsia="Calibri" w:cs="Calibri"/>
            <w:b/>
            <w:noProof/>
          </w:rPr>
          <w:t>Преглед стања и кретања у области друштвеног развоја</w:t>
        </w:r>
        <w:r w:rsidR="006168E0">
          <w:rPr>
            <w:noProof/>
            <w:webHidden/>
          </w:rPr>
          <w:tab/>
        </w:r>
        <w:r w:rsidR="006168E0">
          <w:rPr>
            <w:noProof/>
            <w:webHidden/>
          </w:rPr>
          <w:fldChar w:fldCharType="begin"/>
        </w:r>
        <w:r w:rsidR="006168E0">
          <w:rPr>
            <w:noProof/>
            <w:webHidden/>
          </w:rPr>
          <w:instrText xml:space="preserve"> PAGEREF _Toc90854214 \h </w:instrText>
        </w:r>
        <w:r w:rsidR="006168E0">
          <w:rPr>
            <w:noProof/>
            <w:webHidden/>
          </w:rPr>
        </w:r>
        <w:r w:rsidR="006168E0">
          <w:rPr>
            <w:noProof/>
            <w:webHidden/>
          </w:rPr>
          <w:fldChar w:fldCharType="separate"/>
        </w:r>
        <w:r w:rsidR="00544D1C">
          <w:rPr>
            <w:noProof/>
            <w:webHidden/>
          </w:rPr>
          <w:t>14</w:t>
        </w:r>
        <w:r w:rsidR="006168E0">
          <w:rPr>
            <w:noProof/>
            <w:webHidden/>
          </w:rPr>
          <w:fldChar w:fldCharType="end"/>
        </w:r>
      </w:hyperlink>
    </w:p>
    <w:p w14:paraId="65D175D7" w14:textId="129F1EF9" w:rsidR="006168E0" w:rsidRDefault="00E65001">
      <w:pPr>
        <w:pStyle w:val="TOC3"/>
        <w:tabs>
          <w:tab w:val="left" w:pos="880"/>
          <w:tab w:val="right" w:leader="dot" w:pos="9350"/>
        </w:tabs>
        <w:rPr>
          <w:rFonts w:asciiTheme="minorHAnsi" w:eastAsiaTheme="minorEastAsia" w:hAnsiTheme="minorHAnsi" w:cstheme="minorBidi"/>
          <w:noProof/>
        </w:rPr>
      </w:pPr>
      <w:hyperlink w:anchor="_Toc90854215" w:history="1">
        <w:r w:rsidR="006168E0" w:rsidRPr="005079D1">
          <w:rPr>
            <w:rStyle w:val="Hyperlink"/>
            <w:rFonts w:eastAsia="Calibri"/>
            <w:b/>
            <w:noProof/>
            <w:lang w:val="sr-Cyrl-RS"/>
          </w:rPr>
          <w:t>f)</w:t>
        </w:r>
        <w:r w:rsidR="006168E0">
          <w:rPr>
            <w:rFonts w:asciiTheme="minorHAnsi" w:eastAsiaTheme="minorEastAsia" w:hAnsiTheme="minorHAnsi" w:cstheme="minorBidi"/>
            <w:noProof/>
          </w:rPr>
          <w:tab/>
        </w:r>
        <w:r w:rsidR="006168E0" w:rsidRPr="005079D1">
          <w:rPr>
            <w:rStyle w:val="Hyperlink"/>
            <w:rFonts w:eastAsia="Calibri" w:cs="Calibri"/>
            <w:b/>
            <w:noProof/>
            <w:lang w:val="sr-Cyrl-RS"/>
          </w:rPr>
          <w:t>Стање</w:t>
        </w:r>
        <w:r w:rsidR="006168E0" w:rsidRPr="005079D1">
          <w:rPr>
            <w:rStyle w:val="Hyperlink"/>
            <w:rFonts w:eastAsia="Calibri"/>
            <w:b/>
            <w:noProof/>
            <w:lang w:val="sr-Cyrl-RS"/>
          </w:rPr>
          <w:t xml:space="preserve"> јавне инфраструктуре и јавних услуга</w:t>
        </w:r>
        <w:r w:rsidR="006168E0">
          <w:rPr>
            <w:noProof/>
            <w:webHidden/>
          </w:rPr>
          <w:tab/>
        </w:r>
        <w:r w:rsidR="006168E0">
          <w:rPr>
            <w:noProof/>
            <w:webHidden/>
          </w:rPr>
          <w:fldChar w:fldCharType="begin"/>
        </w:r>
        <w:r w:rsidR="006168E0">
          <w:rPr>
            <w:noProof/>
            <w:webHidden/>
          </w:rPr>
          <w:instrText xml:space="preserve"> PAGEREF _Toc90854215 \h </w:instrText>
        </w:r>
        <w:r w:rsidR="006168E0">
          <w:rPr>
            <w:noProof/>
            <w:webHidden/>
          </w:rPr>
        </w:r>
        <w:r w:rsidR="006168E0">
          <w:rPr>
            <w:noProof/>
            <w:webHidden/>
          </w:rPr>
          <w:fldChar w:fldCharType="separate"/>
        </w:r>
        <w:r w:rsidR="00544D1C">
          <w:rPr>
            <w:noProof/>
            <w:webHidden/>
          </w:rPr>
          <w:t>22</w:t>
        </w:r>
        <w:r w:rsidR="006168E0">
          <w:rPr>
            <w:noProof/>
            <w:webHidden/>
          </w:rPr>
          <w:fldChar w:fldCharType="end"/>
        </w:r>
      </w:hyperlink>
    </w:p>
    <w:p w14:paraId="2FA2B6B0" w14:textId="3F2BBA9E" w:rsidR="006168E0" w:rsidRDefault="00E65001">
      <w:pPr>
        <w:pStyle w:val="TOC3"/>
        <w:tabs>
          <w:tab w:val="left" w:pos="880"/>
          <w:tab w:val="right" w:leader="dot" w:pos="9350"/>
        </w:tabs>
        <w:rPr>
          <w:rFonts w:asciiTheme="minorHAnsi" w:eastAsiaTheme="minorEastAsia" w:hAnsiTheme="minorHAnsi" w:cstheme="minorBidi"/>
          <w:noProof/>
        </w:rPr>
      </w:pPr>
      <w:hyperlink w:anchor="_Toc90854216" w:history="1">
        <w:r w:rsidR="006168E0" w:rsidRPr="005079D1">
          <w:rPr>
            <w:rStyle w:val="Hyperlink"/>
            <w:rFonts w:eastAsia="Calibri"/>
            <w:b/>
            <w:noProof/>
            <w:lang w:val="sr-Cyrl-RS"/>
          </w:rPr>
          <w:t>g)</w:t>
        </w:r>
        <w:r w:rsidR="006168E0">
          <w:rPr>
            <w:rFonts w:asciiTheme="minorHAnsi" w:eastAsiaTheme="minorEastAsia" w:hAnsiTheme="minorHAnsi" w:cstheme="minorBidi"/>
            <w:noProof/>
          </w:rPr>
          <w:tab/>
        </w:r>
        <w:r w:rsidR="006168E0" w:rsidRPr="005079D1">
          <w:rPr>
            <w:rStyle w:val="Hyperlink"/>
            <w:rFonts w:eastAsia="Calibri"/>
            <w:b/>
            <w:noProof/>
            <w:lang w:val="sr-Cyrl-RS"/>
          </w:rPr>
          <w:t>Заштита животне средине укључујући смањење ризика од катастрофа/несрећа</w:t>
        </w:r>
        <w:r w:rsidR="006168E0">
          <w:rPr>
            <w:noProof/>
            <w:webHidden/>
          </w:rPr>
          <w:tab/>
        </w:r>
        <w:r w:rsidR="006168E0">
          <w:rPr>
            <w:noProof/>
            <w:webHidden/>
          </w:rPr>
          <w:fldChar w:fldCharType="begin"/>
        </w:r>
        <w:r w:rsidR="006168E0">
          <w:rPr>
            <w:noProof/>
            <w:webHidden/>
          </w:rPr>
          <w:instrText xml:space="preserve"> PAGEREF _Toc90854216 \h </w:instrText>
        </w:r>
        <w:r w:rsidR="006168E0">
          <w:rPr>
            <w:noProof/>
            <w:webHidden/>
          </w:rPr>
        </w:r>
        <w:r w:rsidR="006168E0">
          <w:rPr>
            <w:noProof/>
            <w:webHidden/>
          </w:rPr>
          <w:fldChar w:fldCharType="separate"/>
        </w:r>
        <w:r w:rsidR="00544D1C">
          <w:rPr>
            <w:noProof/>
            <w:webHidden/>
          </w:rPr>
          <w:t>24</w:t>
        </w:r>
        <w:r w:rsidR="006168E0">
          <w:rPr>
            <w:noProof/>
            <w:webHidden/>
          </w:rPr>
          <w:fldChar w:fldCharType="end"/>
        </w:r>
      </w:hyperlink>
    </w:p>
    <w:p w14:paraId="104741E7" w14:textId="5C41B710" w:rsidR="006168E0" w:rsidRDefault="00E65001">
      <w:pPr>
        <w:pStyle w:val="TOC3"/>
        <w:tabs>
          <w:tab w:val="left" w:pos="880"/>
          <w:tab w:val="right" w:leader="dot" w:pos="9350"/>
        </w:tabs>
        <w:rPr>
          <w:rFonts w:asciiTheme="minorHAnsi" w:eastAsiaTheme="minorEastAsia" w:hAnsiTheme="minorHAnsi" w:cstheme="minorBidi"/>
          <w:noProof/>
        </w:rPr>
      </w:pPr>
      <w:hyperlink w:anchor="_Toc90854217" w:history="1">
        <w:r w:rsidR="006168E0" w:rsidRPr="005079D1">
          <w:rPr>
            <w:rStyle w:val="Hyperlink"/>
            <w:rFonts w:eastAsia="Calibri"/>
            <w:b/>
            <w:noProof/>
          </w:rPr>
          <w:t>h)</w:t>
        </w:r>
        <w:r w:rsidR="006168E0">
          <w:rPr>
            <w:rFonts w:asciiTheme="minorHAnsi" w:eastAsiaTheme="minorEastAsia" w:hAnsiTheme="minorHAnsi" w:cstheme="minorBidi"/>
            <w:noProof/>
          </w:rPr>
          <w:tab/>
        </w:r>
        <w:r w:rsidR="006168E0" w:rsidRPr="005079D1">
          <w:rPr>
            <w:rStyle w:val="Hyperlink"/>
            <w:rFonts w:eastAsia="Calibri"/>
            <w:b/>
            <w:noProof/>
          </w:rPr>
          <w:t>Стање просторно планске документације</w:t>
        </w:r>
        <w:r w:rsidR="006168E0">
          <w:rPr>
            <w:noProof/>
            <w:webHidden/>
          </w:rPr>
          <w:tab/>
        </w:r>
        <w:r w:rsidR="006168E0">
          <w:rPr>
            <w:noProof/>
            <w:webHidden/>
          </w:rPr>
          <w:fldChar w:fldCharType="begin"/>
        </w:r>
        <w:r w:rsidR="006168E0">
          <w:rPr>
            <w:noProof/>
            <w:webHidden/>
          </w:rPr>
          <w:instrText xml:space="preserve"> PAGEREF _Toc90854217 \h </w:instrText>
        </w:r>
        <w:r w:rsidR="006168E0">
          <w:rPr>
            <w:noProof/>
            <w:webHidden/>
          </w:rPr>
        </w:r>
        <w:r w:rsidR="006168E0">
          <w:rPr>
            <w:noProof/>
            <w:webHidden/>
          </w:rPr>
          <w:fldChar w:fldCharType="separate"/>
        </w:r>
        <w:r w:rsidR="00544D1C">
          <w:rPr>
            <w:noProof/>
            <w:webHidden/>
          </w:rPr>
          <w:t>27</w:t>
        </w:r>
        <w:r w:rsidR="006168E0">
          <w:rPr>
            <w:noProof/>
            <w:webHidden/>
          </w:rPr>
          <w:fldChar w:fldCharType="end"/>
        </w:r>
      </w:hyperlink>
    </w:p>
    <w:p w14:paraId="18B7E4BB" w14:textId="1DF5A172" w:rsidR="006168E0" w:rsidRDefault="00E65001">
      <w:pPr>
        <w:pStyle w:val="TOC3"/>
        <w:tabs>
          <w:tab w:val="left" w:pos="880"/>
          <w:tab w:val="right" w:leader="dot" w:pos="9350"/>
        </w:tabs>
        <w:rPr>
          <w:rFonts w:asciiTheme="minorHAnsi" w:eastAsiaTheme="minorEastAsia" w:hAnsiTheme="minorHAnsi" w:cstheme="minorBidi"/>
          <w:noProof/>
        </w:rPr>
      </w:pPr>
      <w:hyperlink w:anchor="_Toc90854218" w:history="1">
        <w:r w:rsidR="006168E0" w:rsidRPr="005079D1">
          <w:rPr>
            <w:rStyle w:val="Hyperlink"/>
            <w:rFonts w:eastAsia="Calibri"/>
            <w:b/>
            <w:noProof/>
            <w:lang w:val="sr-Cyrl-BA"/>
          </w:rPr>
          <w:t>i)</w:t>
        </w:r>
        <w:r w:rsidR="006168E0">
          <w:rPr>
            <w:rFonts w:asciiTheme="minorHAnsi" w:eastAsiaTheme="minorEastAsia" w:hAnsiTheme="minorHAnsi" w:cstheme="minorBidi"/>
            <w:noProof/>
          </w:rPr>
          <w:tab/>
        </w:r>
        <w:r w:rsidR="006168E0" w:rsidRPr="005079D1">
          <w:rPr>
            <w:rStyle w:val="Hyperlink"/>
            <w:rFonts w:eastAsia="Calibri"/>
            <w:b/>
            <w:noProof/>
            <w:lang w:val="sr-Cyrl-BA"/>
          </w:rPr>
          <w:t>Анализа буџета и пројекције средстава за финансирање реализације стратегије развоја</w:t>
        </w:r>
        <w:r w:rsidR="006168E0">
          <w:rPr>
            <w:noProof/>
            <w:webHidden/>
          </w:rPr>
          <w:tab/>
        </w:r>
        <w:r w:rsidR="006168E0">
          <w:rPr>
            <w:noProof/>
            <w:webHidden/>
          </w:rPr>
          <w:fldChar w:fldCharType="begin"/>
        </w:r>
        <w:r w:rsidR="006168E0">
          <w:rPr>
            <w:noProof/>
            <w:webHidden/>
          </w:rPr>
          <w:instrText xml:space="preserve"> PAGEREF _Toc90854218 \h </w:instrText>
        </w:r>
        <w:r w:rsidR="006168E0">
          <w:rPr>
            <w:noProof/>
            <w:webHidden/>
          </w:rPr>
        </w:r>
        <w:r w:rsidR="006168E0">
          <w:rPr>
            <w:noProof/>
            <w:webHidden/>
          </w:rPr>
          <w:fldChar w:fldCharType="separate"/>
        </w:r>
        <w:r w:rsidR="00544D1C">
          <w:rPr>
            <w:noProof/>
            <w:webHidden/>
          </w:rPr>
          <w:t>28</w:t>
        </w:r>
        <w:r w:rsidR="006168E0">
          <w:rPr>
            <w:noProof/>
            <w:webHidden/>
          </w:rPr>
          <w:fldChar w:fldCharType="end"/>
        </w:r>
      </w:hyperlink>
    </w:p>
    <w:p w14:paraId="61CE9B0B" w14:textId="067F421D" w:rsidR="006168E0" w:rsidRDefault="00E65001">
      <w:pPr>
        <w:pStyle w:val="TOC2"/>
        <w:tabs>
          <w:tab w:val="right" w:leader="dot" w:pos="9350"/>
        </w:tabs>
        <w:rPr>
          <w:rFonts w:asciiTheme="minorHAnsi" w:eastAsiaTheme="minorEastAsia" w:hAnsiTheme="minorHAnsi" w:cstheme="minorBidi"/>
          <w:noProof/>
        </w:rPr>
      </w:pPr>
      <w:hyperlink w:anchor="_Toc90854219" w:history="1">
        <w:r w:rsidR="006168E0" w:rsidRPr="005079D1">
          <w:rPr>
            <w:rStyle w:val="Hyperlink"/>
            <w:rFonts w:eastAsia="Calibri"/>
            <w:b/>
            <w:noProof/>
          </w:rPr>
          <w:t>3.1 SWOT анализа и стратешко фокусирање</w:t>
        </w:r>
        <w:r w:rsidR="006168E0">
          <w:rPr>
            <w:noProof/>
            <w:webHidden/>
          </w:rPr>
          <w:tab/>
        </w:r>
        <w:r w:rsidR="006168E0">
          <w:rPr>
            <w:noProof/>
            <w:webHidden/>
          </w:rPr>
          <w:fldChar w:fldCharType="begin"/>
        </w:r>
        <w:r w:rsidR="006168E0">
          <w:rPr>
            <w:noProof/>
            <w:webHidden/>
          </w:rPr>
          <w:instrText xml:space="preserve"> PAGEREF _Toc90854219 \h </w:instrText>
        </w:r>
        <w:r w:rsidR="006168E0">
          <w:rPr>
            <w:noProof/>
            <w:webHidden/>
          </w:rPr>
        </w:r>
        <w:r w:rsidR="006168E0">
          <w:rPr>
            <w:noProof/>
            <w:webHidden/>
          </w:rPr>
          <w:fldChar w:fldCharType="separate"/>
        </w:r>
        <w:r w:rsidR="00544D1C">
          <w:rPr>
            <w:noProof/>
            <w:webHidden/>
          </w:rPr>
          <w:t>32</w:t>
        </w:r>
        <w:r w:rsidR="006168E0">
          <w:rPr>
            <w:noProof/>
            <w:webHidden/>
          </w:rPr>
          <w:fldChar w:fldCharType="end"/>
        </w:r>
      </w:hyperlink>
    </w:p>
    <w:p w14:paraId="4E1EEF47" w14:textId="56E294B5" w:rsidR="006168E0" w:rsidRDefault="00E65001">
      <w:pPr>
        <w:pStyle w:val="TOC3"/>
        <w:tabs>
          <w:tab w:val="left" w:pos="880"/>
          <w:tab w:val="right" w:leader="dot" w:pos="9350"/>
        </w:tabs>
        <w:rPr>
          <w:rFonts w:asciiTheme="minorHAnsi" w:eastAsiaTheme="minorEastAsia" w:hAnsiTheme="minorHAnsi" w:cstheme="minorBidi"/>
          <w:noProof/>
        </w:rPr>
      </w:pPr>
      <w:hyperlink w:anchor="_Toc90854220" w:history="1">
        <w:r w:rsidR="006168E0" w:rsidRPr="005079D1">
          <w:rPr>
            <w:rStyle w:val="Hyperlink"/>
            <w:rFonts w:eastAsia="Calibri" w:cs="Calibri"/>
            <w:b/>
            <w:noProof/>
          </w:rPr>
          <w:t>a)</w:t>
        </w:r>
        <w:r w:rsidR="006168E0">
          <w:rPr>
            <w:rFonts w:asciiTheme="minorHAnsi" w:eastAsiaTheme="minorEastAsia" w:hAnsiTheme="minorHAnsi" w:cstheme="minorBidi"/>
            <w:noProof/>
          </w:rPr>
          <w:tab/>
        </w:r>
        <w:r w:rsidR="006168E0" w:rsidRPr="005079D1">
          <w:rPr>
            <w:rStyle w:val="Hyperlink"/>
            <w:rFonts w:eastAsia="Calibri" w:cs="Calibri"/>
            <w:b/>
            <w:noProof/>
          </w:rPr>
          <w:t>Преглед унутрашњих и спољних фактора – SWOT анализа</w:t>
        </w:r>
        <w:r w:rsidR="006168E0">
          <w:rPr>
            <w:noProof/>
            <w:webHidden/>
          </w:rPr>
          <w:tab/>
        </w:r>
        <w:r w:rsidR="006168E0">
          <w:rPr>
            <w:noProof/>
            <w:webHidden/>
          </w:rPr>
          <w:fldChar w:fldCharType="begin"/>
        </w:r>
        <w:r w:rsidR="006168E0">
          <w:rPr>
            <w:noProof/>
            <w:webHidden/>
          </w:rPr>
          <w:instrText xml:space="preserve"> PAGEREF _Toc90854220 \h </w:instrText>
        </w:r>
        <w:r w:rsidR="006168E0">
          <w:rPr>
            <w:noProof/>
            <w:webHidden/>
          </w:rPr>
        </w:r>
        <w:r w:rsidR="006168E0">
          <w:rPr>
            <w:noProof/>
            <w:webHidden/>
          </w:rPr>
          <w:fldChar w:fldCharType="separate"/>
        </w:r>
        <w:r w:rsidR="00544D1C">
          <w:rPr>
            <w:noProof/>
            <w:webHidden/>
          </w:rPr>
          <w:t>32</w:t>
        </w:r>
        <w:r w:rsidR="006168E0">
          <w:rPr>
            <w:noProof/>
            <w:webHidden/>
          </w:rPr>
          <w:fldChar w:fldCharType="end"/>
        </w:r>
      </w:hyperlink>
    </w:p>
    <w:p w14:paraId="13CE616B" w14:textId="648B8E97" w:rsidR="006168E0" w:rsidRDefault="00E65001">
      <w:pPr>
        <w:pStyle w:val="TOC2"/>
        <w:tabs>
          <w:tab w:val="left" w:pos="880"/>
          <w:tab w:val="right" w:leader="dot" w:pos="9350"/>
        </w:tabs>
        <w:rPr>
          <w:rFonts w:asciiTheme="minorHAnsi" w:eastAsiaTheme="minorEastAsia" w:hAnsiTheme="minorHAnsi" w:cstheme="minorBidi"/>
          <w:noProof/>
        </w:rPr>
      </w:pPr>
      <w:hyperlink w:anchor="_Toc90854221" w:history="1">
        <w:r w:rsidR="006168E0" w:rsidRPr="005079D1">
          <w:rPr>
            <w:rStyle w:val="Hyperlink"/>
            <w:rFonts w:eastAsia="Calibri" w:cs="Calibri"/>
            <w:b/>
            <w:noProof/>
          </w:rPr>
          <w:t>4.1</w:t>
        </w:r>
        <w:r w:rsidR="006168E0">
          <w:rPr>
            <w:rFonts w:asciiTheme="minorHAnsi" w:eastAsiaTheme="minorEastAsia" w:hAnsiTheme="minorHAnsi" w:cstheme="minorBidi"/>
            <w:noProof/>
          </w:rPr>
          <w:tab/>
        </w:r>
        <w:r w:rsidR="006168E0" w:rsidRPr="005079D1">
          <w:rPr>
            <w:rStyle w:val="Hyperlink"/>
            <w:rFonts w:eastAsia="Calibri" w:cs="Calibri"/>
            <w:b/>
            <w:noProof/>
          </w:rPr>
          <w:t>Визија развоја и стратешки циљеви, са индикаторима</w:t>
        </w:r>
        <w:r w:rsidR="006168E0">
          <w:rPr>
            <w:noProof/>
            <w:webHidden/>
          </w:rPr>
          <w:tab/>
        </w:r>
        <w:r w:rsidR="006168E0">
          <w:rPr>
            <w:noProof/>
            <w:webHidden/>
          </w:rPr>
          <w:fldChar w:fldCharType="begin"/>
        </w:r>
        <w:r w:rsidR="006168E0">
          <w:rPr>
            <w:noProof/>
            <w:webHidden/>
          </w:rPr>
          <w:instrText xml:space="preserve"> PAGEREF _Toc90854221 \h </w:instrText>
        </w:r>
        <w:r w:rsidR="006168E0">
          <w:rPr>
            <w:noProof/>
            <w:webHidden/>
          </w:rPr>
        </w:r>
        <w:r w:rsidR="006168E0">
          <w:rPr>
            <w:noProof/>
            <w:webHidden/>
          </w:rPr>
          <w:fldChar w:fldCharType="separate"/>
        </w:r>
        <w:r w:rsidR="00544D1C">
          <w:rPr>
            <w:noProof/>
            <w:webHidden/>
          </w:rPr>
          <w:t>34</w:t>
        </w:r>
        <w:r w:rsidR="006168E0">
          <w:rPr>
            <w:noProof/>
            <w:webHidden/>
          </w:rPr>
          <w:fldChar w:fldCharType="end"/>
        </w:r>
      </w:hyperlink>
    </w:p>
    <w:p w14:paraId="6F7C0B8D" w14:textId="5BF0607A" w:rsidR="006168E0" w:rsidRDefault="00E65001">
      <w:pPr>
        <w:pStyle w:val="TOC3"/>
        <w:tabs>
          <w:tab w:val="left" w:pos="880"/>
          <w:tab w:val="right" w:leader="dot" w:pos="9350"/>
        </w:tabs>
        <w:rPr>
          <w:rFonts w:asciiTheme="minorHAnsi" w:eastAsiaTheme="minorEastAsia" w:hAnsiTheme="minorHAnsi" w:cstheme="minorBidi"/>
          <w:noProof/>
        </w:rPr>
      </w:pPr>
      <w:hyperlink w:anchor="_Toc90854222" w:history="1">
        <w:r w:rsidR="006168E0" w:rsidRPr="005079D1">
          <w:rPr>
            <w:rStyle w:val="Hyperlink"/>
            <w:rFonts w:eastAsia="Calibri" w:cs="Calibri"/>
            <w:b/>
            <w:noProof/>
          </w:rPr>
          <w:t>a)</w:t>
        </w:r>
        <w:r w:rsidR="006168E0">
          <w:rPr>
            <w:rFonts w:asciiTheme="minorHAnsi" w:eastAsiaTheme="minorEastAsia" w:hAnsiTheme="minorHAnsi" w:cstheme="minorBidi"/>
            <w:noProof/>
          </w:rPr>
          <w:tab/>
        </w:r>
        <w:r w:rsidR="006168E0" w:rsidRPr="005079D1">
          <w:rPr>
            <w:rStyle w:val="Hyperlink"/>
            <w:rFonts w:eastAsia="Calibri" w:cs="Calibri"/>
            <w:b/>
            <w:noProof/>
          </w:rPr>
          <w:t>Визија развоја</w:t>
        </w:r>
        <w:r w:rsidR="006168E0">
          <w:rPr>
            <w:noProof/>
            <w:webHidden/>
          </w:rPr>
          <w:tab/>
        </w:r>
        <w:r w:rsidR="006168E0">
          <w:rPr>
            <w:noProof/>
            <w:webHidden/>
          </w:rPr>
          <w:fldChar w:fldCharType="begin"/>
        </w:r>
        <w:r w:rsidR="006168E0">
          <w:rPr>
            <w:noProof/>
            <w:webHidden/>
          </w:rPr>
          <w:instrText xml:space="preserve"> PAGEREF _Toc90854222 \h </w:instrText>
        </w:r>
        <w:r w:rsidR="006168E0">
          <w:rPr>
            <w:noProof/>
            <w:webHidden/>
          </w:rPr>
        </w:r>
        <w:r w:rsidR="006168E0">
          <w:rPr>
            <w:noProof/>
            <w:webHidden/>
          </w:rPr>
          <w:fldChar w:fldCharType="separate"/>
        </w:r>
        <w:r w:rsidR="00544D1C">
          <w:rPr>
            <w:noProof/>
            <w:webHidden/>
          </w:rPr>
          <w:t>34</w:t>
        </w:r>
        <w:r w:rsidR="006168E0">
          <w:rPr>
            <w:noProof/>
            <w:webHidden/>
          </w:rPr>
          <w:fldChar w:fldCharType="end"/>
        </w:r>
      </w:hyperlink>
    </w:p>
    <w:p w14:paraId="04D41D95" w14:textId="03D6CC2C" w:rsidR="006168E0" w:rsidRDefault="00E65001">
      <w:pPr>
        <w:pStyle w:val="TOC1"/>
        <w:tabs>
          <w:tab w:val="left" w:pos="440"/>
          <w:tab w:val="right" w:leader="dot" w:pos="9350"/>
        </w:tabs>
        <w:rPr>
          <w:rFonts w:asciiTheme="minorHAnsi" w:eastAsiaTheme="minorEastAsia" w:hAnsiTheme="minorHAnsi" w:cstheme="minorBidi"/>
          <w:noProof/>
        </w:rPr>
      </w:pPr>
      <w:hyperlink w:anchor="_Toc90854223" w:history="1">
        <w:r w:rsidR="006168E0" w:rsidRPr="005079D1">
          <w:rPr>
            <w:rStyle w:val="Hyperlink"/>
            <w:rFonts w:cs="Calibri"/>
            <w:b/>
            <w:bCs/>
            <w:noProof/>
          </w:rPr>
          <w:t>3.</w:t>
        </w:r>
        <w:r w:rsidR="006168E0">
          <w:rPr>
            <w:rFonts w:asciiTheme="minorHAnsi" w:eastAsiaTheme="minorEastAsia" w:hAnsiTheme="minorHAnsi" w:cstheme="minorBidi"/>
            <w:noProof/>
          </w:rPr>
          <w:tab/>
        </w:r>
        <w:r w:rsidR="006168E0" w:rsidRPr="005079D1">
          <w:rPr>
            <w:rStyle w:val="Hyperlink"/>
            <w:rFonts w:cs="Calibri"/>
            <w:b/>
            <w:bCs/>
            <w:noProof/>
          </w:rPr>
          <w:t>Приоритети и мјере са индикаторима</w:t>
        </w:r>
        <w:r w:rsidR="006168E0">
          <w:rPr>
            <w:noProof/>
            <w:webHidden/>
          </w:rPr>
          <w:tab/>
        </w:r>
        <w:r w:rsidR="006168E0">
          <w:rPr>
            <w:noProof/>
            <w:webHidden/>
          </w:rPr>
          <w:fldChar w:fldCharType="begin"/>
        </w:r>
        <w:r w:rsidR="006168E0">
          <w:rPr>
            <w:noProof/>
            <w:webHidden/>
          </w:rPr>
          <w:instrText xml:space="preserve"> PAGEREF _Toc90854223 \h </w:instrText>
        </w:r>
        <w:r w:rsidR="006168E0">
          <w:rPr>
            <w:noProof/>
            <w:webHidden/>
          </w:rPr>
        </w:r>
        <w:r w:rsidR="006168E0">
          <w:rPr>
            <w:noProof/>
            <w:webHidden/>
          </w:rPr>
          <w:fldChar w:fldCharType="separate"/>
        </w:r>
        <w:r w:rsidR="00544D1C">
          <w:rPr>
            <w:noProof/>
            <w:webHidden/>
          </w:rPr>
          <w:t>36</w:t>
        </w:r>
        <w:r w:rsidR="006168E0">
          <w:rPr>
            <w:noProof/>
            <w:webHidden/>
          </w:rPr>
          <w:fldChar w:fldCharType="end"/>
        </w:r>
      </w:hyperlink>
    </w:p>
    <w:p w14:paraId="587F8C42" w14:textId="184FA1F0" w:rsidR="006168E0" w:rsidRDefault="00E65001">
      <w:pPr>
        <w:pStyle w:val="TOC1"/>
        <w:tabs>
          <w:tab w:val="left" w:pos="440"/>
          <w:tab w:val="right" w:leader="dot" w:pos="9350"/>
        </w:tabs>
        <w:rPr>
          <w:rFonts w:asciiTheme="minorHAnsi" w:eastAsiaTheme="minorEastAsia" w:hAnsiTheme="minorHAnsi" w:cstheme="minorBidi"/>
          <w:noProof/>
        </w:rPr>
      </w:pPr>
      <w:hyperlink w:anchor="_Toc90854224" w:history="1">
        <w:r w:rsidR="006168E0" w:rsidRPr="005079D1">
          <w:rPr>
            <w:rStyle w:val="Hyperlink"/>
            <w:rFonts w:cs="Calibri"/>
            <w:b/>
            <w:bCs/>
            <w:noProof/>
          </w:rPr>
          <w:t>4.</w:t>
        </w:r>
        <w:r w:rsidR="006168E0">
          <w:rPr>
            <w:rFonts w:asciiTheme="minorHAnsi" w:eastAsiaTheme="minorEastAsia" w:hAnsiTheme="minorHAnsi" w:cstheme="minorBidi"/>
            <w:noProof/>
          </w:rPr>
          <w:tab/>
        </w:r>
        <w:r w:rsidR="006168E0" w:rsidRPr="005079D1">
          <w:rPr>
            <w:rStyle w:val="Hyperlink"/>
            <w:rFonts w:cs="Calibri"/>
            <w:b/>
            <w:bCs/>
            <w:noProof/>
          </w:rPr>
          <w:t>Кључни стратешки пројекти</w:t>
        </w:r>
        <w:r w:rsidR="006168E0">
          <w:rPr>
            <w:noProof/>
            <w:webHidden/>
          </w:rPr>
          <w:tab/>
        </w:r>
        <w:r w:rsidR="006168E0">
          <w:rPr>
            <w:noProof/>
            <w:webHidden/>
          </w:rPr>
          <w:fldChar w:fldCharType="begin"/>
        </w:r>
        <w:r w:rsidR="006168E0">
          <w:rPr>
            <w:noProof/>
            <w:webHidden/>
          </w:rPr>
          <w:instrText xml:space="preserve"> PAGEREF _Toc90854224 \h </w:instrText>
        </w:r>
        <w:r w:rsidR="006168E0">
          <w:rPr>
            <w:noProof/>
            <w:webHidden/>
          </w:rPr>
        </w:r>
        <w:r w:rsidR="006168E0">
          <w:rPr>
            <w:noProof/>
            <w:webHidden/>
          </w:rPr>
          <w:fldChar w:fldCharType="separate"/>
        </w:r>
        <w:r w:rsidR="00544D1C">
          <w:rPr>
            <w:noProof/>
            <w:webHidden/>
          </w:rPr>
          <w:t>39</w:t>
        </w:r>
        <w:r w:rsidR="006168E0">
          <w:rPr>
            <w:noProof/>
            <w:webHidden/>
          </w:rPr>
          <w:fldChar w:fldCharType="end"/>
        </w:r>
      </w:hyperlink>
    </w:p>
    <w:p w14:paraId="3034A37C" w14:textId="281D176B" w:rsidR="006168E0" w:rsidRDefault="00E65001">
      <w:pPr>
        <w:pStyle w:val="TOC1"/>
        <w:tabs>
          <w:tab w:val="left" w:pos="440"/>
          <w:tab w:val="right" w:leader="dot" w:pos="9350"/>
        </w:tabs>
        <w:rPr>
          <w:rFonts w:asciiTheme="minorHAnsi" w:eastAsiaTheme="minorEastAsia" w:hAnsiTheme="minorHAnsi" w:cstheme="minorBidi"/>
          <w:noProof/>
        </w:rPr>
      </w:pPr>
      <w:hyperlink w:anchor="_Toc90854225" w:history="1">
        <w:r w:rsidR="006168E0" w:rsidRPr="005079D1">
          <w:rPr>
            <w:rStyle w:val="Hyperlink"/>
            <w:rFonts w:cs="Calibri"/>
            <w:b/>
            <w:bCs/>
            <w:noProof/>
          </w:rPr>
          <w:t>5.</w:t>
        </w:r>
        <w:r w:rsidR="006168E0">
          <w:rPr>
            <w:rFonts w:asciiTheme="minorHAnsi" w:eastAsiaTheme="minorEastAsia" w:hAnsiTheme="minorHAnsi" w:cstheme="minorBidi"/>
            <w:noProof/>
          </w:rPr>
          <w:tab/>
        </w:r>
        <w:r w:rsidR="006168E0" w:rsidRPr="005079D1">
          <w:rPr>
            <w:rStyle w:val="Hyperlink"/>
            <w:rFonts w:cs="Calibri"/>
            <w:b/>
            <w:bCs/>
            <w:noProof/>
          </w:rPr>
          <w:t>Опис унутрашње и међусобне усклађености стратешког документа</w:t>
        </w:r>
        <w:r w:rsidR="006168E0">
          <w:rPr>
            <w:noProof/>
            <w:webHidden/>
          </w:rPr>
          <w:tab/>
        </w:r>
        <w:r w:rsidR="006168E0">
          <w:rPr>
            <w:noProof/>
            <w:webHidden/>
          </w:rPr>
          <w:fldChar w:fldCharType="begin"/>
        </w:r>
        <w:r w:rsidR="006168E0">
          <w:rPr>
            <w:noProof/>
            <w:webHidden/>
          </w:rPr>
          <w:instrText xml:space="preserve"> PAGEREF _Toc90854225 \h </w:instrText>
        </w:r>
        <w:r w:rsidR="006168E0">
          <w:rPr>
            <w:noProof/>
            <w:webHidden/>
          </w:rPr>
        </w:r>
        <w:r w:rsidR="006168E0">
          <w:rPr>
            <w:noProof/>
            <w:webHidden/>
          </w:rPr>
          <w:fldChar w:fldCharType="separate"/>
        </w:r>
        <w:r w:rsidR="00544D1C">
          <w:rPr>
            <w:noProof/>
            <w:webHidden/>
          </w:rPr>
          <w:t>40</w:t>
        </w:r>
        <w:r w:rsidR="006168E0">
          <w:rPr>
            <w:noProof/>
            <w:webHidden/>
          </w:rPr>
          <w:fldChar w:fldCharType="end"/>
        </w:r>
      </w:hyperlink>
    </w:p>
    <w:p w14:paraId="6E7087E9" w14:textId="5642EE18" w:rsidR="006168E0" w:rsidRDefault="00E65001">
      <w:pPr>
        <w:pStyle w:val="TOC1"/>
        <w:tabs>
          <w:tab w:val="left" w:pos="440"/>
          <w:tab w:val="right" w:leader="dot" w:pos="9350"/>
        </w:tabs>
        <w:rPr>
          <w:rFonts w:asciiTheme="minorHAnsi" w:eastAsiaTheme="minorEastAsia" w:hAnsiTheme="minorHAnsi" w:cstheme="minorBidi"/>
          <w:noProof/>
        </w:rPr>
      </w:pPr>
      <w:hyperlink w:anchor="_Toc90854226" w:history="1">
        <w:r w:rsidR="006168E0" w:rsidRPr="005079D1">
          <w:rPr>
            <w:rStyle w:val="Hyperlink"/>
            <w:rFonts w:cs="Calibri"/>
            <w:b/>
            <w:bCs/>
            <w:noProof/>
          </w:rPr>
          <w:t>6.</w:t>
        </w:r>
        <w:r w:rsidR="006168E0">
          <w:rPr>
            <w:rFonts w:asciiTheme="minorHAnsi" w:eastAsiaTheme="minorEastAsia" w:hAnsiTheme="minorHAnsi" w:cstheme="minorBidi"/>
            <w:noProof/>
          </w:rPr>
          <w:tab/>
        </w:r>
        <w:r w:rsidR="006168E0" w:rsidRPr="005079D1">
          <w:rPr>
            <w:rStyle w:val="Hyperlink"/>
            <w:rFonts w:cs="Calibri"/>
            <w:b/>
            <w:bCs/>
            <w:noProof/>
          </w:rPr>
          <w:t>Оквирни финансијски план</w:t>
        </w:r>
        <w:r w:rsidR="006168E0">
          <w:rPr>
            <w:noProof/>
            <w:webHidden/>
          </w:rPr>
          <w:tab/>
        </w:r>
        <w:r w:rsidR="006168E0">
          <w:rPr>
            <w:noProof/>
            <w:webHidden/>
          </w:rPr>
          <w:fldChar w:fldCharType="begin"/>
        </w:r>
        <w:r w:rsidR="006168E0">
          <w:rPr>
            <w:noProof/>
            <w:webHidden/>
          </w:rPr>
          <w:instrText xml:space="preserve"> PAGEREF _Toc90854226 \h </w:instrText>
        </w:r>
        <w:r w:rsidR="006168E0">
          <w:rPr>
            <w:noProof/>
            <w:webHidden/>
          </w:rPr>
        </w:r>
        <w:r w:rsidR="006168E0">
          <w:rPr>
            <w:noProof/>
            <w:webHidden/>
          </w:rPr>
          <w:fldChar w:fldCharType="separate"/>
        </w:r>
        <w:r w:rsidR="00544D1C">
          <w:rPr>
            <w:noProof/>
            <w:webHidden/>
          </w:rPr>
          <w:t>44</w:t>
        </w:r>
        <w:r w:rsidR="006168E0">
          <w:rPr>
            <w:noProof/>
            <w:webHidden/>
          </w:rPr>
          <w:fldChar w:fldCharType="end"/>
        </w:r>
      </w:hyperlink>
    </w:p>
    <w:p w14:paraId="6E1AFADD" w14:textId="4495C743" w:rsidR="006168E0" w:rsidRDefault="00E65001">
      <w:pPr>
        <w:pStyle w:val="TOC1"/>
        <w:tabs>
          <w:tab w:val="left" w:pos="440"/>
          <w:tab w:val="right" w:leader="dot" w:pos="9350"/>
        </w:tabs>
        <w:rPr>
          <w:rFonts w:asciiTheme="minorHAnsi" w:eastAsiaTheme="minorEastAsia" w:hAnsiTheme="minorHAnsi" w:cstheme="minorBidi"/>
          <w:noProof/>
        </w:rPr>
      </w:pPr>
      <w:hyperlink w:anchor="_Toc90854227" w:history="1">
        <w:r w:rsidR="006168E0" w:rsidRPr="005079D1">
          <w:rPr>
            <w:rStyle w:val="Hyperlink"/>
            <w:rFonts w:cs="Calibri"/>
            <w:b/>
            <w:bCs/>
            <w:noProof/>
          </w:rPr>
          <w:t>7.</w:t>
        </w:r>
        <w:r w:rsidR="006168E0">
          <w:rPr>
            <w:rFonts w:asciiTheme="minorHAnsi" w:eastAsiaTheme="minorEastAsia" w:hAnsiTheme="minorHAnsi" w:cstheme="minorBidi"/>
            <w:noProof/>
          </w:rPr>
          <w:tab/>
        </w:r>
        <w:r w:rsidR="006168E0" w:rsidRPr="005079D1">
          <w:rPr>
            <w:rStyle w:val="Hyperlink"/>
            <w:rFonts w:cs="Calibri"/>
            <w:b/>
            <w:bCs/>
            <w:noProof/>
          </w:rPr>
          <w:t>Оквир за спровођење, праћење, извјештавање и вредновање стратегије развоја</w:t>
        </w:r>
        <w:r w:rsidR="006168E0">
          <w:rPr>
            <w:noProof/>
            <w:webHidden/>
          </w:rPr>
          <w:tab/>
        </w:r>
        <w:r w:rsidR="006168E0">
          <w:rPr>
            <w:noProof/>
            <w:webHidden/>
          </w:rPr>
          <w:fldChar w:fldCharType="begin"/>
        </w:r>
        <w:r w:rsidR="006168E0">
          <w:rPr>
            <w:noProof/>
            <w:webHidden/>
          </w:rPr>
          <w:instrText xml:space="preserve"> PAGEREF _Toc90854227 \h </w:instrText>
        </w:r>
        <w:r w:rsidR="006168E0">
          <w:rPr>
            <w:noProof/>
            <w:webHidden/>
          </w:rPr>
        </w:r>
        <w:r w:rsidR="006168E0">
          <w:rPr>
            <w:noProof/>
            <w:webHidden/>
          </w:rPr>
          <w:fldChar w:fldCharType="separate"/>
        </w:r>
        <w:r w:rsidR="00544D1C">
          <w:rPr>
            <w:noProof/>
            <w:webHidden/>
          </w:rPr>
          <w:t>47</w:t>
        </w:r>
        <w:r w:rsidR="006168E0">
          <w:rPr>
            <w:noProof/>
            <w:webHidden/>
          </w:rPr>
          <w:fldChar w:fldCharType="end"/>
        </w:r>
      </w:hyperlink>
    </w:p>
    <w:p w14:paraId="1C16EEFE" w14:textId="70FCBC7F" w:rsidR="006168E0" w:rsidRDefault="00E65001">
      <w:pPr>
        <w:pStyle w:val="TOC1"/>
        <w:tabs>
          <w:tab w:val="left" w:pos="440"/>
          <w:tab w:val="right" w:leader="dot" w:pos="9350"/>
        </w:tabs>
        <w:rPr>
          <w:rFonts w:asciiTheme="minorHAnsi" w:eastAsiaTheme="minorEastAsia" w:hAnsiTheme="minorHAnsi" w:cstheme="minorBidi"/>
          <w:noProof/>
        </w:rPr>
      </w:pPr>
      <w:hyperlink w:anchor="_Toc90854228" w:history="1">
        <w:r w:rsidR="006168E0" w:rsidRPr="005079D1">
          <w:rPr>
            <w:rStyle w:val="Hyperlink"/>
            <w:rFonts w:cs="Calibri"/>
            <w:b/>
            <w:bCs/>
            <w:noProof/>
          </w:rPr>
          <w:t>8.</w:t>
        </w:r>
        <w:r w:rsidR="006168E0">
          <w:rPr>
            <w:rFonts w:asciiTheme="minorHAnsi" w:eastAsiaTheme="minorEastAsia" w:hAnsiTheme="minorHAnsi" w:cstheme="minorBidi"/>
            <w:noProof/>
          </w:rPr>
          <w:tab/>
        </w:r>
        <w:r w:rsidR="006168E0" w:rsidRPr="005079D1">
          <w:rPr>
            <w:rStyle w:val="Hyperlink"/>
            <w:rFonts w:cs="Calibri"/>
            <w:b/>
            <w:bCs/>
            <w:noProof/>
          </w:rPr>
          <w:t>Прилози</w:t>
        </w:r>
        <w:r w:rsidR="006168E0">
          <w:rPr>
            <w:noProof/>
            <w:webHidden/>
          </w:rPr>
          <w:tab/>
        </w:r>
        <w:r w:rsidR="006168E0">
          <w:rPr>
            <w:noProof/>
            <w:webHidden/>
          </w:rPr>
          <w:fldChar w:fldCharType="begin"/>
        </w:r>
        <w:r w:rsidR="006168E0">
          <w:rPr>
            <w:noProof/>
            <w:webHidden/>
          </w:rPr>
          <w:instrText xml:space="preserve"> PAGEREF _Toc90854228 \h </w:instrText>
        </w:r>
        <w:r w:rsidR="006168E0">
          <w:rPr>
            <w:noProof/>
            <w:webHidden/>
          </w:rPr>
        </w:r>
        <w:r w:rsidR="006168E0">
          <w:rPr>
            <w:noProof/>
            <w:webHidden/>
          </w:rPr>
          <w:fldChar w:fldCharType="separate"/>
        </w:r>
        <w:r w:rsidR="00544D1C">
          <w:rPr>
            <w:noProof/>
            <w:webHidden/>
          </w:rPr>
          <w:t>49</w:t>
        </w:r>
        <w:r w:rsidR="006168E0">
          <w:rPr>
            <w:noProof/>
            <w:webHidden/>
          </w:rPr>
          <w:fldChar w:fldCharType="end"/>
        </w:r>
      </w:hyperlink>
    </w:p>
    <w:p w14:paraId="36DB3FBF" w14:textId="0D9D3BA0" w:rsidR="006168E0" w:rsidRDefault="00E65001">
      <w:pPr>
        <w:pStyle w:val="TOC2"/>
        <w:tabs>
          <w:tab w:val="right" w:leader="dot" w:pos="9350"/>
        </w:tabs>
        <w:rPr>
          <w:rFonts w:asciiTheme="minorHAnsi" w:eastAsiaTheme="minorEastAsia" w:hAnsiTheme="minorHAnsi" w:cstheme="minorBidi"/>
          <w:noProof/>
        </w:rPr>
      </w:pPr>
      <w:hyperlink w:anchor="_Toc90854229" w:history="1">
        <w:r w:rsidR="006168E0" w:rsidRPr="005079D1">
          <w:rPr>
            <w:rStyle w:val="Hyperlink"/>
            <w:rFonts w:eastAsia="Calibri" w:cstheme="minorHAnsi"/>
            <w:b/>
            <w:bCs/>
            <w:noProof/>
            <w:lang w:val="sr-Cyrl-RS"/>
          </w:rPr>
          <w:t xml:space="preserve">8.1. </w:t>
        </w:r>
        <w:r w:rsidR="006168E0" w:rsidRPr="005079D1">
          <w:rPr>
            <w:rStyle w:val="Hyperlink"/>
            <w:rFonts w:eastAsia="Calibri" w:cstheme="minorHAnsi"/>
            <w:b/>
            <w:bCs/>
            <w:noProof/>
          </w:rPr>
          <w:t>Сажети преглед стратешких циљева, приоритета и мјера у стратешком документу</w:t>
        </w:r>
        <w:r w:rsidR="006168E0">
          <w:rPr>
            <w:noProof/>
            <w:webHidden/>
          </w:rPr>
          <w:tab/>
        </w:r>
        <w:r w:rsidR="006168E0">
          <w:rPr>
            <w:noProof/>
            <w:webHidden/>
          </w:rPr>
          <w:fldChar w:fldCharType="begin"/>
        </w:r>
        <w:r w:rsidR="006168E0">
          <w:rPr>
            <w:noProof/>
            <w:webHidden/>
          </w:rPr>
          <w:instrText xml:space="preserve"> PAGEREF _Toc90854229 \h </w:instrText>
        </w:r>
        <w:r w:rsidR="006168E0">
          <w:rPr>
            <w:noProof/>
            <w:webHidden/>
          </w:rPr>
        </w:r>
        <w:r w:rsidR="006168E0">
          <w:rPr>
            <w:noProof/>
            <w:webHidden/>
          </w:rPr>
          <w:fldChar w:fldCharType="separate"/>
        </w:r>
        <w:r w:rsidR="00544D1C">
          <w:rPr>
            <w:noProof/>
            <w:webHidden/>
          </w:rPr>
          <w:t>49</w:t>
        </w:r>
        <w:r w:rsidR="006168E0">
          <w:rPr>
            <w:noProof/>
            <w:webHidden/>
          </w:rPr>
          <w:fldChar w:fldCharType="end"/>
        </w:r>
      </w:hyperlink>
    </w:p>
    <w:p w14:paraId="14294214" w14:textId="204EE002" w:rsidR="006168E0" w:rsidRDefault="00E65001">
      <w:pPr>
        <w:pStyle w:val="TOC2"/>
        <w:tabs>
          <w:tab w:val="right" w:leader="dot" w:pos="9350"/>
        </w:tabs>
        <w:rPr>
          <w:rFonts w:asciiTheme="minorHAnsi" w:eastAsiaTheme="minorEastAsia" w:hAnsiTheme="minorHAnsi" w:cstheme="minorBidi"/>
          <w:noProof/>
        </w:rPr>
      </w:pPr>
      <w:hyperlink w:anchor="_Toc90854230" w:history="1">
        <w:r w:rsidR="006168E0" w:rsidRPr="005079D1">
          <w:rPr>
            <w:rStyle w:val="Hyperlink"/>
            <w:rFonts w:cstheme="minorHAnsi"/>
            <w:b/>
            <w:bCs/>
            <w:iCs/>
            <w:noProof/>
            <w:lang w:val="sr-Cyrl-RS"/>
          </w:rPr>
          <w:t xml:space="preserve">8.2. </w:t>
        </w:r>
        <w:r w:rsidR="006168E0" w:rsidRPr="005079D1">
          <w:rPr>
            <w:rStyle w:val="Hyperlink"/>
            <w:rFonts w:eastAsia="Calibri" w:cstheme="minorHAnsi"/>
            <w:b/>
            <w:bCs/>
            <w:iCs/>
            <w:noProof/>
          </w:rPr>
          <w:t>Детаљан преглед мјера</w:t>
        </w:r>
        <w:r w:rsidR="006168E0">
          <w:rPr>
            <w:noProof/>
            <w:webHidden/>
          </w:rPr>
          <w:tab/>
        </w:r>
        <w:r w:rsidR="006168E0">
          <w:rPr>
            <w:noProof/>
            <w:webHidden/>
          </w:rPr>
          <w:fldChar w:fldCharType="begin"/>
        </w:r>
        <w:r w:rsidR="006168E0">
          <w:rPr>
            <w:noProof/>
            <w:webHidden/>
          </w:rPr>
          <w:instrText xml:space="preserve"> PAGEREF _Toc90854230 \h </w:instrText>
        </w:r>
        <w:r w:rsidR="006168E0">
          <w:rPr>
            <w:noProof/>
            <w:webHidden/>
          </w:rPr>
        </w:r>
        <w:r w:rsidR="006168E0">
          <w:rPr>
            <w:noProof/>
            <w:webHidden/>
          </w:rPr>
          <w:fldChar w:fldCharType="separate"/>
        </w:r>
        <w:r w:rsidR="00544D1C">
          <w:rPr>
            <w:noProof/>
            <w:webHidden/>
          </w:rPr>
          <w:t>57</w:t>
        </w:r>
        <w:r w:rsidR="006168E0">
          <w:rPr>
            <w:noProof/>
            <w:webHidden/>
          </w:rPr>
          <w:fldChar w:fldCharType="end"/>
        </w:r>
      </w:hyperlink>
    </w:p>
    <w:p w14:paraId="04881BFC" w14:textId="395D0B9B" w:rsidR="00D34C8F" w:rsidRDefault="00B7078F">
      <w:pPr>
        <w:rPr>
          <w:b/>
          <w:bCs/>
          <w:noProof/>
        </w:rPr>
      </w:pPr>
      <w:r>
        <w:rPr>
          <w:b/>
          <w:bCs/>
          <w:noProof/>
        </w:rPr>
        <w:fldChar w:fldCharType="end"/>
      </w:r>
    </w:p>
    <w:p w14:paraId="419309C8" w14:textId="77777777" w:rsidR="006168E0" w:rsidRDefault="006168E0"/>
    <w:p w14:paraId="0CFE38F7" w14:textId="77777777" w:rsidR="00FF3F9D" w:rsidRPr="00A74EC3" w:rsidRDefault="00426E59" w:rsidP="008A5CAE">
      <w:pPr>
        <w:pStyle w:val="Heading1"/>
        <w:numPr>
          <w:ilvl w:val="0"/>
          <w:numId w:val="6"/>
        </w:numPr>
        <w:ind w:left="567" w:hanging="567"/>
        <w:rPr>
          <w:rFonts w:ascii="Calibri" w:hAnsi="Calibri" w:cs="Calibri"/>
          <w:b/>
          <w:bCs/>
          <w:color w:val="auto"/>
          <w:sz w:val="28"/>
          <w:szCs w:val="28"/>
        </w:rPr>
      </w:pPr>
      <w:bookmarkStart w:id="0" w:name="_Toc90854206"/>
      <w:r w:rsidRPr="00A74EC3">
        <w:rPr>
          <w:rFonts w:ascii="Calibri" w:hAnsi="Calibri" w:cs="Calibri"/>
          <w:b/>
          <w:bCs/>
          <w:color w:val="auto"/>
          <w:sz w:val="28"/>
          <w:szCs w:val="28"/>
        </w:rPr>
        <w:lastRenderedPageBreak/>
        <w:t>Увод</w:t>
      </w:r>
      <w:bookmarkEnd w:id="0"/>
    </w:p>
    <w:p w14:paraId="0FDC1AD3" w14:textId="77777777" w:rsidR="00FF3F9D" w:rsidRDefault="00426E59">
      <w:pPr>
        <w:spacing w:before="100" w:after="120" w:line="259" w:lineRule="auto"/>
        <w:jc w:val="both"/>
        <w:rPr>
          <w:rFonts w:eastAsia="Calibri" w:cs="Calibri"/>
        </w:rPr>
      </w:pPr>
      <w:proofErr w:type="spellStart"/>
      <w:r>
        <w:rPr>
          <w:rFonts w:eastAsia="Calibri" w:cs="Calibri"/>
        </w:rPr>
        <w:t>Стратегија</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2022. </w:t>
      </w:r>
      <w:proofErr w:type="spellStart"/>
      <w:r>
        <w:rPr>
          <w:rFonts w:eastAsia="Calibri" w:cs="Calibri"/>
        </w:rPr>
        <w:t>до</w:t>
      </w:r>
      <w:proofErr w:type="spellEnd"/>
      <w:r>
        <w:rPr>
          <w:rFonts w:eastAsia="Calibri" w:cs="Calibri"/>
        </w:rPr>
        <w:t xml:space="preserve"> 2028. </w:t>
      </w:r>
      <w:proofErr w:type="spellStart"/>
      <w:r>
        <w:rPr>
          <w:rFonts w:eastAsia="Calibri" w:cs="Calibri"/>
        </w:rPr>
        <w:t>године</w:t>
      </w:r>
      <w:proofErr w:type="spellEnd"/>
      <w:r>
        <w:rPr>
          <w:rFonts w:eastAsia="Calibri" w:cs="Calibri"/>
        </w:rPr>
        <w:t xml:space="preserve"> </w:t>
      </w:r>
      <w:proofErr w:type="spellStart"/>
      <w:r>
        <w:rPr>
          <w:rFonts w:eastAsia="Calibri" w:cs="Calibri"/>
        </w:rPr>
        <w:t>представља</w:t>
      </w:r>
      <w:proofErr w:type="spellEnd"/>
      <w:r>
        <w:rPr>
          <w:rFonts w:eastAsia="Calibri" w:cs="Calibri"/>
        </w:rPr>
        <w:t xml:space="preserve"> </w:t>
      </w:r>
      <w:proofErr w:type="spellStart"/>
      <w:r>
        <w:rPr>
          <w:rFonts w:eastAsia="Calibri" w:cs="Calibri"/>
        </w:rPr>
        <w:t>кључни</w:t>
      </w:r>
      <w:proofErr w:type="spellEnd"/>
      <w:r>
        <w:rPr>
          <w:rFonts w:eastAsia="Calibri" w:cs="Calibri"/>
        </w:rPr>
        <w:t xml:space="preserve"> </w:t>
      </w:r>
      <w:proofErr w:type="spellStart"/>
      <w:r>
        <w:rPr>
          <w:rFonts w:eastAsia="Calibri" w:cs="Calibri"/>
        </w:rPr>
        <w:t>стратешко-плански</w:t>
      </w:r>
      <w:proofErr w:type="spellEnd"/>
      <w:r>
        <w:rPr>
          <w:rFonts w:eastAsia="Calibri" w:cs="Calibri"/>
        </w:rPr>
        <w:t xml:space="preserve"> </w:t>
      </w:r>
      <w:proofErr w:type="spellStart"/>
      <w:r>
        <w:rPr>
          <w:rFonts w:eastAsia="Calibri" w:cs="Calibri"/>
        </w:rPr>
        <w:t>документ</w:t>
      </w:r>
      <w:proofErr w:type="spellEnd"/>
      <w:r>
        <w:rPr>
          <w:rFonts w:eastAsia="Calibri" w:cs="Calibri"/>
        </w:rPr>
        <w:t xml:space="preserve"> </w:t>
      </w:r>
      <w:proofErr w:type="spellStart"/>
      <w:r>
        <w:rPr>
          <w:rFonts w:eastAsia="Calibri" w:cs="Calibri"/>
        </w:rPr>
        <w:t>којим</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усмјерава</w:t>
      </w:r>
      <w:proofErr w:type="spellEnd"/>
      <w:r>
        <w:rPr>
          <w:rFonts w:eastAsia="Calibri" w:cs="Calibri"/>
        </w:rPr>
        <w:t xml:space="preserve"> </w:t>
      </w:r>
      <w:proofErr w:type="spellStart"/>
      <w:r>
        <w:rPr>
          <w:rFonts w:eastAsia="Calibri" w:cs="Calibri"/>
        </w:rPr>
        <w:t>развој</w:t>
      </w:r>
      <w:proofErr w:type="spellEnd"/>
      <w:r>
        <w:rPr>
          <w:rFonts w:eastAsia="Calibri" w:cs="Calibri"/>
        </w:rPr>
        <w:t xml:space="preserve"> </w:t>
      </w:r>
      <w:proofErr w:type="spellStart"/>
      <w:r>
        <w:rPr>
          <w:rFonts w:eastAsia="Calibri" w:cs="Calibri"/>
        </w:rPr>
        <w:t>ове</w:t>
      </w:r>
      <w:proofErr w:type="spellEnd"/>
      <w:r>
        <w:rPr>
          <w:rFonts w:eastAsia="Calibri" w:cs="Calibri"/>
        </w:rPr>
        <w:t xml:space="preserve"> </w:t>
      </w:r>
      <w:proofErr w:type="spellStart"/>
      <w:r>
        <w:rPr>
          <w:rFonts w:eastAsia="Calibri" w:cs="Calibri"/>
        </w:rPr>
        <w:t>локалне</w:t>
      </w:r>
      <w:proofErr w:type="spellEnd"/>
      <w:r>
        <w:rPr>
          <w:rFonts w:eastAsia="Calibri" w:cs="Calibri"/>
        </w:rPr>
        <w:t xml:space="preserve"> </w:t>
      </w:r>
      <w:proofErr w:type="spellStart"/>
      <w:r>
        <w:rPr>
          <w:rFonts w:eastAsia="Calibri" w:cs="Calibri"/>
        </w:rPr>
        <w:t>заједнице</w:t>
      </w:r>
      <w:proofErr w:type="spellEnd"/>
      <w:r>
        <w:rPr>
          <w:rFonts w:eastAsia="Calibri" w:cs="Calibri"/>
        </w:rPr>
        <w:t xml:space="preserve"> у </w:t>
      </w:r>
      <w:proofErr w:type="spellStart"/>
      <w:r>
        <w:rPr>
          <w:rFonts w:eastAsia="Calibri" w:cs="Calibri"/>
        </w:rPr>
        <w:t>три</w:t>
      </w:r>
      <w:proofErr w:type="spellEnd"/>
      <w:r>
        <w:rPr>
          <w:rFonts w:eastAsia="Calibri" w:cs="Calibri"/>
        </w:rPr>
        <w:t xml:space="preserve"> </w:t>
      </w:r>
      <w:proofErr w:type="spellStart"/>
      <w:r>
        <w:rPr>
          <w:rFonts w:eastAsia="Calibri" w:cs="Calibri"/>
        </w:rPr>
        <w:t>најважнија</w:t>
      </w:r>
      <w:proofErr w:type="spellEnd"/>
      <w:r>
        <w:rPr>
          <w:rFonts w:eastAsia="Calibri" w:cs="Calibri"/>
        </w:rPr>
        <w:t xml:space="preserve"> </w:t>
      </w:r>
      <w:proofErr w:type="spellStart"/>
      <w:r>
        <w:rPr>
          <w:rFonts w:eastAsia="Calibri" w:cs="Calibri"/>
        </w:rPr>
        <w:t>аспекта</w:t>
      </w:r>
      <w:proofErr w:type="spellEnd"/>
      <w:r>
        <w:rPr>
          <w:rFonts w:eastAsia="Calibri" w:cs="Calibri"/>
        </w:rPr>
        <w:t xml:space="preserve">: </w:t>
      </w:r>
      <w:proofErr w:type="spellStart"/>
      <w:r>
        <w:rPr>
          <w:rFonts w:eastAsia="Calibri" w:cs="Calibri"/>
        </w:rPr>
        <w:t>економском</w:t>
      </w:r>
      <w:proofErr w:type="spellEnd"/>
      <w:r>
        <w:rPr>
          <w:rFonts w:eastAsia="Calibri" w:cs="Calibri"/>
        </w:rPr>
        <w:t xml:space="preserve">, </w:t>
      </w:r>
      <w:proofErr w:type="spellStart"/>
      <w:r>
        <w:rPr>
          <w:rFonts w:eastAsia="Calibri" w:cs="Calibri"/>
        </w:rPr>
        <w:t>друштвеном</w:t>
      </w:r>
      <w:proofErr w:type="spellEnd"/>
      <w:r>
        <w:rPr>
          <w:rFonts w:eastAsia="Calibri" w:cs="Calibri"/>
        </w:rPr>
        <w:t xml:space="preserve"> и </w:t>
      </w:r>
      <w:proofErr w:type="spellStart"/>
      <w:r>
        <w:rPr>
          <w:rFonts w:eastAsia="Calibri" w:cs="Calibri"/>
        </w:rPr>
        <w:t>аспекту</w:t>
      </w:r>
      <w:proofErr w:type="spellEnd"/>
      <w:r>
        <w:rPr>
          <w:rFonts w:eastAsia="Calibri" w:cs="Calibri"/>
        </w:rPr>
        <w:t xml:space="preserve"> </w:t>
      </w:r>
      <w:proofErr w:type="spellStart"/>
      <w:r>
        <w:rPr>
          <w:rFonts w:eastAsia="Calibri" w:cs="Calibri"/>
        </w:rPr>
        <w:t>животне</w:t>
      </w:r>
      <w:proofErr w:type="spellEnd"/>
      <w:r>
        <w:rPr>
          <w:rFonts w:eastAsia="Calibri" w:cs="Calibri"/>
        </w:rPr>
        <w:t xml:space="preserve"> </w:t>
      </w:r>
      <w:proofErr w:type="spellStart"/>
      <w:r>
        <w:rPr>
          <w:rFonts w:eastAsia="Calibri" w:cs="Calibri"/>
        </w:rPr>
        <w:t>средине</w:t>
      </w:r>
      <w:proofErr w:type="spellEnd"/>
      <w:r>
        <w:rPr>
          <w:rFonts w:eastAsia="Calibri" w:cs="Calibri"/>
        </w:rPr>
        <w:t xml:space="preserve">. </w:t>
      </w:r>
      <w:proofErr w:type="spellStart"/>
      <w:r>
        <w:rPr>
          <w:rFonts w:eastAsia="Calibri" w:cs="Calibri"/>
        </w:rPr>
        <w:t>То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интегрисани</w:t>
      </w:r>
      <w:proofErr w:type="spellEnd"/>
      <w:r>
        <w:rPr>
          <w:rFonts w:eastAsia="Calibri" w:cs="Calibri"/>
        </w:rPr>
        <w:t xml:space="preserve">, </w:t>
      </w:r>
      <w:proofErr w:type="spellStart"/>
      <w:r>
        <w:rPr>
          <w:rFonts w:eastAsia="Calibri" w:cs="Calibri"/>
        </w:rPr>
        <w:t>мултисекторски</w:t>
      </w:r>
      <w:proofErr w:type="spellEnd"/>
      <w:r>
        <w:rPr>
          <w:rFonts w:eastAsia="Calibri" w:cs="Calibri"/>
        </w:rPr>
        <w:t xml:space="preserve"> </w:t>
      </w:r>
      <w:proofErr w:type="spellStart"/>
      <w:r>
        <w:rPr>
          <w:rFonts w:eastAsia="Calibri" w:cs="Calibri"/>
        </w:rPr>
        <w:t>документ</w:t>
      </w:r>
      <w:proofErr w:type="spellEnd"/>
      <w:r>
        <w:rPr>
          <w:rFonts w:eastAsia="Calibri" w:cs="Calibri"/>
        </w:rPr>
        <w:t xml:space="preserve"> </w:t>
      </w:r>
      <w:proofErr w:type="spellStart"/>
      <w:r>
        <w:rPr>
          <w:rFonts w:eastAsia="Calibri" w:cs="Calibri"/>
        </w:rPr>
        <w:t>који</w:t>
      </w:r>
      <w:proofErr w:type="spellEnd"/>
      <w:r>
        <w:rPr>
          <w:rFonts w:eastAsia="Calibri" w:cs="Calibri"/>
        </w:rPr>
        <w:t xml:space="preserve"> </w:t>
      </w:r>
      <w:proofErr w:type="spellStart"/>
      <w:r>
        <w:rPr>
          <w:rFonts w:eastAsia="Calibri" w:cs="Calibri"/>
        </w:rPr>
        <w:t>дефинише</w:t>
      </w:r>
      <w:proofErr w:type="spellEnd"/>
      <w:r>
        <w:rPr>
          <w:rFonts w:eastAsia="Calibri" w:cs="Calibri"/>
        </w:rPr>
        <w:t xml:space="preserve"> </w:t>
      </w:r>
      <w:proofErr w:type="spellStart"/>
      <w:r>
        <w:rPr>
          <w:rFonts w:eastAsia="Calibri" w:cs="Calibri"/>
        </w:rPr>
        <w:t>јавне</w:t>
      </w:r>
      <w:proofErr w:type="spellEnd"/>
      <w:r>
        <w:rPr>
          <w:rFonts w:eastAsia="Calibri" w:cs="Calibri"/>
        </w:rPr>
        <w:t xml:space="preserve"> </w:t>
      </w:r>
      <w:proofErr w:type="spellStart"/>
      <w:r>
        <w:rPr>
          <w:rFonts w:eastAsia="Calibri" w:cs="Calibri"/>
        </w:rPr>
        <w:t>политике</w:t>
      </w:r>
      <w:proofErr w:type="spellEnd"/>
      <w:r>
        <w:rPr>
          <w:rFonts w:eastAsia="Calibri" w:cs="Calibri"/>
        </w:rPr>
        <w:t xml:space="preserve">, </w:t>
      </w:r>
      <w:proofErr w:type="spellStart"/>
      <w:r>
        <w:rPr>
          <w:rFonts w:eastAsia="Calibri" w:cs="Calibri"/>
        </w:rPr>
        <w:t>усмјерава</w:t>
      </w:r>
      <w:proofErr w:type="spellEnd"/>
      <w:r>
        <w:rPr>
          <w:rFonts w:eastAsia="Calibri" w:cs="Calibri"/>
        </w:rPr>
        <w:t xml:space="preserve"> </w:t>
      </w:r>
      <w:proofErr w:type="spellStart"/>
      <w:r>
        <w:rPr>
          <w:rFonts w:eastAsia="Calibri" w:cs="Calibri"/>
        </w:rPr>
        <w:t>развој</w:t>
      </w:r>
      <w:proofErr w:type="spellEnd"/>
      <w:r>
        <w:rPr>
          <w:rFonts w:eastAsia="Calibri" w:cs="Calibri"/>
        </w:rPr>
        <w:t xml:space="preserve"> </w:t>
      </w:r>
      <w:proofErr w:type="spellStart"/>
      <w:r>
        <w:rPr>
          <w:rFonts w:eastAsia="Calibri" w:cs="Calibri"/>
        </w:rPr>
        <w:t>локлане</w:t>
      </w:r>
      <w:proofErr w:type="spellEnd"/>
      <w:r>
        <w:rPr>
          <w:rFonts w:eastAsia="Calibri" w:cs="Calibri"/>
        </w:rPr>
        <w:t xml:space="preserve"> </w:t>
      </w:r>
      <w:proofErr w:type="spellStart"/>
      <w:r>
        <w:rPr>
          <w:rFonts w:eastAsia="Calibri" w:cs="Calibri"/>
        </w:rPr>
        <w:t>заједнице</w:t>
      </w:r>
      <w:proofErr w:type="spellEnd"/>
      <w:r>
        <w:rPr>
          <w:rFonts w:eastAsia="Calibri" w:cs="Calibri"/>
        </w:rPr>
        <w:t xml:space="preserve"> и </w:t>
      </w:r>
      <w:proofErr w:type="spellStart"/>
      <w:r>
        <w:rPr>
          <w:rFonts w:eastAsia="Calibri" w:cs="Calibri"/>
        </w:rPr>
        <w:t>зацртаним</w:t>
      </w:r>
      <w:proofErr w:type="spellEnd"/>
      <w:r>
        <w:rPr>
          <w:rFonts w:eastAsia="Calibri" w:cs="Calibri"/>
        </w:rPr>
        <w:t xml:space="preserve"> </w:t>
      </w:r>
      <w:proofErr w:type="spellStart"/>
      <w:r>
        <w:rPr>
          <w:rFonts w:eastAsia="Calibri" w:cs="Calibri"/>
        </w:rPr>
        <w:t>стратешким</w:t>
      </w:r>
      <w:proofErr w:type="spellEnd"/>
      <w:r>
        <w:rPr>
          <w:rFonts w:eastAsia="Calibri" w:cs="Calibri"/>
        </w:rPr>
        <w:t xml:space="preserve"> </w:t>
      </w:r>
      <w:proofErr w:type="spellStart"/>
      <w:r>
        <w:rPr>
          <w:rFonts w:eastAsia="Calibri" w:cs="Calibri"/>
        </w:rPr>
        <w:t>циљевима</w:t>
      </w:r>
      <w:proofErr w:type="spellEnd"/>
      <w:r>
        <w:rPr>
          <w:rFonts w:eastAsia="Calibri" w:cs="Calibri"/>
        </w:rPr>
        <w:t xml:space="preserve"> и </w:t>
      </w:r>
      <w:proofErr w:type="spellStart"/>
      <w:r>
        <w:rPr>
          <w:rFonts w:eastAsia="Calibri" w:cs="Calibri"/>
        </w:rPr>
        <w:t>приоритетима</w:t>
      </w:r>
      <w:proofErr w:type="spellEnd"/>
      <w:r>
        <w:rPr>
          <w:rFonts w:eastAsia="Calibri" w:cs="Calibri"/>
        </w:rPr>
        <w:t xml:space="preserve"> </w:t>
      </w:r>
      <w:proofErr w:type="spellStart"/>
      <w:r>
        <w:rPr>
          <w:rFonts w:eastAsia="Calibri" w:cs="Calibri"/>
        </w:rPr>
        <w:t>представља</w:t>
      </w:r>
      <w:proofErr w:type="spellEnd"/>
      <w:r>
        <w:rPr>
          <w:rFonts w:eastAsia="Calibri" w:cs="Calibri"/>
        </w:rPr>
        <w:t xml:space="preserve"> </w:t>
      </w:r>
      <w:proofErr w:type="spellStart"/>
      <w:r>
        <w:rPr>
          <w:rFonts w:eastAsia="Calibri" w:cs="Calibri"/>
        </w:rPr>
        <w:t>путоказ</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свеукупни</w:t>
      </w:r>
      <w:proofErr w:type="spellEnd"/>
      <w:r>
        <w:rPr>
          <w:rFonts w:eastAsia="Calibri" w:cs="Calibri"/>
        </w:rPr>
        <w:t xml:space="preserve"> </w:t>
      </w:r>
      <w:proofErr w:type="spellStart"/>
      <w:r>
        <w:rPr>
          <w:rFonts w:eastAsia="Calibri" w:cs="Calibri"/>
        </w:rPr>
        <w:t>друштвени</w:t>
      </w:r>
      <w:proofErr w:type="spellEnd"/>
      <w:r>
        <w:rPr>
          <w:rFonts w:eastAsia="Calibri" w:cs="Calibri"/>
        </w:rPr>
        <w:t xml:space="preserve"> </w:t>
      </w:r>
      <w:proofErr w:type="spellStart"/>
      <w:r>
        <w:rPr>
          <w:rFonts w:eastAsia="Calibri" w:cs="Calibri"/>
        </w:rPr>
        <w:t>развој</w:t>
      </w:r>
      <w:proofErr w:type="spellEnd"/>
      <w:r>
        <w:rPr>
          <w:rFonts w:eastAsia="Calibri" w:cs="Calibri"/>
        </w:rPr>
        <w:t xml:space="preserve">. </w:t>
      </w:r>
    </w:p>
    <w:p w14:paraId="09FDC1E2" w14:textId="77777777" w:rsidR="00FF3F9D" w:rsidRDefault="00426E59">
      <w:pPr>
        <w:spacing w:before="100" w:after="120" w:line="259" w:lineRule="auto"/>
        <w:jc w:val="both"/>
        <w:rPr>
          <w:rFonts w:eastAsia="Calibri" w:cs="Calibri"/>
        </w:rPr>
      </w:pPr>
      <w:proofErr w:type="spellStart"/>
      <w:r>
        <w:rPr>
          <w:rFonts w:eastAsia="Calibri" w:cs="Calibri"/>
        </w:rPr>
        <w:t>Начелник</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дана</w:t>
      </w:r>
      <w:proofErr w:type="spellEnd"/>
      <w:r>
        <w:rPr>
          <w:rFonts w:eastAsia="Calibri" w:cs="Calibri"/>
        </w:rPr>
        <w:t xml:space="preserve"> 13.08.2021. </w:t>
      </w:r>
      <w:proofErr w:type="spellStart"/>
      <w:r>
        <w:rPr>
          <w:rFonts w:eastAsia="Calibri" w:cs="Calibri"/>
        </w:rPr>
        <w:t>године</w:t>
      </w:r>
      <w:proofErr w:type="spellEnd"/>
      <w:r>
        <w:rPr>
          <w:rFonts w:eastAsia="Calibri" w:cs="Calibri"/>
        </w:rPr>
        <w:t xml:space="preserve">, </w:t>
      </w:r>
      <w:proofErr w:type="spellStart"/>
      <w:r>
        <w:rPr>
          <w:rFonts w:eastAsia="Calibri" w:cs="Calibri"/>
        </w:rPr>
        <w:t>донио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Одлуку</w:t>
      </w:r>
      <w:proofErr w:type="spellEnd"/>
      <w:r>
        <w:rPr>
          <w:rFonts w:eastAsia="Calibri" w:cs="Calibri"/>
        </w:rPr>
        <w:t xml:space="preserve"> о </w:t>
      </w:r>
      <w:proofErr w:type="spellStart"/>
      <w:r>
        <w:rPr>
          <w:rFonts w:eastAsia="Calibri" w:cs="Calibri"/>
        </w:rPr>
        <w:t>изради</w:t>
      </w:r>
      <w:proofErr w:type="spellEnd"/>
      <w:r>
        <w:rPr>
          <w:rFonts w:eastAsia="Calibri" w:cs="Calibri"/>
        </w:rPr>
        <w:t xml:space="preserve"> </w:t>
      </w:r>
      <w:proofErr w:type="spellStart"/>
      <w:r>
        <w:rPr>
          <w:rFonts w:eastAsia="Calibri" w:cs="Calibri"/>
        </w:rPr>
        <w:t>стратегије</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којом</w:t>
      </w:r>
      <w:proofErr w:type="spellEnd"/>
      <w:r>
        <w:rPr>
          <w:rFonts w:eastAsia="Calibri" w:cs="Calibri"/>
        </w:rPr>
        <w:t xml:space="preserve"> </w:t>
      </w:r>
      <w:proofErr w:type="spellStart"/>
      <w:r>
        <w:rPr>
          <w:rFonts w:eastAsia="Calibri" w:cs="Calibri"/>
        </w:rPr>
        <w:t>почиње</w:t>
      </w:r>
      <w:proofErr w:type="spellEnd"/>
      <w:r>
        <w:rPr>
          <w:rFonts w:eastAsia="Calibri" w:cs="Calibri"/>
        </w:rPr>
        <w:t xml:space="preserve"> </w:t>
      </w:r>
      <w:proofErr w:type="spellStart"/>
      <w:r>
        <w:rPr>
          <w:rFonts w:eastAsia="Calibri" w:cs="Calibri"/>
        </w:rPr>
        <w:t>процес</w:t>
      </w:r>
      <w:proofErr w:type="spellEnd"/>
      <w:r>
        <w:rPr>
          <w:rFonts w:eastAsia="Calibri" w:cs="Calibri"/>
        </w:rPr>
        <w:t xml:space="preserve"> </w:t>
      </w:r>
      <w:proofErr w:type="spellStart"/>
      <w:r>
        <w:rPr>
          <w:rFonts w:eastAsia="Calibri" w:cs="Calibri"/>
        </w:rPr>
        <w:t>израде</w:t>
      </w:r>
      <w:proofErr w:type="spellEnd"/>
      <w:r>
        <w:rPr>
          <w:rFonts w:eastAsia="Calibri" w:cs="Calibri"/>
        </w:rPr>
        <w:t xml:space="preserve"> </w:t>
      </w:r>
      <w:proofErr w:type="spellStart"/>
      <w:r>
        <w:rPr>
          <w:rFonts w:eastAsia="Calibri" w:cs="Calibri"/>
        </w:rPr>
        <w:t>исте</w:t>
      </w:r>
      <w:proofErr w:type="spellEnd"/>
      <w:r>
        <w:rPr>
          <w:rFonts w:eastAsia="Calibri" w:cs="Calibri"/>
        </w:rPr>
        <w:t xml:space="preserve">.  </w:t>
      </w:r>
    </w:p>
    <w:p w14:paraId="6703BB8A" w14:textId="77777777" w:rsidR="00FF3F9D" w:rsidRDefault="00426E59">
      <w:pPr>
        <w:spacing w:after="120" w:line="259" w:lineRule="auto"/>
        <w:jc w:val="both"/>
        <w:rPr>
          <w:rFonts w:eastAsia="Calibri" w:cs="Calibri"/>
        </w:rPr>
      </w:pPr>
      <w:r>
        <w:rPr>
          <w:rFonts w:eastAsia="Calibri" w:cs="Calibri"/>
        </w:rPr>
        <w:t xml:space="preserve">У </w:t>
      </w:r>
      <w:proofErr w:type="spellStart"/>
      <w:r>
        <w:rPr>
          <w:rFonts w:eastAsia="Calibri" w:cs="Calibri"/>
        </w:rPr>
        <w:t>изради</w:t>
      </w:r>
      <w:proofErr w:type="spellEnd"/>
      <w:r>
        <w:rPr>
          <w:rFonts w:eastAsia="Calibri" w:cs="Calibri"/>
        </w:rPr>
        <w:t xml:space="preserve"> </w:t>
      </w:r>
      <w:proofErr w:type="spellStart"/>
      <w:r>
        <w:rPr>
          <w:rFonts w:eastAsia="Calibri" w:cs="Calibri"/>
        </w:rPr>
        <w:t>документа</w:t>
      </w:r>
      <w:proofErr w:type="spellEnd"/>
      <w:r>
        <w:rPr>
          <w:rFonts w:eastAsia="Calibri" w:cs="Calibri"/>
        </w:rPr>
        <w:t xml:space="preserve"> </w:t>
      </w:r>
      <w:proofErr w:type="spellStart"/>
      <w:r>
        <w:rPr>
          <w:rFonts w:eastAsia="Calibri" w:cs="Calibri"/>
        </w:rPr>
        <w:t>водећу</w:t>
      </w:r>
      <w:proofErr w:type="spellEnd"/>
      <w:r>
        <w:rPr>
          <w:rFonts w:eastAsia="Calibri" w:cs="Calibri"/>
        </w:rPr>
        <w:t xml:space="preserve"> </w:t>
      </w:r>
      <w:proofErr w:type="spellStart"/>
      <w:r>
        <w:rPr>
          <w:rFonts w:eastAsia="Calibri" w:cs="Calibri"/>
        </w:rPr>
        <w:t>улогу</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имао</w:t>
      </w:r>
      <w:proofErr w:type="spellEnd"/>
      <w:r>
        <w:rPr>
          <w:rFonts w:eastAsia="Calibri" w:cs="Calibri"/>
        </w:rPr>
        <w:t xml:space="preserve"> </w:t>
      </w:r>
      <w:proofErr w:type="spellStart"/>
      <w:r>
        <w:rPr>
          <w:rFonts w:eastAsia="Calibri" w:cs="Calibri"/>
        </w:rPr>
        <w:t>Општински</w:t>
      </w:r>
      <w:proofErr w:type="spellEnd"/>
      <w:r>
        <w:rPr>
          <w:rFonts w:eastAsia="Calibri" w:cs="Calibri"/>
        </w:rPr>
        <w:t xml:space="preserve"> </w:t>
      </w:r>
      <w:proofErr w:type="spellStart"/>
      <w:r>
        <w:rPr>
          <w:rFonts w:eastAsia="Calibri" w:cs="Calibri"/>
        </w:rPr>
        <w:t>развојни</w:t>
      </w:r>
      <w:proofErr w:type="spellEnd"/>
      <w:r>
        <w:rPr>
          <w:rFonts w:eastAsia="Calibri" w:cs="Calibri"/>
        </w:rPr>
        <w:t xml:space="preserve"> </w:t>
      </w:r>
      <w:proofErr w:type="spellStart"/>
      <w:r>
        <w:rPr>
          <w:rFonts w:eastAsia="Calibri" w:cs="Calibri"/>
        </w:rPr>
        <w:t>тим</w:t>
      </w:r>
      <w:proofErr w:type="spellEnd"/>
      <w:r>
        <w:rPr>
          <w:rFonts w:eastAsia="Calibri" w:cs="Calibri"/>
        </w:rPr>
        <w:t xml:space="preserve">, </w:t>
      </w:r>
      <w:proofErr w:type="spellStart"/>
      <w:r>
        <w:rPr>
          <w:rFonts w:eastAsia="Calibri" w:cs="Calibri"/>
        </w:rPr>
        <w:t>именован</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стране</w:t>
      </w:r>
      <w:proofErr w:type="spellEnd"/>
      <w:r>
        <w:rPr>
          <w:rFonts w:eastAsia="Calibri" w:cs="Calibri"/>
        </w:rPr>
        <w:t xml:space="preserve"> </w:t>
      </w:r>
      <w:proofErr w:type="spellStart"/>
      <w:r>
        <w:rPr>
          <w:rFonts w:eastAsia="Calibri" w:cs="Calibri"/>
        </w:rPr>
        <w:t>начелника</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у </w:t>
      </w:r>
      <w:proofErr w:type="spellStart"/>
      <w:r>
        <w:rPr>
          <w:rFonts w:eastAsia="Calibri" w:cs="Calibri"/>
        </w:rPr>
        <w:t>којему</w:t>
      </w:r>
      <w:proofErr w:type="spellEnd"/>
      <w:r>
        <w:rPr>
          <w:rFonts w:eastAsia="Calibri" w:cs="Calibri"/>
        </w:rPr>
        <w:t xml:space="preserve"> </w:t>
      </w:r>
      <w:proofErr w:type="spellStart"/>
      <w:r>
        <w:rPr>
          <w:rFonts w:eastAsia="Calibri" w:cs="Calibri"/>
        </w:rPr>
        <w:t>су</w:t>
      </w:r>
      <w:proofErr w:type="spellEnd"/>
      <w:r w:rsidR="004F30DB">
        <w:rPr>
          <w:rFonts w:eastAsia="Calibri" w:cs="Calibri"/>
        </w:rPr>
        <w:t xml:space="preserve"> </w:t>
      </w:r>
      <w:proofErr w:type="spellStart"/>
      <w:r>
        <w:rPr>
          <w:rFonts w:eastAsia="Calibri" w:cs="Calibri"/>
        </w:rPr>
        <w:t>заступљени</w:t>
      </w:r>
      <w:proofErr w:type="spellEnd"/>
      <w:r>
        <w:rPr>
          <w:rFonts w:eastAsia="Calibri" w:cs="Calibri"/>
        </w:rPr>
        <w:t xml:space="preserve"> </w:t>
      </w:r>
      <w:proofErr w:type="spellStart"/>
      <w:r>
        <w:rPr>
          <w:rFonts w:eastAsia="Calibri" w:cs="Calibri"/>
        </w:rPr>
        <w:t>водећи</w:t>
      </w:r>
      <w:proofErr w:type="spellEnd"/>
      <w:r>
        <w:rPr>
          <w:rFonts w:eastAsia="Calibri" w:cs="Calibri"/>
        </w:rPr>
        <w:t xml:space="preserve"> </w:t>
      </w:r>
      <w:proofErr w:type="spellStart"/>
      <w:r>
        <w:rPr>
          <w:rFonts w:eastAsia="Calibri" w:cs="Calibri"/>
        </w:rPr>
        <w:t>представници</w:t>
      </w:r>
      <w:proofErr w:type="spellEnd"/>
      <w:r>
        <w:rPr>
          <w:rFonts w:eastAsia="Calibri" w:cs="Calibri"/>
        </w:rPr>
        <w:t xml:space="preserve"> </w:t>
      </w:r>
      <w:proofErr w:type="spellStart"/>
      <w:r>
        <w:rPr>
          <w:rFonts w:eastAsia="Calibri" w:cs="Calibri"/>
        </w:rPr>
        <w:t>кључних</w:t>
      </w:r>
      <w:proofErr w:type="spellEnd"/>
      <w:r>
        <w:rPr>
          <w:rFonts w:eastAsia="Calibri" w:cs="Calibri"/>
        </w:rPr>
        <w:t xml:space="preserve"> </w:t>
      </w:r>
      <w:proofErr w:type="spellStart"/>
      <w:r>
        <w:rPr>
          <w:rFonts w:eastAsia="Calibri" w:cs="Calibri"/>
        </w:rPr>
        <w:t>ресора</w:t>
      </w:r>
      <w:proofErr w:type="spellEnd"/>
      <w:r>
        <w:rPr>
          <w:rFonts w:eastAsia="Calibri" w:cs="Calibri"/>
        </w:rPr>
        <w:t xml:space="preserve"> </w:t>
      </w:r>
      <w:proofErr w:type="spellStart"/>
      <w:r>
        <w:rPr>
          <w:rFonts w:eastAsia="Calibri" w:cs="Calibri"/>
        </w:rPr>
        <w:t>локалне</w:t>
      </w:r>
      <w:proofErr w:type="spellEnd"/>
      <w:r>
        <w:rPr>
          <w:rFonts w:eastAsia="Calibri" w:cs="Calibri"/>
        </w:rPr>
        <w:t xml:space="preserve"> </w:t>
      </w:r>
      <w:proofErr w:type="spellStart"/>
      <w:r>
        <w:rPr>
          <w:rFonts w:eastAsia="Calibri" w:cs="Calibri"/>
        </w:rPr>
        <w:t>заједнице</w:t>
      </w:r>
      <w:proofErr w:type="spellEnd"/>
      <w:r>
        <w:rPr>
          <w:rFonts w:eastAsia="Calibri" w:cs="Calibri"/>
        </w:rPr>
        <w:t xml:space="preserve">. </w:t>
      </w:r>
    </w:p>
    <w:p w14:paraId="153E7F11" w14:textId="77777777" w:rsidR="00FF3F9D" w:rsidRDefault="00426E59">
      <w:pPr>
        <w:spacing w:after="100" w:line="240" w:lineRule="auto"/>
        <w:jc w:val="both"/>
        <w:rPr>
          <w:rFonts w:eastAsia="Calibri" w:cs="Calibri"/>
        </w:rPr>
      </w:pPr>
      <w:proofErr w:type="spellStart"/>
      <w:r>
        <w:rPr>
          <w:rFonts w:eastAsia="Calibri" w:cs="Calibri"/>
        </w:rPr>
        <w:t>Стратегија</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креирана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у </w:t>
      </w:r>
      <w:proofErr w:type="spellStart"/>
      <w:r>
        <w:rPr>
          <w:rFonts w:eastAsia="Calibri" w:cs="Calibri"/>
        </w:rPr>
        <w:t>складу</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Законом</w:t>
      </w:r>
      <w:proofErr w:type="spellEnd"/>
      <w:r>
        <w:rPr>
          <w:rFonts w:eastAsia="Calibri" w:cs="Calibri"/>
        </w:rPr>
        <w:t xml:space="preserve"> о </w:t>
      </w:r>
      <w:proofErr w:type="spellStart"/>
      <w:r>
        <w:rPr>
          <w:rFonts w:eastAsia="Calibri" w:cs="Calibri"/>
        </w:rPr>
        <w:t>планирању</w:t>
      </w:r>
      <w:proofErr w:type="spellEnd"/>
      <w:r>
        <w:rPr>
          <w:rFonts w:eastAsia="Calibri" w:cs="Calibri"/>
        </w:rPr>
        <w:t xml:space="preserve"> и </w:t>
      </w:r>
      <w:proofErr w:type="spellStart"/>
      <w:r>
        <w:rPr>
          <w:rFonts w:eastAsia="Calibri" w:cs="Calibri"/>
        </w:rPr>
        <w:t>управљању</w:t>
      </w:r>
      <w:proofErr w:type="spellEnd"/>
      <w:r>
        <w:rPr>
          <w:rFonts w:eastAsia="Calibri" w:cs="Calibri"/>
        </w:rPr>
        <w:t xml:space="preserve"> </w:t>
      </w:r>
      <w:proofErr w:type="spellStart"/>
      <w:r>
        <w:rPr>
          <w:rFonts w:eastAsia="Calibri" w:cs="Calibri"/>
        </w:rPr>
        <w:t>развојем</w:t>
      </w:r>
      <w:proofErr w:type="spellEnd"/>
      <w:r>
        <w:rPr>
          <w:rFonts w:eastAsia="Calibri" w:cs="Calibri"/>
        </w:rPr>
        <w:t xml:space="preserve"> у </w:t>
      </w:r>
      <w:proofErr w:type="spellStart"/>
      <w:r>
        <w:rPr>
          <w:rFonts w:eastAsia="Calibri" w:cs="Calibri"/>
        </w:rPr>
        <w:t>Републици</w:t>
      </w:r>
      <w:proofErr w:type="spellEnd"/>
      <w:r>
        <w:rPr>
          <w:rFonts w:eastAsia="Calibri" w:cs="Calibri"/>
        </w:rPr>
        <w:t xml:space="preserve"> </w:t>
      </w:r>
      <w:proofErr w:type="spellStart"/>
      <w:r>
        <w:rPr>
          <w:rFonts w:eastAsia="Calibri" w:cs="Calibri"/>
        </w:rPr>
        <w:t>Српској</w:t>
      </w:r>
      <w:proofErr w:type="spellEnd"/>
      <w:r>
        <w:rPr>
          <w:rFonts w:eastAsia="Calibri" w:cs="Calibri"/>
        </w:rPr>
        <w:t xml:space="preserve"> и </w:t>
      </w:r>
      <w:proofErr w:type="spellStart"/>
      <w:r>
        <w:rPr>
          <w:rFonts w:eastAsia="Calibri" w:cs="Calibri"/>
        </w:rPr>
        <w:t>Уредбом</w:t>
      </w:r>
      <w:proofErr w:type="spellEnd"/>
      <w:r>
        <w:rPr>
          <w:rFonts w:eastAsia="Calibri" w:cs="Calibri"/>
        </w:rPr>
        <w:t xml:space="preserve"> о </w:t>
      </w:r>
      <w:proofErr w:type="spellStart"/>
      <w:r>
        <w:rPr>
          <w:rFonts w:eastAsia="Calibri" w:cs="Calibri"/>
        </w:rPr>
        <w:t>стратешким</w:t>
      </w:r>
      <w:proofErr w:type="spellEnd"/>
      <w:r>
        <w:rPr>
          <w:rFonts w:eastAsia="Calibri" w:cs="Calibri"/>
        </w:rPr>
        <w:t xml:space="preserve"> </w:t>
      </w:r>
      <w:proofErr w:type="spellStart"/>
      <w:r>
        <w:rPr>
          <w:rFonts w:eastAsia="Calibri" w:cs="Calibri"/>
        </w:rPr>
        <w:t>документима</w:t>
      </w:r>
      <w:proofErr w:type="spellEnd"/>
      <w:r>
        <w:rPr>
          <w:rFonts w:eastAsia="Calibri" w:cs="Calibri"/>
        </w:rPr>
        <w:t xml:space="preserve"> у </w:t>
      </w:r>
      <w:proofErr w:type="spellStart"/>
      <w:r>
        <w:rPr>
          <w:rFonts w:eastAsia="Calibri" w:cs="Calibri"/>
        </w:rPr>
        <w:t>Републици</w:t>
      </w:r>
      <w:proofErr w:type="spellEnd"/>
      <w:r>
        <w:rPr>
          <w:rFonts w:eastAsia="Calibri" w:cs="Calibri"/>
        </w:rPr>
        <w:t xml:space="preserve"> </w:t>
      </w:r>
      <w:proofErr w:type="spellStart"/>
      <w:r>
        <w:rPr>
          <w:rFonts w:eastAsia="Calibri" w:cs="Calibri"/>
        </w:rPr>
        <w:t>Српској</w:t>
      </w:r>
      <w:proofErr w:type="spellEnd"/>
      <w:r>
        <w:rPr>
          <w:rFonts w:eastAsia="Calibri" w:cs="Calibri"/>
        </w:rPr>
        <w:t xml:space="preserve">, </w:t>
      </w:r>
      <w:proofErr w:type="spellStart"/>
      <w:r>
        <w:rPr>
          <w:rFonts w:eastAsia="Calibri" w:cs="Calibri"/>
        </w:rPr>
        <w:t>поштујући</w:t>
      </w:r>
      <w:proofErr w:type="spellEnd"/>
      <w:r>
        <w:rPr>
          <w:rFonts w:eastAsia="Calibri" w:cs="Calibri"/>
        </w:rPr>
        <w:t xml:space="preserve"> (1) </w:t>
      </w:r>
      <w:proofErr w:type="spellStart"/>
      <w:r>
        <w:rPr>
          <w:rFonts w:eastAsia="Calibri" w:cs="Calibri"/>
        </w:rPr>
        <w:t>начело</w:t>
      </w:r>
      <w:proofErr w:type="spellEnd"/>
      <w:r>
        <w:rPr>
          <w:rFonts w:eastAsia="Calibri" w:cs="Calibri"/>
        </w:rPr>
        <w:t xml:space="preserve"> </w:t>
      </w:r>
      <w:proofErr w:type="spellStart"/>
      <w:r>
        <w:rPr>
          <w:rFonts w:eastAsia="Calibri" w:cs="Calibri"/>
        </w:rPr>
        <w:t>хоризонталне</w:t>
      </w:r>
      <w:proofErr w:type="spellEnd"/>
      <w:r>
        <w:rPr>
          <w:rFonts w:eastAsia="Calibri" w:cs="Calibri"/>
        </w:rPr>
        <w:t xml:space="preserve"> и </w:t>
      </w:r>
      <w:proofErr w:type="spellStart"/>
      <w:r>
        <w:rPr>
          <w:rFonts w:eastAsia="Calibri" w:cs="Calibri"/>
        </w:rPr>
        <w:t>вертикалне</w:t>
      </w:r>
      <w:proofErr w:type="spellEnd"/>
      <w:r>
        <w:rPr>
          <w:rFonts w:eastAsia="Calibri" w:cs="Calibri"/>
        </w:rPr>
        <w:t xml:space="preserve"> </w:t>
      </w:r>
      <w:proofErr w:type="spellStart"/>
      <w:r>
        <w:rPr>
          <w:rFonts w:eastAsia="Calibri" w:cs="Calibri"/>
        </w:rPr>
        <w:t>усклађености</w:t>
      </w:r>
      <w:proofErr w:type="spellEnd"/>
      <w:r>
        <w:rPr>
          <w:rFonts w:eastAsia="Calibri" w:cs="Calibri"/>
        </w:rPr>
        <w:t xml:space="preserve"> и </w:t>
      </w:r>
      <w:proofErr w:type="spellStart"/>
      <w:r>
        <w:rPr>
          <w:rFonts w:eastAsia="Calibri" w:cs="Calibri"/>
        </w:rPr>
        <w:t>координaције</w:t>
      </w:r>
      <w:proofErr w:type="spellEnd"/>
      <w:r>
        <w:rPr>
          <w:rFonts w:eastAsia="Calibri" w:cs="Calibri"/>
        </w:rPr>
        <w:t xml:space="preserve"> </w:t>
      </w:r>
      <w:proofErr w:type="spellStart"/>
      <w:r>
        <w:rPr>
          <w:rFonts w:eastAsia="Calibri" w:cs="Calibri"/>
        </w:rPr>
        <w:t>процеса</w:t>
      </w:r>
      <w:proofErr w:type="spellEnd"/>
      <w:r>
        <w:rPr>
          <w:rFonts w:eastAsia="Calibri" w:cs="Calibri"/>
        </w:rPr>
        <w:t xml:space="preserve"> </w:t>
      </w:r>
      <w:proofErr w:type="spellStart"/>
      <w:r>
        <w:rPr>
          <w:rFonts w:eastAsia="Calibri" w:cs="Calibri"/>
        </w:rPr>
        <w:t>стратешког</w:t>
      </w:r>
      <w:proofErr w:type="spellEnd"/>
      <w:r>
        <w:rPr>
          <w:rFonts w:eastAsia="Calibri" w:cs="Calibri"/>
        </w:rPr>
        <w:t xml:space="preserve"> </w:t>
      </w:r>
      <w:proofErr w:type="spellStart"/>
      <w:r>
        <w:rPr>
          <w:rFonts w:eastAsia="Calibri" w:cs="Calibri"/>
        </w:rPr>
        <w:t>планирања</w:t>
      </w:r>
      <w:proofErr w:type="spellEnd"/>
      <w:r>
        <w:rPr>
          <w:rFonts w:eastAsia="Calibri" w:cs="Calibri"/>
        </w:rPr>
        <w:t xml:space="preserve"> и </w:t>
      </w:r>
      <w:proofErr w:type="spellStart"/>
      <w:r>
        <w:rPr>
          <w:rFonts w:eastAsia="Calibri" w:cs="Calibri"/>
        </w:rPr>
        <w:t>управљања</w:t>
      </w:r>
      <w:proofErr w:type="spellEnd"/>
      <w:r>
        <w:rPr>
          <w:rFonts w:eastAsia="Calibri" w:cs="Calibri"/>
        </w:rPr>
        <w:t xml:space="preserve"> </w:t>
      </w:r>
      <w:proofErr w:type="spellStart"/>
      <w:r>
        <w:rPr>
          <w:rFonts w:eastAsia="Calibri" w:cs="Calibri"/>
        </w:rPr>
        <w:t>развојем</w:t>
      </w:r>
      <w:proofErr w:type="spellEnd"/>
      <w:r>
        <w:rPr>
          <w:rFonts w:eastAsia="Calibri" w:cs="Calibri"/>
        </w:rPr>
        <w:t xml:space="preserve"> </w:t>
      </w:r>
      <w:proofErr w:type="spellStart"/>
      <w:r>
        <w:rPr>
          <w:rFonts w:eastAsia="Calibri" w:cs="Calibri"/>
        </w:rPr>
        <w:t>између</w:t>
      </w:r>
      <w:proofErr w:type="spellEnd"/>
      <w:r>
        <w:rPr>
          <w:rFonts w:eastAsia="Calibri" w:cs="Calibri"/>
        </w:rPr>
        <w:t xml:space="preserve"> </w:t>
      </w:r>
      <w:proofErr w:type="spellStart"/>
      <w:r>
        <w:rPr>
          <w:rFonts w:eastAsia="Calibri" w:cs="Calibri"/>
        </w:rPr>
        <w:t>републичких</w:t>
      </w:r>
      <w:proofErr w:type="spellEnd"/>
      <w:r>
        <w:rPr>
          <w:rFonts w:eastAsia="Calibri" w:cs="Calibri"/>
        </w:rPr>
        <w:t xml:space="preserve"> </w:t>
      </w:r>
      <w:proofErr w:type="spellStart"/>
      <w:r>
        <w:rPr>
          <w:rFonts w:eastAsia="Calibri" w:cs="Calibri"/>
        </w:rPr>
        <w:t>органа</w:t>
      </w:r>
      <w:proofErr w:type="spellEnd"/>
      <w:r>
        <w:rPr>
          <w:rFonts w:eastAsia="Calibri" w:cs="Calibri"/>
        </w:rPr>
        <w:t xml:space="preserve"> </w:t>
      </w:r>
      <w:proofErr w:type="spellStart"/>
      <w:r>
        <w:rPr>
          <w:rFonts w:eastAsia="Calibri" w:cs="Calibri"/>
        </w:rPr>
        <w:t>управе</w:t>
      </w:r>
      <w:proofErr w:type="spellEnd"/>
      <w:r>
        <w:rPr>
          <w:rFonts w:eastAsia="Calibri" w:cs="Calibri"/>
        </w:rPr>
        <w:t xml:space="preserve"> и </w:t>
      </w:r>
      <w:proofErr w:type="spellStart"/>
      <w:r>
        <w:rPr>
          <w:rFonts w:eastAsia="Calibri" w:cs="Calibri"/>
        </w:rPr>
        <w:t>јединица</w:t>
      </w:r>
      <w:proofErr w:type="spellEnd"/>
      <w:r>
        <w:rPr>
          <w:rFonts w:eastAsia="Calibri" w:cs="Calibri"/>
        </w:rPr>
        <w:t xml:space="preserve"> </w:t>
      </w:r>
      <w:proofErr w:type="spellStart"/>
      <w:r>
        <w:rPr>
          <w:rFonts w:eastAsia="Calibri" w:cs="Calibri"/>
        </w:rPr>
        <w:t>локалне</w:t>
      </w:r>
      <w:proofErr w:type="spellEnd"/>
      <w:r>
        <w:rPr>
          <w:rFonts w:eastAsia="Calibri" w:cs="Calibri"/>
        </w:rPr>
        <w:t xml:space="preserve"> </w:t>
      </w:r>
      <w:proofErr w:type="spellStart"/>
      <w:r>
        <w:rPr>
          <w:rFonts w:eastAsia="Calibri" w:cs="Calibri"/>
        </w:rPr>
        <w:t>самоуправе</w:t>
      </w:r>
      <w:proofErr w:type="spellEnd"/>
      <w:r>
        <w:rPr>
          <w:rFonts w:eastAsia="Calibri" w:cs="Calibri"/>
        </w:rPr>
        <w:t xml:space="preserve">; (2) </w:t>
      </w:r>
      <w:proofErr w:type="spellStart"/>
      <w:r>
        <w:rPr>
          <w:rFonts w:eastAsia="Calibri" w:cs="Calibri"/>
        </w:rPr>
        <w:t>начело</w:t>
      </w:r>
      <w:proofErr w:type="spellEnd"/>
      <w:r>
        <w:rPr>
          <w:rFonts w:eastAsia="Calibri" w:cs="Calibri"/>
        </w:rPr>
        <w:t xml:space="preserve"> </w:t>
      </w:r>
      <w:proofErr w:type="spellStart"/>
      <w:r>
        <w:rPr>
          <w:rFonts w:eastAsia="Calibri" w:cs="Calibri"/>
        </w:rPr>
        <w:t>одговорности</w:t>
      </w:r>
      <w:proofErr w:type="spellEnd"/>
      <w:r>
        <w:rPr>
          <w:rFonts w:eastAsia="Calibri" w:cs="Calibri"/>
        </w:rPr>
        <w:t xml:space="preserve">, </w:t>
      </w:r>
      <w:proofErr w:type="spellStart"/>
      <w:r>
        <w:rPr>
          <w:rFonts w:eastAsia="Calibri" w:cs="Calibri"/>
        </w:rPr>
        <w:t>ефективности</w:t>
      </w:r>
      <w:proofErr w:type="spellEnd"/>
      <w:r>
        <w:rPr>
          <w:rFonts w:eastAsia="Calibri" w:cs="Calibri"/>
        </w:rPr>
        <w:t xml:space="preserve"> и </w:t>
      </w:r>
      <w:proofErr w:type="spellStart"/>
      <w:r>
        <w:rPr>
          <w:rFonts w:eastAsia="Calibri" w:cs="Calibri"/>
        </w:rPr>
        <w:t>ефикасности</w:t>
      </w:r>
      <w:proofErr w:type="spellEnd"/>
      <w:r>
        <w:rPr>
          <w:rFonts w:eastAsia="Calibri" w:cs="Calibri"/>
        </w:rPr>
        <w:t xml:space="preserve"> </w:t>
      </w:r>
      <w:proofErr w:type="spellStart"/>
      <w:r>
        <w:rPr>
          <w:rFonts w:eastAsia="Calibri" w:cs="Calibri"/>
        </w:rPr>
        <w:t>током</w:t>
      </w:r>
      <w:proofErr w:type="spellEnd"/>
      <w:r>
        <w:rPr>
          <w:rFonts w:eastAsia="Calibri" w:cs="Calibri"/>
        </w:rPr>
        <w:t xml:space="preserve"> </w:t>
      </w:r>
      <w:proofErr w:type="spellStart"/>
      <w:r>
        <w:rPr>
          <w:rFonts w:eastAsia="Calibri" w:cs="Calibri"/>
        </w:rPr>
        <w:t>поступања</w:t>
      </w:r>
      <w:proofErr w:type="spellEnd"/>
      <w:r>
        <w:rPr>
          <w:rFonts w:eastAsia="Calibri" w:cs="Calibri"/>
        </w:rPr>
        <w:t xml:space="preserve"> у </w:t>
      </w:r>
      <w:proofErr w:type="spellStart"/>
      <w:r>
        <w:rPr>
          <w:rFonts w:eastAsia="Calibri" w:cs="Calibri"/>
        </w:rPr>
        <w:t>процесима</w:t>
      </w:r>
      <w:proofErr w:type="spellEnd"/>
      <w:r>
        <w:rPr>
          <w:rFonts w:eastAsia="Calibri" w:cs="Calibri"/>
        </w:rPr>
        <w:t xml:space="preserve"> </w:t>
      </w:r>
      <w:proofErr w:type="spellStart"/>
      <w:r>
        <w:rPr>
          <w:rFonts w:eastAsia="Calibri" w:cs="Calibri"/>
        </w:rPr>
        <w:t>стратешког</w:t>
      </w:r>
      <w:proofErr w:type="spellEnd"/>
      <w:r>
        <w:rPr>
          <w:rFonts w:eastAsia="Calibri" w:cs="Calibri"/>
        </w:rPr>
        <w:t xml:space="preserve"> </w:t>
      </w:r>
      <w:proofErr w:type="spellStart"/>
      <w:r>
        <w:rPr>
          <w:rFonts w:eastAsia="Calibri" w:cs="Calibri"/>
        </w:rPr>
        <w:t>планирања</w:t>
      </w:r>
      <w:proofErr w:type="spellEnd"/>
      <w:r>
        <w:rPr>
          <w:rFonts w:eastAsia="Calibri" w:cs="Calibri"/>
        </w:rPr>
        <w:t xml:space="preserve"> и </w:t>
      </w:r>
      <w:proofErr w:type="spellStart"/>
      <w:r>
        <w:rPr>
          <w:rFonts w:eastAsia="Calibri" w:cs="Calibri"/>
        </w:rPr>
        <w:t>управљања</w:t>
      </w:r>
      <w:proofErr w:type="spellEnd"/>
      <w:r>
        <w:rPr>
          <w:rFonts w:eastAsia="Calibri" w:cs="Calibri"/>
        </w:rPr>
        <w:t xml:space="preserve"> </w:t>
      </w:r>
      <w:proofErr w:type="spellStart"/>
      <w:r>
        <w:rPr>
          <w:rFonts w:eastAsia="Calibri" w:cs="Calibri"/>
        </w:rPr>
        <w:t>развојем</w:t>
      </w:r>
      <w:proofErr w:type="spellEnd"/>
      <w:r>
        <w:rPr>
          <w:rFonts w:eastAsia="Calibri" w:cs="Calibri"/>
        </w:rPr>
        <w:t xml:space="preserve">, </w:t>
      </w:r>
      <w:proofErr w:type="spellStart"/>
      <w:r>
        <w:rPr>
          <w:rFonts w:eastAsia="Calibri" w:cs="Calibri"/>
        </w:rPr>
        <w:t>укључујући</w:t>
      </w:r>
      <w:proofErr w:type="spellEnd"/>
      <w:r>
        <w:rPr>
          <w:rFonts w:eastAsia="Calibri" w:cs="Calibri"/>
        </w:rPr>
        <w:t xml:space="preserve"> </w:t>
      </w:r>
      <w:proofErr w:type="spellStart"/>
      <w:r>
        <w:rPr>
          <w:rFonts w:eastAsia="Calibri" w:cs="Calibri"/>
        </w:rPr>
        <w:t>процесе</w:t>
      </w:r>
      <w:proofErr w:type="spellEnd"/>
      <w:r>
        <w:rPr>
          <w:rFonts w:eastAsia="Calibri" w:cs="Calibri"/>
        </w:rPr>
        <w:t xml:space="preserve"> </w:t>
      </w:r>
      <w:proofErr w:type="spellStart"/>
      <w:r>
        <w:rPr>
          <w:rFonts w:eastAsia="Calibri" w:cs="Calibri"/>
        </w:rPr>
        <w:t>вертикалног</w:t>
      </w:r>
      <w:proofErr w:type="spellEnd"/>
      <w:r>
        <w:rPr>
          <w:rFonts w:eastAsia="Calibri" w:cs="Calibri"/>
        </w:rPr>
        <w:t xml:space="preserve"> и </w:t>
      </w:r>
      <w:proofErr w:type="spellStart"/>
      <w:r>
        <w:rPr>
          <w:rFonts w:eastAsia="Calibri" w:cs="Calibri"/>
        </w:rPr>
        <w:t>хоризонталног</w:t>
      </w:r>
      <w:proofErr w:type="spellEnd"/>
      <w:r>
        <w:rPr>
          <w:rFonts w:eastAsia="Calibri" w:cs="Calibri"/>
        </w:rPr>
        <w:t xml:space="preserve"> </w:t>
      </w:r>
      <w:proofErr w:type="spellStart"/>
      <w:r>
        <w:rPr>
          <w:rFonts w:eastAsia="Calibri" w:cs="Calibri"/>
        </w:rPr>
        <w:t>усклађивања</w:t>
      </w:r>
      <w:proofErr w:type="spellEnd"/>
      <w:r>
        <w:rPr>
          <w:rFonts w:eastAsia="Calibri" w:cs="Calibri"/>
        </w:rPr>
        <w:t xml:space="preserve">, </w:t>
      </w:r>
      <w:proofErr w:type="spellStart"/>
      <w:r>
        <w:rPr>
          <w:rFonts w:eastAsia="Calibri" w:cs="Calibri"/>
        </w:rPr>
        <w:t>као</w:t>
      </w:r>
      <w:proofErr w:type="spellEnd"/>
      <w:r>
        <w:rPr>
          <w:rFonts w:eastAsia="Calibri" w:cs="Calibri"/>
        </w:rPr>
        <w:t xml:space="preserve"> и </w:t>
      </w:r>
      <w:proofErr w:type="spellStart"/>
      <w:r>
        <w:rPr>
          <w:rFonts w:eastAsia="Calibri" w:cs="Calibri"/>
        </w:rPr>
        <w:t>процесе</w:t>
      </w:r>
      <w:proofErr w:type="spellEnd"/>
      <w:r>
        <w:rPr>
          <w:rFonts w:eastAsia="Calibri" w:cs="Calibri"/>
        </w:rPr>
        <w:t xml:space="preserve"> </w:t>
      </w:r>
      <w:proofErr w:type="spellStart"/>
      <w:r>
        <w:rPr>
          <w:rFonts w:eastAsia="Calibri" w:cs="Calibri"/>
        </w:rPr>
        <w:t>усклађивања</w:t>
      </w:r>
      <w:proofErr w:type="spellEnd"/>
      <w:r>
        <w:rPr>
          <w:rFonts w:eastAsia="Calibri" w:cs="Calibri"/>
        </w:rPr>
        <w:t xml:space="preserve"> </w:t>
      </w:r>
      <w:proofErr w:type="spellStart"/>
      <w:r>
        <w:rPr>
          <w:rFonts w:eastAsia="Calibri" w:cs="Calibri"/>
        </w:rPr>
        <w:t>стратешког</w:t>
      </w:r>
      <w:proofErr w:type="spellEnd"/>
      <w:r>
        <w:rPr>
          <w:rFonts w:eastAsia="Calibri" w:cs="Calibri"/>
        </w:rPr>
        <w:t xml:space="preserve"> и </w:t>
      </w:r>
      <w:proofErr w:type="spellStart"/>
      <w:r>
        <w:rPr>
          <w:rFonts w:eastAsia="Calibri" w:cs="Calibri"/>
        </w:rPr>
        <w:t>буџетског</w:t>
      </w:r>
      <w:proofErr w:type="spellEnd"/>
      <w:r>
        <w:rPr>
          <w:rFonts w:eastAsia="Calibri" w:cs="Calibri"/>
        </w:rPr>
        <w:t xml:space="preserve"> </w:t>
      </w:r>
      <w:proofErr w:type="spellStart"/>
      <w:r>
        <w:rPr>
          <w:rFonts w:eastAsia="Calibri" w:cs="Calibri"/>
        </w:rPr>
        <w:t>планирања</w:t>
      </w:r>
      <w:proofErr w:type="spellEnd"/>
      <w:r>
        <w:rPr>
          <w:rFonts w:eastAsia="Calibri" w:cs="Calibri"/>
        </w:rPr>
        <w:t xml:space="preserve">; (3) </w:t>
      </w:r>
      <w:proofErr w:type="spellStart"/>
      <w:r>
        <w:rPr>
          <w:rFonts w:eastAsia="Calibri" w:cs="Calibri"/>
        </w:rPr>
        <w:t>начело</w:t>
      </w:r>
      <w:proofErr w:type="spellEnd"/>
      <w:r>
        <w:rPr>
          <w:rFonts w:eastAsia="Calibri" w:cs="Calibri"/>
        </w:rPr>
        <w:t xml:space="preserve"> </w:t>
      </w:r>
      <w:proofErr w:type="spellStart"/>
      <w:r>
        <w:rPr>
          <w:rFonts w:eastAsia="Calibri" w:cs="Calibri"/>
        </w:rPr>
        <w:t>јавности</w:t>
      </w:r>
      <w:proofErr w:type="spellEnd"/>
      <w:r>
        <w:rPr>
          <w:rFonts w:eastAsia="Calibri" w:cs="Calibri"/>
        </w:rPr>
        <w:t xml:space="preserve">, </w:t>
      </w:r>
      <w:proofErr w:type="spellStart"/>
      <w:r>
        <w:rPr>
          <w:rFonts w:eastAsia="Calibri" w:cs="Calibri"/>
        </w:rPr>
        <w:t>транспарентности</w:t>
      </w:r>
      <w:proofErr w:type="spellEnd"/>
      <w:r>
        <w:rPr>
          <w:rFonts w:eastAsia="Calibri" w:cs="Calibri"/>
        </w:rPr>
        <w:t xml:space="preserve"> и </w:t>
      </w:r>
      <w:proofErr w:type="spellStart"/>
      <w:r>
        <w:rPr>
          <w:rFonts w:eastAsia="Calibri" w:cs="Calibri"/>
        </w:rPr>
        <w:t>партнерства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представницима</w:t>
      </w:r>
      <w:proofErr w:type="spellEnd"/>
      <w:r>
        <w:rPr>
          <w:rFonts w:eastAsia="Calibri" w:cs="Calibri"/>
        </w:rPr>
        <w:t xml:space="preserve"> </w:t>
      </w:r>
      <w:proofErr w:type="spellStart"/>
      <w:r>
        <w:rPr>
          <w:rFonts w:eastAsia="Calibri" w:cs="Calibri"/>
        </w:rPr>
        <w:t>пословне</w:t>
      </w:r>
      <w:proofErr w:type="spellEnd"/>
      <w:r>
        <w:rPr>
          <w:rFonts w:eastAsia="Calibri" w:cs="Calibri"/>
        </w:rPr>
        <w:t xml:space="preserve"> и </w:t>
      </w:r>
      <w:proofErr w:type="spellStart"/>
      <w:r>
        <w:rPr>
          <w:rFonts w:eastAsia="Calibri" w:cs="Calibri"/>
        </w:rPr>
        <w:t>академске</w:t>
      </w:r>
      <w:proofErr w:type="spellEnd"/>
      <w:r>
        <w:rPr>
          <w:rFonts w:eastAsia="Calibri" w:cs="Calibri"/>
        </w:rPr>
        <w:t xml:space="preserve"> </w:t>
      </w:r>
      <w:proofErr w:type="spellStart"/>
      <w:r>
        <w:rPr>
          <w:rFonts w:eastAsia="Calibri" w:cs="Calibri"/>
        </w:rPr>
        <w:t>заједнице</w:t>
      </w:r>
      <w:proofErr w:type="spellEnd"/>
      <w:r>
        <w:rPr>
          <w:rFonts w:eastAsia="Calibri" w:cs="Calibri"/>
        </w:rPr>
        <w:t xml:space="preserve">, </w:t>
      </w:r>
      <w:proofErr w:type="spellStart"/>
      <w:r>
        <w:rPr>
          <w:rFonts w:eastAsia="Calibri" w:cs="Calibri"/>
        </w:rPr>
        <w:t>невладиног</w:t>
      </w:r>
      <w:proofErr w:type="spellEnd"/>
      <w:r>
        <w:rPr>
          <w:rFonts w:eastAsia="Calibri" w:cs="Calibri"/>
        </w:rPr>
        <w:t xml:space="preserve"> </w:t>
      </w:r>
      <w:proofErr w:type="spellStart"/>
      <w:r>
        <w:rPr>
          <w:rFonts w:eastAsia="Calibri" w:cs="Calibri"/>
        </w:rPr>
        <w:t>сектора</w:t>
      </w:r>
      <w:proofErr w:type="spellEnd"/>
      <w:r>
        <w:rPr>
          <w:rFonts w:eastAsia="Calibri" w:cs="Calibri"/>
        </w:rPr>
        <w:t xml:space="preserve">, </w:t>
      </w:r>
      <w:proofErr w:type="spellStart"/>
      <w:r>
        <w:rPr>
          <w:rFonts w:eastAsia="Calibri" w:cs="Calibri"/>
        </w:rPr>
        <w:t>других</w:t>
      </w:r>
      <w:proofErr w:type="spellEnd"/>
      <w:r>
        <w:rPr>
          <w:rFonts w:eastAsia="Calibri" w:cs="Calibri"/>
        </w:rPr>
        <w:t xml:space="preserve"> </w:t>
      </w:r>
      <w:proofErr w:type="spellStart"/>
      <w:r>
        <w:rPr>
          <w:rFonts w:eastAsia="Calibri" w:cs="Calibri"/>
        </w:rPr>
        <w:t>интересних</w:t>
      </w:r>
      <w:proofErr w:type="spellEnd"/>
      <w:r>
        <w:rPr>
          <w:rFonts w:eastAsia="Calibri" w:cs="Calibri"/>
        </w:rPr>
        <w:t xml:space="preserve"> </w:t>
      </w:r>
      <w:proofErr w:type="spellStart"/>
      <w:r>
        <w:rPr>
          <w:rFonts w:eastAsia="Calibri" w:cs="Calibri"/>
        </w:rPr>
        <w:t>група</w:t>
      </w:r>
      <w:proofErr w:type="spellEnd"/>
      <w:r>
        <w:rPr>
          <w:rFonts w:eastAsia="Calibri" w:cs="Calibri"/>
        </w:rPr>
        <w:t xml:space="preserve"> и </w:t>
      </w:r>
      <w:proofErr w:type="spellStart"/>
      <w:r>
        <w:rPr>
          <w:rFonts w:eastAsia="Calibri" w:cs="Calibri"/>
        </w:rPr>
        <w:t>грађана</w:t>
      </w:r>
      <w:proofErr w:type="spellEnd"/>
      <w:r>
        <w:rPr>
          <w:rFonts w:eastAsia="Calibri" w:cs="Calibri"/>
        </w:rPr>
        <w:t xml:space="preserve"> и </w:t>
      </w:r>
      <w:proofErr w:type="spellStart"/>
      <w:r>
        <w:rPr>
          <w:rFonts w:eastAsia="Calibri" w:cs="Calibri"/>
        </w:rPr>
        <w:t>медија</w:t>
      </w:r>
      <w:proofErr w:type="spellEnd"/>
      <w:r>
        <w:rPr>
          <w:rFonts w:eastAsia="Calibri" w:cs="Calibri"/>
        </w:rPr>
        <w:t xml:space="preserve">, </w:t>
      </w:r>
      <w:proofErr w:type="spellStart"/>
      <w:r>
        <w:rPr>
          <w:rFonts w:eastAsia="Calibri" w:cs="Calibri"/>
        </w:rPr>
        <w:t>обезбјеђујући</w:t>
      </w:r>
      <w:proofErr w:type="spellEnd"/>
      <w:r>
        <w:rPr>
          <w:rFonts w:eastAsia="Calibri" w:cs="Calibri"/>
        </w:rPr>
        <w:t xml:space="preserve"> </w:t>
      </w:r>
      <w:proofErr w:type="spellStart"/>
      <w:r>
        <w:rPr>
          <w:rFonts w:eastAsia="Calibri" w:cs="Calibri"/>
        </w:rPr>
        <w:t>њихову</w:t>
      </w:r>
      <w:proofErr w:type="spellEnd"/>
      <w:r>
        <w:rPr>
          <w:rFonts w:eastAsia="Calibri" w:cs="Calibri"/>
        </w:rPr>
        <w:t xml:space="preserve"> </w:t>
      </w:r>
      <w:proofErr w:type="spellStart"/>
      <w:r>
        <w:rPr>
          <w:rFonts w:eastAsia="Calibri" w:cs="Calibri"/>
        </w:rPr>
        <w:t>заступљеност</w:t>
      </w:r>
      <w:proofErr w:type="spellEnd"/>
      <w:r>
        <w:rPr>
          <w:rFonts w:eastAsia="Calibri" w:cs="Calibri"/>
        </w:rPr>
        <w:t xml:space="preserve"> у </w:t>
      </w:r>
      <w:proofErr w:type="spellStart"/>
      <w:r>
        <w:rPr>
          <w:rFonts w:eastAsia="Calibri" w:cs="Calibri"/>
        </w:rPr>
        <w:t>одређивању</w:t>
      </w:r>
      <w:proofErr w:type="spellEnd"/>
      <w:r>
        <w:rPr>
          <w:rFonts w:eastAsia="Calibri" w:cs="Calibri"/>
        </w:rPr>
        <w:t xml:space="preserve"> </w:t>
      </w:r>
      <w:proofErr w:type="spellStart"/>
      <w:r>
        <w:rPr>
          <w:rFonts w:eastAsia="Calibri" w:cs="Calibri"/>
        </w:rPr>
        <w:t>развојних</w:t>
      </w:r>
      <w:proofErr w:type="spellEnd"/>
      <w:r>
        <w:rPr>
          <w:rFonts w:eastAsia="Calibri" w:cs="Calibri"/>
        </w:rPr>
        <w:t xml:space="preserve"> </w:t>
      </w:r>
      <w:proofErr w:type="spellStart"/>
      <w:r>
        <w:rPr>
          <w:rFonts w:eastAsia="Calibri" w:cs="Calibri"/>
        </w:rPr>
        <w:t>приоритета</w:t>
      </w:r>
      <w:proofErr w:type="spellEnd"/>
      <w:r>
        <w:rPr>
          <w:rFonts w:eastAsia="Calibri" w:cs="Calibri"/>
        </w:rPr>
        <w:t xml:space="preserve">, и с </w:t>
      </w:r>
      <w:proofErr w:type="spellStart"/>
      <w:r>
        <w:rPr>
          <w:rFonts w:eastAsia="Calibri" w:cs="Calibri"/>
        </w:rPr>
        <w:t>њима</w:t>
      </w:r>
      <w:proofErr w:type="spellEnd"/>
      <w:r>
        <w:rPr>
          <w:rFonts w:eastAsia="Calibri" w:cs="Calibri"/>
        </w:rPr>
        <w:t xml:space="preserve"> </w:t>
      </w:r>
      <w:proofErr w:type="spellStart"/>
      <w:r>
        <w:rPr>
          <w:rFonts w:eastAsia="Calibri" w:cs="Calibri"/>
        </w:rPr>
        <w:t>повезаним</w:t>
      </w:r>
      <w:proofErr w:type="spellEnd"/>
      <w:r>
        <w:rPr>
          <w:rFonts w:eastAsia="Calibri" w:cs="Calibri"/>
        </w:rPr>
        <w:t xml:space="preserve"> </w:t>
      </w:r>
      <w:proofErr w:type="spellStart"/>
      <w:r>
        <w:rPr>
          <w:rFonts w:eastAsia="Calibri" w:cs="Calibri"/>
        </w:rPr>
        <w:t>процесима</w:t>
      </w:r>
      <w:proofErr w:type="spellEnd"/>
      <w:r>
        <w:rPr>
          <w:rFonts w:eastAsia="Calibri" w:cs="Calibri"/>
        </w:rPr>
        <w:t xml:space="preserve"> </w:t>
      </w:r>
      <w:proofErr w:type="spellStart"/>
      <w:r>
        <w:rPr>
          <w:rFonts w:eastAsia="Calibri" w:cs="Calibri"/>
        </w:rPr>
        <w:t>праћења</w:t>
      </w:r>
      <w:proofErr w:type="spellEnd"/>
      <w:r>
        <w:rPr>
          <w:rFonts w:eastAsia="Calibri" w:cs="Calibri"/>
        </w:rPr>
        <w:t xml:space="preserve">, </w:t>
      </w:r>
      <w:proofErr w:type="spellStart"/>
      <w:r>
        <w:rPr>
          <w:rFonts w:eastAsia="Calibri" w:cs="Calibri"/>
        </w:rPr>
        <w:t>извјештавања</w:t>
      </w:r>
      <w:proofErr w:type="spellEnd"/>
      <w:r>
        <w:rPr>
          <w:rFonts w:eastAsia="Calibri" w:cs="Calibri"/>
        </w:rPr>
        <w:t xml:space="preserve"> и </w:t>
      </w:r>
      <w:proofErr w:type="spellStart"/>
      <w:r>
        <w:rPr>
          <w:rFonts w:eastAsia="Calibri" w:cs="Calibri"/>
        </w:rPr>
        <w:t>вредновања</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докумената</w:t>
      </w:r>
      <w:proofErr w:type="spellEnd"/>
      <w:r>
        <w:rPr>
          <w:rFonts w:eastAsia="Calibri" w:cs="Calibri"/>
        </w:rPr>
        <w:t xml:space="preserve">; (4) </w:t>
      </w:r>
      <w:proofErr w:type="spellStart"/>
      <w:r>
        <w:rPr>
          <w:rFonts w:eastAsia="Calibri" w:cs="Calibri"/>
        </w:rPr>
        <w:t>начело</w:t>
      </w:r>
      <w:proofErr w:type="spellEnd"/>
      <w:r>
        <w:rPr>
          <w:rFonts w:eastAsia="Calibri" w:cs="Calibri"/>
        </w:rPr>
        <w:t xml:space="preserve"> </w:t>
      </w:r>
      <w:proofErr w:type="spellStart"/>
      <w:r>
        <w:rPr>
          <w:rFonts w:eastAsia="Calibri" w:cs="Calibri"/>
        </w:rPr>
        <w:t>социјалне</w:t>
      </w:r>
      <w:proofErr w:type="spellEnd"/>
      <w:r>
        <w:rPr>
          <w:rFonts w:eastAsia="Calibri" w:cs="Calibri"/>
        </w:rPr>
        <w:t xml:space="preserve"> </w:t>
      </w:r>
      <w:proofErr w:type="spellStart"/>
      <w:r>
        <w:rPr>
          <w:rFonts w:eastAsia="Calibri" w:cs="Calibri"/>
        </w:rPr>
        <w:t>укључености</w:t>
      </w:r>
      <w:proofErr w:type="spellEnd"/>
      <w:r>
        <w:rPr>
          <w:rFonts w:eastAsia="Calibri" w:cs="Calibri"/>
        </w:rPr>
        <w:t xml:space="preserve">, </w:t>
      </w:r>
      <w:proofErr w:type="spellStart"/>
      <w:r>
        <w:rPr>
          <w:rFonts w:eastAsia="Calibri" w:cs="Calibri"/>
        </w:rPr>
        <w:t>равноправности</w:t>
      </w:r>
      <w:proofErr w:type="spellEnd"/>
      <w:r>
        <w:rPr>
          <w:rFonts w:eastAsia="Calibri" w:cs="Calibri"/>
        </w:rPr>
        <w:t xml:space="preserve"> </w:t>
      </w:r>
      <w:proofErr w:type="spellStart"/>
      <w:r>
        <w:rPr>
          <w:rFonts w:eastAsia="Calibri" w:cs="Calibri"/>
        </w:rPr>
        <w:t>полова</w:t>
      </w:r>
      <w:proofErr w:type="spellEnd"/>
      <w:r>
        <w:rPr>
          <w:rFonts w:eastAsia="Calibri" w:cs="Calibri"/>
        </w:rPr>
        <w:t xml:space="preserve"> и </w:t>
      </w:r>
      <w:proofErr w:type="spellStart"/>
      <w:r>
        <w:rPr>
          <w:rFonts w:eastAsia="Calibri" w:cs="Calibri"/>
        </w:rPr>
        <w:t>једнаких</w:t>
      </w:r>
      <w:proofErr w:type="spellEnd"/>
      <w:r>
        <w:rPr>
          <w:rFonts w:eastAsia="Calibri" w:cs="Calibri"/>
        </w:rPr>
        <w:t xml:space="preserve"> </w:t>
      </w:r>
      <w:proofErr w:type="spellStart"/>
      <w:r>
        <w:rPr>
          <w:rFonts w:eastAsia="Calibri" w:cs="Calibri"/>
        </w:rPr>
        <w:t>могућности</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све</w:t>
      </w:r>
      <w:proofErr w:type="spellEnd"/>
      <w:r>
        <w:rPr>
          <w:rFonts w:eastAsia="Calibri" w:cs="Calibri"/>
        </w:rPr>
        <w:t xml:space="preserve"> </w:t>
      </w:r>
      <w:proofErr w:type="spellStart"/>
      <w:r>
        <w:rPr>
          <w:rFonts w:eastAsia="Calibri" w:cs="Calibri"/>
        </w:rPr>
        <w:t>грађане</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пружајући</w:t>
      </w:r>
      <w:proofErr w:type="spellEnd"/>
      <w:r>
        <w:rPr>
          <w:rFonts w:eastAsia="Calibri" w:cs="Calibri"/>
        </w:rPr>
        <w:t xml:space="preserve"> </w:t>
      </w:r>
      <w:proofErr w:type="spellStart"/>
      <w:r>
        <w:rPr>
          <w:rFonts w:eastAsia="Calibri" w:cs="Calibri"/>
        </w:rPr>
        <w:t>могућност</w:t>
      </w:r>
      <w:proofErr w:type="spellEnd"/>
      <w:r>
        <w:rPr>
          <w:rFonts w:eastAsia="Calibri" w:cs="Calibri"/>
        </w:rPr>
        <w:t xml:space="preserve"> </w:t>
      </w:r>
      <w:proofErr w:type="spellStart"/>
      <w:r>
        <w:rPr>
          <w:rFonts w:eastAsia="Calibri" w:cs="Calibri"/>
        </w:rPr>
        <w:t>равноправног</w:t>
      </w:r>
      <w:proofErr w:type="spellEnd"/>
      <w:r>
        <w:rPr>
          <w:rFonts w:eastAsia="Calibri" w:cs="Calibri"/>
        </w:rPr>
        <w:t xml:space="preserve"> </w:t>
      </w:r>
      <w:proofErr w:type="spellStart"/>
      <w:r>
        <w:rPr>
          <w:rFonts w:eastAsia="Calibri" w:cs="Calibri"/>
        </w:rPr>
        <w:t>учешћа</w:t>
      </w:r>
      <w:proofErr w:type="spellEnd"/>
      <w:r>
        <w:rPr>
          <w:rFonts w:eastAsia="Calibri" w:cs="Calibri"/>
        </w:rPr>
        <w:t xml:space="preserve"> и </w:t>
      </w:r>
      <w:proofErr w:type="spellStart"/>
      <w:r>
        <w:rPr>
          <w:rFonts w:eastAsia="Calibri" w:cs="Calibri"/>
        </w:rPr>
        <w:t>заступљености</w:t>
      </w:r>
      <w:proofErr w:type="spellEnd"/>
      <w:r>
        <w:rPr>
          <w:rFonts w:eastAsia="Calibri" w:cs="Calibri"/>
        </w:rPr>
        <w:t xml:space="preserve"> </w:t>
      </w:r>
      <w:proofErr w:type="spellStart"/>
      <w:r>
        <w:rPr>
          <w:rFonts w:eastAsia="Calibri" w:cs="Calibri"/>
        </w:rPr>
        <w:t>интереса</w:t>
      </w:r>
      <w:proofErr w:type="spellEnd"/>
      <w:r>
        <w:rPr>
          <w:rFonts w:eastAsia="Calibri" w:cs="Calibri"/>
        </w:rPr>
        <w:t xml:space="preserve"> </w:t>
      </w:r>
      <w:proofErr w:type="spellStart"/>
      <w:r>
        <w:rPr>
          <w:rFonts w:eastAsia="Calibri" w:cs="Calibri"/>
        </w:rPr>
        <w:t>мушкараца</w:t>
      </w:r>
      <w:proofErr w:type="spellEnd"/>
      <w:r>
        <w:rPr>
          <w:rFonts w:eastAsia="Calibri" w:cs="Calibri"/>
        </w:rPr>
        <w:t xml:space="preserve"> и </w:t>
      </w:r>
      <w:proofErr w:type="spellStart"/>
      <w:r>
        <w:rPr>
          <w:rFonts w:eastAsia="Calibri" w:cs="Calibri"/>
        </w:rPr>
        <w:t>жена</w:t>
      </w:r>
      <w:proofErr w:type="spellEnd"/>
      <w:r>
        <w:rPr>
          <w:rFonts w:eastAsia="Calibri" w:cs="Calibri"/>
        </w:rPr>
        <w:t xml:space="preserve">, а </w:t>
      </w:r>
      <w:proofErr w:type="spellStart"/>
      <w:r>
        <w:rPr>
          <w:rFonts w:eastAsia="Calibri" w:cs="Calibri"/>
        </w:rPr>
        <w:t>посебно</w:t>
      </w:r>
      <w:proofErr w:type="spellEnd"/>
      <w:r>
        <w:rPr>
          <w:rFonts w:eastAsia="Calibri" w:cs="Calibri"/>
        </w:rPr>
        <w:t xml:space="preserve"> </w:t>
      </w:r>
      <w:proofErr w:type="spellStart"/>
      <w:r>
        <w:rPr>
          <w:rFonts w:eastAsia="Calibri" w:cs="Calibri"/>
        </w:rPr>
        <w:t>лица</w:t>
      </w:r>
      <w:proofErr w:type="spellEnd"/>
      <w:r>
        <w:rPr>
          <w:rFonts w:eastAsia="Calibri" w:cs="Calibri"/>
        </w:rPr>
        <w:t xml:space="preserve"> у </w:t>
      </w:r>
      <w:proofErr w:type="spellStart"/>
      <w:r>
        <w:rPr>
          <w:rFonts w:eastAsia="Calibri" w:cs="Calibri"/>
        </w:rPr>
        <w:t>стању</w:t>
      </w:r>
      <w:proofErr w:type="spellEnd"/>
      <w:r>
        <w:rPr>
          <w:rFonts w:eastAsia="Calibri" w:cs="Calibri"/>
        </w:rPr>
        <w:t xml:space="preserve"> </w:t>
      </w:r>
      <w:proofErr w:type="spellStart"/>
      <w:r>
        <w:rPr>
          <w:rFonts w:eastAsia="Calibri" w:cs="Calibri"/>
        </w:rPr>
        <w:t>социјалне</w:t>
      </w:r>
      <w:proofErr w:type="spellEnd"/>
      <w:r>
        <w:rPr>
          <w:rFonts w:eastAsia="Calibri" w:cs="Calibri"/>
        </w:rPr>
        <w:t xml:space="preserve"> </w:t>
      </w:r>
      <w:proofErr w:type="spellStart"/>
      <w:r>
        <w:rPr>
          <w:rFonts w:eastAsia="Calibri" w:cs="Calibri"/>
        </w:rPr>
        <w:t>потребе</w:t>
      </w:r>
      <w:proofErr w:type="spellEnd"/>
      <w:r>
        <w:rPr>
          <w:rFonts w:eastAsia="Calibri" w:cs="Calibri"/>
        </w:rPr>
        <w:t xml:space="preserve"> у </w:t>
      </w:r>
      <w:proofErr w:type="spellStart"/>
      <w:r>
        <w:rPr>
          <w:rFonts w:eastAsia="Calibri" w:cs="Calibri"/>
        </w:rPr>
        <w:t>активностима</w:t>
      </w:r>
      <w:proofErr w:type="spellEnd"/>
      <w:r>
        <w:rPr>
          <w:rFonts w:eastAsia="Calibri" w:cs="Calibri"/>
        </w:rPr>
        <w:t xml:space="preserve"> </w:t>
      </w:r>
      <w:proofErr w:type="spellStart"/>
      <w:r>
        <w:rPr>
          <w:rFonts w:eastAsia="Calibri" w:cs="Calibri"/>
        </w:rPr>
        <w:t>израде</w:t>
      </w:r>
      <w:proofErr w:type="spellEnd"/>
      <w:r>
        <w:rPr>
          <w:rFonts w:eastAsia="Calibri" w:cs="Calibri"/>
        </w:rPr>
        <w:t xml:space="preserve">, </w:t>
      </w:r>
      <w:proofErr w:type="spellStart"/>
      <w:r>
        <w:rPr>
          <w:rFonts w:eastAsia="Calibri" w:cs="Calibri"/>
        </w:rPr>
        <w:t>праћења</w:t>
      </w:r>
      <w:proofErr w:type="spellEnd"/>
      <w:r>
        <w:rPr>
          <w:rFonts w:eastAsia="Calibri" w:cs="Calibri"/>
        </w:rPr>
        <w:t xml:space="preserve">, </w:t>
      </w:r>
      <w:proofErr w:type="spellStart"/>
      <w:r>
        <w:rPr>
          <w:rFonts w:eastAsia="Calibri" w:cs="Calibri"/>
        </w:rPr>
        <w:t>извјештавања</w:t>
      </w:r>
      <w:proofErr w:type="spellEnd"/>
      <w:r>
        <w:rPr>
          <w:rFonts w:eastAsia="Calibri" w:cs="Calibri"/>
        </w:rPr>
        <w:t xml:space="preserve"> и </w:t>
      </w:r>
      <w:proofErr w:type="spellStart"/>
      <w:r>
        <w:rPr>
          <w:rFonts w:eastAsia="Calibri" w:cs="Calibri"/>
        </w:rPr>
        <w:t>вредновања</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докумената</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(5) </w:t>
      </w:r>
      <w:proofErr w:type="spellStart"/>
      <w:r>
        <w:rPr>
          <w:rFonts w:eastAsia="Calibri" w:cs="Calibri"/>
        </w:rPr>
        <w:t>начело</w:t>
      </w:r>
      <w:proofErr w:type="spellEnd"/>
      <w:r>
        <w:rPr>
          <w:rFonts w:eastAsia="Calibri" w:cs="Calibri"/>
        </w:rPr>
        <w:t xml:space="preserve"> </w:t>
      </w:r>
      <w:proofErr w:type="spellStart"/>
      <w:r>
        <w:rPr>
          <w:rFonts w:eastAsia="Calibri" w:cs="Calibri"/>
        </w:rPr>
        <w:t>одрживог</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обезбјеђује</w:t>
      </w:r>
      <w:proofErr w:type="spellEnd"/>
      <w:r>
        <w:rPr>
          <w:rFonts w:eastAsia="Calibri" w:cs="Calibri"/>
        </w:rPr>
        <w:t xml:space="preserve"> </w:t>
      </w:r>
      <w:proofErr w:type="spellStart"/>
      <w:r>
        <w:rPr>
          <w:rFonts w:eastAsia="Calibri" w:cs="Calibri"/>
        </w:rPr>
        <w:t>утврђивање</w:t>
      </w:r>
      <w:proofErr w:type="spellEnd"/>
      <w:r>
        <w:rPr>
          <w:rFonts w:eastAsia="Calibri" w:cs="Calibri"/>
        </w:rPr>
        <w:t xml:space="preserve"> </w:t>
      </w:r>
      <w:proofErr w:type="spellStart"/>
      <w:r>
        <w:rPr>
          <w:rFonts w:eastAsia="Calibri" w:cs="Calibri"/>
        </w:rPr>
        <w:t>циљева</w:t>
      </w:r>
      <w:proofErr w:type="spellEnd"/>
      <w:r>
        <w:rPr>
          <w:rFonts w:eastAsia="Calibri" w:cs="Calibri"/>
        </w:rPr>
        <w:t xml:space="preserve"> </w:t>
      </w:r>
      <w:proofErr w:type="spellStart"/>
      <w:r>
        <w:rPr>
          <w:rFonts w:eastAsia="Calibri" w:cs="Calibri"/>
        </w:rPr>
        <w:t>будућег</w:t>
      </w:r>
      <w:proofErr w:type="spellEnd"/>
      <w:r>
        <w:rPr>
          <w:rFonts w:eastAsia="Calibri" w:cs="Calibri"/>
        </w:rPr>
        <w:t xml:space="preserve"> </w:t>
      </w:r>
      <w:proofErr w:type="spellStart"/>
      <w:r>
        <w:rPr>
          <w:rFonts w:eastAsia="Calibri" w:cs="Calibri"/>
        </w:rPr>
        <w:t>економског</w:t>
      </w:r>
      <w:proofErr w:type="spellEnd"/>
      <w:r>
        <w:rPr>
          <w:rFonts w:eastAsia="Calibri" w:cs="Calibri"/>
        </w:rPr>
        <w:t xml:space="preserve"> и </w:t>
      </w:r>
      <w:proofErr w:type="spellStart"/>
      <w:r>
        <w:rPr>
          <w:rFonts w:eastAsia="Calibri" w:cs="Calibri"/>
        </w:rPr>
        <w:t>друштвеног</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заснованих</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принципима</w:t>
      </w:r>
      <w:proofErr w:type="spellEnd"/>
      <w:r>
        <w:rPr>
          <w:rFonts w:eastAsia="Calibri" w:cs="Calibri"/>
        </w:rPr>
        <w:t xml:space="preserve"> </w:t>
      </w:r>
      <w:proofErr w:type="spellStart"/>
      <w:r>
        <w:rPr>
          <w:rFonts w:eastAsia="Calibri" w:cs="Calibri"/>
        </w:rPr>
        <w:t>одрживости</w:t>
      </w:r>
      <w:proofErr w:type="spellEnd"/>
      <w:r>
        <w:rPr>
          <w:rFonts w:eastAsia="Calibri" w:cs="Calibri"/>
        </w:rPr>
        <w:t xml:space="preserve">, </w:t>
      </w:r>
      <w:proofErr w:type="spellStart"/>
      <w:r>
        <w:rPr>
          <w:rFonts w:eastAsia="Calibri" w:cs="Calibri"/>
          <w:color w:val="222222"/>
          <w:shd w:val="clear" w:color="auto" w:fill="FFFFFF"/>
        </w:rPr>
        <w:t>не</w:t>
      </w:r>
      <w:proofErr w:type="spellEnd"/>
      <w:r>
        <w:rPr>
          <w:rFonts w:eastAsia="Calibri" w:cs="Calibri"/>
          <w:color w:val="222222"/>
          <w:shd w:val="clear" w:color="auto" w:fill="FFFFFF"/>
        </w:rPr>
        <w:t xml:space="preserve"> </w:t>
      </w:r>
      <w:proofErr w:type="spellStart"/>
      <w:r>
        <w:rPr>
          <w:rFonts w:eastAsia="Calibri" w:cs="Calibri"/>
          <w:color w:val="222222"/>
          <w:shd w:val="clear" w:color="auto" w:fill="FFFFFF"/>
        </w:rPr>
        <w:t>угрожавајући</w:t>
      </w:r>
      <w:proofErr w:type="spellEnd"/>
      <w:r>
        <w:rPr>
          <w:rFonts w:eastAsia="Calibri" w:cs="Calibri"/>
          <w:color w:val="222222"/>
          <w:shd w:val="clear" w:color="auto" w:fill="FFFFFF"/>
        </w:rPr>
        <w:t> </w:t>
      </w:r>
      <w:proofErr w:type="spellStart"/>
      <w:r>
        <w:rPr>
          <w:rFonts w:eastAsia="Calibri" w:cs="Calibri"/>
          <w:color w:val="222222"/>
          <w:shd w:val="clear" w:color="auto" w:fill="FFFFFF"/>
        </w:rPr>
        <w:t>природне</w:t>
      </w:r>
      <w:proofErr w:type="spellEnd"/>
      <w:r>
        <w:rPr>
          <w:rFonts w:eastAsia="Calibri" w:cs="Calibri"/>
          <w:color w:val="222222"/>
          <w:shd w:val="clear" w:color="auto" w:fill="FFFFFF"/>
        </w:rPr>
        <w:t> </w:t>
      </w:r>
      <w:proofErr w:type="spellStart"/>
      <w:r>
        <w:rPr>
          <w:rFonts w:eastAsia="Calibri" w:cs="Calibri"/>
          <w:color w:val="222222"/>
          <w:shd w:val="clear" w:color="auto" w:fill="FFFFFF"/>
        </w:rPr>
        <w:t>системе</w:t>
      </w:r>
      <w:proofErr w:type="spellEnd"/>
      <w:r>
        <w:rPr>
          <w:rFonts w:eastAsia="Calibri" w:cs="Calibri"/>
          <w:color w:val="222222"/>
          <w:shd w:val="clear" w:color="auto" w:fill="FFFFFF"/>
        </w:rPr>
        <w:t xml:space="preserve"> и </w:t>
      </w:r>
      <w:proofErr w:type="spellStart"/>
      <w:r>
        <w:rPr>
          <w:rFonts w:eastAsia="Calibri" w:cs="Calibri"/>
          <w:color w:val="222222"/>
          <w:shd w:val="clear" w:color="auto" w:fill="FFFFFF"/>
        </w:rPr>
        <w:t>животну</w:t>
      </w:r>
      <w:proofErr w:type="spellEnd"/>
      <w:r>
        <w:rPr>
          <w:rFonts w:eastAsia="Calibri" w:cs="Calibri"/>
          <w:color w:val="222222"/>
          <w:shd w:val="clear" w:color="auto" w:fill="FFFFFF"/>
        </w:rPr>
        <w:t xml:space="preserve"> </w:t>
      </w:r>
      <w:proofErr w:type="spellStart"/>
      <w:r>
        <w:rPr>
          <w:rFonts w:eastAsia="Calibri" w:cs="Calibri"/>
          <w:color w:val="222222"/>
          <w:shd w:val="clear" w:color="auto" w:fill="FFFFFF"/>
        </w:rPr>
        <w:t>средину</w:t>
      </w:r>
      <w:proofErr w:type="spellEnd"/>
      <w:r>
        <w:rPr>
          <w:rFonts w:eastAsia="Calibri" w:cs="Calibri"/>
        </w:rPr>
        <w:t>.</w:t>
      </w:r>
    </w:p>
    <w:p w14:paraId="199D722A" w14:textId="77777777" w:rsidR="00FF3F9D" w:rsidRPr="00A74EC3" w:rsidRDefault="00426E59" w:rsidP="008A5CAE">
      <w:pPr>
        <w:pStyle w:val="Heading2"/>
        <w:numPr>
          <w:ilvl w:val="1"/>
          <w:numId w:val="6"/>
        </w:numPr>
        <w:rPr>
          <w:rFonts w:ascii="Calibri" w:eastAsia="Calibri" w:hAnsi="Calibri" w:cs="Calibri"/>
          <w:b/>
          <w:bCs/>
          <w:color w:val="auto"/>
          <w:sz w:val="28"/>
          <w:szCs w:val="28"/>
        </w:rPr>
      </w:pPr>
      <w:bookmarkStart w:id="1" w:name="_Toc90854207"/>
      <w:r w:rsidRPr="00A74EC3">
        <w:rPr>
          <w:rFonts w:ascii="Calibri" w:eastAsia="Calibri" w:hAnsi="Calibri" w:cs="Calibri"/>
          <w:b/>
          <w:bCs/>
          <w:color w:val="auto"/>
          <w:sz w:val="28"/>
          <w:szCs w:val="28"/>
        </w:rPr>
        <w:t>Приступ изради стратегије развоја</w:t>
      </w:r>
      <w:bookmarkEnd w:id="1"/>
    </w:p>
    <w:p w14:paraId="48317792" w14:textId="77777777" w:rsidR="00FF3F9D" w:rsidRDefault="00426E59">
      <w:pPr>
        <w:spacing w:before="100" w:after="160" w:line="259" w:lineRule="auto"/>
        <w:jc w:val="both"/>
        <w:rPr>
          <w:rFonts w:eastAsia="Calibri" w:cs="Calibri"/>
        </w:rPr>
      </w:pPr>
      <w:proofErr w:type="spellStart"/>
      <w:r>
        <w:rPr>
          <w:rFonts w:eastAsia="Calibri" w:cs="Calibri"/>
        </w:rPr>
        <w:t>Законом</w:t>
      </w:r>
      <w:proofErr w:type="spellEnd"/>
      <w:r>
        <w:rPr>
          <w:rFonts w:eastAsia="Calibri" w:cs="Calibri"/>
        </w:rPr>
        <w:t xml:space="preserve"> о </w:t>
      </w:r>
      <w:proofErr w:type="spellStart"/>
      <w:r>
        <w:rPr>
          <w:rFonts w:eastAsia="Calibri" w:cs="Calibri"/>
        </w:rPr>
        <w:t>Стратешком</w:t>
      </w:r>
      <w:proofErr w:type="spellEnd"/>
      <w:r>
        <w:rPr>
          <w:rFonts w:eastAsia="Calibri" w:cs="Calibri"/>
        </w:rPr>
        <w:t xml:space="preserve"> </w:t>
      </w:r>
      <w:proofErr w:type="spellStart"/>
      <w:r>
        <w:rPr>
          <w:rFonts w:eastAsia="Calibri" w:cs="Calibri"/>
        </w:rPr>
        <w:t>планирању</w:t>
      </w:r>
      <w:proofErr w:type="spellEnd"/>
      <w:r>
        <w:rPr>
          <w:rFonts w:eastAsia="Calibri" w:cs="Calibri"/>
        </w:rPr>
        <w:t xml:space="preserve"> и </w:t>
      </w:r>
      <w:proofErr w:type="spellStart"/>
      <w:r>
        <w:rPr>
          <w:rFonts w:eastAsia="Calibri" w:cs="Calibri"/>
        </w:rPr>
        <w:t>управљању</w:t>
      </w:r>
      <w:proofErr w:type="spellEnd"/>
      <w:r>
        <w:rPr>
          <w:rFonts w:eastAsia="Calibri" w:cs="Calibri"/>
        </w:rPr>
        <w:t xml:space="preserve"> </w:t>
      </w:r>
      <w:proofErr w:type="spellStart"/>
      <w:r>
        <w:rPr>
          <w:rFonts w:eastAsia="Calibri" w:cs="Calibri"/>
        </w:rPr>
        <w:t>развојем</w:t>
      </w:r>
      <w:proofErr w:type="spellEnd"/>
      <w:r>
        <w:rPr>
          <w:rFonts w:eastAsia="Calibri" w:cs="Calibri"/>
        </w:rPr>
        <w:t xml:space="preserve"> у </w:t>
      </w:r>
      <w:proofErr w:type="spellStart"/>
      <w:r>
        <w:rPr>
          <w:rFonts w:eastAsia="Calibri" w:cs="Calibri"/>
        </w:rPr>
        <w:t>Републици</w:t>
      </w:r>
      <w:proofErr w:type="spellEnd"/>
      <w:r>
        <w:rPr>
          <w:rFonts w:eastAsia="Calibri" w:cs="Calibri"/>
        </w:rPr>
        <w:t xml:space="preserve"> </w:t>
      </w:r>
      <w:proofErr w:type="spellStart"/>
      <w:r>
        <w:rPr>
          <w:rFonts w:eastAsia="Calibri" w:cs="Calibri"/>
        </w:rPr>
        <w:t>Српској</w:t>
      </w:r>
      <w:proofErr w:type="spellEnd"/>
      <w:r>
        <w:rPr>
          <w:rFonts w:eastAsia="Calibri" w:cs="Calibri"/>
        </w:rPr>
        <w:t xml:space="preserve"> </w:t>
      </w:r>
      <w:proofErr w:type="spellStart"/>
      <w:r>
        <w:rPr>
          <w:rFonts w:eastAsia="Calibri" w:cs="Calibri"/>
        </w:rPr>
        <w:t>дефинисана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оквирна</w:t>
      </w:r>
      <w:proofErr w:type="spellEnd"/>
      <w:r>
        <w:rPr>
          <w:rFonts w:eastAsia="Calibri" w:cs="Calibri"/>
        </w:rPr>
        <w:t xml:space="preserve"> </w:t>
      </w:r>
      <w:proofErr w:type="spellStart"/>
      <w:r>
        <w:rPr>
          <w:rFonts w:eastAsia="Calibri" w:cs="Calibri"/>
        </w:rPr>
        <w:t>методологија</w:t>
      </w:r>
      <w:proofErr w:type="spellEnd"/>
      <w:r>
        <w:rPr>
          <w:rFonts w:eastAsia="Calibri" w:cs="Calibri"/>
        </w:rPr>
        <w:t xml:space="preserve"> </w:t>
      </w:r>
      <w:proofErr w:type="spellStart"/>
      <w:r>
        <w:rPr>
          <w:rFonts w:eastAsia="Calibri" w:cs="Calibri"/>
        </w:rPr>
        <w:t>којом</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прописани</w:t>
      </w:r>
      <w:proofErr w:type="spellEnd"/>
      <w:r>
        <w:rPr>
          <w:rFonts w:eastAsia="Calibri" w:cs="Calibri"/>
        </w:rPr>
        <w:t xml:space="preserve"> </w:t>
      </w:r>
      <w:proofErr w:type="spellStart"/>
      <w:r>
        <w:rPr>
          <w:rFonts w:eastAsia="Calibri" w:cs="Calibri"/>
        </w:rPr>
        <w:t>кораци</w:t>
      </w:r>
      <w:proofErr w:type="spellEnd"/>
      <w:r>
        <w:rPr>
          <w:rFonts w:eastAsia="Calibri" w:cs="Calibri"/>
        </w:rPr>
        <w:t xml:space="preserve"> у </w:t>
      </w:r>
      <w:proofErr w:type="spellStart"/>
      <w:r>
        <w:rPr>
          <w:rFonts w:eastAsia="Calibri" w:cs="Calibri"/>
        </w:rPr>
        <w:t>процесу</w:t>
      </w:r>
      <w:proofErr w:type="spellEnd"/>
      <w:r>
        <w:rPr>
          <w:rFonts w:eastAsia="Calibri" w:cs="Calibri"/>
        </w:rPr>
        <w:t xml:space="preserve"> </w:t>
      </w:r>
      <w:proofErr w:type="spellStart"/>
      <w:r>
        <w:rPr>
          <w:rFonts w:eastAsia="Calibri" w:cs="Calibri"/>
        </w:rPr>
        <w:t>израде</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докумената</w:t>
      </w:r>
      <w:proofErr w:type="spellEnd"/>
      <w:r>
        <w:rPr>
          <w:rFonts w:eastAsia="Calibri" w:cs="Calibri"/>
        </w:rPr>
        <w:t xml:space="preserve"> и </w:t>
      </w:r>
      <w:proofErr w:type="spellStart"/>
      <w:r>
        <w:rPr>
          <w:rFonts w:eastAsia="Calibri" w:cs="Calibri"/>
        </w:rPr>
        <w:t>њихов</w:t>
      </w:r>
      <w:proofErr w:type="spellEnd"/>
      <w:r>
        <w:rPr>
          <w:rFonts w:eastAsia="Calibri" w:cs="Calibri"/>
        </w:rPr>
        <w:t xml:space="preserve"> </w:t>
      </w:r>
      <w:proofErr w:type="spellStart"/>
      <w:r>
        <w:rPr>
          <w:rFonts w:eastAsia="Calibri" w:cs="Calibri"/>
        </w:rPr>
        <w:t>минимални</w:t>
      </w:r>
      <w:proofErr w:type="spellEnd"/>
      <w:r>
        <w:rPr>
          <w:rFonts w:eastAsia="Calibri" w:cs="Calibri"/>
        </w:rPr>
        <w:t xml:space="preserve"> </w:t>
      </w:r>
      <w:proofErr w:type="spellStart"/>
      <w:r>
        <w:rPr>
          <w:rFonts w:eastAsia="Calibri" w:cs="Calibri"/>
        </w:rPr>
        <w:t>садржај</w:t>
      </w:r>
      <w:proofErr w:type="spellEnd"/>
      <w:r>
        <w:rPr>
          <w:rFonts w:eastAsia="Calibri" w:cs="Calibri"/>
        </w:rPr>
        <w:t xml:space="preserve">. </w:t>
      </w:r>
    </w:p>
    <w:p w14:paraId="2CC4EC5D" w14:textId="77777777" w:rsidR="00FF3F9D" w:rsidRDefault="00426E59">
      <w:pPr>
        <w:spacing w:after="160" w:line="259" w:lineRule="auto"/>
        <w:jc w:val="both"/>
        <w:rPr>
          <w:rFonts w:eastAsia="Calibri" w:cs="Calibri"/>
        </w:rPr>
      </w:pPr>
      <w:proofErr w:type="spellStart"/>
      <w:r>
        <w:rPr>
          <w:rFonts w:eastAsia="Calibri" w:cs="Calibri"/>
        </w:rPr>
        <w:t>Уредбом</w:t>
      </w:r>
      <w:proofErr w:type="spellEnd"/>
      <w:r>
        <w:rPr>
          <w:rFonts w:eastAsia="Calibri" w:cs="Calibri"/>
        </w:rPr>
        <w:t xml:space="preserve"> о </w:t>
      </w:r>
      <w:proofErr w:type="spellStart"/>
      <w:r>
        <w:rPr>
          <w:rFonts w:eastAsia="Calibri" w:cs="Calibri"/>
        </w:rPr>
        <w:t>стратешким</w:t>
      </w:r>
      <w:proofErr w:type="spellEnd"/>
      <w:r>
        <w:rPr>
          <w:rFonts w:eastAsia="Calibri" w:cs="Calibri"/>
        </w:rPr>
        <w:t xml:space="preserve"> </w:t>
      </w:r>
      <w:proofErr w:type="spellStart"/>
      <w:r>
        <w:rPr>
          <w:rFonts w:eastAsia="Calibri" w:cs="Calibri"/>
        </w:rPr>
        <w:t>документима</w:t>
      </w:r>
      <w:proofErr w:type="spellEnd"/>
      <w:r>
        <w:rPr>
          <w:rFonts w:eastAsia="Calibri" w:cs="Calibri"/>
        </w:rPr>
        <w:t xml:space="preserve"> у </w:t>
      </w:r>
      <w:proofErr w:type="spellStart"/>
      <w:r>
        <w:rPr>
          <w:rFonts w:eastAsia="Calibri" w:cs="Calibri"/>
        </w:rPr>
        <w:t>Републици</w:t>
      </w:r>
      <w:proofErr w:type="spellEnd"/>
      <w:r>
        <w:rPr>
          <w:rFonts w:eastAsia="Calibri" w:cs="Calibri"/>
        </w:rPr>
        <w:t xml:space="preserve"> </w:t>
      </w:r>
      <w:proofErr w:type="spellStart"/>
      <w:r>
        <w:rPr>
          <w:rFonts w:eastAsia="Calibri" w:cs="Calibri"/>
        </w:rPr>
        <w:t>Српској</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утврђују</w:t>
      </w:r>
      <w:proofErr w:type="spellEnd"/>
      <w:r>
        <w:rPr>
          <w:rFonts w:eastAsia="Calibri" w:cs="Calibri"/>
        </w:rPr>
        <w:t xml:space="preserve"> </w:t>
      </w:r>
      <w:proofErr w:type="spellStart"/>
      <w:r>
        <w:rPr>
          <w:rFonts w:eastAsia="Calibri" w:cs="Calibri"/>
        </w:rPr>
        <w:t>процедуре</w:t>
      </w:r>
      <w:proofErr w:type="spellEnd"/>
      <w:r>
        <w:rPr>
          <w:rFonts w:eastAsia="Calibri" w:cs="Calibri"/>
        </w:rPr>
        <w:t xml:space="preserve"> у </w:t>
      </w:r>
      <w:proofErr w:type="spellStart"/>
      <w:r>
        <w:rPr>
          <w:rFonts w:eastAsia="Calibri" w:cs="Calibri"/>
        </w:rPr>
        <w:t>самој</w:t>
      </w:r>
      <w:proofErr w:type="spellEnd"/>
      <w:r>
        <w:rPr>
          <w:rFonts w:eastAsia="Calibri" w:cs="Calibri"/>
        </w:rPr>
        <w:t xml:space="preserve"> </w:t>
      </w:r>
      <w:proofErr w:type="spellStart"/>
      <w:r>
        <w:rPr>
          <w:rFonts w:eastAsia="Calibri" w:cs="Calibri"/>
        </w:rPr>
        <w:t>изради</w:t>
      </w:r>
      <w:proofErr w:type="spellEnd"/>
      <w:r>
        <w:rPr>
          <w:rFonts w:eastAsia="Calibri" w:cs="Calibri"/>
        </w:rPr>
        <w:t xml:space="preserve"> </w:t>
      </w:r>
      <w:r w:rsidR="004F30DB">
        <w:rPr>
          <w:rFonts w:eastAsia="Calibri" w:cs="Calibri"/>
          <w:lang w:val="sr-Cyrl-BA"/>
        </w:rPr>
        <w:t>и</w:t>
      </w:r>
      <w:r>
        <w:rPr>
          <w:rFonts w:eastAsia="Calibri" w:cs="Calibri"/>
        </w:rPr>
        <w:t xml:space="preserve"> </w:t>
      </w:r>
      <w:proofErr w:type="spellStart"/>
      <w:r>
        <w:rPr>
          <w:rFonts w:eastAsia="Calibri" w:cs="Calibri"/>
        </w:rPr>
        <w:t>структура</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докумената</w:t>
      </w:r>
      <w:proofErr w:type="spellEnd"/>
      <w:r>
        <w:rPr>
          <w:rFonts w:eastAsia="Calibri" w:cs="Calibri"/>
        </w:rPr>
        <w:t xml:space="preserve">, </w:t>
      </w:r>
      <w:proofErr w:type="spellStart"/>
      <w:r>
        <w:rPr>
          <w:rFonts w:eastAsia="Calibri" w:cs="Calibri"/>
        </w:rPr>
        <w:t>усклађивање</w:t>
      </w:r>
      <w:proofErr w:type="spellEnd"/>
      <w:r>
        <w:rPr>
          <w:rFonts w:eastAsia="Calibri" w:cs="Calibri"/>
        </w:rPr>
        <w:t xml:space="preserve"> </w:t>
      </w:r>
      <w:proofErr w:type="spellStart"/>
      <w:r>
        <w:rPr>
          <w:rFonts w:eastAsia="Calibri" w:cs="Calibri"/>
        </w:rPr>
        <w:t>стратешког</w:t>
      </w:r>
      <w:proofErr w:type="spellEnd"/>
      <w:r>
        <w:rPr>
          <w:rFonts w:eastAsia="Calibri" w:cs="Calibri"/>
        </w:rPr>
        <w:t xml:space="preserve"> </w:t>
      </w:r>
      <w:proofErr w:type="spellStart"/>
      <w:r>
        <w:rPr>
          <w:rFonts w:eastAsia="Calibri" w:cs="Calibri"/>
        </w:rPr>
        <w:t>планирања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буџетским</w:t>
      </w:r>
      <w:proofErr w:type="spellEnd"/>
      <w:r>
        <w:rPr>
          <w:rFonts w:eastAsia="Calibri" w:cs="Calibri"/>
        </w:rPr>
        <w:t xml:space="preserve"> </w:t>
      </w:r>
      <w:proofErr w:type="spellStart"/>
      <w:r>
        <w:rPr>
          <w:rFonts w:eastAsia="Calibri" w:cs="Calibri"/>
        </w:rPr>
        <w:t>планирањем</w:t>
      </w:r>
      <w:proofErr w:type="spellEnd"/>
      <w:r>
        <w:rPr>
          <w:rFonts w:eastAsia="Calibri" w:cs="Calibri"/>
        </w:rPr>
        <w:t xml:space="preserve">, </w:t>
      </w:r>
      <w:proofErr w:type="spellStart"/>
      <w:r>
        <w:rPr>
          <w:rFonts w:eastAsia="Calibri" w:cs="Calibri"/>
        </w:rPr>
        <w:t>праћење</w:t>
      </w:r>
      <w:proofErr w:type="spellEnd"/>
      <w:r>
        <w:rPr>
          <w:rFonts w:eastAsia="Calibri" w:cs="Calibri"/>
        </w:rPr>
        <w:t xml:space="preserve">, </w:t>
      </w:r>
      <w:proofErr w:type="spellStart"/>
      <w:r>
        <w:rPr>
          <w:rFonts w:eastAsia="Calibri" w:cs="Calibri"/>
        </w:rPr>
        <w:t>извјештавање</w:t>
      </w:r>
      <w:proofErr w:type="spellEnd"/>
      <w:r>
        <w:rPr>
          <w:rFonts w:eastAsia="Calibri" w:cs="Calibri"/>
        </w:rPr>
        <w:t xml:space="preserve"> и </w:t>
      </w:r>
      <w:proofErr w:type="spellStart"/>
      <w:r>
        <w:rPr>
          <w:rFonts w:eastAsia="Calibri" w:cs="Calibri"/>
        </w:rPr>
        <w:t>вредновање</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докумената</w:t>
      </w:r>
      <w:proofErr w:type="spellEnd"/>
      <w:r>
        <w:rPr>
          <w:rFonts w:eastAsia="Calibri" w:cs="Calibri"/>
        </w:rPr>
        <w:t xml:space="preserve">. </w:t>
      </w:r>
    </w:p>
    <w:p w14:paraId="19AC7AD6" w14:textId="77777777" w:rsidR="00FF3F9D" w:rsidRDefault="00426E59">
      <w:pPr>
        <w:spacing w:after="160" w:line="259" w:lineRule="auto"/>
        <w:jc w:val="both"/>
        <w:rPr>
          <w:rFonts w:eastAsia="Calibri" w:cs="Calibri"/>
        </w:rPr>
      </w:pPr>
      <w:proofErr w:type="spellStart"/>
      <w:r>
        <w:rPr>
          <w:rFonts w:eastAsia="Calibri" w:cs="Calibri"/>
        </w:rPr>
        <w:t>Методологија</w:t>
      </w:r>
      <w:proofErr w:type="spellEnd"/>
      <w:r>
        <w:rPr>
          <w:rFonts w:eastAsia="Calibri" w:cs="Calibri"/>
        </w:rPr>
        <w:t xml:space="preserve"> </w:t>
      </w:r>
      <w:proofErr w:type="spellStart"/>
      <w:r>
        <w:rPr>
          <w:rFonts w:eastAsia="Calibri" w:cs="Calibri"/>
        </w:rPr>
        <w:t>израде</w:t>
      </w:r>
      <w:proofErr w:type="spellEnd"/>
      <w:r>
        <w:rPr>
          <w:rFonts w:eastAsia="Calibri" w:cs="Calibri"/>
        </w:rPr>
        <w:t xml:space="preserve"> </w:t>
      </w:r>
      <w:proofErr w:type="spellStart"/>
      <w:r>
        <w:rPr>
          <w:rFonts w:eastAsia="Calibri" w:cs="Calibri"/>
        </w:rPr>
        <w:t>обухвата</w:t>
      </w:r>
      <w:proofErr w:type="spellEnd"/>
      <w:r>
        <w:rPr>
          <w:rFonts w:eastAsia="Calibri" w:cs="Calibri"/>
        </w:rPr>
        <w:t xml:space="preserve"> </w:t>
      </w:r>
      <w:proofErr w:type="spellStart"/>
      <w:r>
        <w:rPr>
          <w:rFonts w:eastAsia="Calibri" w:cs="Calibri"/>
        </w:rPr>
        <w:t>сљедеће</w:t>
      </w:r>
      <w:proofErr w:type="spellEnd"/>
      <w:r>
        <w:rPr>
          <w:rFonts w:eastAsia="Calibri" w:cs="Calibri"/>
        </w:rPr>
        <w:t xml:space="preserve"> </w:t>
      </w:r>
      <w:proofErr w:type="spellStart"/>
      <w:r>
        <w:rPr>
          <w:rFonts w:eastAsia="Calibri" w:cs="Calibri"/>
        </w:rPr>
        <w:t>фазе</w:t>
      </w:r>
      <w:proofErr w:type="spellEnd"/>
      <w:r>
        <w:rPr>
          <w:rFonts w:eastAsia="Calibri" w:cs="Calibri"/>
        </w:rPr>
        <w:t xml:space="preserve">: </w:t>
      </w:r>
    </w:p>
    <w:p w14:paraId="08F12F6C" w14:textId="77777777" w:rsidR="00FF3F9D" w:rsidRDefault="00426E59">
      <w:pPr>
        <w:spacing w:after="160" w:line="259" w:lineRule="auto"/>
        <w:ind w:left="567"/>
        <w:jc w:val="both"/>
        <w:rPr>
          <w:rFonts w:eastAsia="Calibri" w:cs="Calibri"/>
        </w:rPr>
      </w:pPr>
      <w:r>
        <w:rPr>
          <w:rFonts w:eastAsia="Calibri" w:cs="Calibri"/>
        </w:rPr>
        <w:t xml:space="preserve">а) </w:t>
      </w:r>
      <w:proofErr w:type="spellStart"/>
      <w:r>
        <w:rPr>
          <w:rFonts w:eastAsia="Calibri" w:cs="Calibri"/>
        </w:rPr>
        <w:t>израда</w:t>
      </w:r>
      <w:proofErr w:type="spellEnd"/>
      <w:r>
        <w:rPr>
          <w:rFonts w:eastAsia="Calibri" w:cs="Calibri"/>
        </w:rPr>
        <w:t xml:space="preserve"> </w:t>
      </w:r>
      <w:proofErr w:type="spellStart"/>
      <w:r>
        <w:rPr>
          <w:rFonts w:eastAsia="Calibri" w:cs="Calibri"/>
        </w:rPr>
        <w:t>стратешке</w:t>
      </w:r>
      <w:proofErr w:type="spellEnd"/>
      <w:r>
        <w:rPr>
          <w:rFonts w:eastAsia="Calibri" w:cs="Calibri"/>
        </w:rPr>
        <w:t xml:space="preserve"> </w:t>
      </w:r>
      <w:proofErr w:type="spellStart"/>
      <w:r>
        <w:rPr>
          <w:rFonts w:eastAsia="Calibri" w:cs="Calibri"/>
        </w:rPr>
        <w:t>платформе</w:t>
      </w:r>
      <w:proofErr w:type="spellEnd"/>
      <w:r>
        <w:rPr>
          <w:rFonts w:eastAsia="Calibri" w:cs="Calibri"/>
        </w:rPr>
        <w:t xml:space="preserve"> </w:t>
      </w:r>
      <w:proofErr w:type="spellStart"/>
      <w:r>
        <w:rPr>
          <w:rFonts w:eastAsia="Calibri" w:cs="Calibri"/>
        </w:rPr>
        <w:t>која</w:t>
      </w:r>
      <w:proofErr w:type="spellEnd"/>
      <w:r>
        <w:rPr>
          <w:rFonts w:eastAsia="Calibri" w:cs="Calibri"/>
        </w:rPr>
        <w:t xml:space="preserve"> </w:t>
      </w:r>
      <w:proofErr w:type="spellStart"/>
      <w:r>
        <w:rPr>
          <w:rFonts w:eastAsia="Calibri" w:cs="Calibri"/>
        </w:rPr>
        <w:t>обухвата</w:t>
      </w:r>
      <w:proofErr w:type="spellEnd"/>
      <w:r>
        <w:rPr>
          <w:rFonts w:eastAsia="Calibri" w:cs="Calibri"/>
        </w:rPr>
        <w:t xml:space="preserve"> </w:t>
      </w:r>
      <w:proofErr w:type="spellStart"/>
      <w:r>
        <w:rPr>
          <w:rFonts w:eastAsia="Calibri" w:cs="Calibri"/>
        </w:rPr>
        <w:t>ситуациону</w:t>
      </w:r>
      <w:proofErr w:type="spellEnd"/>
      <w:r>
        <w:rPr>
          <w:rFonts w:eastAsia="Calibri" w:cs="Calibri"/>
        </w:rPr>
        <w:t xml:space="preserve"> </w:t>
      </w:r>
      <w:proofErr w:type="spellStart"/>
      <w:r>
        <w:rPr>
          <w:rFonts w:eastAsia="Calibri" w:cs="Calibri"/>
        </w:rPr>
        <w:t>анализу</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освртом</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стање</w:t>
      </w:r>
      <w:proofErr w:type="spellEnd"/>
      <w:r>
        <w:rPr>
          <w:rFonts w:eastAsia="Calibri" w:cs="Calibri"/>
        </w:rPr>
        <w:t xml:space="preserve"> и </w:t>
      </w:r>
      <w:proofErr w:type="spellStart"/>
      <w:r>
        <w:rPr>
          <w:rFonts w:eastAsia="Calibri" w:cs="Calibri"/>
        </w:rPr>
        <w:t>усклађеност</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Просторним</w:t>
      </w:r>
      <w:proofErr w:type="spellEnd"/>
      <w:r>
        <w:rPr>
          <w:rFonts w:eastAsia="Calibri" w:cs="Calibri"/>
        </w:rPr>
        <w:t xml:space="preserve"> </w:t>
      </w:r>
      <w:proofErr w:type="spellStart"/>
      <w:r>
        <w:rPr>
          <w:rFonts w:eastAsia="Calibri" w:cs="Calibri"/>
        </w:rPr>
        <w:t>планом</w:t>
      </w:r>
      <w:proofErr w:type="spellEnd"/>
      <w:r>
        <w:rPr>
          <w:rFonts w:eastAsia="Calibri" w:cs="Calibri"/>
        </w:rPr>
        <w:t xml:space="preserve"> </w:t>
      </w:r>
      <w:proofErr w:type="spellStart"/>
      <w:r>
        <w:rPr>
          <w:rFonts w:eastAsia="Calibri" w:cs="Calibri"/>
        </w:rPr>
        <w:t>Републике</w:t>
      </w:r>
      <w:proofErr w:type="spellEnd"/>
      <w:r>
        <w:rPr>
          <w:rFonts w:eastAsia="Calibri" w:cs="Calibri"/>
        </w:rPr>
        <w:t xml:space="preserve"> </w:t>
      </w:r>
      <w:proofErr w:type="spellStart"/>
      <w:r>
        <w:rPr>
          <w:rFonts w:eastAsia="Calibri" w:cs="Calibri"/>
        </w:rPr>
        <w:t>Српске</w:t>
      </w:r>
      <w:proofErr w:type="spellEnd"/>
      <w:r>
        <w:rPr>
          <w:rFonts w:eastAsia="Calibri" w:cs="Calibri"/>
        </w:rPr>
        <w:t xml:space="preserve"> и </w:t>
      </w:r>
      <w:proofErr w:type="spellStart"/>
      <w:r>
        <w:rPr>
          <w:rFonts w:eastAsia="Calibri" w:cs="Calibri"/>
        </w:rPr>
        <w:t>просторним</w:t>
      </w:r>
      <w:proofErr w:type="spellEnd"/>
      <w:r>
        <w:rPr>
          <w:rFonts w:eastAsia="Calibri" w:cs="Calibri"/>
        </w:rPr>
        <w:t xml:space="preserve"> </w:t>
      </w:r>
      <w:proofErr w:type="spellStart"/>
      <w:r>
        <w:rPr>
          <w:rFonts w:eastAsia="Calibri" w:cs="Calibri"/>
        </w:rPr>
        <w:t>плановима</w:t>
      </w:r>
      <w:proofErr w:type="spellEnd"/>
      <w:r>
        <w:rPr>
          <w:rFonts w:eastAsia="Calibri" w:cs="Calibri"/>
        </w:rPr>
        <w:t xml:space="preserve"> </w:t>
      </w:r>
      <w:proofErr w:type="spellStart"/>
      <w:r>
        <w:rPr>
          <w:rFonts w:eastAsia="Calibri" w:cs="Calibri"/>
        </w:rPr>
        <w:t>јединица</w:t>
      </w:r>
      <w:proofErr w:type="spellEnd"/>
      <w:r>
        <w:rPr>
          <w:rFonts w:eastAsia="Calibri" w:cs="Calibri"/>
        </w:rPr>
        <w:t xml:space="preserve"> </w:t>
      </w:r>
      <w:proofErr w:type="spellStart"/>
      <w:r>
        <w:rPr>
          <w:rFonts w:eastAsia="Calibri" w:cs="Calibri"/>
        </w:rPr>
        <w:t>локалне</w:t>
      </w:r>
      <w:proofErr w:type="spellEnd"/>
      <w:r>
        <w:rPr>
          <w:rFonts w:eastAsia="Calibri" w:cs="Calibri"/>
        </w:rPr>
        <w:t xml:space="preserve"> </w:t>
      </w:r>
      <w:proofErr w:type="spellStart"/>
      <w:r>
        <w:rPr>
          <w:rFonts w:eastAsia="Calibri" w:cs="Calibri"/>
        </w:rPr>
        <w:t>самоуправе</w:t>
      </w:r>
      <w:proofErr w:type="spellEnd"/>
      <w:r>
        <w:rPr>
          <w:rFonts w:eastAsia="Calibri" w:cs="Calibri"/>
        </w:rPr>
        <w:t xml:space="preserve">, </w:t>
      </w:r>
      <w:proofErr w:type="spellStart"/>
      <w:r>
        <w:rPr>
          <w:rFonts w:eastAsia="Calibri" w:cs="Calibri"/>
        </w:rPr>
        <w:t>визију</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и </w:t>
      </w:r>
      <w:proofErr w:type="spellStart"/>
      <w:r>
        <w:rPr>
          <w:rFonts w:eastAsia="Calibri" w:cs="Calibri"/>
        </w:rPr>
        <w:t>стратешке</w:t>
      </w:r>
      <w:proofErr w:type="spellEnd"/>
      <w:r>
        <w:rPr>
          <w:rFonts w:eastAsia="Calibri" w:cs="Calibri"/>
        </w:rPr>
        <w:t xml:space="preserve"> </w:t>
      </w:r>
      <w:proofErr w:type="spellStart"/>
      <w:r>
        <w:rPr>
          <w:rFonts w:eastAsia="Calibri" w:cs="Calibri"/>
        </w:rPr>
        <w:t>циљеве</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полазним</w:t>
      </w:r>
      <w:proofErr w:type="spellEnd"/>
      <w:r>
        <w:rPr>
          <w:rFonts w:eastAsia="Calibri" w:cs="Calibri"/>
        </w:rPr>
        <w:t xml:space="preserve"> и </w:t>
      </w:r>
      <w:proofErr w:type="spellStart"/>
      <w:r>
        <w:rPr>
          <w:rFonts w:eastAsia="Calibri" w:cs="Calibri"/>
        </w:rPr>
        <w:t>циљним</w:t>
      </w:r>
      <w:proofErr w:type="spellEnd"/>
      <w:r>
        <w:rPr>
          <w:rFonts w:eastAsia="Calibri" w:cs="Calibri"/>
        </w:rPr>
        <w:t xml:space="preserve"> </w:t>
      </w:r>
      <w:proofErr w:type="spellStart"/>
      <w:r>
        <w:rPr>
          <w:rFonts w:eastAsia="Calibri" w:cs="Calibri"/>
        </w:rPr>
        <w:t>вриједностима</w:t>
      </w:r>
      <w:proofErr w:type="spellEnd"/>
      <w:r>
        <w:rPr>
          <w:rFonts w:eastAsia="Calibri" w:cs="Calibri"/>
        </w:rPr>
        <w:t xml:space="preserve"> </w:t>
      </w:r>
      <w:proofErr w:type="spellStart"/>
      <w:r>
        <w:rPr>
          <w:rFonts w:eastAsia="Calibri" w:cs="Calibri"/>
        </w:rPr>
        <w:t>индикатора</w:t>
      </w:r>
      <w:proofErr w:type="spellEnd"/>
      <w:r>
        <w:rPr>
          <w:rFonts w:eastAsia="Calibri" w:cs="Calibri"/>
        </w:rPr>
        <w:t>;</w:t>
      </w:r>
    </w:p>
    <w:p w14:paraId="27B5073F" w14:textId="77777777" w:rsidR="00FF3F9D" w:rsidRDefault="00426E59">
      <w:pPr>
        <w:spacing w:after="160" w:line="259" w:lineRule="auto"/>
        <w:ind w:left="567"/>
        <w:jc w:val="both"/>
        <w:rPr>
          <w:rFonts w:eastAsia="Calibri" w:cs="Calibri"/>
        </w:rPr>
      </w:pPr>
      <w:r>
        <w:rPr>
          <w:rFonts w:eastAsia="Calibri" w:cs="Calibri"/>
        </w:rPr>
        <w:t xml:space="preserve">б) </w:t>
      </w:r>
      <w:proofErr w:type="spellStart"/>
      <w:r>
        <w:rPr>
          <w:rFonts w:eastAsia="Calibri" w:cs="Calibri"/>
        </w:rPr>
        <w:t>одређивање</w:t>
      </w:r>
      <w:proofErr w:type="spellEnd"/>
      <w:r>
        <w:rPr>
          <w:rFonts w:eastAsia="Calibri" w:cs="Calibri"/>
        </w:rPr>
        <w:t xml:space="preserve"> </w:t>
      </w:r>
      <w:proofErr w:type="spellStart"/>
      <w:r>
        <w:rPr>
          <w:rFonts w:eastAsia="Calibri" w:cs="Calibri"/>
        </w:rPr>
        <w:t>приоритета</w:t>
      </w:r>
      <w:proofErr w:type="spellEnd"/>
      <w:r>
        <w:rPr>
          <w:rFonts w:eastAsia="Calibri" w:cs="Calibri"/>
        </w:rPr>
        <w:t xml:space="preserve"> и </w:t>
      </w:r>
      <w:proofErr w:type="spellStart"/>
      <w:r>
        <w:rPr>
          <w:rFonts w:eastAsia="Calibri" w:cs="Calibri"/>
        </w:rPr>
        <w:t>мјера</w:t>
      </w:r>
      <w:proofErr w:type="spellEnd"/>
      <w:r>
        <w:rPr>
          <w:rFonts w:eastAsia="Calibri" w:cs="Calibri"/>
        </w:rPr>
        <w:t xml:space="preserve"> </w:t>
      </w:r>
      <w:proofErr w:type="spellStart"/>
      <w:r>
        <w:rPr>
          <w:rFonts w:eastAsia="Calibri" w:cs="Calibri"/>
        </w:rPr>
        <w:t>осигуравајући</w:t>
      </w:r>
      <w:proofErr w:type="spellEnd"/>
      <w:r>
        <w:rPr>
          <w:rFonts w:eastAsia="Calibri" w:cs="Calibri"/>
        </w:rPr>
        <w:t xml:space="preserve"> </w:t>
      </w:r>
      <w:proofErr w:type="spellStart"/>
      <w:r>
        <w:rPr>
          <w:rFonts w:eastAsia="Calibri" w:cs="Calibri"/>
        </w:rPr>
        <w:t>њихову</w:t>
      </w:r>
      <w:proofErr w:type="spellEnd"/>
      <w:r>
        <w:rPr>
          <w:rFonts w:eastAsia="Calibri" w:cs="Calibri"/>
        </w:rPr>
        <w:t xml:space="preserve"> </w:t>
      </w:r>
      <w:proofErr w:type="spellStart"/>
      <w:r>
        <w:rPr>
          <w:rFonts w:eastAsia="Calibri" w:cs="Calibri"/>
        </w:rPr>
        <w:t>усклађеност</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постављеним</w:t>
      </w:r>
      <w:proofErr w:type="spellEnd"/>
      <w:r>
        <w:rPr>
          <w:rFonts w:eastAsia="Calibri" w:cs="Calibri"/>
        </w:rPr>
        <w:t xml:space="preserve"> </w:t>
      </w:r>
      <w:proofErr w:type="spellStart"/>
      <w:r>
        <w:rPr>
          <w:rFonts w:eastAsia="Calibri" w:cs="Calibri"/>
        </w:rPr>
        <w:t>стратешким</w:t>
      </w:r>
      <w:proofErr w:type="spellEnd"/>
      <w:r>
        <w:rPr>
          <w:rFonts w:eastAsia="Calibri" w:cs="Calibri"/>
        </w:rPr>
        <w:t xml:space="preserve"> </w:t>
      </w:r>
      <w:proofErr w:type="spellStart"/>
      <w:r>
        <w:rPr>
          <w:rFonts w:eastAsia="Calibri" w:cs="Calibri"/>
        </w:rPr>
        <w:t>циљевима</w:t>
      </w:r>
      <w:proofErr w:type="spellEnd"/>
      <w:r>
        <w:rPr>
          <w:rFonts w:eastAsia="Calibri" w:cs="Calibri"/>
        </w:rPr>
        <w:t xml:space="preserve"> у </w:t>
      </w:r>
      <w:proofErr w:type="spellStart"/>
      <w:r>
        <w:rPr>
          <w:rFonts w:eastAsia="Calibri" w:cs="Calibri"/>
        </w:rPr>
        <w:t>стратешкој</w:t>
      </w:r>
      <w:proofErr w:type="spellEnd"/>
      <w:r>
        <w:rPr>
          <w:rFonts w:eastAsia="Calibri" w:cs="Calibri"/>
        </w:rPr>
        <w:t xml:space="preserve"> </w:t>
      </w:r>
      <w:proofErr w:type="spellStart"/>
      <w:r>
        <w:rPr>
          <w:rFonts w:eastAsia="Calibri" w:cs="Calibri"/>
        </w:rPr>
        <w:t>платформи</w:t>
      </w:r>
      <w:proofErr w:type="spellEnd"/>
      <w:r>
        <w:rPr>
          <w:rFonts w:eastAsia="Calibri" w:cs="Calibri"/>
        </w:rPr>
        <w:t xml:space="preserve">; </w:t>
      </w:r>
    </w:p>
    <w:p w14:paraId="66E3BA86" w14:textId="77777777" w:rsidR="00FF3F9D" w:rsidRDefault="00426E59">
      <w:pPr>
        <w:spacing w:after="160" w:line="259" w:lineRule="auto"/>
        <w:ind w:left="567"/>
        <w:jc w:val="both"/>
        <w:rPr>
          <w:rFonts w:eastAsia="Calibri" w:cs="Calibri"/>
        </w:rPr>
      </w:pPr>
      <w:r>
        <w:rPr>
          <w:rFonts w:eastAsia="Calibri" w:cs="Calibri"/>
        </w:rPr>
        <w:lastRenderedPageBreak/>
        <w:t xml:space="preserve">ц) </w:t>
      </w:r>
      <w:proofErr w:type="spellStart"/>
      <w:r>
        <w:rPr>
          <w:rFonts w:eastAsia="Calibri" w:cs="Calibri"/>
        </w:rPr>
        <w:t>идентификација</w:t>
      </w:r>
      <w:proofErr w:type="spellEnd"/>
      <w:r>
        <w:rPr>
          <w:rFonts w:eastAsia="Calibri" w:cs="Calibri"/>
        </w:rPr>
        <w:t xml:space="preserve"> </w:t>
      </w:r>
      <w:proofErr w:type="spellStart"/>
      <w:r>
        <w:rPr>
          <w:rFonts w:eastAsia="Calibri" w:cs="Calibri"/>
        </w:rPr>
        <w:t>кључних</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пројеката</w:t>
      </w:r>
      <w:proofErr w:type="spellEnd"/>
      <w:r>
        <w:rPr>
          <w:rFonts w:eastAsia="Calibri" w:cs="Calibri"/>
        </w:rPr>
        <w:t xml:space="preserve"> </w:t>
      </w:r>
      <w:proofErr w:type="spellStart"/>
      <w:r>
        <w:rPr>
          <w:rFonts w:eastAsia="Calibri" w:cs="Calibri"/>
        </w:rPr>
        <w:t>који</w:t>
      </w:r>
      <w:proofErr w:type="spellEnd"/>
      <w:r>
        <w:rPr>
          <w:rFonts w:eastAsia="Calibri" w:cs="Calibri"/>
        </w:rPr>
        <w:t xml:space="preserve"> </w:t>
      </w:r>
      <w:proofErr w:type="spellStart"/>
      <w:r>
        <w:rPr>
          <w:rFonts w:eastAsia="Calibri" w:cs="Calibri"/>
        </w:rPr>
        <w:t>представљају</w:t>
      </w:r>
      <w:proofErr w:type="spellEnd"/>
      <w:r>
        <w:rPr>
          <w:rFonts w:eastAsia="Calibri" w:cs="Calibri"/>
        </w:rPr>
        <w:t xml:space="preserve"> </w:t>
      </w:r>
      <w:proofErr w:type="spellStart"/>
      <w:r>
        <w:rPr>
          <w:rFonts w:eastAsia="Calibri" w:cs="Calibri"/>
        </w:rPr>
        <w:t>интервенције</w:t>
      </w:r>
      <w:proofErr w:type="spellEnd"/>
      <w:r>
        <w:rPr>
          <w:rFonts w:eastAsia="Calibri" w:cs="Calibri"/>
        </w:rPr>
        <w:t xml:space="preserve"> </w:t>
      </w:r>
      <w:proofErr w:type="spellStart"/>
      <w:r>
        <w:rPr>
          <w:rFonts w:eastAsia="Calibri" w:cs="Calibri"/>
        </w:rPr>
        <w:t>највећег</w:t>
      </w:r>
      <w:proofErr w:type="spellEnd"/>
      <w:r>
        <w:rPr>
          <w:rFonts w:eastAsia="Calibri" w:cs="Calibri"/>
        </w:rPr>
        <w:t xml:space="preserve"> </w:t>
      </w:r>
      <w:proofErr w:type="spellStart"/>
      <w:r>
        <w:rPr>
          <w:rFonts w:eastAsia="Calibri" w:cs="Calibri"/>
        </w:rPr>
        <w:t>значаја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остварење</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циљева</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имају</w:t>
      </w:r>
      <w:proofErr w:type="spellEnd"/>
      <w:r>
        <w:rPr>
          <w:rFonts w:eastAsia="Calibri" w:cs="Calibri"/>
        </w:rPr>
        <w:t xml:space="preserve"> </w:t>
      </w:r>
      <w:proofErr w:type="spellStart"/>
      <w:r>
        <w:rPr>
          <w:rFonts w:eastAsia="Calibri" w:cs="Calibri"/>
        </w:rPr>
        <w:t>вишеструки</w:t>
      </w:r>
      <w:proofErr w:type="spellEnd"/>
      <w:r>
        <w:rPr>
          <w:rFonts w:eastAsia="Calibri" w:cs="Calibri"/>
        </w:rPr>
        <w:t xml:space="preserve"> </w:t>
      </w:r>
      <w:proofErr w:type="spellStart"/>
      <w:r>
        <w:rPr>
          <w:rFonts w:eastAsia="Calibri" w:cs="Calibri"/>
        </w:rPr>
        <w:t>ефекат</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развој</w:t>
      </w:r>
      <w:proofErr w:type="spellEnd"/>
      <w:r>
        <w:rPr>
          <w:rFonts w:eastAsia="Calibri" w:cs="Calibri"/>
        </w:rPr>
        <w:t xml:space="preserve">, а </w:t>
      </w:r>
      <w:proofErr w:type="spellStart"/>
      <w:r>
        <w:rPr>
          <w:rFonts w:eastAsia="Calibri" w:cs="Calibri"/>
        </w:rPr>
        <w:t>њихово</w:t>
      </w:r>
      <w:proofErr w:type="spellEnd"/>
      <w:r>
        <w:rPr>
          <w:rFonts w:eastAsia="Calibri" w:cs="Calibri"/>
        </w:rPr>
        <w:t xml:space="preserve"> </w:t>
      </w:r>
      <w:proofErr w:type="spellStart"/>
      <w:r>
        <w:rPr>
          <w:rFonts w:eastAsia="Calibri" w:cs="Calibri"/>
        </w:rPr>
        <w:t>спровођење</w:t>
      </w:r>
      <w:proofErr w:type="spellEnd"/>
      <w:r>
        <w:rPr>
          <w:rFonts w:eastAsia="Calibri" w:cs="Calibri"/>
        </w:rPr>
        <w:t xml:space="preserve"> </w:t>
      </w:r>
      <w:proofErr w:type="spellStart"/>
      <w:r>
        <w:rPr>
          <w:rFonts w:eastAsia="Calibri" w:cs="Calibri"/>
        </w:rPr>
        <w:t>може</w:t>
      </w:r>
      <w:proofErr w:type="spellEnd"/>
      <w:r>
        <w:rPr>
          <w:rFonts w:eastAsia="Calibri" w:cs="Calibri"/>
        </w:rPr>
        <w:t xml:space="preserve"> </w:t>
      </w:r>
      <w:proofErr w:type="spellStart"/>
      <w:r>
        <w:rPr>
          <w:rFonts w:eastAsia="Calibri" w:cs="Calibri"/>
        </w:rPr>
        <w:t>бити</w:t>
      </w:r>
      <w:proofErr w:type="spellEnd"/>
      <w:r>
        <w:rPr>
          <w:rFonts w:eastAsia="Calibri" w:cs="Calibri"/>
        </w:rPr>
        <w:t xml:space="preserve"> </w:t>
      </w:r>
      <w:proofErr w:type="spellStart"/>
      <w:r>
        <w:rPr>
          <w:rFonts w:eastAsia="Calibri" w:cs="Calibri"/>
        </w:rPr>
        <w:t>основ</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покретање</w:t>
      </w:r>
      <w:proofErr w:type="spellEnd"/>
      <w:r>
        <w:rPr>
          <w:rFonts w:eastAsia="Calibri" w:cs="Calibri"/>
        </w:rPr>
        <w:t xml:space="preserve"> </w:t>
      </w:r>
      <w:proofErr w:type="spellStart"/>
      <w:r>
        <w:rPr>
          <w:rFonts w:eastAsia="Calibri" w:cs="Calibri"/>
        </w:rPr>
        <w:t>других</w:t>
      </w:r>
      <w:proofErr w:type="spellEnd"/>
      <w:r>
        <w:rPr>
          <w:rFonts w:eastAsia="Calibri" w:cs="Calibri"/>
        </w:rPr>
        <w:t xml:space="preserve"> </w:t>
      </w:r>
      <w:proofErr w:type="spellStart"/>
      <w:r>
        <w:rPr>
          <w:rFonts w:eastAsia="Calibri" w:cs="Calibri"/>
        </w:rPr>
        <w:t>пројеката</w:t>
      </w:r>
      <w:proofErr w:type="spellEnd"/>
      <w:r>
        <w:rPr>
          <w:rFonts w:eastAsia="Calibri" w:cs="Calibri"/>
        </w:rPr>
        <w:t xml:space="preserve"> и </w:t>
      </w:r>
      <w:proofErr w:type="spellStart"/>
      <w:r>
        <w:rPr>
          <w:rFonts w:eastAsia="Calibri" w:cs="Calibri"/>
        </w:rPr>
        <w:t>њихови</w:t>
      </w:r>
      <w:proofErr w:type="spellEnd"/>
      <w:r>
        <w:rPr>
          <w:rFonts w:eastAsia="Calibri" w:cs="Calibri"/>
        </w:rPr>
        <w:t xml:space="preserve"> </w:t>
      </w:r>
      <w:proofErr w:type="spellStart"/>
      <w:r>
        <w:rPr>
          <w:rFonts w:eastAsia="Calibri" w:cs="Calibri"/>
        </w:rPr>
        <w:t>резултати</w:t>
      </w:r>
      <w:proofErr w:type="spellEnd"/>
      <w:r>
        <w:rPr>
          <w:rFonts w:eastAsia="Calibri" w:cs="Calibri"/>
        </w:rPr>
        <w:t xml:space="preserve"> </w:t>
      </w:r>
      <w:proofErr w:type="spellStart"/>
      <w:r>
        <w:rPr>
          <w:rFonts w:eastAsia="Calibri" w:cs="Calibri"/>
        </w:rPr>
        <w:t>треба</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допринесу</w:t>
      </w:r>
      <w:proofErr w:type="spellEnd"/>
      <w:r>
        <w:rPr>
          <w:rFonts w:eastAsia="Calibri" w:cs="Calibri"/>
        </w:rPr>
        <w:t xml:space="preserve"> </w:t>
      </w:r>
      <w:proofErr w:type="spellStart"/>
      <w:r>
        <w:rPr>
          <w:rFonts w:eastAsia="Calibri" w:cs="Calibri"/>
        </w:rPr>
        <w:t>побољшању</w:t>
      </w:r>
      <w:proofErr w:type="spellEnd"/>
      <w:r>
        <w:rPr>
          <w:rFonts w:eastAsia="Calibri" w:cs="Calibri"/>
        </w:rPr>
        <w:t xml:space="preserve"> </w:t>
      </w:r>
      <w:proofErr w:type="spellStart"/>
      <w:r>
        <w:rPr>
          <w:rFonts w:eastAsia="Calibri" w:cs="Calibri"/>
        </w:rPr>
        <w:t>квалитета</w:t>
      </w:r>
      <w:proofErr w:type="spellEnd"/>
      <w:r>
        <w:rPr>
          <w:rFonts w:eastAsia="Calibri" w:cs="Calibri"/>
        </w:rPr>
        <w:t xml:space="preserve"> </w:t>
      </w:r>
      <w:proofErr w:type="spellStart"/>
      <w:r>
        <w:rPr>
          <w:rFonts w:eastAsia="Calibri" w:cs="Calibri"/>
        </w:rPr>
        <w:t>живота</w:t>
      </w:r>
      <w:proofErr w:type="spellEnd"/>
      <w:r>
        <w:rPr>
          <w:rFonts w:eastAsia="Calibri" w:cs="Calibri"/>
        </w:rPr>
        <w:t xml:space="preserve"> </w:t>
      </w:r>
      <w:proofErr w:type="spellStart"/>
      <w:r>
        <w:rPr>
          <w:rFonts w:eastAsia="Calibri" w:cs="Calibri"/>
        </w:rPr>
        <w:t>веће</w:t>
      </w:r>
      <w:proofErr w:type="spellEnd"/>
      <w:r>
        <w:rPr>
          <w:rFonts w:eastAsia="Calibri" w:cs="Calibri"/>
        </w:rPr>
        <w:t xml:space="preserve"> </w:t>
      </w:r>
      <w:proofErr w:type="spellStart"/>
      <w:r>
        <w:rPr>
          <w:rFonts w:eastAsia="Calibri" w:cs="Calibri"/>
        </w:rPr>
        <w:t>групе</w:t>
      </w:r>
      <w:proofErr w:type="spellEnd"/>
      <w:r>
        <w:rPr>
          <w:rFonts w:eastAsia="Calibri" w:cs="Calibri"/>
        </w:rPr>
        <w:t xml:space="preserve"> </w:t>
      </w:r>
      <w:proofErr w:type="spellStart"/>
      <w:r>
        <w:rPr>
          <w:rFonts w:eastAsia="Calibri" w:cs="Calibri"/>
        </w:rPr>
        <w:t>грађана</w:t>
      </w:r>
      <w:proofErr w:type="spellEnd"/>
      <w:r>
        <w:rPr>
          <w:rFonts w:eastAsia="Calibri" w:cs="Calibri"/>
        </w:rPr>
        <w:t xml:space="preserve">, </w:t>
      </w:r>
      <w:proofErr w:type="spellStart"/>
      <w:r>
        <w:rPr>
          <w:rFonts w:eastAsia="Calibri" w:cs="Calibri"/>
        </w:rPr>
        <w:t>нарочито</w:t>
      </w:r>
      <w:proofErr w:type="spellEnd"/>
      <w:r>
        <w:rPr>
          <w:rFonts w:eastAsia="Calibri" w:cs="Calibri"/>
        </w:rPr>
        <w:t xml:space="preserve"> </w:t>
      </w:r>
      <w:proofErr w:type="spellStart"/>
      <w:r>
        <w:rPr>
          <w:rFonts w:eastAsia="Calibri" w:cs="Calibri"/>
        </w:rPr>
        <w:t>лица</w:t>
      </w:r>
      <w:proofErr w:type="spellEnd"/>
      <w:r>
        <w:rPr>
          <w:rFonts w:eastAsia="Calibri" w:cs="Calibri"/>
        </w:rPr>
        <w:t xml:space="preserve"> у </w:t>
      </w:r>
      <w:proofErr w:type="spellStart"/>
      <w:r>
        <w:rPr>
          <w:rFonts w:eastAsia="Calibri" w:cs="Calibri"/>
        </w:rPr>
        <w:t>стању</w:t>
      </w:r>
      <w:proofErr w:type="spellEnd"/>
      <w:r>
        <w:rPr>
          <w:rFonts w:eastAsia="Calibri" w:cs="Calibri"/>
        </w:rPr>
        <w:t xml:space="preserve"> </w:t>
      </w:r>
      <w:proofErr w:type="spellStart"/>
      <w:r>
        <w:rPr>
          <w:rFonts w:eastAsia="Calibri" w:cs="Calibri"/>
        </w:rPr>
        <w:t>социјалне</w:t>
      </w:r>
      <w:proofErr w:type="spellEnd"/>
      <w:r>
        <w:rPr>
          <w:rFonts w:eastAsia="Calibri" w:cs="Calibri"/>
        </w:rPr>
        <w:t xml:space="preserve"> </w:t>
      </w:r>
      <w:proofErr w:type="spellStart"/>
      <w:r>
        <w:rPr>
          <w:rFonts w:eastAsia="Calibri" w:cs="Calibri"/>
        </w:rPr>
        <w:t>потребе</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омогуће</w:t>
      </w:r>
      <w:proofErr w:type="spellEnd"/>
      <w:r>
        <w:rPr>
          <w:rFonts w:eastAsia="Calibri" w:cs="Calibri"/>
        </w:rPr>
        <w:t xml:space="preserve"> </w:t>
      </w:r>
      <w:proofErr w:type="spellStart"/>
      <w:r>
        <w:rPr>
          <w:rFonts w:eastAsia="Calibri" w:cs="Calibri"/>
        </w:rPr>
        <w:t>одрживи</w:t>
      </w:r>
      <w:proofErr w:type="spellEnd"/>
      <w:r>
        <w:rPr>
          <w:rFonts w:eastAsia="Calibri" w:cs="Calibri"/>
        </w:rPr>
        <w:t xml:space="preserve"> </w:t>
      </w:r>
      <w:proofErr w:type="spellStart"/>
      <w:r>
        <w:rPr>
          <w:rFonts w:eastAsia="Calibri" w:cs="Calibri"/>
        </w:rPr>
        <w:t>раст</w:t>
      </w:r>
      <w:proofErr w:type="spellEnd"/>
      <w:r>
        <w:rPr>
          <w:rFonts w:eastAsia="Calibri" w:cs="Calibri"/>
        </w:rPr>
        <w:t xml:space="preserve"> и </w:t>
      </w:r>
      <w:proofErr w:type="spellStart"/>
      <w:r>
        <w:rPr>
          <w:rFonts w:eastAsia="Calibri" w:cs="Calibri"/>
        </w:rPr>
        <w:t>развој</w:t>
      </w:r>
      <w:proofErr w:type="spellEnd"/>
      <w:r>
        <w:rPr>
          <w:rFonts w:eastAsia="Calibri" w:cs="Calibri"/>
        </w:rPr>
        <w:t xml:space="preserve">; </w:t>
      </w:r>
    </w:p>
    <w:p w14:paraId="4977A130" w14:textId="77777777" w:rsidR="00FF3F9D" w:rsidRDefault="00426E59">
      <w:pPr>
        <w:spacing w:after="160" w:line="259" w:lineRule="auto"/>
        <w:ind w:left="567"/>
        <w:jc w:val="both"/>
        <w:rPr>
          <w:rFonts w:eastAsia="Calibri" w:cs="Calibri"/>
        </w:rPr>
      </w:pPr>
      <w:r>
        <w:rPr>
          <w:rFonts w:eastAsia="Calibri" w:cs="Calibri"/>
        </w:rPr>
        <w:t xml:space="preserve">д) </w:t>
      </w:r>
      <w:proofErr w:type="spellStart"/>
      <w:r>
        <w:rPr>
          <w:rFonts w:eastAsia="Calibri" w:cs="Calibri"/>
        </w:rPr>
        <w:t>утврђивање</w:t>
      </w:r>
      <w:proofErr w:type="spellEnd"/>
      <w:r>
        <w:rPr>
          <w:rFonts w:eastAsia="Calibri" w:cs="Calibri"/>
        </w:rPr>
        <w:t xml:space="preserve"> </w:t>
      </w:r>
      <w:proofErr w:type="spellStart"/>
      <w:r>
        <w:rPr>
          <w:rFonts w:eastAsia="Calibri" w:cs="Calibri"/>
        </w:rPr>
        <w:t>унутрашње</w:t>
      </w:r>
      <w:proofErr w:type="spellEnd"/>
      <w:r>
        <w:rPr>
          <w:rFonts w:eastAsia="Calibri" w:cs="Calibri"/>
        </w:rPr>
        <w:t xml:space="preserve"> </w:t>
      </w:r>
      <w:r w:rsidR="004F30DB">
        <w:rPr>
          <w:rFonts w:eastAsia="Calibri" w:cs="Calibri"/>
          <w:lang w:val="sr-Cyrl-BA"/>
        </w:rPr>
        <w:t>и</w:t>
      </w:r>
      <w:r>
        <w:rPr>
          <w:rFonts w:eastAsia="Calibri" w:cs="Calibri"/>
        </w:rPr>
        <w:t xml:space="preserve"> </w:t>
      </w:r>
      <w:proofErr w:type="spellStart"/>
      <w:r>
        <w:rPr>
          <w:rFonts w:eastAsia="Calibri" w:cs="Calibri"/>
        </w:rPr>
        <w:t>међусобне</w:t>
      </w:r>
      <w:proofErr w:type="spellEnd"/>
      <w:r>
        <w:rPr>
          <w:rFonts w:eastAsia="Calibri" w:cs="Calibri"/>
        </w:rPr>
        <w:t xml:space="preserve"> </w:t>
      </w:r>
      <w:proofErr w:type="spellStart"/>
      <w:r>
        <w:rPr>
          <w:rFonts w:eastAsia="Calibri" w:cs="Calibri"/>
        </w:rPr>
        <w:t>усклађености</w:t>
      </w:r>
      <w:proofErr w:type="spellEnd"/>
      <w:r>
        <w:rPr>
          <w:rFonts w:eastAsia="Calibri" w:cs="Calibri"/>
        </w:rPr>
        <w:t xml:space="preserve"> </w:t>
      </w:r>
      <w:proofErr w:type="spellStart"/>
      <w:r>
        <w:rPr>
          <w:rFonts w:eastAsia="Calibri" w:cs="Calibri"/>
        </w:rPr>
        <w:t>стратешког</w:t>
      </w:r>
      <w:proofErr w:type="spellEnd"/>
      <w:r>
        <w:rPr>
          <w:rFonts w:eastAsia="Calibri" w:cs="Calibri"/>
        </w:rPr>
        <w:t xml:space="preserve"> </w:t>
      </w:r>
      <w:proofErr w:type="spellStart"/>
      <w:r>
        <w:rPr>
          <w:rFonts w:eastAsia="Calibri" w:cs="Calibri"/>
        </w:rPr>
        <w:t>документа</w:t>
      </w:r>
      <w:proofErr w:type="spellEnd"/>
      <w:r>
        <w:rPr>
          <w:rFonts w:eastAsia="Calibri" w:cs="Calibri"/>
        </w:rPr>
        <w:t xml:space="preserve">; </w:t>
      </w:r>
    </w:p>
    <w:p w14:paraId="0D6F879B" w14:textId="77777777" w:rsidR="00FF3F9D" w:rsidRDefault="00426E59">
      <w:pPr>
        <w:spacing w:after="160" w:line="259" w:lineRule="auto"/>
        <w:ind w:left="567"/>
        <w:jc w:val="both"/>
        <w:rPr>
          <w:rFonts w:eastAsia="Calibri" w:cs="Calibri"/>
        </w:rPr>
      </w:pPr>
      <w:r>
        <w:rPr>
          <w:rFonts w:eastAsia="Calibri" w:cs="Calibri"/>
        </w:rPr>
        <w:t xml:space="preserve">е) </w:t>
      </w:r>
      <w:proofErr w:type="spellStart"/>
      <w:r>
        <w:rPr>
          <w:rFonts w:eastAsia="Calibri" w:cs="Calibri"/>
        </w:rPr>
        <w:t>израда</w:t>
      </w:r>
      <w:proofErr w:type="spellEnd"/>
      <w:r>
        <w:rPr>
          <w:rFonts w:eastAsia="Calibri" w:cs="Calibri"/>
        </w:rPr>
        <w:t xml:space="preserve"> </w:t>
      </w:r>
      <w:proofErr w:type="spellStart"/>
      <w:r>
        <w:rPr>
          <w:rFonts w:eastAsia="Calibri" w:cs="Calibri"/>
        </w:rPr>
        <w:t>оквирног</w:t>
      </w:r>
      <w:proofErr w:type="spellEnd"/>
      <w:r>
        <w:rPr>
          <w:rFonts w:eastAsia="Calibri" w:cs="Calibri"/>
        </w:rPr>
        <w:t xml:space="preserve"> </w:t>
      </w:r>
      <w:proofErr w:type="spellStart"/>
      <w:r>
        <w:rPr>
          <w:rFonts w:eastAsia="Calibri" w:cs="Calibri"/>
        </w:rPr>
        <w:t>финансијског</w:t>
      </w:r>
      <w:proofErr w:type="spellEnd"/>
      <w:r>
        <w:rPr>
          <w:rFonts w:eastAsia="Calibri" w:cs="Calibri"/>
        </w:rPr>
        <w:t xml:space="preserve"> </w:t>
      </w:r>
      <w:proofErr w:type="spellStart"/>
      <w:r>
        <w:rPr>
          <w:rFonts w:eastAsia="Calibri" w:cs="Calibri"/>
        </w:rPr>
        <w:t>плана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спровођење</w:t>
      </w:r>
      <w:proofErr w:type="spellEnd"/>
      <w:r>
        <w:rPr>
          <w:rFonts w:eastAsia="Calibri" w:cs="Calibri"/>
        </w:rPr>
        <w:t xml:space="preserve"> </w:t>
      </w:r>
      <w:proofErr w:type="spellStart"/>
      <w:r>
        <w:rPr>
          <w:rFonts w:eastAsia="Calibri" w:cs="Calibri"/>
        </w:rPr>
        <w:t>стратешког</w:t>
      </w:r>
      <w:proofErr w:type="spellEnd"/>
      <w:r>
        <w:rPr>
          <w:rFonts w:eastAsia="Calibri" w:cs="Calibri"/>
        </w:rPr>
        <w:t xml:space="preserve"> </w:t>
      </w:r>
      <w:proofErr w:type="spellStart"/>
      <w:r>
        <w:rPr>
          <w:rFonts w:eastAsia="Calibri" w:cs="Calibri"/>
        </w:rPr>
        <w:t>документа</w:t>
      </w:r>
      <w:proofErr w:type="spellEnd"/>
      <w:r>
        <w:rPr>
          <w:rFonts w:eastAsia="Calibri" w:cs="Calibri"/>
        </w:rPr>
        <w:t xml:space="preserve"> – </w:t>
      </w:r>
      <w:proofErr w:type="spellStart"/>
      <w:r>
        <w:rPr>
          <w:rFonts w:eastAsia="Calibri" w:cs="Calibri"/>
        </w:rPr>
        <w:t>која</w:t>
      </w:r>
      <w:proofErr w:type="spellEnd"/>
      <w:r>
        <w:rPr>
          <w:rFonts w:eastAsia="Calibri" w:cs="Calibri"/>
        </w:rPr>
        <w:t xml:space="preserve"> </w:t>
      </w:r>
      <w:proofErr w:type="spellStart"/>
      <w:r>
        <w:rPr>
          <w:rFonts w:eastAsia="Calibri" w:cs="Calibri"/>
        </w:rPr>
        <w:t>садржи</w:t>
      </w:r>
      <w:proofErr w:type="spellEnd"/>
      <w:r>
        <w:rPr>
          <w:rFonts w:eastAsia="Calibri" w:cs="Calibri"/>
        </w:rPr>
        <w:t xml:space="preserve"> </w:t>
      </w:r>
      <w:proofErr w:type="spellStart"/>
      <w:r>
        <w:rPr>
          <w:rFonts w:eastAsia="Calibri" w:cs="Calibri"/>
        </w:rPr>
        <w:t>процјену</w:t>
      </w:r>
      <w:proofErr w:type="spellEnd"/>
      <w:r>
        <w:rPr>
          <w:rFonts w:eastAsia="Calibri" w:cs="Calibri"/>
        </w:rPr>
        <w:t xml:space="preserve"> </w:t>
      </w:r>
      <w:proofErr w:type="spellStart"/>
      <w:r>
        <w:rPr>
          <w:rFonts w:eastAsia="Calibri" w:cs="Calibri"/>
        </w:rPr>
        <w:t>потребних</w:t>
      </w:r>
      <w:proofErr w:type="spellEnd"/>
      <w:r>
        <w:rPr>
          <w:rFonts w:eastAsia="Calibri" w:cs="Calibri"/>
        </w:rPr>
        <w:t xml:space="preserve"> </w:t>
      </w:r>
      <w:proofErr w:type="spellStart"/>
      <w:r>
        <w:rPr>
          <w:rFonts w:eastAsia="Calibri" w:cs="Calibri"/>
        </w:rPr>
        <w:t>финансијских</w:t>
      </w:r>
      <w:proofErr w:type="spellEnd"/>
      <w:r>
        <w:rPr>
          <w:rFonts w:eastAsia="Calibri" w:cs="Calibri"/>
        </w:rPr>
        <w:t xml:space="preserve"> </w:t>
      </w:r>
      <w:proofErr w:type="spellStart"/>
      <w:r>
        <w:rPr>
          <w:rFonts w:eastAsia="Calibri" w:cs="Calibri"/>
        </w:rPr>
        <w:t>средстава</w:t>
      </w:r>
      <w:proofErr w:type="spellEnd"/>
      <w:r>
        <w:rPr>
          <w:rFonts w:eastAsia="Calibri" w:cs="Calibri"/>
        </w:rPr>
        <w:t xml:space="preserve"> </w:t>
      </w:r>
      <w:proofErr w:type="spellStart"/>
      <w:r>
        <w:rPr>
          <w:rFonts w:eastAsia="Calibri" w:cs="Calibri"/>
        </w:rPr>
        <w:t>по</w:t>
      </w:r>
      <w:proofErr w:type="spellEnd"/>
      <w:r>
        <w:rPr>
          <w:rFonts w:eastAsia="Calibri" w:cs="Calibri"/>
        </w:rPr>
        <w:t xml:space="preserve"> </w:t>
      </w:r>
      <w:proofErr w:type="spellStart"/>
      <w:r>
        <w:rPr>
          <w:rFonts w:eastAsia="Calibri" w:cs="Calibri"/>
        </w:rPr>
        <w:t>стратешким</w:t>
      </w:r>
      <w:proofErr w:type="spellEnd"/>
      <w:r>
        <w:rPr>
          <w:rFonts w:eastAsia="Calibri" w:cs="Calibri"/>
        </w:rPr>
        <w:t xml:space="preserve"> </w:t>
      </w:r>
      <w:proofErr w:type="spellStart"/>
      <w:r>
        <w:rPr>
          <w:rFonts w:eastAsia="Calibri" w:cs="Calibri"/>
        </w:rPr>
        <w:t>циљевима</w:t>
      </w:r>
      <w:proofErr w:type="spellEnd"/>
      <w:r>
        <w:rPr>
          <w:rFonts w:eastAsia="Calibri" w:cs="Calibri"/>
        </w:rPr>
        <w:t xml:space="preserve">, </w:t>
      </w:r>
      <w:proofErr w:type="spellStart"/>
      <w:r>
        <w:rPr>
          <w:rFonts w:eastAsia="Calibri" w:cs="Calibri"/>
        </w:rPr>
        <w:t>приоритетима</w:t>
      </w:r>
      <w:proofErr w:type="spellEnd"/>
      <w:r>
        <w:rPr>
          <w:rFonts w:eastAsia="Calibri" w:cs="Calibri"/>
        </w:rPr>
        <w:t xml:space="preserve"> и </w:t>
      </w:r>
      <w:proofErr w:type="spellStart"/>
      <w:r>
        <w:rPr>
          <w:rFonts w:eastAsia="Calibri" w:cs="Calibri"/>
        </w:rPr>
        <w:t>мјерама</w:t>
      </w:r>
      <w:proofErr w:type="spellEnd"/>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извора</w:t>
      </w:r>
      <w:proofErr w:type="spellEnd"/>
      <w:r>
        <w:rPr>
          <w:rFonts w:eastAsia="Calibri" w:cs="Calibri"/>
        </w:rPr>
        <w:t xml:space="preserve"> </w:t>
      </w:r>
      <w:proofErr w:type="spellStart"/>
      <w:r>
        <w:rPr>
          <w:rFonts w:eastAsia="Calibri" w:cs="Calibri"/>
        </w:rPr>
        <w:t>финансирања</w:t>
      </w:r>
      <w:proofErr w:type="spellEnd"/>
      <w:r>
        <w:rPr>
          <w:rFonts w:eastAsia="Calibri" w:cs="Calibri"/>
        </w:rPr>
        <w:t xml:space="preserve"> </w:t>
      </w:r>
      <w:proofErr w:type="spellStart"/>
      <w:r>
        <w:rPr>
          <w:rFonts w:eastAsia="Calibri" w:cs="Calibri"/>
        </w:rPr>
        <w:t>развојних</w:t>
      </w:r>
      <w:proofErr w:type="spellEnd"/>
      <w:r>
        <w:rPr>
          <w:rFonts w:eastAsia="Calibri" w:cs="Calibri"/>
        </w:rPr>
        <w:t xml:space="preserve"> </w:t>
      </w:r>
      <w:proofErr w:type="spellStart"/>
      <w:r>
        <w:rPr>
          <w:rFonts w:eastAsia="Calibri" w:cs="Calibri"/>
        </w:rPr>
        <w:t>приоритета</w:t>
      </w:r>
      <w:proofErr w:type="spellEnd"/>
      <w:r>
        <w:rPr>
          <w:rFonts w:eastAsia="Calibri" w:cs="Calibri"/>
        </w:rPr>
        <w:t xml:space="preserve">; </w:t>
      </w:r>
    </w:p>
    <w:p w14:paraId="0AB1FEA2" w14:textId="77777777" w:rsidR="00FF3F9D" w:rsidRDefault="00426E59">
      <w:pPr>
        <w:spacing w:after="160" w:line="259" w:lineRule="auto"/>
        <w:ind w:left="567"/>
        <w:jc w:val="both"/>
        <w:rPr>
          <w:rFonts w:eastAsia="Calibri" w:cs="Calibri"/>
        </w:rPr>
      </w:pPr>
      <w:r>
        <w:rPr>
          <w:rFonts w:eastAsia="Calibri" w:cs="Calibri"/>
        </w:rPr>
        <w:t xml:space="preserve">ф) </w:t>
      </w:r>
      <w:proofErr w:type="spellStart"/>
      <w:r>
        <w:rPr>
          <w:rFonts w:eastAsia="Calibri" w:cs="Calibri"/>
        </w:rPr>
        <w:t>израда</w:t>
      </w:r>
      <w:proofErr w:type="spellEnd"/>
      <w:r>
        <w:rPr>
          <w:rFonts w:eastAsia="Calibri" w:cs="Calibri"/>
        </w:rPr>
        <w:t xml:space="preserve"> </w:t>
      </w:r>
      <w:proofErr w:type="spellStart"/>
      <w:r>
        <w:rPr>
          <w:rFonts w:eastAsia="Calibri" w:cs="Calibri"/>
        </w:rPr>
        <w:t>оквира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спровођење</w:t>
      </w:r>
      <w:proofErr w:type="spellEnd"/>
      <w:r>
        <w:rPr>
          <w:rFonts w:eastAsia="Calibri" w:cs="Calibri"/>
        </w:rPr>
        <w:t xml:space="preserve">, </w:t>
      </w:r>
      <w:proofErr w:type="spellStart"/>
      <w:r>
        <w:rPr>
          <w:rFonts w:eastAsia="Calibri" w:cs="Calibri"/>
        </w:rPr>
        <w:t>праћење</w:t>
      </w:r>
      <w:proofErr w:type="spellEnd"/>
      <w:r>
        <w:rPr>
          <w:rFonts w:eastAsia="Calibri" w:cs="Calibri"/>
        </w:rPr>
        <w:t xml:space="preserve">, </w:t>
      </w:r>
      <w:proofErr w:type="spellStart"/>
      <w:r>
        <w:rPr>
          <w:rFonts w:eastAsia="Calibri" w:cs="Calibri"/>
        </w:rPr>
        <w:t>извјештавање</w:t>
      </w:r>
      <w:proofErr w:type="spellEnd"/>
      <w:r>
        <w:rPr>
          <w:rFonts w:eastAsia="Calibri" w:cs="Calibri"/>
        </w:rPr>
        <w:t xml:space="preserve"> и </w:t>
      </w:r>
      <w:proofErr w:type="spellStart"/>
      <w:r>
        <w:rPr>
          <w:rFonts w:eastAsia="Calibri" w:cs="Calibri"/>
        </w:rPr>
        <w:t>врједновање</w:t>
      </w:r>
      <w:proofErr w:type="spellEnd"/>
      <w:r>
        <w:rPr>
          <w:rFonts w:eastAsia="Calibri" w:cs="Calibri"/>
        </w:rPr>
        <w:t xml:space="preserve"> </w:t>
      </w:r>
      <w:proofErr w:type="spellStart"/>
      <w:r>
        <w:rPr>
          <w:rFonts w:eastAsia="Calibri" w:cs="Calibri"/>
        </w:rPr>
        <w:t>стратешког</w:t>
      </w:r>
      <w:proofErr w:type="spellEnd"/>
      <w:r>
        <w:rPr>
          <w:rFonts w:eastAsia="Calibri" w:cs="Calibri"/>
        </w:rPr>
        <w:t xml:space="preserve"> </w:t>
      </w:r>
      <w:proofErr w:type="spellStart"/>
      <w:r>
        <w:rPr>
          <w:rFonts w:eastAsia="Calibri" w:cs="Calibri"/>
        </w:rPr>
        <w:t>документа</w:t>
      </w:r>
      <w:proofErr w:type="spellEnd"/>
      <w:r>
        <w:rPr>
          <w:rFonts w:eastAsia="Calibri" w:cs="Calibri"/>
        </w:rPr>
        <w:t xml:space="preserve">; </w:t>
      </w:r>
    </w:p>
    <w:p w14:paraId="69823E9A" w14:textId="77777777" w:rsidR="00FF3F9D" w:rsidRDefault="00426E59">
      <w:pPr>
        <w:spacing w:after="160" w:line="259" w:lineRule="auto"/>
        <w:ind w:left="567"/>
        <w:jc w:val="both"/>
        <w:rPr>
          <w:rFonts w:eastAsia="Calibri" w:cs="Calibri"/>
        </w:rPr>
      </w:pPr>
      <w:r>
        <w:rPr>
          <w:rFonts w:eastAsia="Calibri" w:cs="Calibri"/>
        </w:rPr>
        <w:t xml:space="preserve">г) </w:t>
      </w:r>
      <w:proofErr w:type="spellStart"/>
      <w:r>
        <w:rPr>
          <w:rFonts w:eastAsia="Calibri" w:cs="Calibri"/>
        </w:rPr>
        <w:t>усвајање</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докумената</w:t>
      </w:r>
      <w:proofErr w:type="spellEnd"/>
      <w:r>
        <w:rPr>
          <w:rFonts w:eastAsia="Calibri" w:cs="Calibri"/>
        </w:rPr>
        <w:t xml:space="preserve"> </w:t>
      </w:r>
      <w:proofErr w:type="spellStart"/>
      <w:r>
        <w:rPr>
          <w:rFonts w:eastAsia="Calibri" w:cs="Calibri"/>
        </w:rPr>
        <w:t>уз</w:t>
      </w:r>
      <w:proofErr w:type="spellEnd"/>
      <w:r>
        <w:rPr>
          <w:rFonts w:eastAsia="Calibri" w:cs="Calibri"/>
        </w:rPr>
        <w:t xml:space="preserve"> </w:t>
      </w:r>
      <w:proofErr w:type="spellStart"/>
      <w:r>
        <w:rPr>
          <w:rFonts w:eastAsia="Calibri" w:cs="Calibri"/>
        </w:rPr>
        <w:t>претходно</w:t>
      </w:r>
      <w:proofErr w:type="spellEnd"/>
      <w:r>
        <w:rPr>
          <w:rFonts w:eastAsia="Calibri" w:cs="Calibri"/>
        </w:rPr>
        <w:t xml:space="preserve"> </w:t>
      </w:r>
      <w:proofErr w:type="spellStart"/>
      <w:r>
        <w:rPr>
          <w:rFonts w:eastAsia="Calibri" w:cs="Calibri"/>
        </w:rPr>
        <w:t>спровођење</w:t>
      </w:r>
      <w:proofErr w:type="spellEnd"/>
      <w:r>
        <w:rPr>
          <w:rFonts w:eastAsia="Calibri" w:cs="Calibri"/>
        </w:rPr>
        <w:t xml:space="preserve"> </w:t>
      </w:r>
      <w:proofErr w:type="spellStart"/>
      <w:r>
        <w:rPr>
          <w:rFonts w:eastAsia="Calibri" w:cs="Calibri"/>
        </w:rPr>
        <w:t>процеса</w:t>
      </w:r>
      <w:proofErr w:type="spellEnd"/>
      <w:r>
        <w:rPr>
          <w:rFonts w:eastAsia="Calibri" w:cs="Calibri"/>
        </w:rPr>
        <w:t xml:space="preserve"> </w:t>
      </w:r>
      <w:proofErr w:type="spellStart"/>
      <w:r>
        <w:rPr>
          <w:rFonts w:eastAsia="Calibri" w:cs="Calibri"/>
        </w:rPr>
        <w:t>консултација</w:t>
      </w:r>
      <w:proofErr w:type="spellEnd"/>
      <w:r>
        <w:rPr>
          <w:rFonts w:eastAsia="Calibri" w:cs="Calibri"/>
        </w:rPr>
        <w:t xml:space="preserve">. </w:t>
      </w:r>
    </w:p>
    <w:p w14:paraId="44A88B29" w14:textId="77777777" w:rsidR="00FF3F9D" w:rsidRDefault="00426E59">
      <w:pPr>
        <w:spacing w:after="160" w:line="259" w:lineRule="auto"/>
        <w:jc w:val="both"/>
        <w:rPr>
          <w:rFonts w:eastAsia="Calibri" w:cs="Calibri"/>
        </w:rPr>
      </w:pPr>
      <w:proofErr w:type="spellStart"/>
      <w:r>
        <w:rPr>
          <w:rFonts w:eastAsia="Calibri" w:cs="Calibri"/>
        </w:rPr>
        <w:t>Процес</w:t>
      </w:r>
      <w:proofErr w:type="spellEnd"/>
      <w:r>
        <w:rPr>
          <w:rFonts w:eastAsia="Calibri" w:cs="Calibri"/>
        </w:rPr>
        <w:t xml:space="preserve"> </w:t>
      </w:r>
      <w:proofErr w:type="spellStart"/>
      <w:r>
        <w:rPr>
          <w:rFonts w:eastAsia="Calibri" w:cs="Calibri"/>
        </w:rPr>
        <w:t>израде</w:t>
      </w:r>
      <w:proofErr w:type="spellEnd"/>
      <w:r>
        <w:rPr>
          <w:rFonts w:eastAsia="Calibri" w:cs="Calibri"/>
        </w:rPr>
        <w:t xml:space="preserve"> </w:t>
      </w:r>
      <w:proofErr w:type="spellStart"/>
      <w:r>
        <w:rPr>
          <w:rFonts w:eastAsia="Calibri" w:cs="Calibri"/>
        </w:rPr>
        <w:t>Стратегије</w:t>
      </w:r>
      <w:proofErr w:type="spellEnd"/>
      <w:r>
        <w:rPr>
          <w:rFonts w:eastAsia="Calibri" w:cs="Calibri"/>
        </w:rPr>
        <w:t xml:space="preserve"> </w:t>
      </w:r>
      <w:proofErr w:type="spellStart"/>
      <w:r>
        <w:rPr>
          <w:rFonts w:eastAsia="Calibri" w:cs="Calibri"/>
        </w:rPr>
        <w:t>почиње</w:t>
      </w:r>
      <w:proofErr w:type="spellEnd"/>
      <w:r>
        <w:rPr>
          <w:rFonts w:eastAsia="Calibri" w:cs="Calibri"/>
        </w:rPr>
        <w:t xml:space="preserve"> </w:t>
      </w:r>
      <w:proofErr w:type="spellStart"/>
      <w:r>
        <w:rPr>
          <w:rFonts w:eastAsia="Calibri" w:cs="Calibri"/>
        </w:rPr>
        <w:t>анализом</w:t>
      </w:r>
      <w:proofErr w:type="spellEnd"/>
      <w:r>
        <w:rPr>
          <w:rFonts w:eastAsia="Calibri" w:cs="Calibri"/>
        </w:rPr>
        <w:t xml:space="preserve"> </w:t>
      </w:r>
      <w:proofErr w:type="spellStart"/>
      <w:r>
        <w:rPr>
          <w:rFonts w:eastAsia="Calibri" w:cs="Calibri"/>
        </w:rPr>
        <w:t>свих</w:t>
      </w:r>
      <w:proofErr w:type="spellEnd"/>
      <w:r>
        <w:rPr>
          <w:rFonts w:eastAsia="Calibri" w:cs="Calibri"/>
        </w:rPr>
        <w:t xml:space="preserve"> </w:t>
      </w:r>
      <w:proofErr w:type="spellStart"/>
      <w:r>
        <w:rPr>
          <w:rFonts w:eastAsia="Calibri" w:cs="Calibri"/>
        </w:rPr>
        <w:t>доступних</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докумената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виших</w:t>
      </w:r>
      <w:proofErr w:type="spellEnd"/>
      <w:r>
        <w:rPr>
          <w:rFonts w:eastAsia="Calibri" w:cs="Calibri"/>
        </w:rPr>
        <w:t xml:space="preserve"> и </w:t>
      </w:r>
      <w:proofErr w:type="spellStart"/>
      <w:r>
        <w:rPr>
          <w:rFonts w:eastAsia="Calibri" w:cs="Calibri"/>
        </w:rPr>
        <w:t>истих</w:t>
      </w:r>
      <w:proofErr w:type="spellEnd"/>
      <w:r>
        <w:rPr>
          <w:rFonts w:eastAsia="Calibri" w:cs="Calibri"/>
        </w:rPr>
        <w:t xml:space="preserve"> </w:t>
      </w:r>
      <w:proofErr w:type="spellStart"/>
      <w:r>
        <w:rPr>
          <w:rFonts w:eastAsia="Calibri" w:cs="Calibri"/>
        </w:rPr>
        <w:t>нивоа</w:t>
      </w:r>
      <w:proofErr w:type="spellEnd"/>
      <w:r>
        <w:rPr>
          <w:rFonts w:eastAsia="Calibri" w:cs="Calibri"/>
        </w:rPr>
        <w:t xml:space="preserve"> </w:t>
      </w:r>
      <w:proofErr w:type="spellStart"/>
      <w:r>
        <w:rPr>
          <w:rFonts w:eastAsia="Calibri" w:cs="Calibri"/>
        </w:rPr>
        <w:t>власти</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стратешким</w:t>
      </w:r>
      <w:proofErr w:type="spellEnd"/>
      <w:r>
        <w:rPr>
          <w:rFonts w:eastAsia="Calibri" w:cs="Calibri"/>
        </w:rPr>
        <w:t xml:space="preserve"> </w:t>
      </w:r>
      <w:proofErr w:type="spellStart"/>
      <w:r>
        <w:rPr>
          <w:rFonts w:eastAsia="Calibri" w:cs="Calibri"/>
        </w:rPr>
        <w:t>документима</w:t>
      </w:r>
      <w:proofErr w:type="spellEnd"/>
      <w:r>
        <w:rPr>
          <w:rFonts w:eastAsia="Calibri" w:cs="Calibri"/>
        </w:rPr>
        <w:t xml:space="preserve"> </w:t>
      </w:r>
      <w:proofErr w:type="spellStart"/>
      <w:r>
        <w:rPr>
          <w:rFonts w:eastAsia="Calibri" w:cs="Calibri"/>
        </w:rPr>
        <w:t>произашлим</w:t>
      </w:r>
      <w:proofErr w:type="spellEnd"/>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процеса</w:t>
      </w:r>
      <w:proofErr w:type="spellEnd"/>
      <w:r>
        <w:rPr>
          <w:rFonts w:eastAsia="Calibri" w:cs="Calibri"/>
        </w:rPr>
        <w:t xml:space="preserve"> </w:t>
      </w:r>
      <w:proofErr w:type="spellStart"/>
      <w:r>
        <w:rPr>
          <w:rFonts w:eastAsia="Calibri" w:cs="Calibri"/>
        </w:rPr>
        <w:t>европских</w:t>
      </w:r>
      <w:proofErr w:type="spellEnd"/>
      <w:r>
        <w:rPr>
          <w:rFonts w:eastAsia="Calibri" w:cs="Calibri"/>
        </w:rPr>
        <w:t xml:space="preserve"> </w:t>
      </w:r>
      <w:proofErr w:type="spellStart"/>
      <w:r>
        <w:rPr>
          <w:rFonts w:eastAsia="Calibri" w:cs="Calibri"/>
        </w:rPr>
        <w:t>интеграција</w:t>
      </w:r>
      <w:proofErr w:type="spellEnd"/>
      <w:r>
        <w:rPr>
          <w:rFonts w:eastAsia="Calibri" w:cs="Calibri"/>
        </w:rPr>
        <w:t xml:space="preserve"> и </w:t>
      </w:r>
      <w:proofErr w:type="spellStart"/>
      <w:r>
        <w:rPr>
          <w:rFonts w:eastAsia="Calibri" w:cs="Calibri"/>
        </w:rPr>
        <w:t>међународно</w:t>
      </w:r>
      <w:proofErr w:type="spellEnd"/>
      <w:r>
        <w:rPr>
          <w:rFonts w:eastAsia="Calibri" w:cs="Calibri"/>
        </w:rPr>
        <w:t xml:space="preserve"> </w:t>
      </w:r>
      <w:proofErr w:type="spellStart"/>
      <w:r>
        <w:rPr>
          <w:rFonts w:eastAsia="Calibri" w:cs="Calibri"/>
        </w:rPr>
        <w:t>прихваћеним</w:t>
      </w:r>
      <w:proofErr w:type="spellEnd"/>
      <w:r>
        <w:rPr>
          <w:rFonts w:eastAsia="Calibri" w:cs="Calibri"/>
        </w:rPr>
        <w:t xml:space="preserve"> </w:t>
      </w:r>
      <w:proofErr w:type="spellStart"/>
      <w:r>
        <w:rPr>
          <w:rFonts w:eastAsia="Calibri" w:cs="Calibri"/>
        </w:rPr>
        <w:t>глобалним</w:t>
      </w:r>
      <w:proofErr w:type="spellEnd"/>
      <w:r>
        <w:rPr>
          <w:rFonts w:eastAsia="Calibri" w:cs="Calibri"/>
        </w:rPr>
        <w:t xml:space="preserve"> </w:t>
      </w:r>
      <w:proofErr w:type="spellStart"/>
      <w:r>
        <w:rPr>
          <w:rFonts w:eastAsia="Calibri" w:cs="Calibri"/>
        </w:rPr>
        <w:t>циљевима</w:t>
      </w:r>
      <w:proofErr w:type="spellEnd"/>
      <w:r>
        <w:rPr>
          <w:rFonts w:eastAsia="Calibri" w:cs="Calibri"/>
        </w:rPr>
        <w:t xml:space="preserve"> </w:t>
      </w:r>
      <w:proofErr w:type="spellStart"/>
      <w:r>
        <w:rPr>
          <w:rFonts w:eastAsia="Calibri" w:cs="Calibri"/>
        </w:rPr>
        <w:t>одрживог</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
    <w:p w14:paraId="10EF8F58" w14:textId="77777777" w:rsidR="00FF3F9D" w:rsidRDefault="00426E59">
      <w:pPr>
        <w:spacing w:after="160" w:line="259" w:lineRule="auto"/>
        <w:jc w:val="both"/>
        <w:rPr>
          <w:rFonts w:eastAsia="Calibri" w:cs="Calibri"/>
        </w:rPr>
      </w:pPr>
      <w:r>
        <w:rPr>
          <w:rFonts w:eastAsia="Calibri" w:cs="Calibri"/>
        </w:rPr>
        <w:t xml:space="preserve">У </w:t>
      </w:r>
      <w:proofErr w:type="spellStart"/>
      <w:r>
        <w:rPr>
          <w:rFonts w:eastAsia="Calibri" w:cs="Calibri"/>
        </w:rPr>
        <w:t>току</w:t>
      </w:r>
      <w:proofErr w:type="spellEnd"/>
      <w:r>
        <w:rPr>
          <w:rFonts w:eastAsia="Calibri" w:cs="Calibri"/>
        </w:rPr>
        <w:t xml:space="preserve"> </w:t>
      </w:r>
      <w:proofErr w:type="spellStart"/>
      <w:r>
        <w:rPr>
          <w:rFonts w:eastAsia="Calibri" w:cs="Calibri"/>
        </w:rPr>
        <w:t>процеса</w:t>
      </w:r>
      <w:proofErr w:type="spellEnd"/>
      <w:r>
        <w:rPr>
          <w:rFonts w:eastAsia="Calibri" w:cs="Calibri"/>
        </w:rPr>
        <w:t xml:space="preserve"> </w:t>
      </w:r>
      <w:proofErr w:type="spellStart"/>
      <w:r>
        <w:rPr>
          <w:rFonts w:eastAsia="Calibri" w:cs="Calibri"/>
        </w:rPr>
        <w:t>израде</w:t>
      </w:r>
      <w:proofErr w:type="spellEnd"/>
      <w:r>
        <w:rPr>
          <w:rFonts w:eastAsia="Calibri" w:cs="Calibri"/>
        </w:rPr>
        <w:t xml:space="preserve"> </w:t>
      </w:r>
      <w:proofErr w:type="spellStart"/>
      <w:r>
        <w:rPr>
          <w:rFonts w:eastAsia="Calibri" w:cs="Calibri"/>
        </w:rPr>
        <w:t>Стратешке</w:t>
      </w:r>
      <w:proofErr w:type="spellEnd"/>
      <w:r>
        <w:rPr>
          <w:rFonts w:eastAsia="Calibri" w:cs="Calibri"/>
        </w:rPr>
        <w:t xml:space="preserve"> </w:t>
      </w:r>
      <w:proofErr w:type="spellStart"/>
      <w:r>
        <w:rPr>
          <w:rFonts w:eastAsia="Calibri" w:cs="Calibri"/>
        </w:rPr>
        <w:t>платформе</w:t>
      </w:r>
      <w:proofErr w:type="spellEnd"/>
      <w:r>
        <w:rPr>
          <w:rFonts w:eastAsia="Calibri" w:cs="Calibri"/>
        </w:rPr>
        <w:t xml:space="preserve"> </w:t>
      </w:r>
      <w:proofErr w:type="spellStart"/>
      <w:r>
        <w:rPr>
          <w:rFonts w:eastAsia="Calibri" w:cs="Calibri"/>
        </w:rPr>
        <w:t>одржана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радионица</w:t>
      </w:r>
      <w:proofErr w:type="spellEnd"/>
      <w:r>
        <w:rPr>
          <w:rFonts w:eastAsia="Calibri" w:cs="Calibri"/>
        </w:rPr>
        <w:t xml:space="preserve"> </w:t>
      </w:r>
      <w:proofErr w:type="spellStart"/>
      <w:r>
        <w:rPr>
          <w:rFonts w:eastAsia="Calibri" w:cs="Calibri"/>
        </w:rPr>
        <w:t>радног</w:t>
      </w:r>
      <w:proofErr w:type="spellEnd"/>
      <w:r>
        <w:rPr>
          <w:rFonts w:eastAsia="Calibri" w:cs="Calibri"/>
        </w:rPr>
        <w:t xml:space="preserve"> </w:t>
      </w:r>
      <w:proofErr w:type="spellStart"/>
      <w:r>
        <w:rPr>
          <w:rFonts w:eastAsia="Calibri" w:cs="Calibri"/>
        </w:rPr>
        <w:t>тијела</w:t>
      </w:r>
      <w:proofErr w:type="spellEnd"/>
      <w:r>
        <w:rPr>
          <w:rFonts w:eastAsia="Calibri" w:cs="Calibri"/>
        </w:rPr>
        <w:t xml:space="preserve"> </w:t>
      </w:r>
      <w:proofErr w:type="spellStart"/>
      <w:r>
        <w:rPr>
          <w:rFonts w:eastAsia="Calibri" w:cs="Calibri"/>
        </w:rPr>
        <w:t>гдје</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разматране</w:t>
      </w:r>
      <w:proofErr w:type="spellEnd"/>
      <w:r>
        <w:rPr>
          <w:rFonts w:eastAsia="Calibri" w:cs="Calibri"/>
        </w:rPr>
        <w:t xml:space="preserve"> </w:t>
      </w:r>
      <w:proofErr w:type="spellStart"/>
      <w:r>
        <w:rPr>
          <w:rFonts w:eastAsia="Calibri" w:cs="Calibri"/>
        </w:rPr>
        <w:t>подлоге</w:t>
      </w:r>
      <w:proofErr w:type="spellEnd"/>
      <w:r>
        <w:rPr>
          <w:rFonts w:eastAsia="Calibri" w:cs="Calibri"/>
        </w:rPr>
        <w:t xml:space="preserve">, </w:t>
      </w:r>
      <w:proofErr w:type="spellStart"/>
      <w:r>
        <w:rPr>
          <w:rFonts w:eastAsia="Calibri" w:cs="Calibri"/>
        </w:rPr>
        <w:t>извори</w:t>
      </w:r>
      <w:proofErr w:type="spellEnd"/>
      <w:r>
        <w:rPr>
          <w:rFonts w:eastAsia="Calibri" w:cs="Calibri"/>
        </w:rPr>
        <w:t xml:space="preserve"> и </w:t>
      </w:r>
      <w:proofErr w:type="spellStart"/>
      <w:r>
        <w:rPr>
          <w:rFonts w:eastAsia="Calibri" w:cs="Calibri"/>
        </w:rPr>
        <w:t>радни</w:t>
      </w:r>
      <w:proofErr w:type="spellEnd"/>
      <w:r>
        <w:rPr>
          <w:rFonts w:eastAsia="Calibri" w:cs="Calibri"/>
        </w:rPr>
        <w:t xml:space="preserve"> </w:t>
      </w:r>
      <w:proofErr w:type="spellStart"/>
      <w:r>
        <w:rPr>
          <w:rFonts w:eastAsia="Calibri" w:cs="Calibri"/>
        </w:rPr>
        <w:t>план</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прикупљање</w:t>
      </w:r>
      <w:proofErr w:type="spellEnd"/>
      <w:r>
        <w:rPr>
          <w:rFonts w:eastAsia="Calibri" w:cs="Calibri"/>
        </w:rPr>
        <w:t xml:space="preserve"> </w:t>
      </w:r>
      <w:proofErr w:type="spellStart"/>
      <w:r>
        <w:rPr>
          <w:rFonts w:eastAsia="Calibri" w:cs="Calibri"/>
        </w:rPr>
        <w:t>података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ситуациону</w:t>
      </w:r>
      <w:proofErr w:type="spellEnd"/>
      <w:r>
        <w:rPr>
          <w:rFonts w:eastAsia="Calibri" w:cs="Calibri"/>
        </w:rPr>
        <w:t xml:space="preserve"> </w:t>
      </w:r>
      <w:proofErr w:type="spellStart"/>
      <w:r>
        <w:rPr>
          <w:rFonts w:eastAsia="Calibri" w:cs="Calibri"/>
        </w:rPr>
        <w:t>анализу</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формулисани</w:t>
      </w:r>
      <w:proofErr w:type="spellEnd"/>
      <w:r>
        <w:rPr>
          <w:rFonts w:eastAsia="Calibri" w:cs="Calibri"/>
        </w:rPr>
        <w:t xml:space="preserve"> </w:t>
      </w:r>
      <w:proofErr w:type="spellStart"/>
      <w:r>
        <w:rPr>
          <w:rFonts w:eastAsia="Calibri" w:cs="Calibri"/>
        </w:rPr>
        <w:t>елементи</w:t>
      </w:r>
      <w:proofErr w:type="spellEnd"/>
      <w:r>
        <w:rPr>
          <w:rFonts w:eastAsia="Calibri" w:cs="Calibri"/>
        </w:rPr>
        <w:t xml:space="preserve"> </w:t>
      </w:r>
      <w:proofErr w:type="spellStart"/>
      <w:r>
        <w:rPr>
          <w:rFonts w:eastAsia="Calibri" w:cs="Calibri"/>
        </w:rPr>
        <w:t>радне</w:t>
      </w:r>
      <w:proofErr w:type="spellEnd"/>
      <w:r>
        <w:rPr>
          <w:rFonts w:eastAsia="Calibri" w:cs="Calibri"/>
        </w:rPr>
        <w:t xml:space="preserve"> </w:t>
      </w:r>
      <w:proofErr w:type="spellStart"/>
      <w:r>
        <w:rPr>
          <w:rFonts w:eastAsia="Calibri" w:cs="Calibri"/>
        </w:rPr>
        <w:t>верзије</w:t>
      </w:r>
      <w:proofErr w:type="spellEnd"/>
      <w:r>
        <w:rPr>
          <w:rFonts w:eastAsia="Calibri" w:cs="Calibri"/>
        </w:rPr>
        <w:t xml:space="preserve"> </w:t>
      </w:r>
      <w:proofErr w:type="spellStart"/>
      <w:r>
        <w:rPr>
          <w:rFonts w:eastAsia="Calibri" w:cs="Calibri"/>
        </w:rPr>
        <w:t>Стратешке</w:t>
      </w:r>
      <w:proofErr w:type="spellEnd"/>
      <w:r>
        <w:rPr>
          <w:rFonts w:eastAsia="Calibri" w:cs="Calibri"/>
        </w:rPr>
        <w:t xml:space="preserve"> </w:t>
      </w:r>
      <w:proofErr w:type="spellStart"/>
      <w:r>
        <w:rPr>
          <w:rFonts w:eastAsia="Calibri" w:cs="Calibri"/>
        </w:rPr>
        <w:t>платформе</w:t>
      </w:r>
      <w:proofErr w:type="spellEnd"/>
      <w:r>
        <w:rPr>
          <w:rFonts w:eastAsia="Calibri" w:cs="Calibri"/>
        </w:rPr>
        <w:t xml:space="preserve"> (</w:t>
      </w:r>
      <w:proofErr w:type="spellStart"/>
      <w:r>
        <w:rPr>
          <w:rFonts w:eastAsia="Calibri" w:cs="Calibri"/>
        </w:rPr>
        <w:t>налази</w:t>
      </w:r>
      <w:proofErr w:type="spellEnd"/>
      <w:r>
        <w:rPr>
          <w:rFonts w:eastAsia="Calibri" w:cs="Calibri"/>
        </w:rPr>
        <w:t xml:space="preserve"> </w:t>
      </w:r>
      <w:proofErr w:type="spellStart"/>
      <w:r>
        <w:rPr>
          <w:rFonts w:eastAsia="Calibri" w:cs="Calibri"/>
        </w:rPr>
        <w:t>Ситуационе</w:t>
      </w:r>
      <w:proofErr w:type="spellEnd"/>
      <w:r>
        <w:rPr>
          <w:rFonts w:eastAsia="Calibri" w:cs="Calibri"/>
        </w:rPr>
        <w:t xml:space="preserve"> </w:t>
      </w:r>
      <w:proofErr w:type="spellStart"/>
      <w:r>
        <w:rPr>
          <w:rFonts w:eastAsia="Calibri" w:cs="Calibri"/>
        </w:rPr>
        <w:t>анализе</w:t>
      </w:r>
      <w:proofErr w:type="spellEnd"/>
      <w:r>
        <w:rPr>
          <w:rFonts w:eastAsia="Calibri" w:cs="Calibri"/>
        </w:rPr>
        <w:t xml:space="preserve">, SWOT </w:t>
      </w:r>
      <w:proofErr w:type="spellStart"/>
      <w:r>
        <w:rPr>
          <w:rFonts w:eastAsia="Calibri" w:cs="Calibri"/>
        </w:rPr>
        <w:t>анализѕ</w:t>
      </w:r>
      <w:proofErr w:type="spellEnd"/>
      <w:r>
        <w:rPr>
          <w:rFonts w:eastAsia="Calibri" w:cs="Calibri"/>
        </w:rPr>
        <w:t xml:space="preserve">, </w:t>
      </w:r>
      <w:proofErr w:type="spellStart"/>
      <w:r>
        <w:rPr>
          <w:rFonts w:eastAsia="Calibri" w:cs="Calibri"/>
        </w:rPr>
        <w:t>стратешки</w:t>
      </w:r>
      <w:proofErr w:type="spellEnd"/>
      <w:r>
        <w:rPr>
          <w:rFonts w:eastAsia="Calibri" w:cs="Calibri"/>
        </w:rPr>
        <w:t xml:space="preserve"> </w:t>
      </w:r>
      <w:proofErr w:type="spellStart"/>
      <w:r>
        <w:rPr>
          <w:rFonts w:eastAsia="Calibri" w:cs="Calibri"/>
        </w:rPr>
        <w:t>фокуси</w:t>
      </w:r>
      <w:proofErr w:type="spellEnd"/>
      <w:r>
        <w:rPr>
          <w:rFonts w:eastAsia="Calibri" w:cs="Calibri"/>
        </w:rPr>
        <w:t xml:space="preserve">, </w:t>
      </w:r>
      <w:proofErr w:type="spellStart"/>
      <w:r>
        <w:rPr>
          <w:rFonts w:eastAsia="Calibri" w:cs="Calibri"/>
        </w:rPr>
        <w:t>визија</w:t>
      </w:r>
      <w:proofErr w:type="spellEnd"/>
      <w:r>
        <w:rPr>
          <w:rFonts w:eastAsia="Calibri" w:cs="Calibri"/>
        </w:rPr>
        <w:t xml:space="preserve"> и </w:t>
      </w:r>
      <w:proofErr w:type="spellStart"/>
      <w:r>
        <w:rPr>
          <w:rFonts w:eastAsia="Calibri" w:cs="Calibri"/>
        </w:rPr>
        <w:t>стратешки</w:t>
      </w:r>
      <w:proofErr w:type="spellEnd"/>
      <w:r>
        <w:rPr>
          <w:rFonts w:eastAsia="Calibri" w:cs="Calibri"/>
        </w:rPr>
        <w:t xml:space="preserve"> </w:t>
      </w:r>
      <w:proofErr w:type="spellStart"/>
      <w:r>
        <w:rPr>
          <w:rFonts w:eastAsia="Calibri" w:cs="Calibri"/>
        </w:rPr>
        <w:t>циљеви</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индикаторима</w:t>
      </w:r>
      <w:proofErr w:type="spellEnd"/>
      <w:r>
        <w:rPr>
          <w:rFonts w:eastAsia="Calibri" w:cs="Calibri"/>
        </w:rPr>
        <w:t xml:space="preserve">). </w:t>
      </w:r>
      <w:proofErr w:type="spellStart"/>
      <w:r>
        <w:rPr>
          <w:rFonts w:eastAsia="Calibri" w:cs="Calibri"/>
        </w:rPr>
        <w:t>Након</w:t>
      </w:r>
      <w:proofErr w:type="spellEnd"/>
      <w:r>
        <w:rPr>
          <w:rFonts w:eastAsia="Calibri" w:cs="Calibri"/>
        </w:rPr>
        <w:t xml:space="preserve"> </w:t>
      </w:r>
      <w:proofErr w:type="spellStart"/>
      <w:r>
        <w:rPr>
          <w:rFonts w:eastAsia="Calibri" w:cs="Calibri"/>
        </w:rPr>
        <w:t>израде</w:t>
      </w:r>
      <w:proofErr w:type="spellEnd"/>
      <w:r>
        <w:rPr>
          <w:rFonts w:eastAsia="Calibri" w:cs="Calibri"/>
        </w:rPr>
        <w:t xml:space="preserve"> </w:t>
      </w:r>
      <w:proofErr w:type="spellStart"/>
      <w:r>
        <w:rPr>
          <w:rFonts w:eastAsia="Calibri" w:cs="Calibri"/>
        </w:rPr>
        <w:t>стратешке</w:t>
      </w:r>
      <w:proofErr w:type="spellEnd"/>
      <w:r>
        <w:rPr>
          <w:rFonts w:eastAsia="Calibri" w:cs="Calibri"/>
        </w:rPr>
        <w:t xml:space="preserve"> </w:t>
      </w:r>
      <w:proofErr w:type="spellStart"/>
      <w:r>
        <w:rPr>
          <w:rFonts w:eastAsia="Calibri" w:cs="Calibri"/>
        </w:rPr>
        <w:t>платформе</w:t>
      </w:r>
      <w:proofErr w:type="spellEnd"/>
      <w:r>
        <w:rPr>
          <w:rFonts w:eastAsia="Calibri" w:cs="Calibri"/>
        </w:rPr>
        <w:t xml:space="preserve">, </w:t>
      </w:r>
      <w:proofErr w:type="spellStart"/>
      <w:r>
        <w:rPr>
          <w:rFonts w:eastAsia="Calibri" w:cs="Calibri"/>
        </w:rPr>
        <w:t>реализован</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процес</w:t>
      </w:r>
      <w:proofErr w:type="spellEnd"/>
      <w:r>
        <w:rPr>
          <w:rFonts w:eastAsia="Calibri" w:cs="Calibri"/>
        </w:rPr>
        <w:t xml:space="preserve"> </w:t>
      </w:r>
      <w:proofErr w:type="spellStart"/>
      <w:r>
        <w:rPr>
          <w:rFonts w:eastAsia="Calibri" w:cs="Calibri"/>
        </w:rPr>
        <w:t>консултација</w:t>
      </w:r>
      <w:proofErr w:type="spellEnd"/>
      <w:r>
        <w:rPr>
          <w:rFonts w:eastAsia="Calibri" w:cs="Calibri"/>
        </w:rPr>
        <w:t xml:space="preserve"> у </w:t>
      </w:r>
      <w:proofErr w:type="spellStart"/>
      <w:r>
        <w:rPr>
          <w:rFonts w:eastAsia="Calibri" w:cs="Calibri"/>
        </w:rPr>
        <w:t>трајању</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15 </w:t>
      </w:r>
      <w:proofErr w:type="spellStart"/>
      <w:r>
        <w:rPr>
          <w:rFonts w:eastAsia="Calibri" w:cs="Calibri"/>
        </w:rPr>
        <w:t>дана</w:t>
      </w:r>
      <w:proofErr w:type="spellEnd"/>
      <w:r>
        <w:rPr>
          <w:rFonts w:eastAsia="Calibri" w:cs="Calibri"/>
        </w:rPr>
        <w:t xml:space="preserve">, </w:t>
      </w:r>
      <w:proofErr w:type="spellStart"/>
      <w:r>
        <w:rPr>
          <w:rFonts w:eastAsia="Calibri" w:cs="Calibri"/>
        </w:rPr>
        <w:t>након</w:t>
      </w:r>
      <w:proofErr w:type="spellEnd"/>
      <w:r>
        <w:rPr>
          <w:rFonts w:eastAsia="Calibri" w:cs="Calibri"/>
        </w:rPr>
        <w:t xml:space="preserve"> </w:t>
      </w:r>
      <w:proofErr w:type="spellStart"/>
      <w:r>
        <w:rPr>
          <w:rFonts w:eastAsia="Calibri" w:cs="Calibri"/>
        </w:rPr>
        <w:t>чега</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вршиле</w:t>
      </w:r>
      <w:proofErr w:type="spellEnd"/>
      <w:r>
        <w:rPr>
          <w:rFonts w:eastAsia="Calibri" w:cs="Calibri"/>
        </w:rPr>
        <w:t xml:space="preserve"> </w:t>
      </w:r>
      <w:proofErr w:type="spellStart"/>
      <w:r>
        <w:rPr>
          <w:rFonts w:eastAsia="Calibri" w:cs="Calibri"/>
        </w:rPr>
        <w:t>измјене</w:t>
      </w:r>
      <w:proofErr w:type="spellEnd"/>
      <w:r>
        <w:rPr>
          <w:rFonts w:eastAsia="Calibri" w:cs="Calibri"/>
        </w:rPr>
        <w:t xml:space="preserve"> и </w:t>
      </w:r>
      <w:proofErr w:type="spellStart"/>
      <w:r>
        <w:rPr>
          <w:rFonts w:eastAsia="Calibri" w:cs="Calibri"/>
        </w:rPr>
        <w:t>допуне</w:t>
      </w:r>
      <w:proofErr w:type="spellEnd"/>
      <w:r>
        <w:rPr>
          <w:rFonts w:eastAsia="Calibri" w:cs="Calibri"/>
        </w:rPr>
        <w:t xml:space="preserve"> </w:t>
      </w:r>
      <w:proofErr w:type="spellStart"/>
      <w:r>
        <w:rPr>
          <w:rFonts w:eastAsia="Calibri" w:cs="Calibri"/>
        </w:rPr>
        <w:t>Стратешке</w:t>
      </w:r>
      <w:proofErr w:type="spellEnd"/>
      <w:r>
        <w:rPr>
          <w:rFonts w:eastAsia="Calibri" w:cs="Calibri"/>
        </w:rPr>
        <w:t xml:space="preserve"> </w:t>
      </w:r>
      <w:proofErr w:type="spellStart"/>
      <w:r>
        <w:rPr>
          <w:rFonts w:eastAsia="Calibri" w:cs="Calibri"/>
        </w:rPr>
        <w:t>платформе</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којој</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базирали</w:t>
      </w:r>
      <w:proofErr w:type="spellEnd"/>
      <w:r>
        <w:rPr>
          <w:rFonts w:eastAsia="Calibri" w:cs="Calibri"/>
        </w:rPr>
        <w:t xml:space="preserve"> </w:t>
      </w:r>
      <w:proofErr w:type="spellStart"/>
      <w:r>
        <w:rPr>
          <w:rFonts w:eastAsia="Calibri" w:cs="Calibri"/>
        </w:rPr>
        <w:t>наредни</w:t>
      </w:r>
      <w:proofErr w:type="spellEnd"/>
      <w:r>
        <w:rPr>
          <w:rFonts w:eastAsia="Calibri" w:cs="Calibri"/>
        </w:rPr>
        <w:t xml:space="preserve"> </w:t>
      </w:r>
      <w:proofErr w:type="spellStart"/>
      <w:r>
        <w:rPr>
          <w:rFonts w:eastAsia="Calibri" w:cs="Calibri"/>
        </w:rPr>
        <w:t>кораци</w:t>
      </w:r>
      <w:proofErr w:type="spellEnd"/>
      <w:r>
        <w:rPr>
          <w:rFonts w:eastAsia="Calibri" w:cs="Calibri"/>
        </w:rPr>
        <w:t xml:space="preserve"> у </w:t>
      </w:r>
      <w:proofErr w:type="spellStart"/>
      <w:r>
        <w:rPr>
          <w:rFonts w:eastAsia="Calibri" w:cs="Calibri"/>
        </w:rPr>
        <w:t>процесу</w:t>
      </w:r>
      <w:proofErr w:type="spellEnd"/>
      <w:r>
        <w:rPr>
          <w:rFonts w:eastAsia="Calibri" w:cs="Calibri"/>
        </w:rPr>
        <w:t xml:space="preserve"> </w:t>
      </w:r>
      <w:proofErr w:type="spellStart"/>
      <w:r>
        <w:rPr>
          <w:rFonts w:eastAsia="Calibri" w:cs="Calibri"/>
        </w:rPr>
        <w:t>израде</w:t>
      </w:r>
      <w:proofErr w:type="spellEnd"/>
      <w:r>
        <w:rPr>
          <w:rFonts w:eastAsia="Calibri" w:cs="Calibri"/>
        </w:rPr>
        <w:t xml:space="preserve"> </w:t>
      </w:r>
      <w:proofErr w:type="spellStart"/>
      <w:r>
        <w:rPr>
          <w:rFonts w:eastAsia="Calibri" w:cs="Calibri"/>
        </w:rPr>
        <w:t>Стратегије</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у </w:t>
      </w:r>
      <w:proofErr w:type="spellStart"/>
      <w:r>
        <w:rPr>
          <w:rFonts w:eastAsia="Calibri" w:cs="Calibri"/>
        </w:rPr>
        <w:t>складу</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Уредбом</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докумената</w:t>
      </w:r>
      <w:proofErr w:type="spellEnd"/>
      <w:r>
        <w:rPr>
          <w:rFonts w:eastAsia="Calibri" w:cs="Calibri"/>
        </w:rPr>
        <w:t xml:space="preserve"> у </w:t>
      </w:r>
      <w:proofErr w:type="spellStart"/>
      <w:r>
        <w:rPr>
          <w:rFonts w:eastAsia="Calibri" w:cs="Calibri"/>
        </w:rPr>
        <w:t>Републици</w:t>
      </w:r>
      <w:proofErr w:type="spellEnd"/>
      <w:r>
        <w:rPr>
          <w:rFonts w:eastAsia="Calibri" w:cs="Calibri"/>
        </w:rPr>
        <w:t xml:space="preserve"> </w:t>
      </w:r>
      <w:proofErr w:type="spellStart"/>
      <w:r>
        <w:rPr>
          <w:rFonts w:eastAsia="Calibri" w:cs="Calibri"/>
        </w:rPr>
        <w:t>Српској</w:t>
      </w:r>
      <w:proofErr w:type="spellEnd"/>
      <w:r>
        <w:rPr>
          <w:rFonts w:eastAsia="Calibri" w:cs="Calibri"/>
        </w:rPr>
        <w:t xml:space="preserve">. </w:t>
      </w:r>
    </w:p>
    <w:p w14:paraId="515AE894" w14:textId="77777777" w:rsidR="00FF3F9D" w:rsidRDefault="00426E59">
      <w:pPr>
        <w:spacing w:after="160" w:line="259" w:lineRule="auto"/>
        <w:jc w:val="both"/>
        <w:rPr>
          <w:rFonts w:eastAsia="Calibri" w:cs="Calibri"/>
        </w:rPr>
      </w:pPr>
      <w:proofErr w:type="spellStart"/>
      <w:r>
        <w:rPr>
          <w:rFonts w:eastAsia="Calibri" w:cs="Calibri"/>
        </w:rPr>
        <w:t>Други</w:t>
      </w:r>
      <w:proofErr w:type="spellEnd"/>
      <w:r>
        <w:rPr>
          <w:rFonts w:eastAsia="Calibri" w:cs="Calibri"/>
        </w:rPr>
        <w:t xml:space="preserve"> </w:t>
      </w:r>
      <w:proofErr w:type="spellStart"/>
      <w:r>
        <w:rPr>
          <w:rFonts w:eastAsia="Calibri" w:cs="Calibri"/>
        </w:rPr>
        <w:t>дио</w:t>
      </w:r>
      <w:proofErr w:type="spellEnd"/>
      <w:r>
        <w:rPr>
          <w:rFonts w:eastAsia="Calibri" w:cs="Calibri"/>
        </w:rPr>
        <w:t xml:space="preserve"> </w:t>
      </w:r>
      <w:proofErr w:type="spellStart"/>
      <w:r>
        <w:rPr>
          <w:rFonts w:eastAsia="Calibri" w:cs="Calibri"/>
        </w:rPr>
        <w:t>процеса</w:t>
      </w:r>
      <w:proofErr w:type="spellEnd"/>
      <w:r>
        <w:rPr>
          <w:rFonts w:eastAsia="Calibri" w:cs="Calibri"/>
        </w:rPr>
        <w:t xml:space="preserve"> </w:t>
      </w:r>
      <w:proofErr w:type="spellStart"/>
      <w:r>
        <w:rPr>
          <w:rFonts w:eastAsia="Calibri" w:cs="Calibri"/>
        </w:rPr>
        <w:t>израде</w:t>
      </w:r>
      <w:proofErr w:type="spellEnd"/>
      <w:r>
        <w:rPr>
          <w:rFonts w:eastAsia="Calibri" w:cs="Calibri"/>
        </w:rPr>
        <w:t xml:space="preserve"> </w:t>
      </w:r>
      <w:proofErr w:type="spellStart"/>
      <w:r>
        <w:rPr>
          <w:rFonts w:eastAsia="Calibri" w:cs="Calibri"/>
        </w:rPr>
        <w:t>Стратегије</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процес</w:t>
      </w:r>
      <w:proofErr w:type="spellEnd"/>
      <w:r>
        <w:rPr>
          <w:rFonts w:eastAsia="Calibri" w:cs="Calibri"/>
        </w:rPr>
        <w:t xml:space="preserve"> </w:t>
      </w:r>
      <w:proofErr w:type="spellStart"/>
      <w:r>
        <w:rPr>
          <w:rFonts w:eastAsia="Calibri" w:cs="Calibri"/>
        </w:rPr>
        <w:t>програмирања</w:t>
      </w:r>
      <w:proofErr w:type="spellEnd"/>
      <w:r>
        <w:rPr>
          <w:rFonts w:eastAsia="Calibri" w:cs="Calibri"/>
        </w:rPr>
        <w:t xml:space="preserve">, </w:t>
      </w:r>
      <w:proofErr w:type="spellStart"/>
      <w:r>
        <w:rPr>
          <w:rFonts w:eastAsia="Calibri" w:cs="Calibri"/>
        </w:rPr>
        <w:t>односно</w:t>
      </w:r>
      <w:proofErr w:type="spellEnd"/>
      <w:r>
        <w:rPr>
          <w:rFonts w:eastAsia="Calibri" w:cs="Calibri"/>
        </w:rPr>
        <w:t xml:space="preserve"> </w:t>
      </w:r>
      <w:proofErr w:type="spellStart"/>
      <w:r>
        <w:rPr>
          <w:rFonts w:eastAsia="Calibri" w:cs="Calibri"/>
        </w:rPr>
        <w:t>дефинисање</w:t>
      </w:r>
      <w:proofErr w:type="spellEnd"/>
      <w:r>
        <w:rPr>
          <w:rFonts w:eastAsia="Calibri" w:cs="Calibri"/>
        </w:rPr>
        <w:t xml:space="preserve"> </w:t>
      </w:r>
      <w:proofErr w:type="spellStart"/>
      <w:r>
        <w:rPr>
          <w:rFonts w:eastAsia="Calibri" w:cs="Calibri"/>
        </w:rPr>
        <w:t>приоритета</w:t>
      </w:r>
      <w:proofErr w:type="spellEnd"/>
      <w:r>
        <w:rPr>
          <w:rFonts w:eastAsia="Calibri" w:cs="Calibri"/>
        </w:rPr>
        <w:t xml:space="preserve">, </w:t>
      </w:r>
      <w:proofErr w:type="spellStart"/>
      <w:r>
        <w:rPr>
          <w:rFonts w:eastAsia="Calibri" w:cs="Calibri"/>
        </w:rPr>
        <w:t>мјера</w:t>
      </w:r>
      <w:proofErr w:type="spellEnd"/>
      <w:r>
        <w:rPr>
          <w:rFonts w:eastAsia="Calibri" w:cs="Calibri"/>
        </w:rPr>
        <w:t xml:space="preserve"> и </w:t>
      </w:r>
      <w:proofErr w:type="spellStart"/>
      <w:r>
        <w:rPr>
          <w:rFonts w:eastAsia="Calibri" w:cs="Calibri"/>
        </w:rPr>
        <w:t>кључних</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пројеката</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израда</w:t>
      </w:r>
      <w:proofErr w:type="spellEnd"/>
      <w:r>
        <w:rPr>
          <w:rFonts w:eastAsia="Calibri" w:cs="Calibri"/>
        </w:rPr>
        <w:t xml:space="preserve"> </w:t>
      </w:r>
      <w:proofErr w:type="spellStart"/>
      <w:r>
        <w:rPr>
          <w:rFonts w:eastAsia="Calibri" w:cs="Calibri"/>
        </w:rPr>
        <w:t>оквирног</w:t>
      </w:r>
      <w:proofErr w:type="spellEnd"/>
      <w:r>
        <w:rPr>
          <w:rFonts w:eastAsia="Calibri" w:cs="Calibri"/>
        </w:rPr>
        <w:t xml:space="preserve"> </w:t>
      </w:r>
      <w:proofErr w:type="spellStart"/>
      <w:r>
        <w:rPr>
          <w:rFonts w:eastAsia="Calibri" w:cs="Calibri"/>
        </w:rPr>
        <w:t>финансијског</w:t>
      </w:r>
      <w:proofErr w:type="spellEnd"/>
      <w:r>
        <w:rPr>
          <w:rFonts w:eastAsia="Calibri" w:cs="Calibri"/>
        </w:rPr>
        <w:t xml:space="preserve"> </w:t>
      </w:r>
      <w:proofErr w:type="spellStart"/>
      <w:r>
        <w:rPr>
          <w:rFonts w:eastAsia="Calibri" w:cs="Calibri"/>
        </w:rPr>
        <w:t>плана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спровођење</w:t>
      </w:r>
      <w:proofErr w:type="spellEnd"/>
      <w:r>
        <w:rPr>
          <w:rFonts w:eastAsia="Calibri" w:cs="Calibri"/>
        </w:rPr>
        <w:t xml:space="preserve"> </w:t>
      </w:r>
      <w:proofErr w:type="spellStart"/>
      <w:r>
        <w:rPr>
          <w:rFonts w:eastAsia="Calibri" w:cs="Calibri"/>
        </w:rPr>
        <w:t>стратешког</w:t>
      </w:r>
      <w:proofErr w:type="spellEnd"/>
      <w:r>
        <w:rPr>
          <w:rFonts w:eastAsia="Calibri" w:cs="Calibri"/>
        </w:rPr>
        <w:t xml:space="preserve"> </w:t>
      </w:r>
      <w:proofErr w:type="spellStart"/>
      <w:r>
        <w:rPr>
          <w:rFonts w:eastAsia="Calibri" w:cs="Calibri"/>
        </w:rPr>
        <w:t>документа</w:t>
      </w:r>
      <w:proofErr w:type="spellEnd"/>
      <w:r>
        <w:rPr>
          <w:rFonts w:eastAsia="Calibri" w:cs="Calibri"/>
        </w:rPr>
        <w:t xml:space="preserve"> и </w:t>
      </w:r>
      <w:proofErr w:type="spellStart"/>
      <w:r>
        <w:rPr>
          <w:rFonts w:eastAsia="Calibri" w:cs="Calibri"/>
        </w:rPr>
        <w:t>оквира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спровођење</w:t>
      </w:r>
      <w:proofErr w:type="spellEnd"/>
      <w:r>
        <w:rPr>
          <w:rFonts w:eastAsia="Calibri" w:cs="Calibri"/>
        </w:rPr>
        <w:t xml:space="preserve">, </w:t>
      </w:r>
      <w:proofErr w:type="spellStart"/>
      <w:r>
        <w:rPr>
          <w:rFonts w:eastAsia="Calibri" w:cs="Calibri"/>
        </w:rPr>
        <w:t>праћење</w:t>
      </w:r>
      <w:proofErr w:type="spellEnd"/>
      <w:r>
        <w:rPr>
          <w:rFonts w:eastAsia="Calibri" w:cs="Calibri"/>
        </w:rPr>
        <w:t xml:space="preserve">, </w:t>
      </w:r>
      <w:proofErr w:type="spellStart"/>
      <w:r>
        <w:rPr>
          <w:rFonts w:eastAsia="Calibri" w:cs="Calibri"/>
        </w:rPr>
        <w:t>извјештавање</w:t>
      </w:r>
      <w:proofErr w:type="spellEnd"/>
      <w:r>
        <w:rPr>
          <w:rFonts w:eastAsia="Calibri" w:cs="Calibri"/>
        </w:rPr>
        <w:t xml:space="preserve"> и </w:t>
      </w:r>
      <w:proofErr w:type="spellStart"/>
      <w:r>
        <w:rPr>
          <w:rFonts w:eastAsia="Calibri" w:cs="Calibri"/>
        </w:rPr>
        <w:t>врједновање</w:t>
      </w:r>
      <w:proofErr w:type="spellEnd"/>
      <w:r>
        <w:rPr>
          <w:rFonts w:eastAsia="Calibri" w:cs="Calibri"/>
        </w:rPr>
        <w:t xml:space="preserve"> </w:t>
      </w:r>
      <w:proofErr w:type="spellStart"/>
      <w:r>
        <w:rPr>
          <w:rFonts w:eastAsia="Calibri" w:cs="Calibri"/>
        </w:rPr>
        <w:t>стратешког</w:t>
      </w:r>
      <w:proofErr w:type="spellEnd"/>
      <w:r>
        <w:rPr>
          <w:rFonts w:eastAsia="Calibri" w:cs="Calibri"/>
        </w:rPr>
        <w:t xml:space="preserve"> </w:t>
      </w:r>
      <w:proofErr w:type="spellStart"/>
      <w:r>
        <w:rPr>
          <w:rFonts w:eastAsia="Calibri" w:cs="Calibri"/>
        </w:rPr>
        <w:t>документа</w:t>
      </w:r>
      <w:proofErr w:type="spellEnd"/>
      <w:r>
        <w:rPr>
          <w:rFonts w:eastAsia="Calibri" w:cs="Calibri"/>
        </w:rPr>
        <w:t xml:space="preserve">. </w:t>
      </w:r>
      <w:proofErr w:type="spellStart"/>
      <w:r>
        <w:rPr>
          <w:rFonts w:eastAsia="Calibri" w:cs="Calibri"/>
        </w:rPr>
        <w:t>Овај</w:t>
      </w:r>
      <w:proofErr w:type="spellEnd"/>
      <w:r>
        <w:rPr>
          <w:rFonts w:eastAsia="Calibri" w:cs="Calibri"/>
        </w:rPr>
        <w:t xml:space="preserve"> </w:t>
      </w:r>
      <w:proofErr w:type="spellStart"/>
      <w:r>
        <w:rPr>
          <w:rFonts w:eastAsia="Calibri" w:cs="Calibri"/>
        </w:rPr>
        <w:t>процес</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реализован</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члановима</w:t>
      </w:r>
      <w:proofErr w:type="spellEnd"/>
      <w:r>
        <w:rPr>
          <w:rFonts w:eastAsia="Calibri" w:cs="Calibri"/>
        </w:rPr>
        <w:t xml:space="preserve"> </w:t>
      </w:r>
      <w:proofErr w:type="spellStart"/>
      <w:r>
        <w:rPr>
          <w:rFonts w:eastAsia="Calibri" w:cs="Calibri"/>
        </w:rPr>
        <w:t>радног</w:t>
      </w:r>
      <w:proofErr w:type="spellEnd"/>
      <w:r>
        <w:rPr>
          <w:rFonts w:eastAsia="Calibri" w:cs="Calibri"/>
        </w:rPr>
        <w:t xml:space="preserve"> </w:t>
      </w:r>
      <w:proofErr w:type="spellStart"/>
      <w:r>
        <w:rPr>
          <w:rFonts w:eastAsia="Calibri" w:cs="Calibri"/>
        </w:rPr>
        <w:t>тијела</w:t>
      </w:r>
      <w:proofErr w:type="spellEnd"/>
      <w:r>
        <w:rPr>
          <w:rFonts w:eastAsia="Calibri" w:cs="Calibri"/>
        </w:rPr>
        <w:t xml:space="preserve"> </w:t>
      </w:r>
      <w:proofErr w:type="spellStart"/>
      <w:r>
        <w:rPr>
          <w:rFonts w:eastAsia="Calibri" w:cs="Calibri"/>
        </w:rPr>
        <w:t>кроз</w:t>
      </w:r>
      <w:proofErr w:type="spellEnd"/>
      <w:r>
        <w:rPr>
          <w:rFonts w:eastAsia="Calibri" w:cs="Calibri"/>
        </w:rPr>
        <w:t xml:space="preserve"> </w:t>
      </w:r>
      <w:proofErr w:type="spellStart"/>
      <w:r>
        <w:rPr>
          <w:rFonts w:eastAsia="Calibri" w:cs="Calibri"/>
        </w:rPr>
        <w:t>низ</w:t>
      </w:r>
      <w:proofErr w:type="spellEnd"/>
      <w:r>
        <w:rPr>
          <w:rFonts w:eastAsia="Calibri" w:cs="Calibri"/>
        </w:rPr>
        <w:t xml:space="preserve"> </w:t>
      </w:r>
      <w:proofErr w:type="spellStart"/>
      <w:r>
        <w:rPr>
          <w:rFonts w:eastAsia="Calibri" w:cs="Calibri"/>
        </w:rPr>
        <w:t>консултација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консултантом</w:t>
      </w:r>
      <w:proofErr w:type="spellEnd"/>
      <w:r>
        <w:rPr>
          <w:rFonts w:eastAsia="Calibri" w:cs="Calibri"/>
        </w:rPr>
        <w:t xml:space="preserve">. </w:t>
      </w:r>
    </w:p>
    <w:p w14:paraId="279945CA" w14:textId="77777777" w:rsidR="00FF3F9D" w:rsidRDefault="00426E59">
      <w:pPr>
        <w:spacing w:after="160" w:line="259" w:lineRule="auto"/>
        <w:jc w:val="both"/>
        <w:rPr>
          <w:rFonts w:eastAsia="Calibri" w:cs="Calibri"/>
        </w:rPr>
      </w:pPr>
      <w:proofErr w:type="spellStart"/>
      <w:r>
        <w:rPr>
          <w:rFonts w:eastAsia="Calibri" w:cs="Calibri"/>
        </w:rPr>
        <w:t>Утврђивање</w:t>
      </w:r>
      <w:proofErr w:type="spellEnd"/>
      <w:r>
        <w:rPr>
          <w:rFonts w:eastAsia="Calibri" w:cs="Calibri"/>
        </w:rPr>
        <w:t xml:space="preserve"> </w:t>
      </w:r>
      <w:proofErr w:type="spellStart"/>
      <w:r>
        <w:rPr>
          <w:rFonts w:eastAsia="Calibri" w:cs="Calibri"/>
        </w:rPr>
        <w:t>унутрашње</w:t>
      </w:r>
      <w:proofErr w:type="spellEnd"/>
      <w:r>
        <w:rPr>
          <w:rFonts w:eastAsia="Calibri" w:cs="Calibri"/>
        </w:rPr>
        <w:t xml:space="preserve"> и </w:t>
      </w:r>
      <w:proofErr w:type="spellStart"/>
      <w:r>
        <w:rPr>
          <w:rFonts w:eastAsia="Calibri" w:cs="Calibri"/>
        </w:rPr>
        <w:t>међусобне</w:t>
      </w:r>
      <w:proofErr w:type="spellEnd"/>
      <w:r>
        <w:rPr>
          <w:rFonts w:eastAsia="Calibri" w:cs="Calibri"/>
        </w:rPr>
        <w:t xml:space="preserve"> </w:t>
      </w:r>
      <w:proofErr w:type="spellStart"/>
      <w:r>
        <w:rPr>
          <w:rFonts w:eastAsia="Calibri" w:cs="Calibri"/>
        </w:rPr>
        <w:t>усклађености</w:t>
      </w:r>
      <w:proofErr w:type="spellEnd"/>
      <w:r>
        <w:rPr>
          <w:rFonts w:eastAsia="Calibri" w:cs="Calibri"/>
        </w:rPr>
        <w:t xml:space="preserve"> </w:t>
      </w:r>
      <w:proofErr w:type="spellStart"/>
      <w:r>
        <w:rPr>
          <w:rFonts w:eastAsia="Calibri" w:cs="Calibri"/>
        </w:rPr>
        <w:t>стратешког</w:t>
      </w:r>
      <w:proofErr w:type="spellEnd"/>
      <w:r>
        <w:rPr>
          <w:rFonts w:eastAsia="Calibri" w:cs="Calibri"/>
        </w:rPr>
        <w:t xml:space="preserve"> </w:t>
      </w:r>
      <w:proofErr w:type="spellStart"/>
      <w:r>
        <w:rPr>
          <w:rFonts w:eastAsia="Calibri" w:cs="Calibri"/>
        </w:rPr>
        <w:t>документа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процес</w:t>
      </w:r>
      <w:proofErr w:type="spellEnd"/>
      <w:r>
        <w:rPr>
          <w:rFonts w:eastAsia="Calibri" w:cs="Calibri"/>
        </w:rPr>
        <w:t xml:space="preserve"> о </w:t>
      </w:r>
      <w:proofErr w:type="spellStart"/>
      <w:r>
        <w:rPr>
          <w:rFonts w:eastAsia="Calibri" w:cs="Calibri"/>
        </w:rPr>
        <w:t>којем</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водило</w:t>
      </w:r>
      <w:proofErr w:type="spellEnd"/>
      <w:r>
        <w:rPr>
          <w:rFonts w:eastAsia="Calibri" w:cs="Calibri"/>
        </w:rPr>
        <w:t xml:space="preserve"> </w:t>
      </w:r>
      <w:proofErr w:type="spellStart"/>
      <w:r>
        <w:rPr>
          <w:rFonts w:eastAsia="Calibri" w:cs="Calibri"/>
        </w:rPr>
        <w:t>рачуна</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самог</w:t>
      </w:r>
      <w:proofErr w:type="spellEnd"/>
      <w:r>
        <w:rPr>
          <w:rFonts w:eastAsia="Calibri" w:cs="Calibri"/>
        </w:rPr>
        <w:t xml:space="preserve"> </w:t>
      </w:r>
      <w:proofErr w:type="spellStart"/>
      <w:r>
        <w:rPr>
          <w:rFonts w:eastAsia="Calibri" w:cs="Calibri"/>
        </w:rPr>
        <w:t>почетка</w:t>
      </w:r>
      <w:proofErr w:type="spellEnd"/>
      <w:r>
        <w:rPr>
          <w:rFonts w:eastAsia="Calibri" w:cs="Calibri"/>
        </w:rPr>
        <w:t xml:space="preserve"> </w:t>
      </w:r>
      <w:proofErr w:type="spellStart"/>
      <w:r>
        <w:rPr>
          <w:rFonts w:eastAsia="Calibri" w:cs="Calibri"/>
        </w:rPr>
        <w:t>до</w:t>
      </w:r>
      <w:proofErr w:type="spellEnd"/>
      <w:r>
        <w:rPr>
          <w:rFonts w:eastAsia="Calibri" w:cs="Calibri"/>
        </w:rPr>
        <w:t xml:space="preserve"> </w:t>
      </w:r>
      <w:proofErr w:type="spellStart"/>
      <w:r>
        <w:rPr>
          <w:rFonts w:eastAsia="Calibri" w:cs="Calibri"/>
        </w:rPr>
        <w:t>финаслизације</w:t>
      </w:r>
      <w:proofErr w:type="spellEnd"/>
      <w:r>
        <w:rPr>
          <w:rFonts w:eastAsia="Calibri" w:cs="Calibri"/>
        </w:rPr>
        <w:t xml:space="preserve"> </w:t>
      </w:r>
      <w:proofErr w:type="spellStart"/>
      <w:r>
        <w:rPr>
          <w:rFonts w:eastAsia="Calibri" w:cs="Calibri"/>
        </w:rPr>
        <w:t>стратешког</w:t>
      </w:r>
      <w:proofErr w:type="spellEnd"/>
      <w:r>
        <w:rPr>
          <w:rFonts w:eastAsia="Calibri" w:cs="Calibri"/>
        </w:rPr>
        <w:t xml:space="preserve"> </w:t>
      </w:r>
      <w:proofErr w:type="spellStart"/>
      <w:r>
        <w:rPr>
          <w:rFonts w:eastAsia="Calibri" w:cs="Calibri"/>
        </w:rPr>
        <w:t>документа</w:t>
      </w:r>
      <w:proofErr w:type="spellEnd"/>
      <w:r>
        <w:rPr>
          <w:rFonts w:eastAsia="Calibri" w:cs="Calibri"/>
        </w:rPr>
        <w:t xml:space="preserve">. </w:t>
      </w:r>
    </w:p>
    <w:p w14:paraId="3E172FEC" w14:textId="7D832B24" w:rsidR="00FF3F9D" w:rsidRDefault="00426E59">
      <w:pPr>
        <w:spacing w:after="160" w:line="259" w:lineRule="auto"/>
        <w:jc w:val="both"/>
        <w:rPr>
          <w:rFonts w:eastAsia="Calibri" w:cs="Calibri"/>
        </w:rPr>
      </w:pPr>
      <w:proofErr w:type="spellStart"/>
      <w:r>
        <w:rPr>
          <w:rFonts w:eastAsia="Calibri" w:cs="Calibri"/>
        </w:rPr>
        <w:t>Након</w:t>
      </w:r>
      <w:proofErr w:type="spellEnd"/>
      <w:r>
        <w:rPr>
          <w:rFonts w:eastAsia="Calibri" w:cs="Calibri"/>
        </w:rPr>
        <w:t xml:space="preserve"> </w:t>
      </w:r>
      <w:proofErr w:type="spellStart"/>
      <w:r>
        <w:rPr>
          <w:rFonts w:eastAsia="Calibri" w:cs="Calibri"/>
        </w:rPr>
        <w:t>израде</w:t>
      </w:r>
      <w:proofErr w:type="spellEnd"/>
      <w:r>
        <w:rPr>
          <w:rFonts w:eastAsia="Calibri" w:cs="Calibri"/>
        </w:rPr>
        <w:t xml:space="preserve"> </w:t>
      </w:r>
      <w:proofErr w:type="spellStart"/>
      <w:r>
        <w:rPr>
          <w:rFonts w:eastAsia="Calibri" w:cs="Calibri"/>
        </w:rPr>
        <w:t>финалног</w:t>
      </w:r>
      <w:proofErr w:type="spellEnd"/>
      <w:r>
        <w:rPr>
          <w:rFonts w:eastAsia="Calibri" w:cs="Calibri"/>
        </w:rPr>
        <w:t xml:space="preserve"> </w:t>
      </w:r>
      <w:proofErr w:type="spellStart"/>
      <w:r>
        <w:rPr>
          <w:rFonts w:eastAsia="Calibri" w:cs="Calibri"/>
        </w:rPr>
        <w:t>нацрта</w:t>
      </w:r>
      <w:proofErr w:type="spellEnd"/>
      <w:r>
        <w:rPr>
          <w:rFonts w:eastAsia="Calibri" w:cs="Calibri"/>
        </w:rPr>
        <w:t xml:space="preserve"> </w:t>
      </w:r>
      <w:proofErr w:type="spellStart"/>
      <w:r>
        <w:rPr>
          <w:rFonts w:eastAsia="Calibri" w:cs="Calibri"/>
        </w:rPr>
        <w:t>документа</w:t>
      </w:r>
      <w:proofErr w:type="spellEnd"/>
      <w:r>
        <w:rPr>
          <w:rFonts w:eastAsia="Calibri" w:cs="Calibri"/>
        </w:rPr>
        <w:t xml:space="preserve">, </w:t>
      </w:r>
      <w:proofErr w:type="spellStart"/>
      <w:r>
        <w:rPr>
          <w:rFonts w:eastAsia="Calibri" w:cs="Calibri"/>
        </w:rPr>
        <w:t>спровео</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порцес</w:t>
      </w:r>
      <w:proofErr w:type="spellEnd"/>
      <w:r>
        <w:rPr>
          <w:rFonts w:eastAsia="Calibri" w:cs="Calibri"/>
        </w:rPr>
        <w:t xml:space="preserve"> </w:t>
      </w:r>
      <w:proofErr w:type="spellStart"/>
      <w:r>
        <w:rPr>
          <w:rFonts w:eastAsia="Calibri" w:cs="Calibri"/>
        </w:rPr>
        <w:t>јавних</w:t>
      </w:r>
      <w:proofErr w:type="spellEnd"/>
      <w:r>
        <w:rPr>
          <w:rFonts w:eastAsia="Calibri" w:cs="Calibri"/>
        </w:rPr>
        <w:t xml:space="preserve"> </w:t>
      </w:r>
      <w:proofErr w:type="spellStart"/>
      <w:r>
        <w:rPr>
          <w:rFonts w:eastAsia="Calibri" w:cs="Calibri"/>
        </w:rPr>
        <w:t>консултација</w:t>
      </w:r>
      <w:proofErr w:type="spellEnd"/>
      <w:r>
        <w:rPr>
          <w:rFonts w:eastAsia="Calibri" w:cs="Calibri"/>
        </w:rPr>
        <w:t xml:space="preserve"> у </w:t>
      </w:r>
      <w:proofErr w:type="spellStart"/>
      <w:r>
        <w:rPr>
          <w:rFonts w:eastAsia="Calibri" w:cs="Calibri"/>
        </w:rPr>
        <w:t>складу</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Уредбом</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документ</w:t>
      </w:r>
      <w:proofErr w:type="spellEnd"/>
      <w:r>
        <w:rPr>
          <w:rFonts w:eastAsia="Calibri" w:cs="Calibri"/>
        </w:rPr>
        <w:t xml:space="preserve"> </w:t>
      </w:r>
      <w:proofErr w:type="spellStart"/>
      <w:r>
        <w:rPr>
          <w:rFonts w:eastAsia="Calibri" w:cs="Calibri"/>
        </w:rPr>
        <w:t>предложен</w:t>
      </w:r>
      <w:proofErr w:type="spellEnd"/>
      <w:r>
        <w:rPr>
          <w:rFonts w:eastAsia="Calibri" w:cs="Calibri"/>
        </w:rPr>
        <w:t xml:space="preserve"> </w:t>
      </w:r>
      <w:proofErr w:type="spellStart"/>
      <w:r>
        <w:rPr>
          <w:rFonts w:eastAsia="Calibri" w:cs="Calibri"/>
        </w:rPr>
        <w:t>Скупштини</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усвајање</w:t>
      </w:r>
      <w:proofErr w:type="spellEnd"/>
      <w:r>
        <w:rPr>
          <w:rFonts w:eastAsia="Calibri" w:cs="Calibri"/>
        </w:rPr>
        <w:t xml:space="preserve">. </w:t>
      </w:r>
      <w:proofErr w:type="spellStart"/>
      <w:r>
        <w:rPr>
          <w:rFonts w:eastAsia="Calibri" w:cs="Calibri"/>
        </w:rPr>
        <w:t>Статегија</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усвојена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_________ 202</w:t>
      </w:r>
      <w:r w:rsidR="00D44763">
        <w:rPr>
          <w:rFonts w:eastAsia="Calibri" w:cs="Calibri"/>
          <w:lang w:val="sr-Cyrl-RS"/>
        </w:rPr>
        <w:t>2</w:t>
      </w:r>
      <w:r>
        <w:rPr>
          <w:rFonts w:eastAsia="Calibri" w:cs="Calibri"/>
        </w:rPr>
        <w:t xml:space="preserve">. </w:t>
      </w:r>
      <w:proofErr w:type="spellStart"/>
      <w:r>
        <w:rPr>
          <w:rFonts w:eastAsia="Calibri" w:cs="Calibri"/>
        </w:rPr>
        <w:t>године</w:t>
      </w:r>
      <w:proofErr w:type="spellEnd"/>
      <w:r>
        <w:rPr>
          <w:rFonts w:eastAsia="Calibri" w:cs="Calibri"/>
        </w:rPr>
        <w:t xml:space="preserve">. </w:t>
      </w:r>
    </w:p>
    <w:p w14:paraId="1A964CE6" w14:textId="77777777" w:rsidR="00FF3F9D" w:rsidRDefault="00FF3F9D">
      <w:pPr>
        <w:spacing w:after="160" w:line="259" w:lineRule="auto"/>
        <w:jc w:val="both"/>
        <w:rPr>
          <w:rFonts w:eastAsia="Calibri" w:cs="Calibri"/>
        </w:rPr>
      </w:pPr>
    </w:p>
    <w:p w14:paraId="1310D711" w14:textId="77777777" w:rsidR="00FF3F9D" w:rsidRDefault="00FF3F9D">
      <w:pPr>
        <w:spacing w:after="160" w:line="259" w:lineRule="auto"/>
        <w:jc w:val="both"/>
        <w:rPr>
          <w:rFonts w:eastAsia="Calibri" w:cs="Calibri"/>
        </w:rPr>
      </w:pPr>
    </w:p>
    <w:p w14:paraId="081773E8" w14:textId="77777777" w:rsidR="00FF3F9D" w:rsidRPr="00CB782F" w:rsidRDefault="00426E59" w:rsidP="008A5CAE">
      <w:pPr>
        <w:pStyle w:val="Heading1"/>
        <w:numPr>
          <w:ilvl w:val="0"/>
          <w:numId w:val="6"/>
        </w:numPr>
        <w:ind w:left="567" w:hanging="567"/>
        <w:rPr>
          <w:rFonts w:ascii="Calibri" w:hAnsi="Calibri" w:cs="Calibri"/>
          <w:b/>
          <w:bCs/>
          <w:color w:val="auto"/>
          <w:sz w:val="28"/>
          <w:szCs w:val="28"/>
        </w:rPr>
      </w:pPr>
      <w:bookmarkStart w:id="2" w:name="_Toc90854208"/>
      <w:r w:rsidRPr="00CB782F">
        <w:rPr>
          <w:rFonts w:ascii="Calibri" w:hAnsi="Calibri" w:cs="Calibri"/>
          <w:b/>
          <w:bCs/>
          <w:color w:val="auto"/>
          <w:sz w:val="28"/>
          <w:szCs w:val="28"/>
        </w:rPr>
        <w:lastRenderedPageBreak/>
        <w:t>Стратешка платформа</w:t>
      </w:r>
      <w:bookmarkEnd w:id="2"/>
    </w:p>
    <w:p w14:paraId="06C63EC3" w14:textId="77777777" w:rsidR="00FF3F9D" w:rsidRDefault="00426E59">
      <w:pPr>
        <w:spacing w:before="100" w:after="120" w:line="259" w:lineRule="auto"/>
        <w:jc w:val="both"/>
        <w:rPr>
          <w:rFonts w:eastAsia="Calibri" w:cs="Calibri"/>
        </w:rPr>
      </w:pPr>
      <w:proofErr w:type="spellStart"/>
      <w:r>
        <w:rPr>
          <w:rFonts w:eastAsia="Calibri" w:cs="Calibri"/>
        </w:rPr>
        <w:t>Стратешка</w:t>
      </w:r>
      <w:proofErr w:type="spellEnd"/>
      <w:r>
        <w:rPr>
          <w:rFonts w:eastAsia="Calibri" w:cs="Calibri"/>
        </w:rPr>
        <w:t xml:space="preserve"> </w:t>
      </w:r>
      <w:proofErr w:type="spellStart"/>
      <w:r>
        <w:rPr>
          <w:rFonts w:eastAsia="Calibri" w:cs="Calibri"/>
        </w:rPr>
        <w:t>платформа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развој</w:t>
      </w:r>
      <w:proofErr w:type="spellEnd"/>
      <w:r>
        <w:rPr>
          <w:rFonts w:eastAsia="Calibri" w:cs="Calibri"/>
        </w:rPr>
        <w:t xml:space="preserve"> </w:t>
      </w:r>
      <w:proofErr w:type="spellStart"/>
      <w:r>
        <w:rPr>
          <w:rFonts w:eastAsia="Calibri" w:cs="Calibri"/>
        </w:rPr>
        <w:t>Љубиња</w:t>
      </w:r>
      <w:proofErr w:type="spellEnd"/>
      <w:r>
        <w:rPr>
          <w:rFonts w:eastAsia="Calibri" w:cs="Calibri"/>
        </w:rPr>
        <w:t xml:space="preserve"> </w:t>
      </w:r>
      <w:proofErr w:type="spellStart"/>
      <w:r>
        <w:rPr>
          <w:rFonts w:eastAsia="Calibri" w:cs="Calibri"/>
        </w:rPr>
        <w:t>обухвата</w:t>
      </w:r>
      <w:proofErr w:type="spellEnd"/>
      <w:r>
        <w:rPr>
          <w:rFonts w:eastAsia="Calibri" w:cs="Calibri"/>
        </w:rPr>
        <w:t xml:space="preserve"> </w:t>
      </w:r>
      <w:proofErr w:type="spellStart"/>
      <w:r>
        <w:rPr>
          <w:rFonts w:eastAsia="Calibri" w:cs="Calibri"/>
        </w:rPr>
        <w:t>социо-економску</w:t>
      </w:r>
      <w:proofErr w:type="spellEnd"/>
      <w:r>
        <w:rPr>
          <w:rFonts w:eastAsia="Calibri" w:cs="Calibri"/>
        </w:rPr>
        <w:t xml:space="preserve"> </w:t>
      </w:r>
      <w:proofErr w:type="spellStart"/>
      <w:r>
        <w:rPr>
          <w:rFonts w:eastAsia="Calibri" w:cs="Calibri"/>
        </w:rPr>
        <w:t>анализу</w:t>
      </w:r>
      <w:proofErr w:type="spellEnd"/>
      <w:r>
        <w:rPr>
          <w:rFonts w:eastAsia="Calibri" w:cs="Calibri"/>
        </w:rPr>
        <w:t xml:space="preserve"> </w:t>
      </w:r>
      <w:proofErr w:type="spellStart"/>
      <w:r>
        <w:rPr>
          <w:rFonts w:eastAsia="Calibri" w:cs="Calibri"/>
        </w:rPr>
        <w:t>најважнијих</w:t>
      </w:r>
      <w:proofErr w:type="spellEnd"/>
      <w:r>
        <w:rPr>
          <w:rFonts w:eastAsia="Calibri" w:cs="Calibri"/>
        </w:rPr>
        <w:t xml:space="preserve"> </w:t>
      </w:r>
      <w:proofErr w:type="spellStart"/>
      <w:r>
        <w:rPr>
          <w:rFonts w:eastAsia="Calibri" w:cs="Calibri"/>
        </w:rPr>
        <w:t>аспеката</w:t>
      </w:r>
      <w:proofErr w:type="spellEnd"/>
      <w:r>
        <w:rPr>
          <w:rFonts w:eastAsia="Calibri" w:cs="Calibri"/>
        </w:rPr>
        <w:t xml:space="preserve"> </w:t>
      </w:r>
      <w:proofErr w:type="spellStart"/>
      <w:r>
        <w:rPr>
          <w:rFonts w:eastAsia="Calibri" w:cs="Calibri"/>
        </w:rPr>
        <w:t>који</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тичу</w:t>
      </w:r>
      <w:proofErr w:type="spellEnd"/>
      <w:r>
        <w:rPr>
          <w:rFonts w:eastAsia="Calibri" w:cs="Calibri"/>
        </w:rPr>
        <w:t xml:space="preserve"> </w:t>
      </w:r>
      <w:proofErr w:type="spellStart"/>
      <w:r>
        <w:rPr>
          <w:rFonts w:eastAsia="Calibri" w:cs="Calibri"/>
        </w:rPr>
        <w:t>живота</w:t>
      </w:r>
      <w:proofErr w:type="spellEnd"/>
      <w:r>
        <w:rPr>
          <w:rFonts w:eastAsia="Calibri" w:cs="Calibri"/>
        </w:rPr>
        <w:t xml:space="preserve"> и </w:t>
      </w:r>
      <w:proofErr w:type="spellStart"/>
      <w:r>
        <w:rPr>
          <w:rFonts w:eastAsia="Calibri" w:cs="Calibri"/>
        </w:rPr>
        <w:t>рада</w:t>
      </w:r>
      <w:proofErr w:type="spellEnd"/>
      <w:r>
        <w:rPr>
          <w:rFonts w:eastAsia="Calibri" w:cs="Calibri"/>
        </w:rPr>
        <w:t xml:space="preserve"> у </w:t>
      </w:r>
      <w:proofErr w:type="spellStart"/>
      <w:r>
        <w:rPr>
          <w:rFonts w:eastAsia="Calibri" w:cs="Calibri"/>
        </w:rPr>
        <w:t>овој</w:t>
      </w:r>
      <w:proofErr w:type="spellEnd"/>
      <w:r>
        <w:rPr>
          <w:rFonts w:eastAsia="Calibri" w:cs="Calibri"/>
        </w:rPr>
        <w:t xml:space="preserve"> </w:t>
      </w:r>
      <w:proofErr w:type="spellStart"/>
      <w:r>
        <w:rPr>
          <w:rFonts w:eastAsia="Calibri" w:cs="Calibri"/>
        </w:rPr>
        <w:t>локалној</w:t>
      </w:r>
      <w:proofErr w:type="spellEnd"/>
      <w:r>
        <w:rPr>
          <w:rFonts w:eastAsia="Calibri" w:cs="Calibri"/>
        </w:rPr>
        <w:t xml:space="preserve"> </w:t>
      </w:r>
      <w:proofErr w:type="spellStart"/>
      <w:r>
        <w:rPr>
          <w:rFonts w:eastAsia="Calibri" w:cs="Calibri"/>
        </w:rPr>
        <w:t>заједници</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стратешку</w:t>
      </w:r>
      <w:proofErr w:type="spellEnd"/>
      <w:r>
        <w:rPr>
          <w:rFonts w:eastAsia="Calibri" w:cs="Calibri"/>
        </w:rPr>
        <w:t xml:space="preserve"> </w:t>
      </w:r>
      <w:proofErr w:type="spellStart"/>
      <w:r>
        <w:rPr>
          <w:rFonts w:eastAsia="Calibri" w:cs="Calibri"/>
        </w:rPr>
        <w:t>оријентацију</w:t>
      </w:r>
      <w:proofErr w:type="spellEnd"/>
      <w:r>
        <w:rPr>
          <w:rFonts w:eastAsia="Calibri" w:cs="Calibri"/>
        </w:rPr>
        <w:t xml:space="preserve"> </w:t>
      </w:r>
      <w:proofErr w:type="spellStart"/>
      <w:r>
        <w:rPr>
          <w:rFonts w:eastAsia="Calibri" w:cs="Calibri"/>
        </w:rPr>
        <w:t>којом</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усмјерава</w:t>
      </w:r>
      <w:proofErr w:type="spellEnd"/>
      <w:r>
        <w:rPr>
          <w:rFonts w:eastAsia="Calibri" w:cs="Calibri"/>
        </w:rPr>
        <w:t xml:space="preserve"> </w:t>
      </w:r>
      <w:proofErr w:type="spellStart"/>
      <w:r>
        <w:rPr>
          <w:rFonts w:eastAsia="Calibri" w:cs="Calibri"/>
        </w:rPr>
        <w:t>њен</w:t>
      </w:r>
      <w:proofErr w:type="spellEnd"/>
      <w:r>
        <w:rPr>
          <w:rFonts w:eastAsia="Calibri" w:cs="Calibri"/>
        </w:rPr>
        <w:t xml:space="preserve"> </w:t>
      </w:r>
      <w:proofErr w:type="spellStart"/>
      <w:r>
        <w:rPr>
          <w:rFonts w:eastAsia="Calibri" w:cs="Calibri"/>
        </w:rPr>
        <w:t>развој</w:t>
      </w:r>
      <w:proofErr w:type="spellEnd"/>
      <w:r>
        <w:rPr>
          <w:rFonts w:eastAsia="Calibri" w:cs="Calibri"/>
        </w:rPr>
        <w:t xml:space="preserve"> </w:t>
      </w:r>
      <w:proofErr w:type="spellStart"/>
      <w:r>
        <w:rPr>
          <w:rFonts w:eastAsia="Calibri" w:cs="Calibri"/>
        </w:rPr>
        <w:t>до</w:t>
      </w:r>
      <w:proofErr w:type="spellEnd"/>
      <w:r>
        <w:rPr>
          <w:rFonts w:eastAsia="Calibri" w:cs="Calibri"/>
        </w:rPr>
        <w:t xml:space="preserve"> 2028. </w:t>
      </w:r>
      <w:proofErr w:type="spellStart"/>
      <w:r>
        <w:rPr>
          <w:rFonts w:eastAsia="Calibri" w:cs="Calibri"/>
        </w:rPr>
        <w:t>године</w:t>
      </w:r>
      <w:proofErr w:type="spellEnd"/>
      <w:r>
        <w:rPr>
          <w:rFonts w:eastAsia="Calibri" w:cs="Calibri"/>
        </w:rPr>
        <w:t>.</w:t>
      </w:r>
    </w:p>
    <w:p w14:paraId="7E626A25" w14:textId="77777777" w:rsidR="00FF3F9D" w:rsidRPr="00CB782F" w:rsidRDefault="00426E59" w:rsidP="008A5CAE">
      <w:pPr>
        <w:pStyle w:val="Heading2"/>
        <w:numPr>
          <w:ilvl w:val="1"/>
          <w:numId w:val="6"/>
        </w:numPr>
        <w:rPr>
          <w:rFonts w:ascii="Calibri" w:eastAsia="Calibri" w:hAnsi="Calibri" w:cs="Calibri"/>
          <w:b/>
          <w:bCs/>
          <w:color w:val="auto"/>
          <w:sz w:val="28"/>
          <w:szCs w:val="28"/>
        </w:rPr>
      </w:pPr>
      <w:bookmarkStart w:id="3" w:name="_Toc90854209"/>
      <w:r w:rsidRPr="00CB782F">
        <w:rPr>
          <w:rFonts w:ascii="Calibri" w:eastAsia="Calibri" w:hAnsi="Calibri" w:cs="Calibri"/>
          <w:b/>
          <w:bCs/>
          <w:color w:val="auto"/>
          <w:sz w:val="28"/>
          <w:szCs w:val="28"/>
        </w:rPr>
        <w:t>Ситуациона анализа</w:t>
      </w:r>
      <w:bookmarkEnd w:id="3"/>
    </w:p>
    <w:p w14:paraId="208F0D32" w14:textId="77777777" w:rsidR="00FF3F9D" w:rsidRPr="00CB782F" w:rsidRDefault="00426E59" w:rsidP="008A5CAE">
      <w:pPr>
        <w:pStyle w:val="Heading3"/>
        <w:numPr>
          <w:ilvl w:val="0"/>
          <w:numId w:val="8"/>
        </w:numPr>
        <w:rPr>
          <w:rFonts w:ascii="Calibri" w:eastAsia="Calibri" w:hAnsi="Calibri" w:cs="Calibri"/>
          <w:b/>
          <w:bCs/>
          <w:color w:val="auto"/>
        </w:rPr>
      </w:pPr>
      <w:bookmarkStart w:id="4" w:name="_Toc90854210"/>
      <w:r w:rsidRPr="00CB782F">
        <w:rPr>
          <w:rFonts w:ascii="Calibri" w:eastAsia="Calibri" w:hAnsi="Calibri" w:cs="Calibri"/>
          <w:b/>
          <w:bCs/>
          <w:color w:val="auto"/>
        </w:rPr>
        <w:t>Географски положај и природне карактеристике</w:t>
      </w:r>
      <w:bookmarkEnd w:id="4"/>
    </w:p>
    <w:p w14:paraId="2AFA0577" w14:textId="77777777" w:rsidR="00576DBF" w:rsidRPr="00576DBF" w:rsidRDefault="00426E59" w:rsidP="00576DBF">
      <w:pPr>
        <w:spacing w:before="100" w:after="120" w:line="259" w:lineRule="auto"/>
        <w:jc w:val="both"/>
        <w:rPr>
          <w:rFonts w:eastAsia="Calibri" w:cs="Calibri"/>
          <w:b/>
          <w:i/>
          <w:lang w:val="sr-Cyrl-RS"/>
        </w:rPr>
      </w:pPr>
      <w:proofErr w:type="spellStart"/>
      <w:r>
        <w:rPr>
          <w:rFonts w:eastAsia="Calibri" w:cs="Calibri"/>
        </w:rPr>
        <w:t>Љубиње</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административна</w:t>
      </w:r>
      <w:proofErr w:type="spellEnd"/>
      <w:r>
        <w:rPr>
          <w:rFonts w:eastAsia="Calibri" w:cs="Calibri"/>
        </w:rPr>
        <w:t xml:space="preserve"> </w:t>
      </w:r>
      <w:proofErr w:type="spellStart"/>
      <w:r>
        <w:rPr>
          <w:rFonts w:eastAsia="Calibri" w:cs="Calibri"/>
        </w:rPr>
        <w:t>јединица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дугим</w:t>
      </w:r>
      <w:proofErr w:type="spellEnd"/>
      <w:r>
        <w:rPr>
          <w:rFonts w:eastAsia="Calibri" w:cs="Calibri"/>
        </w:rPr>
        <w:t xml:space="preserve"> </w:t>
      </w:r>
      <w:proofErr w:type="spellStart"/>
      <w:r>
        <w:rPr>
          <w:rFonts w:eastAsia="Calibri" w:cs="Calibri"/>
        </w:rPr>
        <w:t>историјским</w:t>
      </w:r>
      <w:proofErr w:type="spellEnd"/>
      <w:r>
        <w:rPr>
          <w:rFonts w:eastAsia="Calibri" w:cs="Calibri"/>
        </w:rPr>
        <w:t xml:space="preserve"> </w:t>
      </w:r>
      <w:proofErr w:type="spellStart"/>
      <w:r>
        <w:rPr>
          <w:rFonts w:eastAsia="Calibri" w:cs="Calibri"/>
        </w:rPr>
        <w:t>трајањем</w:t>
      </w:r>
      <w:proofErr w:type="spellEnd"/>
      <w:r>
        <w:rPr>
          <w:rFonts w:eastAsia="Calibri" w:cs="Calibri"/>
        </w:rPr>
        <w:t xml:space="preserve">. У </w:t>
      </w:r>
      <w:proofErr w:type="spellStart"/>
      <w:r>
        <w:rPr>
          <w:rFonts w:eastAsia="Calibri" w:cs="Calibri"/>
        </w:rPr>
        <w:t>писаним</w:t>
      </w:r>
      <w:proofErr w:type="spellEnd"/>
      <w:r>
        <w:rPr>
          <w:rFonts w:eastAsia="Calibri" w:cs="Calibri"/>
        </w:rPr>
        <w:t xml:space="preserve"> </w:t>
      </w:r>
      <w:proofErr w:type="spellStart"/>
      <w:r>
        <w:rPr>
          <w:rFonts w:eastAsia="Calibri" w:cs="Calibri"/>
        </w:rPr>
        <w:t>изворима</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први</w:t>
      </w:r>
      <w:proofErr w:type="spellEnd"/>
      <w:r>
        <w:rPr>
          <w:rFonts w:eastAsia="Calibri" w:cs="Calibri"/>
        </w:rPr>
        <w:t xml:space="preserve"> </w:t>
      </w:r>
      <w:proofErr w:type="spellStart"/>
      <w:r>
        <w:rPr>
          <w:rFonts w:eastAsia="Calibri" w:cs="Calibri"/>
        </w:rPr>
        <w:t>пут</w:t>
      </w:r>
      <w:proofErr w:type="spellEnd"/>
      <w:r>
        <w:rPr>
          <w:rFonts w:eastAsia="Calibri" w:cs="Calibri"/>
        </w:rPr>
        <w:t xml:space="preserve"> </w:t>
      </w:r>
      <w:proofErr w:type="spellStart"/>
      <w:r>
        <w:rPr>
          <w:rFonts w:eastAsia="Calibri" w:cs="Calibri"/>
        </w:rPr>
        <w:t>помиње</w:t>
      </w:r>
      <w:proofErr w:type="spellEnd"/>
      <w:r>
        <w:rPr>
          <w:rFonts w:eastAsia="Calibri" w:cs="Calibri"/>
        </w:rPr>
        <w:t xml:space="preserve"> 1404. </w:t>
      </w:r>
      <w:proofErr w:type="spellStart"/>
      <w:r>
        <w:rPr>
          <w:rFonts w:eastAsia="Calibri" w:cs="Calibri"/>
        </w:rPr>
        <w:t>године</w:t>
      </w:r>
      <w:proofErr w:type="spellEnd"/>
      <w:r>
        <w:rPr>
          <w:rFonts w:eastAsia="Calibri" w:cs="Calibri"/>
        </w:rPr>
        <w:t xml:space="preserve">. </w:t>
      </w:r>
      <w:proofErr w:type="spellStart"/>
      <w:r>
        <w:rPr>
          <w:rFonts w:eastAsia="Calibri" w:cs="Calibri"/>
        </w:rPr>
        <w:t>Након</w:t>
      </w:r>
      <w:proofErr w:type="spellEnd"/>
      <w:r>
        <w:rPr>
          <w:rFonts w:eastAsia="Calibri" w:cs="Calibri"/>
        </w:rPr>
        <w:t xml:space="preserve"> </w:t>
      </w:r>
      <w:proofErr w:type="spellStart"/>
      <w:r>
        <w:rPr>
          <w:rFonts w:eastAsia="Calibri" w:cs="Calibri"/>
        </w:rPr>
        <w:t>Другог</w:t>
      </w:r>
      <w:proofErr w:type="spellEnd"/>
      <w:r>
        <w:rPr>
          <w:rFonts w:eastAsia="Calibri" w:cs="Calibri"/>
        </w:rPr>
        <w:t xml:space="preserve"> </w:t>
      </w:r>
      <w:proofErr w:type="spellStart"/>
      <w:r>
        <w:rPr>
          <w:rFonts w:eastAsia="Calibri" w:cs="Calibri"/>
        </w:rPr>
        <w:t>свјетског</w:t>
      </w:r>
      <w:proofErr w:type="spellEnd"/>
      <w:r>
        <w:rPr>
          <w:rFonts w:eastAsia="Calibri" w:cs="Calibri"/>
        </w:rPr>
        <w:t xml:space="preserve"> </w:t>
      </w:r>
      <w:proofErr w:type="spellStart"/>
      <w:r>
        <w:rPr>
          <w:rFonts w:eastAsia="Calibri" w:cs="Calibri"/>
        </w:rPr>
        <w:t>рата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почетку</w:t>
      </w:r>
      <w:proofErr w:type="spellEnd"/>
      <w:r>
        <w:rPr>
          <w:rFonts w:eastAsia="Calibri" w:cs="Calibri"/>
        </w:rPr>
        <w:t xml:space="preserve"> </w:t>
      </w:r>
      <w:proofErr w:type="spellStart"/>
      <w:r>
        <w:rPr>
          <w:rFonts w:eastAsia="Calibri" w:cs="Calibri"/>
        </w:rPr>
        <w:t>периода</w:t>
      </w:r>
      <w:proofErr w:type="spellEnd"/>
      <w:r>
        <w:rPr>
          <w:rFonts w:eastAsia="Calibri" w:cs="Calibri"/>
        </w:rPr>
        <w:t xml:space="preserve"> </w:t>
      </w:r>
      <w:proofErr w:type="spellStart"/>
      <w:r>
        <w:rPr>
          <w:rFonts w:eastAsia="Calibri" w:cs="Calibri"/>
        </w:rPr>
        <w:t>комунистичке</w:t>
      </w:r>
      <w:proofErr w:type="spellEnd"/>
      <w:r>
        <w:rPr>
          <w:rFonts w:eastAsia="Calibri" w:cs="Calibri"/>
        </w:rPr>
        <w:t xml:space="preserve"> </w:t>
      </w:r>
      <w:proofErr w:type="spellStart"/>
      <w:r>
        <w:rPr>
          <w:rFonts w:eastAsia="Calibri" w:cs="Calibri"/>
        </w:rPr>
        <w:t>владавине</w:t>
      </w:r>
      <w:proofErr w:type="spellEnd"/>
      <w:r>
        <w:rPr>
          <w:rFonts w:eastAsia="Calibri" w:cs="Calibri"/>
        </w:rPr>
        <w:t xml:space="preserve"> у </w:t>
      </w:r>
      <w:proofErr w:type="spellStart"/>
      <w:r>
        <w:rPr>
          <w:rFonts w:eastAsia="Calibri" w:cs="Calibri"/>
        </w:rPr>
        <w:t>Југославији</w:t>
      </w:r>
      <w:proofErr w:type="spellEnd"/>
      <w:r>
        <w:rPr>
          <w:rFonts w:eastAsia="Calibri" w:cs="Calibri"/>
        </w:rPr>
        <w:t xml:space="preserve">, </w:t>
      </w:r>
      <w:proofErr w:type="spellStart"/>
      <w:r>
        <w:rPr>
          <w:rFonts w:eastAsia="Calibri" w:cs="Calibri"/>
        </w:rPr>
        <w:t>административном</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Љубиња</w:t>
      </w:r>
      <w:proofErr w:type="spellEnd"/>
      <w:r>
        <w:rPr>
          <w:rFonts w:eastAsia="Calibri" w:cs="Calibri"/>
        </w:rPr>
        <w:t xml:space="preserve"> </w:t>
      </w:r>
      <w:proofErr w:type="spellStart"/>
      <w:r>
        <w:rPr>
          <w:rFonts w:eastAsia="Calibri" w:cs="Calibri"/>
        </w:rPr>
        <w:t>ампутирана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шира</w:t>
      </w:r>
      <w:proofErr w:type="spellEnd"/>
      <w:r>
        <w:rPr>
          <w:rFonts w:eastAsia="Calibri" w:cs="Calibri"/>
        </w:rPr>
        <w:t xml:space="preserve"> </w:t>
      </w:r>
      <w:proofErr w:type="spellStart"/>
      <w:r>
        <w:rPr>
          <w:rFonts w:eastAsia="Calibri" w:cs="Calibri"/>
        </w:rPr>
        <w:t>област</w:t>
      </w:r>
      <w:proofErr w:type="spellEnd"/>
      <w:r>
        <w:rPr>
          <w:rFonts w:eastAsia="Calibri" w:cs="Calibri"/>
        </w:rPr>
        <w:t xml:space="preserve"> </w:t>
      </w:r>
      <w:proofErr w:type="spellStart"/>
      <w:r>
        <w:rPr>
          <w:rFonts w:eastAsia="Calibri" w:cs="Calibri"/>
        </w:rPr>
        <w:t>Попова</w:t>
      </w:r>
      <w:proofErr w:type="spellEnd"/>
      <w:r w:rsidR="00A45F80">
        <w:rPr>
          <w:rFonts w:eastAsia="Calibri" w:cs="Calibri"/>
          <w:lang w:val="sr-Cyrl-BA"/>
        </w:rPr>
        <w:t xml:space="preserve"> </w:t>
      </w:r>
      <w:r w:rsidR="00A45F80" w:rsidRPr="00141B9A">
        <w:rPr>
          <w:rFonts w:eastAsia="Calibri" w:cs="Calibri"/>
          <w:lang w:val="sr-Cyrl-BA"/>
        </w:rPr>
        <w:t>поља</w:t>
      </w:r>
      <w:r>
        <w:rPr>
          <w:rFonts w:eastAsia="Calibri" w:cs="Calibri"/>
        </w:rPr>
        <w:t xml:space="preserve">, а </w:t>
      </w:r>
      <w:proofErr w:type="spellStart"/>
      <w:r>
        <w:rPr>
          <w:rFonts w:eastAsia="Calibri" w:cs="Calibri"/>
        </w:rPr>
        <w:t>придодато</w:t>
      </w:r>
      <w:proofErr w:type="spellEnd"/>
      <w:r>
        <w:rPr>
          <w:rFonts w:eastAsia="Calibri" w:cs="Calibri"/>
        </w:rPr>
        <w:t xml:space="preserve"> </w:t>
      </w:r>
      <w:proofErr w:type="spellStart"/>
      <w:r>
        <w:rPr>
          <w:rFonts w:eastAsia="Calibri" w:cs="Calibri"/>
        </w:rPr>
        <w:t>подручје</w:t>
      </w:r>
      <w:proofErr w:type="spellEnd"/>
      <w:r>
        <w:rPr>
          <w:rFonts w:eastAsia="Calibri" w:cs="Calibri"/>
        </w:rPr>
        <w:t xml:space="preserve"> </w:t>
      </w:r>
      <w:proofErr w:type="spellStart"/>
      <w:r>
        <w:rPr>
          <w:rFonts w:eastAsia="Calibri" w:cs="Calibri"/>
        </w:rPr>
        <w:t>Жрвња</w:t>
      </w:r>
      <w:proofErr w:type="spellEnd"/>
      <w:r>
        <w:rPr>
          <w:rFonts w:eastAsia="Calibri" w:cs="Calibri"/>
        </w:rPr>
        <w:t xml:space="preserve"> и </w:t>
      </w:r>
      <w:proofErr w:type="spellStart"/>
      <w:r>
        <w:rPr>
          <w:rFonts w:eastAsia="Calibri" w:cs="Calibri"/>
        </w:rPr>
        <w:t>Кртиња</w:t>
      </w:r>
      <w:proofErr w:type="spellEnd"/>
      <w:r>
        <w:rPr>
          <w:rFonts w:eastAsia="Calibri" w:cs="Calibri"/>
        </w:rPr>
        <w:t xml:space="preserve">, </w:t>
      </w:r>
      <w:proofErr w:type="spellStart"/>
      <w:r>
        <w:rPr>
          <w:rFonts w:eastAsia="Calibri" w:cs="Calibri"/>
        </w:rPr>
        <w:t>па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Општина</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сведена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око</w:t>
      </w:r>
      <w:proofErr w:type="spellEnd"/>
      <w:r>
        <w:rPr>
          <w:rFonts w:eastAsia="Calibri" w:cs="Calibri"/>
        </w:rPr>
        <w:t xml:space="preserve"> 320 км² </w:t>
      </w:r>
      <w:proofErr w:type="spellStart"/>
      <w:r>
        <w:rPr>
          <w:rFonts w:eastAsia="Calibri" w:cs="Calibri"/>
        </w:rPr>
        <w:t>површине</w:t>
      </w:r>
      <w:proofErr w:type="spellEnd"/>
      <w:r>
        <w:rPr>
          <w:rFonts w:eastAsia="Calibri" w:cs="Calibri"/>
        </w:rPr>
        <w:t xml:space="preserve">. </w:t>
      </w:r>
      <w:r w:rsidR="007C7D33">
        <w:rPr>
          <w:rFonts w:eastAsia="Calibri" w:cs="Calibri"/>
          <w:lang w:val="sr-Cyrl-RS"/>
        </w:rPr>
        <w:t>Данас у</w:t>
      </w:r>
      <w:proofErr w:type="spellStart"/>
      <w:r w:rsidR="001B75E7" w:rsidRPr="001B75E7">
        <w:rPr>
          <w:rFonts w:eastAsia="Calibri" w:cs="Calibri"/>
        </w:rPr>
        <w:t>купна</w:t>
      </w:r>
      <w:proofErr w:type="spellEnd"/>
      <w:r w:rsidR="001B75E7" w:rsidRPr="001B75E7">
        <w:rPr>
          <w:rFonts w:eastAsia="Calibri" w:cs="Calibri"/>
        </w:rPr>
        <w:t xml:space="preserve"> </w:t>
      </w:r>
      <w:proofErr w:type="spellStart"/>
      <w:r w:rsidR="001B75E7" w:rsidRPr="001B75E7">
        <w:rPr>
          <w:rFonts w:eastAsia="Calibri" w:cs="Calibri"/>
        </w:rPr>
        <w:t>површина</w:t>
      </w:r>
      <w:proofErr w:type="spellEnd"/>
      <w:r w:rsidR="001B75E7" w:rsidRPr="001B75E7">
        <w:rPr>
          <w:rFonts w:eastAsia="Calibri" w:cs="Calibri"/>
        </w:rPr>
        <w:t xml:space="preserve"> </w:t>
      </w:r>
      <w:proofErr w:type="spellStart"/>
      <w:r w:rsidR="001B75E7" w:rsidRPr="001B75E7">
        <w:rPr>
          <w:rFonts w:eastAsia="Calibri" w:cs="Calibri"/>
        </w:rPr>
        <w:t>општине</w:t>
      </w:r>
      <w:proofErr w:type="spellEnd"/>
      <w:r w:rsidR="001B75E7" w:rsidRPr="001B75E7">
        <w:rPr>
          <w:rFonts w:eastAsia="Calibri" w:cs="Calibri"/>
        </w:rPr>
        <w:t xml:space="preserve"> </w:t>
      </w:r>
      <w:proofErr w:type="spellStart"/>
      <w:r w:rsidR="001B75E7" w:rsidRPr="001B75E7">
        <w:rPr>
          <w:rFonts w:eastAsia="Calibri" w:cs="Calibri"/>
        </w:rPr>
        <w:t>Љубиње</w:t>
      </w:r>
      <w:proofErr w:type="spellEnd"/>
      <w:r w:rsidR="001B75E7" w:rsidRPr="001B75E7">
        <w:rPr>
          <w:rFonts w:eastAsia="Calibri" w:cs="Calibri"/>
        </w:rPr>
        <w:t xml:space="preserve"> </w:t>
      </w:r>
      <w:proofErr w:type="spellStart"/>
      <w:r w:rsidR="001B75E7" w:rsidRPr="001B75E7">
        <w:rPr>
          <w:rFonts w:eastAsia="Calibri" w:cs="Calibri"/>
        </w:rPr>
        <w:t>износи</w:t>
      </w:r>
      <w:proofErr w:type="spellEnd"/>
      <w:r w:rsidR="001B75E7" w:rsidRPr="001B75E7">
        <w:rPr>
          <w:rFonts w:eastAsia="Calibri" w:cs="Calibri"/>
        </w:rPr>
        <w:t xml:space="preserve"> 336</w:t>
      </w:r>
      <w:r w:rsidR="007C7D33">
        <w:rPr>
          <w:rFonts w:eastAsia="Calibri" w:cs="Calibri"/>
          <w:lang w:val="sr-Cyrl-RS"/>
        </w:rPr>
        <w:t>,</w:t>
      </w:r>
      <w:r w:rsidR="001B75E7" w:rsidRPr="001B75E7">
        <w:rPr>
          <w:rFonts w:eastAsia="Calibri" w:cs="Calibri"/>
        </w:rPr>
        <w:t xml:space="preserve">77 km2 </w:t>
      </w:r>
      <w:proofErr w:type="spellStart"/>
      <w:r w:rsidR="001B75E7" w:rsidRPr="001B75E7">
        <w:rPr>
          <w:rFonts w:eastAsia="Calibri" w:cs="Calibri"/>
        </w:rPr>
        <w:t>или</w:t>
      </w:r>
      <w:proofErr w:type="spellEnd"/>
      <w:r w:rsidR="001B75E7" w:rsidRPr="001B75E7">
        <w:rPr>
          <w:rFonts w:eastAsia="Calibri" w:cs="Calibri"/>
        </w:rPr>
        <w:t xml:space="preserve"> 33</w:t>
      </w:r>
      <w:r w:rsidR="007C7D33">
        <w:rPr>
          <w:rFonts w:eastAsia="Calibri" w:cs="Calibri"/>
          <w:lang w:val="sr-Cyrl-RS"/>
        </w:rPr>
        <w:t>.</w:t>
      </w:r>
      <w:r w:rsidR="001B75E7" w:rsidRPr="001B75E7">
        <w:rPr>
          <w:rFonts w:eastAsia="Calibri" w:cs="Calibri"/>
        </w:rPr>
        <w:t>676</w:t>
      </w:r>
      <w:r w:rsidR="007C7D33">
        <w:rPr>
          <w:rFonts w:eastAsia="Calibri" w:cs="Calibri"/>
          <w:lang w:val="sr-Cyrl-RS"/>
        </w:rPr>
        <w:t>,</w:t>
      </w:r>
      <w:r w:rsidR="001B75E7" w:rsidRPr="001B75E7">
        <w:rPr>
          <w:rFonts w:eastAsia="Calibri" w:cs="Calibri"/>
        </w:rPr>
        <w:t xml:space="preserve">87 ha. У </w:t>
      </w:r>
      <w:proofErr w:type="spellStart"/>
      <w:r w:rsidR="001B75E7" w:rsidRPr="001B75E7">
        <w:rPr>
          <w:rFonts w:eastAsia="Calibri" w:cs="Calibri"/>
        </w:rPr>
        <w:t>површини</w:t>
      </w:r>
      <w:proofErr w:type="spellEnd"/>
      <w:r w:rsidR="001B75E7" w:rsidRPr="001B75E7">
        <w:rPr>
          <w:rFonts w:eastAsia="Calibri" w:cs="Calibri"/>
        </w:rPr>
        <w:t xml:space="preserve"> </w:t>
      </w:r>
      <w:proofErr w:type="spellStart"/>
      <w:r w:rsidR="001B75E7" w:rsidRPr="001B75E7">
        <w:rPr>
          <w:rFonts w:eastAsia="Calibri" w:cs="Calibri"/>
        </w:rPr>
        <w:t>Републике</w:t>
      </w:r>
      <w:proofErr w:type="spellEnd"/>
      <w:r w:rsidR="001B75E7" w:rsidRPr="001B75E7">
        <w:rPr>
          <w:rFonts w:eastAsia="Calibri" w:cs="Calibri"/>
        </w:rPr>
        <w:t xml:space="preserve"> </w:t>
      </w:r>
      <w:proofErr w:type="spellStart"/>
      <w:r w:rsidR="001B75E7" w:rsidRPr="001B75E7">
        <w:rPr>
          <w:rFonts w:eastAsia="Calibri" w:cs="Calibri"/>
        </w:rPr>
        <w:t>Српске</w:t>
      </w:r>
      <w:proofErr w:type="spellEnd"/>
      <w:r w:rsidR="001B75E7" w:rsidRPr="001B75E7">
        <w:rPr>
          <w:rFonts w:eastAsia="Calibri" w:cs="Calibri"/>
        </w:rPr>
        <w:t xml:space="preserve"> </w:t>
      </w:r>
      <w:proofErr w:type="spellStart"/>
      <w:r w:rsidR="001B75E7" w:rsidRPr="001B75E7">
        <w:rPr>
          <w:rFonts w:eastAsia="Calibri" w:cs="Calibri"/>
        </w:rPr>
        <w:t>општина</w:t>
      </w:r>
      <w:proofErr w:type="spellEnd"/>
      <w:r w:rsidR="00A45F80">
        <w:rPr>
          <w:rFonts w:eastAsia="Calibri" w:cs="Calibri"/>
          <w:lang w:val="sr-Cyrl-BA"/>
        </w:rPr>
        <w:t xml:space="preserve"> </w:t>
      </w:r>
      <w:proofErr w:type="spellStart"/>
      <w:r w:rsidR="001B75E7" w:rsidRPr="001B75E7">
        <w:rPr>
          <w:rFonts w:eastAsia="Calibri" w:cs="Calibri"/>
        </w:rPr>
        <w:t>Љубиње</w:t>
      </w:r>
      <w:proofErr w:type="spellEnd"/>
      <w:r w:rsidR="001B75E7" w:rsidRPr="001B75E7">
        <w:rPr>
          <w:rFonts w:eastAsia="Calibri" w:cs="Calibri"/>
        </w:rPr>
        <w:t xml:space="preserve"> </w:t>
      </w:r>
      <w:proofErr w:type="spellStart"/>
      <w:r w:rsidR="001B75E7" w:rsidRPr="001B75E7">
        <w:rPr>
          <w:rFonts w:eastAsia="Calibri" w:cs="Calibri"/>
        </w:rPr>
        <w:t>учествује</w:t>
      </w:r>
      <w:proofErr w:type="spellEnd"/>
      <w:r w:rsidR="001B75E7" w:rsidRPr="001B75E7">
        <w:rPr>
          <w:rFonts w:eastAsia="Calibri" w:cs="Calibri"/>
        </w:rPr>
        <w:t xml:space="preserve"> </w:t>
      </w:r>
      <w:proofErr w:type="spellStart"/>
      <w:r w:rsidR="001B75E7" w:rsidRPr="001B75E7">
        <w:rPr>
          <w:rFonts w:eastAsia="Calibri" w:cs="Calibri"/>
        </w:rPr>
        <w:t>са</w:t>
      </w:r>
      <w:proofErr w:type="spellEnd"/>
      <w:r w:rsidR="001B75E7" w:rsidRPr="001B75E7">
        <w:rPr>
          <w:rFonts w:eastAsia="Calibri" w:cs="Calibri"/>
        </w:rPr>
        <w:t xml:space="preserve"> 1</w:t>
      </w:r>
      <w:r w:rsidR="007C7D33">
        <w:rPr>
          <w:rFonts w:eastAsia="Calibri" w:cs="Calibri"/>
          <w:lang w:val="sr-Cyrl-RS"/>
        </w:rPr>
        <w:t>,</w:t>
      </w:r>
      <w:r w:rsidR="001B75E7" w:rsidRPr="001B75E7">
        <w:rPr>
          <w:rFonts w:eastAsia="Calibri" w:cs="Calibri"/>
        </w:rPr>
        <w:t xml:space="preserve">37 %, а у </w:t>
      </w:r>
      <w:proofErr w:type="spellStart"/>
      <w:r w:rsidR="001B75E7" w:rsidRPr="001B75E7">
        <w:rPr>
          <w:rFonts w:eastAsia="Calibri" w:cs="Calibri"/>
        </w:rPr>
        <w:t>површини</w:t>
      </w:r>
      <w:proofErr w:type="spellEnd"/>
      <w:r w:rsidR="001B75E7" w:rsidRPr="001B75E7">
        <w:rPr>
          <w:rFonts w:eastAsia="Calibri" w:cs="Calibri"/>
        </w:rPr>
        <w:t xml:space="preserve"> </w:t>
      </w:r>
      <w:proofErr w:type="spellStart"/>
      <w:r w:rsidR="001B75E7" w:rsidRPr="001B75E7">
        <w:rPr>
          <w:rFonts w:eastAsia="Calibri" w:cs="Calibri"/>
        </w:rPr>
        <w:t>БиХ</w:t>
      </w:r>
      <w:proofErr w:type="spellEnd"/>
      <w:r w:rsidR="001B75E7" w:rsidRPr="001B75E7">
        <w:rPr>
          <w:rFonts w:eastAsia="Calibri" w:cs="Calibri"/>
        </w:rPr>
        <w:t xml:space="preserve"> </w:t>
      </w:r>
      <w:proofErr w:type="spellStart"/>
      <w:r w:rsidR="001B75E7" w:rsidRPr="001B75E7">
        <w:rPr>
          <w:rFonts w:eastAsia="Calibri" w:cs="Calibri"/>
        </w:rPr>
        <w:t>са</w:t>
      </w:r>
      <w:proofErr w:type="spellEnd"/>
      <w:r w:rsidR="001B75E7" w:rsidRPr="001B75E7">
        <w:rPr>
          <w:rFonts w:eastAsia="Calibri" w:cs="Calibri"/>
        </w:rPr>
        <w:t xml:space="preserve"> 0</w:t>
      </w:r>
      <w:r w:rsidR="007C7D33">
        <w:rPr>
          <w:rFonts w:eastAsia="Calibri" w:cs="Calibri"/>
          <w:lang w:val="sr-Cyrl-RS"/>
        </w:rPr>
        <w:t>,</w:t>
      </w:r>
      <w:r w:rsidR="001B75E7" w:rsidRPr="001B75E7">
        <w:rPr>
          <w:rFonts w:eastAsia="Calibri" w:cs="Calibri"/>
        </w:rPr>
        <w:t>66 %.</w:t>
      </w:r>
      <w:r w:rsidR="00141B9A">
        <w:rPr>
          <w:rFonts w:eastAsia="Calibri" w:cs="Calibri"/>
        </w:rPr>
        <w:t xml:space="preserve"> </w:t>
      </w:r>
      <w:proofErr w:type="spellStart"/>
      <w:r w:rsidR="00576DBF" w:rsidRPr="00576DBF">
        <w:rPr>
          <w:rFonts w:eastAsia="Calibri" w:cs="Calibri"/>
        </w:rPr>
        <w:t>Територија</w:t>
      </w:r>
      <w:proofErr w:type="spellEnd"/>
      <w:r w:rsidR="00576DBF" w:rsidRPr="00576DBF">
        <w:rPr>
          <w:rFonts w:eastAsia="Calibri" w:cs="Calibri"/>
        </w:rPr>
        <w:t xml:space="preserve"> </w:t>
      </w:r>
      <w:proofErr w:type="spellStart"/>
      <w:r w:rsidR="00576DBF" w:rsidRPr="00576DBF">
        <w:rPr>
          <w:rFonts w:eastAsia="Calibri" w:cs="Calibri"/>
        </w:rPr>
        <w:t>општине</w:t>
      </w:r>
      <w:proofErr w:type="spellEnd"/>
      <w:r w:rsidR="00576DBF" w:rsidRPr="00576DBF">
        <w:rPr>
          <w:rFonts w:eastAsia="Calibri" w:cs="Calibri"/>
        </w:rPr>
        <w:t xml:space="preserve"> </w:t>
      </w:r>
      <w:proofErr w:type="spellStart"/>
      <w:r w:rsidR="00576DBF" w:rsidRPr="00576DBF">
        <w:rPr>
          <w:rFonts w:eastAsia="Calibri" w:cs="Calibri"/>
        </w:rPr>
        <w:t>граничи</w:t>
      </w:r>
      <w:proofErr w:type="spellEnd"/>
      <w:r w:rsidR="00576DBF" w:rsidRPr="00576DBF">
        <w:rPr>
          <w:rFonts w:eastAsia="Calibri" w:cs="Calibri"/>
        </w:rPr>
        <w:t xml:space="preserve"> </w:t>
      </w:r>
      <w:proofErr w:type="spellStart"/>
      <w:r w:rsidR="00576DBF" w:rsidRPr="00576DBF">
        <w:rPr>
          <w:rFonts w:eastAsia="Calibri" w:cs="Calibri"/>
        </w:rPr>
        <w:t>са</w:t>
      </w:r>
      <w:proofErr w:type="spellEnd"/>
      <w:r w:rsidR="00576DBF" w:rsidRPr="00576DBF">
        <w:rPr>
          <w:rFonts w:eastAsia="Calibri" w:cs="Calibri"/>
        </w:rPr>
        <w:t xml:space="preserve"> </w:t>
      </w:r>
      <w:proofErr w:type="spellStart"/>
      <w:r w:rsidR="00576DBF" w:rsidRPr="00576DBF">
        <w:rPr>
          <w:rFonts w:eastAsia="Calibri" w:cs="Calibri"/>
        </w:rPr>
        <w:t>три</w:t>
      </w:r>
      <w:proofErr w:type="spellEnd"/>
      <w:r w:rsidR="00576DBF" w:rsidRPr="00576DBF">
        <w:rPr>
          <w:rFonts w:eastAsia="Calibri" w:cs="Calibri"/>
        </w:rPr>
        <w:t xml:space="preserve"> </w:t>
      </w:r>
      <w:proofErr w:type="spellStart"/>
      <w:r w:rsidR="00576DBF" w:rsidRPr="00576DBF">
        <w:rPr>
          <w:rFonts w:eastAsia="Calibri" w:cs="Calibri"/>
        </w:rPr>
        <w:t>општин</w:t>
      </w:r>
      <w:proofErr w:type="spellEnd"/>
      <w:r w:rsidR="00622A77">
        <w:rPr>
          <w:rFonts w:eastAsia="Calibri" w:cs="Calibri"/>
          <w:lang w:val="sr-Cyrl-BA"/>
        </w:rPr>
        <w:t>е</w:t>
      </w:r>
      <w:r w:rsidR="00576DBF" w:rsidRPr="00576DBF">
        <w:rPr>
          <w:rFonts w:eastAsia="Calibri" w:cs="Calibri"/>
        </w:rPr>
        <w:t xml:space="preserve"> у </w:t>
      </w:r>
      <w:proofErr w:type="spellStart"/>
      <w:r w:rsidR="00576DBF" w:rsidRPr="00576DBF">
        <w:rPr>
          <w:rFonts w:eastAsia="Calibri" w:cs="Calibri"/>
        </w:rPr>
        <w:t>Републици</w:t>
      </w:r>
      <w:proofErr w:type="spellEnd"/>
      <w:r w:rsidR="00576DBF" w:rsidRPr="00576DBF">
        <w:rPr>
          <w:rFonts w:eastAsia="Calibri" w:cs="Calibri"/>
        </w:rPr>
        <w:t xml:space="preserve"> </w:t>
      </w:r>
      <w:proofErr w:type="spellStart"/>
      <w:r w:rsidR="00576DBF" w:rsidRPr="00576DBF">
        <w:rPr>
          <w:rFonts w:eastAsia="Calibri" w:cs="Calibri"/>
        </w:rPr>
        <w:t>Српској</w:t>
      </w:r>
      <w:proofErr w:type="spellEnd"/>
      <w:r w:rsidR="00576DBF" w:rsidRPr="00576DBF">
        <w:rPr>
          <w:rFonts w:eastAsia="Calibri" w:cs="Calibri"/>
        </w:rPr>
        <w:t xml:space="preserve"> – </w:t>
      </w:r>
      <w:proofErr w:type="spellStart"/>
      <w:r w:rsidR="00576DBF" w:rsidRPr="00576DBF">
        <w:rPr>
          <w:rFonts w:eastAsia="Calibri" w:cs="Calibri"/>
        </w:rPr>
        <w:t>Берковићи</w:t>
      </w:r>
      <w:proofErr w:type="spellEnd"/>
      <w:r w:rsidR="00576DBF" w:rsidRPr="00576DBF">
        <w:rPr>
          <w:rFonts w:eastAsia="Calibri" w:cs="Calibri"/>
        </w:rPr>
        <w:t xml:space="preserve">, </w:t>
      </w:r>
      <w:proofErr w:type="spellStart"/>
      <w:r w:rsidR="00576DBF" w:rsidRPr="00576DBF">
        <w:rPr>
          <w:rFonts w:eastAsia="Calibri" w:cs="Calibri"/>
        </w:rPr>
        <w:t>Билећа</w:t>
      </w:r>
      <w:proofErr w:type="spellEnd"/>
      <w:r w:rsidR="00A45F80">
        <w:rPr>
          <w:rFonts w:eastAsia="Calibri" w:cs="Calibri"/>
          <w:lang w:val="sr-Cyrl-BA"/>
        </w:rPr>
        <w:t xml:space="preserve"> </w:t>
      </w:r>
      <w:r w:rsidR="00576DBF" w:rsidRPr="00576DBF">
        <w:rPr>
          <w:rFonts w:eastAsia="Calibri" w:cs="Calibri"/>
        </w:rPr>
        <w:t xml:space="preserve">и </w:t>
      </w:r>
      <w:proofErr w:type="spellStart"/>
      <w:r w:rsidR="00576DBF" w:rsidRPr="00576DBF">
        <w:rPr>
          <w:rFonts w:eastAsia="Calibri" w:cs="Calibri"/>
        </w:rPr>
        <w:t>Требиња</w:t>
      </w:r>
      <w:proofErr w:type="spellEnd"/>
      <w:r w:rsidR="00576DBF" w:rsidRPr="00576DBF">
        <w:rPr>
          <w:rFonts w:eastAsia="Calibri" w:cs="Calibri"/>
        </w:rPr>
        <w:t xml:space="preserve">, </w:t>
      </w:r>
      <w:proofErr w:type="spellStart"/>
      <w:r w:rsidR="00576DBF" w:rsidRPr="00576DBF">
        <w:rPr>
          <w:rFonts w:eastAsia="Calibri" w:cs="Calibri"/>
        </w:rPr>
        <w:t>као</w:t>
      </w:r>
      <w:proofErr w:type="spellEnd"/>
      <w:r w:rsidR="00576DBF" w:rsidRPr="00576DBF">
        <w:rPr>
          <w:rFonts w:eastAsia="Calibri" w:cs="Calibri"/>
        </w:rPr>
        <w:t xml:space="preserve"> и </w:t>
      </w:r>
      <w:proofErr w:type="spellStart"/>
      <w:r w:rsidR="00576DBF" w:rsidRPr="00576DBF">
        <w:rPr>
          <w:rFonts w:eastAsia="Calibri" w:cs="Calibri"/>
        </w:rPr>
        <w:t>три</w:t>
      </w:r>
      <w:proofErr w:type="spellEnd"/>
      <w:r w:rsidR="00576DBF" w:rsidRPr="00576DBF">
        <w:rPr>
          <w:rFonts w:eastAsia="Calibri" w:cs="Calibri"/>
        </w:rPr>
        <w:t xml:space="preserve"> </w:t>
      </w:r>
      <w:proofErr w:type="spellStart"/>
      <w:r w:rsidR="00576DBF" w:rsidRPr="00576DBF">
        <w:rPr>
          <w:rFonts w:eastAsia="Calibri" w:cs="Calibri"/>
        </w:rPr>
        <w:t>општине</w:t>
      </w:r>
      <w:proofErr w:type="spellEnd"/>
      <w:r w:rsidR="00576DBF" w:rsidRPr="00576DBF">
        <w:rPr>
          <w:rFonts w:eastAsia="Calibri" w:cs="Calibri"/>
        </w:rPr>
        <w:t xml:space="preserve"> у </w:t>
      </w:r>
      <w:proofErr w:type="spellStart"/>
      <w:r w:rsidR="00576DBF" w:rsidRPr="00576DBF">
        <w:rPr>
          <w:rFonts w:eastAsia="Calibri" w:cs="Calibri"/>
        </w:rPr>
        <w:t>Федерацији</w:t>
      </w:r>
      <w:proofErr w:type="spellEnd"/>
      <w:r w:rsidR="00576DBF" w:rsidRPr="00576DBF">
        <w:rPr>
          <w:rFonts w:eastAsia="Calibri" w:cs="Calibri"/>
        </w:rPr>
        <w:t xml:space="preserve"> </w:t>
      </w:r>
      <w:proofErr w:type="spellStart"/>
      <w:r w:rsidR="00576DBF" w:rsidRPr="00576DBF">
        <w:rPr>
          <w:rFonts w:eastAsia="Calibri" w:cs="Calibri"/>
        </w:rPr>
        <w:t>БиХ</w:t>
      </w:r>
      <w:proofErr w:type="spellEnd"/>
      <w:r w:rsidR="00576DBF" w:rsidRPr="00576DBF">
        <w:rPr>
          <w:rFonts w:eastAsia="Calibri" w:cs="Calibri"/>
        </w:rPr>
        <w:t xml:space="preserve"> (</w:t>
      </w:r>
      <w:proofErr w:type="spellStart"/>
      <w:r w:rsidR="00576DBF" w:rsidRPr="00576DBF">
        <w:rPr>
          <w:rFonts w:eastAsia="Calibri" w:cs="Calibri"/>
        </w:rPr>
        <w:t>Херцеговачко</w:t>
      </w:r>
      <w:proofErr w:type="spellEnd"/>
      <w:r w:rsidR="00576DBF" w:rsidRPr="00576DBF">
        <w:rPr>
          <w:rFonts w:eastAsia="Calibri" w:cs="Calibri"/>
        </w:rPr>
        <w:t xml:space="preserve"> – </w:t>
      </w:r>
      <w:proofErr w:type="spellStart"/>
      <w:r w:rsidR="00576DBF" w:rsidRPr="00576DBF">
        <w:rPr>
          <w:rFonts w:eastAsia="Calibri" w:cs="Calibri"/>
        </w:rPr>
        <w:t>неретвански</w:t>
      </w:r>
      <w:proofErr w:type="spellEnd"/>
      <w:r w:rsidR="00576DBF" w:rsidRPr="00576DBF">
        <w:rPr>
          <w:rFonts w:eastAsia="Calibri" w:cs="Calibri"/>
        </w:rPr>
        <w:t xml:space="preserve"> </w:t>
      </w:r>
      <w:proofErr w:type="spellStart"/>
      <w:r w:rsidR="00576DBF" w:rsidRPr="00576DBF">
        <w:rPr>
          <w:rFonts w:eastAsia="Calibri" w:cs="Calibri"/>
        </w:rPr>
        <w:t>кантон</w:t>
      </w:r>
      <w:proofErr w:type="spellEnd"/>
      <w:r w:rsidR="00576DBF" w:rsidRPr="00576DBF">
        <w:rPr>
          <w:rFonts w:eastAsia="Calibri" w:cs="Calibri"/>
        </w:rPr>
        <w:t xml:space="preserve">)– </w:t>
      </w:r>
      <w:proofErr w:type="spellStart"/>
      <w:r w:rsidR="00576DBF" w:rsidRPr="00576DBF">
        <w:rPr>
          <w:rFonts w:eastAsia="Calibri" w:cs="Calibri"/>
        </w:rPr>
        <w:t>Неум</w:t>
      </w:r>
      <w:proofErr w:type="spellEnd"/>
      <w:r w:rsidR="00576DBF" w:rsidRPr="00576DBF">
        <w:rPr>
          <w:rFonts w:eastAsia="Calibri" w:cs="Calibri"/>
        </w:rPr>
        <w:t xml:space="preserve">, </w:t>
      </w:r>
      <w:proofErr w:type="spellStart"/>
      <w:r w:rsidR="00576DBF" w:rsidRPr="00576DBF">
        <w:rPr>
          <w:rFonts w:eastAsia="Calibri" w:cs="Calibri"/>
        </w:rPr>
        <w:t>Равно</w:t>
      </w:r>
      <w:proofErr w:type="spellEnd"/>
      <w:r w:rsidR="00576DBF" w:rsidRPr="00576DBF">
        <w:rPr>
          <w:rFonts w:eastAsia="Calibri" w:cs="Calibri"/>
        </w:rPr>
        <w:t xml:space="preserve"> и </w:t>
      </w:r>
      <w:proofErr w:type="spellStart"/>
      <w:r w:rsidR="00576DBF" w:rsidRPr="00576DBF">
        <w:rPr>
          <w:rFonts w:eastAsia="Calibri" w:cs="Calibri"/>
        </w:rPr>
        <w:t>Столац</w:t>
      </w:r>
      <w:proofErr w:type="spellEnd"/>
      <w:r w:rsidR="00576DBF" w:rsidRPr="00576DBF">
        <w:rPr>
          <w:rFonts w:eastAsia="Calibri" w:cs="Calibri"/>
          <w:b/>
          <w:i/>
          <w:lang w:val="sr-Cyrl-RS"/>
        </w:rPr>
        <w:t xml:space="preserve">. </w:t>
      </w:r>
    </w:p>
    <w:p w14:paraId="54B078F3" w14:textId="77777777" w:rsidR="001B75E7" w:rsidRPr="001B75E7" w:rsidRDefault="001B75E7" w:rsidP="001B75E7">
      <w:pPr>
        <w:spacing w:before="100" w:after="120" w:line="259" w:lineRule="auto"/>
        <w:jc w:val="both"/>
        <w:rPr>
          <w:rFonts w:eastAsia="Calibri" w:cs="Calibri"/>
        </w:rPr>
      </w:pPr>
    </w:p>
    <w:p w14:paraId="111CF080" w14:textId="526D4778" w:rsidR="00FF3F9D" w:rsidRDefault="006168E0" w:rsidP="007C7D33">
      <w:pPr>
        <w:spacing w:before="100" w:after="120" w:line="259" w:lineRule="auto"/>
        <w:jc w:val="center"/>
        <w:rPr>
          <w:rFonts w:eastAsia="Calibri" w:cs="Calibri"/>
        </w:rPr>
      </w:pPr>
      <w:r w:rsidRPr="007F78C1">
        <w:rPr>
          <w:rFonts w:eastAsia="Calibri" w:cs="Calibri"/>
          <w:noProof/>
          <w:lang w:val="hr-BA" w:eastAsia="hr-BA"/>
        </w:rPr>
        <w:drawing>
          <wp:inline distT="0" distB="0" distL="0" distR="0" wp14:anchorId="74ECA724" wp14:editId="365E158B">
            <wp:extent cx="3238500" cy="3078480"/>
            <wp:effectExtent l="0" t="0" r="0" b="0"/>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3078480"/>
                    </a:xfrm>
                    <a:prstGeom prst="rect">
                      <a:avLst/>
                    </a:prstGeom>
                    <a:noFill/>
                    <a:ln>
                      <a:noFill/>
                    </a:ln>
                  </pic:spPr>
                </pic:pic>
              </a:graphicData>
            </a:graphic>
          </wp:inline>
        </w:drawing>
      </w:r>
    </w:p>
    <w:p w14:paraId="1E431965" w14:textId="77777777" w:rsidR="00FF3F9D" w:rsidRDefault="00426E59">
      <w:pPr>
        <w:spacing w:after="120" w:line="259" w:lineRule="auto"/>
        <w:jc w:val="both"/>
        <w:rPr>
          <w:rFonts w:eastAsia="Calibri" w:cs="Calibri"/>
        </w:rPr>
      </w:pPr>
      <w:proofErr w:type="spellStart"/>
      <w:r>
        <w:rPr>
          <w:rFonts w:eastAsia="Calibri" w:cs="Calibri"/>
        </w:rPr>
        <w:t>Процес</w:t>
      </w:r>
      <w:proofErr w:type="spellEnd"/>
      <w:r>
        <w:rPr>
          <w:rFonts w:eastAsia="Calibri" w:cs="Calibri"/>
        </w:rPr>
        <w:t xml:space="preserve"> </w:t>
      </w:r>
      <w:proofErr w:type="spellStart"/>
      <w:r>
        <w:rPr>
          <w:rFonts w:eastAsia="Calibri" w:cs="Calibri"/>
        </w:rPr>
        <w:t>индустријализације</w:t>
      </w:r>
      <w:proofErr w:type="spellEnd"/>
      <w:r>
        <w:rPr>
          <w:rFonts w:eastAsia="Calibri" w:cs="Calibri"/>
        </w:rPr>
        <w:t xml:space="preserve"> у </w:t>
      </w:r>
      <w:proofErr w:type="spellStart"/>
      <w:r>
        <w:rPr>
          <w:rFonts w:eastAsia="Calibri" w:cs="Calibri"/>
        </w:rPr>
        <w:t>вријеме</w:t>
      </w:r>
      <w:proofErr w:type="spellEnd"/>
      <w:r>
        <w:rPr>
          <w:rFonts w:eastAsia="Calibri" w:cs="Calibri"/>
        </w:rPr>
        <w:t xml:space="preserve"> </w:t>
      </w:r>
      <w:proofErr w:type="spellStart"/>
      <w:r>
        <w:rPr>
          <w:rFonts w:eastAsia="Calibri" w:cs="Calibri"/>
        </w:rPr>
        <w:t>социјализма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омогућио</w:t>
      </w:r>
      <w:proofErr w:type="spellEnd"/>
      <w:r>
        <w:rPr>
          <w:rFonts w:eastAsia="Calibri" w:cs="Calibri"/>
        </w:rPr>
        <w:t xml:space="preserve"> </w:t>
      </w:r>
      <w:proofErr w:type="spellStart"/>
      <w:r>
        <w:rPr>
          <w:rFonts w:eastAsia="Calibri" w:cs="Calibri"/>
        </w:rPr>
        <w:t>запошљавање</w:t>
      </w:r>
      <w:proofErr w:type="spellEnd"/>
      <w:r>
        <w:rPr>
          <w:rFonts w:eastAsia="Calibri" w:cs="Calibri"/>
        </w:rPr>
        <w:t xml:space="preserve"> </w:t>
      </w:r>
      <w:proofErr w:type="spellStart"/>
      <w:r>
        <w:rPr>
          <w:rFonts w:eastAsia="Calibri" w:cs="Calibri"/>
        </w:rPr>
        <w:t>готово</w:t>
      </w:r>
      <w:proofErr w:type="spellEnd"/>
      <w:r>
        <w:rPr>
          <w:rFonts w:eastAsia="Calibri" w:cs="Calibri"/>
        </w:rPr>
        <w:t xml:space="preserve"> </w:t>
      </w:r>
      <w:proofErr w:type="spellStart"/>
      <w:r>
        <w:rPr>
          <w:rFonts w:eastAsia="Calibri" w:cs="Calibri"/>
        </w:rPr>
        <w:t>све</w:t>
      </w:r>
      <w:proofErr w:type="spellEnd"/>
      <w:r>
        <w:rPr>
          <w:rFonts w:eastAsia="Calibri" w:cs="Calibri"/>
        </w:rPr>
        <w:t xml:space="preserve"> </w:t>
      </w:r>
      <w:proofErr w:type="spellStart"/>
      <w:r>
        <w:rPr>
          <w:rFonts w:eastAsia="Calibri" w:cs="Calibri"/>
        </w:rPr>
        <w:t>радне</w:t>
      </w:r>
      <w:proofErr w:type="spellEnd"/>
      <w:r>
        <w:rPr>
          <w:rFonts w:eastAsia="Calibri" w:cs="Calibri"/>
        </w:rPr>
        <w:t xml:space="preserve"> </w:t>
      </w:r>
      <w:proofErr w:type="spellStart"/>
      <w:r>
        <w:rPr>
          <w:rFonts w:eastAsia="Calibri" w:cs="Calibri"/>
        </w:rPr>
        <w:t>снаге</w:t>
      </w:r>
      <w:proofErr w:type="spellEnd"/>
      <w:r>
        <w:rPr>
          <w:rFonts w:eastAsia="Calibri" w:cs="Calibri"/>
        </w:rPr>
        <w:t xml:space="preserve">, </w:t>
      </w:r>
      <w:proofErr w:type="spellStart"/>
      <w:r>
        <w:rPr>
          <w:rFonts w:eastAsia="Calibri" w:cs="Calibri"/>
        </w:rPr>
        <w:t>станоградњу</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изградњу</w:t>
      </w:r>
      <w:proofErr w:type="spellEnd"/>
      <w:r>
        <w:rPr>
          <w:rFonts w:eastAsia="Calibri" w:cs="Calibri"/>
        </w:rPr>
        <w:t xml:space="preserve"> </w:t>
      </w:r>
      <w:proofErr w:type="spellStart"/>
      <w:r>
        <w:rPr>
          <w:rFonts w:eastAsia="Calibri" w:cs="Calibri"/>
        </w:rPr>
        <w:t>инфраструктуре</w:t>
      </w:r>
      <w:proofErr w:type="spellEnd"/>
      <w:r>
        <w:rPr>
          <w:rFonts w:eastAsia="Calibri" w:cs="Calibri"/>
        </w:rPr>
        <w:t xml:space="preserve"> у </w:t>
      </w:r>
      <w:proofErr w:type="spellStart"/>
      <w:r>
        <w:rPr>
          <w:rFonts w:eastAsia="Calibri" w:cs="Calibri"/>
        </w:rPr>
        <w:t>градском</w:t>
      </w:r>
      <w:proofErr w:type="spellEnd"/>
      <w:r>
        <w:rPr>
          <w:rFonts w:eastAsia="Calibri" w:cs="Calibri"/>
        </w:rPr>
        <w:t xml:space="preserve"> </w:t>
      </w:r>
      <w:proofErr w:type="spellStart"/>
      <w:r>
        <w:rPr>
          <w:rFonts w:eastAsia="Calibri" w:cs="Calibri"/>
        </w:rPr>
        <w:t>насељу</w:t>
      </w:r>
      <w:proofErr w:type="spellEnd"/>
      <w:r>
        <w:rPr>
          <w:rFonts w:eastAsia="Calibri" w:cs="Calibri"/>
        </w:rPr>
        <w:t xml:space="preserve">, </w:t>
      </w:r>
      <w:proofErr w:type="spellStart"/>
      <w:r>
        <w:rPr>
          <w:rFonts w:eastAsia="Calibri" w:cs="Calibri"/>
        </w:rPr>
        <w:t>али</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оставио</w:t>
      </w:r>
      <w:proofErr w:type="spellEnd"/>
      <w:r>
        <w:rPr>
          <w:rFonts w:eastAsia="Calibri" w:cs="Calibri"/>
        </w:rPr>
        <w:t xml:space="preserve"> </w:t>
      </w:r>
      <w:proofErr w:type="spellStart"/>
      <w:r>
        <w:rPr>
          <w:rFonts w:eastAsia="Calibri" w:cs="Calibri"/>
        </w:rPr>
        <w:t>трајне</w:t>
      </w:r>
      <w:proofErr w:type="spellEnd"/>
      <w:r>
        <w:rPr>
          <w:rFonts w:eastAsia="Calibri" w:cs="Calibri"/>
        </w:rPr>
        <w:t xml:space="preserve"> </w:t>
      </w:r>
      <w:proofErr w:type="spellStart"/>
      <w:r>
        <w:rPr>
          <w:rFonts w:eastAsia="Calibri" w:cs="Calibri"/>
        </w:rPr>
        <w:t>посљедице</w:t>
      </w:r>
      <w:proofErr w:type="spellEnd"/>
      <w:r>
        <w:rPr>
          <w:rFonts w:eastAsia="Calibri" w:cs="Calibri"/>
        </w:rPr>
        <w:t xml:space="preserve"> </w:t>
      </w:r>
      <w:proofErr w:type="spellStart"/>
      <w:r>
        <w:rPr>
          <w:rFonts w:eastAsia="Calibri" w:cs="Calibri"/>
        </w:rPr>
        <w:t>миграција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релацији</w:t>
      </w:r>
      <w:proofErr w:type="spellEnd"/>
      <w:r>
        <w:rPr>
          <w:rFonts w:eastAsia="Calibri" w:cs="Calibri"/>
        </w:rPr>
        <w:t xml:space="preserve"> </w:t>
      </w:r>
      <w:proofErr w:type="spellStart"/>
      <w:r>
        <w:rPr>
          <w:rFonts w:eastAsia="Calibri" w:cs="Calibri"/>
        </w:rPr>
        <w:t>село-град</w:t>
      </w:r>
      <w:proofErr w:type="spellEnd"/>
      <w:r>
        <w:rPr>
          <w:rFonts w:eastAsia="Calibri" w:cs="Calibri"/>
        </w:rPr>
        <w:t xml:space="preserve">. </w:t>
      </w:r>
      <w:proofErr w:type="spellStart"/>
      <w:r>
        <w:rPr>
          <w:rFonts w:eastAsia="Calibri" w:cs="Calibri"/>
        </w:rPr>
        <w:t>Данас</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r w:rsidR="002F35B8">
        <w:rPr>
          <w:rFonts w:eastAsia="Calibri" w:cs="Calibri"/>
          <w:lang w:val="sr-Cyrl-RS"/>
        </w:rPr>
        <w:t>не</w:t>
      </w:r>
      <w:proofErr w:type="spellStart"/>
      <w:r>
        <w:rPr>
          <w:rFonts w:eastAsia="Calibri" w:cs="Calibri"/>
        </w:rPr>
        <w:t>развијена</w:t>
      </w:r>
      <w:proofErr w:type="spellEnd"/>
      <w:r>
        <w:rPr>
          <w:rFonts w:eastAsia="Calibri" w:cs="Calibri"/>
        </w:rPr>
        <w:t xml:space="preserve"> </w:t>
      </w:r>
      <w:proofErr w:type="spellStart"/>
      <w:r>
        <w:rPr>
          <w:rFonts w:eastAsia="Calibri" w:cs="Calibri"/>
        </w:rPr>
        <w:t>мала</w:t>
      </w:r>
      <w:proofErr w:type="spellEnd"/>
      <w:r>
        <w:rPr>
          <w:rFonts w:eastAsia="Calibri" w:cs="Calibri"/>
        </w:rPr>
        <w:t xml:space="preserve"> </w:t>
      </w:r>
      <w:proofErr w:type="spellStart"/>
      <w:r>
        <w:rPr>
          <w:rFonts w:eastAsia="Calibri" w:cs="Calibri"/>
        </w:rPr>
        <w:t>општина</w:t>
      </w:r>
      <w:proofErr w:type="spellEnd"/>
      <w:r>
        <w:rPr>
          <w:rFonts w:eastAsia="Calibri" w:cs="Calibri"/>
        </w:rPr>
        <w:t xml:space="preserve"> у </w:t>
      </w:r>
      <w:proofErr w:type="spellStart"/>
      <w:r>
        <w:rPr>
          <w:rFonts w:eastAsia="Calibri" w:cs="Calibri"/>
        </w:rPr>
        <w:t>јужном</w:t>
      </w:r>
      <w:proofErr w:type="spellEnd"/>
      <w:r>
        <w:rPr>
          <w:rFonts w:eastAsia="Calibri" w:cs="Calibri"/>
        </w:rPr>
        <w:t xml:space="preserve"> </w:t>
      </w:r>
      <w:proofErr w:type="spellStart"/>
      <w:r>
        <w:rPr>
          <w:rFonts w:eastAsia="Calibri" w:cs="Calibri"/>
        </w:rPr>
        <w:t>дијелу</w:t>
      </w:r>
      <w:proofErr w:type="spellEnd"/>
      <w:r>
        <w:rPr>
          <w:rFonts w:eastAsia="Calibri" w:cs="Calibri"/>
        </w:rPr>
        <w:t xml:space="preserve"> </w:t>
      </w:r>
      <w:proofErr w:type="spellStart"/>
      <w:r>
        <w:rPr>
          <w:rFonts w:eastAsia="Calibri" w:cs="Calibri"/>
        </w:rPr>
        <w:t>Републике</w:t>
      </w:r>
      <w:proofErr w:type="spellEnd"/>
      <w:r>
        <w:rPr>
          <w:rFonts w:eastAsia="Calibri" w:cs="Calibri"/>
        </w:rPr>
        <w:t xml:space="preserve"> </w:t>
      </w:r>
      <w:proofErr w:type="spellStart"/>
      <w:r>
        <w:rPr>
          <w:rFonts w:eastAsia="Calibri" w:cs="Calibri"/>
        </w:rPr>
        <w:t>Српске</w:t>
      </w:r>
      <w:proofErr w:type="spellEnd"/>
      <w:r>
        <w:rPr>
          <w:rFonts w:eastAsia="Calibri" w:cs="Calibri"/>
        </w:rPr>
        <w:t xml:space="preserve">, </w:t>
      </w:r>
      <w:proofErr w:type="spellStart"/>
      <w:r>
        <w:rPr>
          <w:rFonts w:eastAsia="Calibri" w:cs="Calibri"/>
        </w:rPr>
        <w:t>скромних</w:t>
      </w:r>
      <w:proofErr w:type="spellEnd"/>
      <w:r>
        <w:rPr>
          <w:rFonts w:eastAsia="Calibri" w:cs="Calibri"/>
        </w:rPr>
        <w:t xml:space="preserve"> </w:t>
      </w:r>
      <w:proofErr w:type="spellStart"/>
      <w:r>
        <w:rPr>
          <w:rFonts w:eastAsia="Calibri" w:cs="Calibri"/>
        </w:rPr>
        <w:t>привредних</w:t>
      </w:r>
      <w:proofErr w:type="spellEnd"/>
      <w:r>
        <w:rPr>
          <w:rFonts w:eastAsia="Calibri" w:cs="Calibri"/>
        </w:rPr>
        <w:t xml:space="preserve"> и </w:t>
      </w:r>
      <w:proofErr w:type="spellStart"/>
      <w:r>
        <w:rPr>
          <w:rFonts w:eastAsia="Calibri" w:cs="Calibri"/>
        </w:rPr>
        <w:t>друштвених</w:t>
      </w:r>
      <w:proofErr w:type="spellEnd"/>
      <w:r>
        <w:rPr>
          <w:rFonts w:eastAsia="Calibri" w:cs="Calibri"/>
        </w:rPr>
        <w:t xml:space="preserve"> </w:t>
      </w:r>
      <w:proofErr w:type="spellStart"/>
      <w:r>
        <w:rPr>
          <w:rFonts w:eastAsia="Calibri" w:cs="Calibri"/>
        </w:rPr>
        <w:t>ресурса</w:t>
      </w:r>
      <w:proofErr w:type="spellEnd"/>
      <w:r>
        <w:rPr>
          <w:rFonts w:eastAsia="Calibri" w:cs="Calibri"/>
        </w:rPr>
        <w:t xml:space="preserve"> </w:t>
      </w:r>
      <w:proofErr w:type="spellStart"/>
      <w:r>
        <w:rPr>
          <w:rFonts w:eastAsia="Calibri" w:cs="Calibri"/>
        </w:rPr>
        <w:t>суочена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изазовима</w:t>
      </w:r>
      <w:proofErr w:type="spellEnd"/>
      <w:r>
        <w:rPr>
          <w:rFonts w:eastAsia="Calibri" w:cs="Calibri"/>
        </w:rPr>
        <w:t xml:space="preserve"> </w:t>
      </w:r>
      <w:proofErr w:type="spellStart"/>
      <w:r>
        <w:rPr>
          <w:rFonts w:eastAsia="Calibri" w:cs="Calibri"/>
        </w:rPr>
        <w:t>одрживости</w:t>
      </w:r>
      <w:proofErr w:type="spellEnd"/>
      <w:r>
        <w:rPr>
          <w:rFonts w:eastAsia="Calibri" w:cs="Calibri"/>
        </w:rPr>
        <w:t xml:space="preserve"> и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како</w:t>
      </w:r>
      <w:proofErr w:type="spellEnd"/>
      <w:r>
        <w:rPr>
          <w:rFonts w:eastAsia="Calibri" w:cs="Calibri"/>
        </w:rPr>
        <w:t xml:space="preserve"> у </w:t>
      </w:r>
      <w:proofErr w:type="spellStart"/>
      <w:r>
        <w:rPr>
          <w:rFonts w:eastAsia="Calibri" w:cs="Calibri"/>
        </w:rPr>
        <w:t>погледу</w:t>
      </w:r>
      <w:proofErr w:type="spellEnd"/>
      <w:r>
        <w:rPr>
          <w:rFonts w:eastAsia="Calibri" w:cs="Calibri"/>
        </w:rPr>
        <w:t xml:space="preserve"> </w:t>
      </w:r>
      <w:proofErr w:type="spellStart"/>
      <w:r>
        <w:rPr>
          <w:rFonts w:eastAsia="Calibri" w:cs="Calibri"/>
        </w:rPr>
        <w:t>економије</w:t>
      </w:r>
      <w:proofErr w:type="spellEnd"/>
      <w:r>
        <w:rPr>
          <w:rFonts w:eastAsia="Calibri" w:cs="Calibri"/>
        </w:rPr>
        <w:t xml:space="preserve">, </w:t>
      </w:r>
      <w:proofErr w:type="spellStart"/>
      <w:r>
        <w:rPr>
          <w:rFonts w:eastAsia="Calibri" w:cs="Calibri"/>
        </w:rPr>
        <w:t>тако</w:t>
      </w:r>
      <w:proofErr w:type="spellEnd"/>
      <w:r>
        <w:rPr>
          <w:rFonts w:eastAsia="Calibri" w:cs="Calibri"/>
        </w:rPr>
        <w:t xml:space="preserve"> и у </w:t>
      </w:r>
      <w:proofErr w:type="spellStart"/>
      <w:r>
        <w:rPr>
          <w:rFonts w:eastAsia="Calibri" w:cs="Calibri"/>
        </w:rPr>
        <w:t>погледу</w:t>
      </w:r>
      <w:proofErr w:type="spellEnd"/>
      <w:r>
        <w:rPr>
          <w:rFonts w:eastAsia="Calibri" w:cs="Calibri"/>
        </w:rPr>
        <w:t xml:space="preserve"> </w:t>
      </w:r>
      <w:proofErr w:type="spellStart"/>
      <w:r>
        <w:rPr>
          <w:rFonts w:eastAsia="Calibri" w:cs="Calibri"/>
        </w:rPr>
        <w:t>демографског</w:t>
      </w:r>
      <w:proofErr w:type="spellEnd"/>
      <w:r>
        <w:rPr>
          <w:rFonts w:eastAsia="Calibri" w:cs="Calibri"/>
        </w:rPr>
        <w:t xml:space="preserve">, </w:t>
      </w:r>
      <w:proofErr w:type="spellStart"/>
      <w:r>
        <w:rPr>
          <w:rFonts w:eastAsia="Calibri" w:cs="Calibri"/>
        </w:rPr>
        <w:t>друштвеног</w:t>
      </w:r>
      <w:proofErr w:type="spellEnd"/>
      <w:r>
        <w:rPr>
          <w:rFonts w:eastAsia="Calibri" w:cs="Calibri"/>
        </w:rPr>
        <w:t xml:space="preserve"> и </w:t>
      </w:r>
      <w:proofErr w:type="spellStart"/>
      <w:r>
        <w:rPr>
          <w:rFonts w:eastAsia="Calibri" w:cs="Calibri"/>
        </w:rPr>
        <w:t>административног</w:t>
      </w:r>
      <w:proofErr w:type="spellEnd"/>
      <w:r>
        <w:rPr>
          <w:rFonts w:eastAsia="Calibri" w:cs="Calibri"/>
        </w:rPr>
        <w:t xml:space="preserve"> </w:t>
      </w:r>
      <w:proofErr w:type="spellStart"/>
      <w:r>
        <w:rPr>
          <w:rFonts w:eastAsia="Calibri" w:cs="Calibri"/>
        </w:rPr>
        <w:t>потенцијала</w:t>
      </w:r>
      <w:proofErr w:type="spellEnd"/>
      <w:r>
        <w:rPr>
          <w:rFonts w:eastAsia="Calibri" w:cs="Calibri"/>
        </w:rPr>
        <w:t xml:space="preserve">. </w:t>
      </w:r>
    </w:p>
    <w:p w14:paraId="0F3208B1" w14:textId="77777777" w:rsidR="00FF3F9D" w:rsidRDefault="00426E59">
      <w:pPr>
        <w:spacing w:after="120" w:line="259" w:lineRule="auto"/>
        <w:jc w:val="both"/>
        <w:rPr>
          <w:rFonts w:eastAsia="Calibri" w:cs="Calibri"/>
        </w:rPr>
      </w:pPr>
      <w:proofErr w:type="spellStart"/>
      <w:r>
        <w:rPr>
          <w:rFonts w:eastAsia="Calibri" w:cs="Calibri"/>
        </w:rPr>
        <w:t>Подручјем</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кроз</w:t>
      </w:r>
      <w:proofErr w:type="spellEnd"/>
      <w:r>
        <w:rPr>
          <w:rFonts w:eastAsia="Calibri" w:cs="Calibri"/>
        </w:rPr>
        <w:t xml:space="preserve"> </w:t>
      </w:r>
      <w:proofErr w:type="spellStart"/>
      <w:r>
        <w:rPr>
          <w:rFonts w:eastAsia="Calibri" w:cs="Calibri"/>
        </w:rPr>
        <w:t>градско</w:t>
      </w:r>
      <w:proofErr w:type="spellEnd"/>
      <w:r>
        <w:rPr>
          <w:rFonts w:eastAsia="Calibri" w:cs="Calibri"/>
        </w:rPr>
        <w:t xml:space="preserve"> </w:t>
      </w:r>
      <w:proofErr w:type="spellStart"/>
      <w:r>
        <w:rPr>
          <w:rFonts w:eastAsia="Calibri" w:cs="Calibri"/>
        </w:rPr>
        <w:t>насеље</w:t>
      </w:r>
      <w:proofErr w:type="spellEnd"/>
      <w:r>
        <w:rPr>
          <w:rFonts w:eastAsia="Calibri" w:cs="Calibri"/>
        </w:rPr>
        <w:t xml:space="preserve"> </w:t>
      </w:r>
      <w:proofErr w:type="spellStart"/>
      <w:r>
        <w:rPr>
          <w:rFonts w:eastAsia="Calibri" w:cs="Calibri"/>
        </w:rPr>
        <w:t>пролази</w:t>
      </w:r>
      <w:proofErr w:type="spellEnd"/>
      <w:r>
        <w:rPr>
          <w:rFonts w:eastAsia="Calibri" w:cs="Calibri"/>
        </w:rPr>
        <w:t xml:space="preserve"> </w:t>
      </w:r>
      <w:proofErr w:type="spellStart"/>
      <w:r>
        <w:rPr>
          <w:rFonts w:eastAsia="Calibri" w:cs="Calibri"/>
        </w:rPr>
        <w:t>савремени</w:t>
      </w:r>
      <w:proofErr w:type="spellEnd"/>
      <w:r>
        <w:rPr>
          <w:rFonts w:eastAsia="Calibri" w:cs="Calibri"/>
        </w:rPr>
        <w:t xml:space="preserve"> </w:t>
      </w:r>
      <w:proofErr w:type="spellStart"/>
      <w:r>
        <w:rPr>
          <w:rFonts w:eastAsia="Calibri" w:cs="Calibri"/>
        </w:rPr>
        <w:t>магистрални</w:t>
      </w:r>
      <w:proofErr w:type="spellEnd"/>
      <w:r>
        <w:rPr>
          <w:rFonts w:eastAsia="Calibri" w:cs="Calibri"/>
        </w:rPr>
        <w:t xml:space="preserve"> </w:t>
      </w:r>
      <w:proofErr w:type="spellStart"/>
      <w:r>
        <w:rPr>
          <w:rFonts w:eastAsia="Calibri" w:cs="Calibri"/>
        </w:rPr>
        <w:t>пут</w:t>
      </w:r>
      <w:proofErr w:type="spellEnd"/>
      <w:r>
        <w:rPr>
          <w:rFonts w:eastAsia="Calibri" w:cs="Calibri"/>
        </w:rPr>
        <w:t xml:space="preserve"> (М6), </w:t>
      </w:r>
      <w:proofErr w:type="spellStart"/>
      <w:r>
        <w:rPr>
          <w:rFonts w:eastAsia="Calibri" w:cs="Calibri"/>
        </w:rPr>
        <w:t>који</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повезује</w:t>
      </w:r>
      <w:proofErr w:type="spellEnd"/>
      <w:r>
        <w:rPr>
          <w:rFonts w:eastAsia="Calibri" w:cs="Calibri"/>
        </w:rPr>
        <w:t xml:space="preserve">, с </w:t>
      </w:r>
      <w:proofErr w:type="spellStart"/>
      <w:r>
        <w:rPr>
          <w:rFonts w:eastAsia="Calibri" w:cs="Calibri"/>
        </w:rPr>
        <w:t>једне</w:t>
      </w:r>
      <w:proofErr w:type="spellEnd"/>
      <w:r>
        <w:rPr>
          <w:rFonts w:eastAsia="Calibri" w:cs="Calibri"/>
        </w:rPr>
        <w:t xml:space="preserve"> </w:t>
      </w:r>
      <w:proofErr w:type="spellStart"/>
      <w:r>
        <w:rPr>
          <w:rFonts w:eastAsia="Calibri" w:cs="Calibri"/>
        </w:rPr>
        <w:t>стране</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Требињем</w:t>
      </w:r>
      <w:proofErr w:type="spellEnd"/>
      <w:r>
        <w:rPr>
          <w:rFonts w:eastAsia="Calibri" w:cs="Calibri"/>
        </w:rPr>
        <w:t xml:space="preserve">, </w:t>
      </w:r>
      <w:proofErr w:type="spellStart"/>
      <w:r>
        <w:rPr>
          <w:rFonts w:eastAsia="Calibri" w:cs="Calibri"/>
        </w:rPr>
        <w:t>Дубровником</w:t>
      </w:r>
      <w:proofErr w:type="spellEnd"/>
      <w:r>
        <w:rPr>
          <w:rFonts w:eastAsia="Calibri" w:cs="Calibri"/>
        </w:rPr>
        <w:t xml:space="preserve">, </w:t>
      </w:r>
      <w:proofErr w:type="spellStart"/>
      <w:r>
        <w:rPr>
          <w:rFonts w:eastAsia="Calibri" w:cs="Calibri"/>
        </w:rPr>
        <w:t>односно</w:t>
      </w:r>
      <w:proofErr w:type="spellEnd"/>
      <w:r>
        <w:rPr>
          <w:rFonts w:eastAsia="Calibri" w:cs="Calibri"/>
        </w:rPr>
        <w:t xml:space="preserve"> </w:t>
      </w:r>
      <w:proofErr w:type="spellStart"/>
      <w:r>
        <w:rPr>
          <w:rFonts w:eastAsia="Calibri" w:cs="Calibri"/>
        </w:rPr>
        <w:t>Никшићем</w:t>
      </w:r>
      <w:proofErr w:type="spellEnd"/>
      <w:r>
        <w:rPr>
          <w:rFonts w:eastAsia="Calibri" w:cs="Calibri"/>
        </w:rPr>
        <w:t xml:space="preserve">, а с </w:t>
      </w:r>
      <w:proofErr w:type="spellStart"/>
      <w:r>
        <w:rPr>
          <w:rFonts w:eastAsia="Calibri" w:cs="Calibri"/>
        </w:rPr>
        <w:t>друге</w:t>
      </w:r>
      <w:proofErr w:type="spellEnd"/>
      <w:r>
        <w:rPr>
          <w:rFonts w:eastAsia="Calibri" w:cs="Calibri"/>
        </w:rPr>
        <w:t xml:space="preserve"> </w:t>
      </w:r>
      <w:proofErr w:type="spellStart"/>
      <w:r>
        <w:rPr>
          <w:rFonts w:eastAsia="Calibri" w:cs="Calibri"/>
        </w:rPr>
        <w:t>стране</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lastRenderedPageBreak/>
        <w:t>Стоцем</w:t>
      </w:r>
      <w:proofErr w:type="spellEnd"/>
      <w:r>
        <w:rPr>
          <w:rFonts w:eastAsia="Calibri" w:cs="Calibri"/>
        </w:rPr>
        <w:t xml:space="preserve">, </w:t>
      </w:r>
      <w:proofErr w:type="spellStart"/>
      <w:r>
        <w:rPr>
          <w:rFonts w:eastAsia="Calibri" w:cs="Calibri"/>
        </w:rPr>
        <w:t>Мостаром</w:t>
      </w:r>
      <w:proofErr w:type="spellEnd"/>
      <w:r>
        <w:rPr>
          <w:rFonts w:eastAsia="Calibri" w:cs="Calibri"/>
        </w:rPr>
        <w:t xml:space="preserve">, </w:t>
      </w:r>
      <w:proofErr w:type="spellStart"/>
      <w:r>
        <w:rPr>
          <w:rFonts w:eastAsia="Calibri" w:cs="Calibri"/>
        </w:rPr>
        <w:t>односно</w:t>
      </w:r>
      <w:proofErr w:type="spellEnd"/>
      <w:r>
        <w:rPr>
          <w:rFonts w:eastAsia="Calibri" w:cs="Calibri"/>
        </w:rPr>
        <w:t xml:space="preserve"> </w:t>
      </w:r>
      <w:proofErr w:type="spellStart"/>
      <w:r>
        <w:rPr>
          <w:rFonts w:eastAsia="Calibri" w:cs="Calibri"/>
        </w:rPr>
        <w:t>Чапљином</w:t>
      </w:r>
      <w:proofErr w:type="spellEnd"/>
      <w:r>
        <w:rPr>
          <w:rFonts w:eastAsia="Calibri" w:cs="Calibri"/>
        </w:rPr>
        <w:t xml:space="preserve">, </w:t>
      </w:r>
      <w:proofErr w:type="spellStart"/>
      <w:r>
        <w:rPr>
          <w:rFonts w:eastAsia="Calibri" w:cs="Calibri"/>
        </w:rPr>
        <w:t>Метковићем</w:t>
      </w:r>
      <w:proofErr w:type="spellEnd"/>
      <w:r>
        <w:rPr>
          <w:rFonts w:eastAsia="Calibri" w:cs="Calibri"/>
        </w:rPr>
        <w:t xml:space="preserve"> и </w:t>
      </w:r>
      <w:proofErr w:type="spellStart"/>
      <w:r>
        <w:rPr>
          <w:rFonts w:eastAsia="Calibri" w:cs="Calibri"/>
        </w:rPr>
        <w:t>Плочама</w:t>
      </w:r>
      <w:proofErr w:type="spellEnd"/>
      <w:r>
        <w:rPr>
          <w:rFonts w:eastAsia="Calibri" w:cs="Calibri"/>
        </w:rPr>
        <w:t xml:space="preserve">. </w:t>
      </w:r>
      <w:proofErr w:type="spellStart"/>
      <w:r>
        <w:rPr>
          <w:rFonts w:eastAsia="Calibri" w:cs="Calibri"/>
        </w:rPr>
        <w:t>Значајан</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и </w:t>
      </w:r>
      <w:proofErr w:type="spellStart"/>
      <w:r>
        <w:rPr>
          <w:rFonts w:eastAsia="Calibri" w:cs="Calibri"/>
        </w:rPr>
        <w:t>путни</w:t>
      </w:r>
      <w:proofErr w:type="spellEnd"/>
      <w:r>
        <w:rPr>
          <w:rFonts w:eastAsia="Calibri" w:cs="Calibri"/>
        </w:rPr>
        <w:t xml:space="preserve"> </w:t>
      </w:r>
      <w:proofErr w:type="spellStart"/>
      <w:r>
        <w:rPr>
          <w:rFonts w:eastAsia="Calibri" w:cs="Calibri"/>
        </w:rPr>
        <w:t>правац</w:t>
      </w:r>
      <w:proofErr w:type="spellEnd"/>
      <w:r>
        <w:rPr>
          <w:rFonts w:eastAsia="Calibri" w:cs="Calibri"/>
        </w:rPr>
        <w:t xml:space="preserve"> </w:t>
      </w:r>
      <w:proofErr w:type="spellStart"/>
      <w:r>
        <w:rPr>
          <w:rFonts w:eastAsia="Calibri" w:cs="Calibri"/>
        </w:rPr>
        <w:t>који</w:t>
      </w:r>
      <w:proofErr w:type="spellEnd"/>
      <w:r>
        <w:rPr>
          <w:rFonts w:eastAsia="Calibri" w:cs="Calibri"/>
        </w:rPr>
        <w:t xml:space="preserve"> </w:t>
      </w:r>
      <w:proofErr w:type="spellStart"/>
      <w:r>
        <w:rPr>
          <w:rFonts w:eastAsia="Calibri" w:cs="Calibri"/>
        </w:rPr>
        <w:t>повезује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Берковићима</w:t>
      </w:r>
      <w:proofErr w:type="spellEnd"/>
      <w:r>
        <w:rPr>
          <w:rFonts w:eastAsia="Calibri" w:cs="Calibri"/>
        </w:rPr>
        <w:t xml:space="preserve"> и </w:t>
      </w:r>
      <w:proofErr w:type="spellStart"/>
      <w:r>
        <w:rPr>
          <w:rFonts w:eastAsia="Calibri" w:cs="Calibri"/>
        </w:rPr>
        <w:t>Билећом</w:t>
      </w:r>
      <w:proofErr w:type="spellEnd"/>
      <w:r>
        <w:rPr>
          <w:rFonts w:eastAsia="Calibri" w:cs="Calibri"/>
        </w:rPr>
        <w:t xml:space="preserve">. </w:t>
      </w:r>
      <w:proofErr w:type="spellStart"/>
      <w:r>
        <w:rPr>
          <w:rFonts w:eastAsia="Calibri" w:cs="Calibri"/>
        </w:rPr>
        <w:t>Мостар</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Љубиња</w:t>
      </w:r>
      <w:proofErr w:type="spellEnd"/>
      <w:r>
        <w:rPr>
          <w:rFonts w:eastAsia="Calibri" w:cs="Calibri"/>
        </w:rPr>
        <w:t xml:space="preserve"> </w:t>
      </w:r>
      <w:proofErr w:type="spellStart"/>
      <w:r>
        <w:rPr>
          <w:rFonts w:eastAsia="Calibri" w:cs="Calibri"/>
        </w:rPr>
        <w:t>удаљен</w:t>
      </w:r>
      <w:proofErr w:type="spellEnd"/>
      <w:r>
        <w:rPr>
          <w:rFonts w:eastAsia="Calibri" w:cs="Calibri"/>
        </w:rPr>
        <w:t xml:space="preserve"> 50км, </w:t>
      </w:r>
      <w:proofErr w:type="spellStart"/>
      <w:r>
        <w:rPr>
          <w:rFonts w:eastAsia="Calibri" w:cs="Calibri"/>
        </w:rPr>
        <w:t>што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уједно</w:t>
      </w:r>
      <w:proofErr w:type="spellEnd"/>
      <w:r>
        <w:rPr>
          <w:rFonts w:eastAsia="Calibri" w:cs="Calibri"/>
        </w:rPr>
        <w:t xml:space="preserve"> и </w:t>
      </w:r>
      <w:proofErr w:type="spellStart"/>
      <w:r>
        <w:rPr>
          <w:rFonts w:eastAsia="Calibri" w:cs="Calibri"/>
        </w:rPr>
        <w:t>раздаљина</w:t>
      </w:r>
      <w:proofErr w:type="spellEnd"/>
      <w:r>
        <w:rPr>
          <w:rFonts w:eastAsia="Calibri" w:cs="Calibri"/>
        </w:rPr>
        <w:t xml:space="preserve"> </w:t>
      </w:r>
      <w:proofErr w:type="spellStart"/>
      <w:r>
        <w:rPr>
          <w:rFonts w:eastAsia="Calibri" w:cs="Calibri"/>
        </w:rPr>
        <w:t>до</w:t>
      </w:r>
      <w:proofErr w:type="spellEnd"/>
      <w:r>
        <w:rPr>
          <w:rFonts w:eastAsia="Calibri" w:cs="Calibri"/>
        </w:rPr>
        <w:t xml:space="preserve"> </w:t>
      </w:r>
      <w:proofErr w:type="spellStart"/>
      <w:r>
        <w:rPr>
          <w:rFonts w:eastAsia="Calibri" w:cs="Calibri"/>
        </w:rPr>
        <w:t>најближег</w:t>
      </w:r>
      <w:proofErr w:type="spellEnd"/>
      <w:r>
        <w:rPr>
          <w:rFonts w:eastAsia="Calibri" w:cs="Calibri"/>
        </w:rPr>
        <w:t xml:space="preserve"> </w:t>
      </w:r>
      <w:proofErr w:type="spellStart"/>
      <w:r>
        <w:rPr>
          <w:rFonts w:eastAsia="Calibri" w:cs="Calibri"/>
        </w:rPr>
        <w:t>аеродрома</w:t>
      </w:r>
      <w:proofErr w:type="spellEnd"/>
      <w:r>
        <w:rPr>
          <w:rFonts w:eastAsia="Calibri" w:cs="Calibri"/>
        </w:rPr>
        <w:t xml:space="preserve">. </w:t>
      </w:r>
      <w:proofErr w:type="spellStart"/>
      <w:r>
        <w:rPr>
          <w:rFonts w:eastAsia="Calibri" w:cs="Calibri"/>
        </w:rPr>
        <w:t>Најближа</w:t>
      </w:r>
      <w:proofErr w:type="spellEnd"/>
      <w:r>
        <w:rPr>
          <w:rFonts w:eastAsia="Calibri" w:cs="Calibri"/>
        </w:rPr>
        <w:t xml:space="preserve"> </w:t>
      </w:r>
      <w:proofErr w:type="spellStart"/>
      <w:r>
        <w:rPr>
          <w:rFonts w:eastAsia="Calibri" w:cs="Calibri"/>
        </w:rPr>
        <w:t>лука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лука</w:t>
      </w:r>
      <w:proofErr w:type="spellEnd"/>
      <w:r>
        <w:rPr>
          <w:rFonts w:eastAsia="Calibri" w:cs="Calibri"/>
        </w:rPr>
        <w:t xml:space="preserve"> </w:t>
      </w:r>
      <w:proofErr w:type="spellStart"/>
      <w:r>
        <w:rPr>
          <w:rFonts w:eastAsia="Calibri" w:cs="Calibri"/>
        </w:rPr>
        <w:t>Плоче</w:t>
      </w:r>
      <w:proofErr w:type="spellEnd"/>
      <w:r>
        <w:rPr>
          <w:rFonts w:eastAsia="Calibri" w:cs="Calibri"/>
        </w:rPr>
        <w:t xml:space="preserve">, </w:t>
      </w:r>
      <w:proofErr w:type="spellStart"/>
      <w:r>
        <w:rPr>
          <w:rFonts w:eastAsia="Calibri" w:cs="Calibri"/>
        </w:rPr>
        <w:t>док</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најближа</w:t>
      </w:r>
      <w:proofErr w:type="spellEnd"/>
      <w:r>
        <w:rPr>
          <w:rFonts w:eastAsia="Calibri" w:cs="Calibri"/>
        </w:rPr>
        <w:t xml:space="preserve"> </w:t>
      </w:r>
      <w:proofErr w:type="spellStart"/>
      <w:r>
        <w:rPr>
          <w:rFonts w:eastAsia="Calibri" w:cs="Calibri"/>
        </w:rPr>
        <w:t>жељезничка</w:t>
      </w:r>
      <w:proofErr w:type="spellEnd"/>
      <w:r>
        <w:rPr>
          <w:rFonts w:eastAsia="Calibri" w:cs="Calibri"/>
        </w:rPr>
        <w:t xml:space="preserve"> </w:t>
      </w:r>
      <w:proofErr w:type="spellStart"/>
      <w:r>
        <w:rPr>
          <w:rFonts w:eastAsia="Calibri" w:cs="Calibri"/>
        </w:rPr>
        <w:t>пруга</w:t>
      </w:r>
      <w:proofErr w:type="spellEnd"/>
      <w:r>
        <w:rPr>
          <w:rFonts w:eastAsia="Calibri" w:cs="Calibri"/>
        </w:rPr>
        <w:t xml:space="preserve"> </w:t>
      </w:r>
      <w:proofErr w:type="spellStart"/>
      <w:r>
        <w:rPr>
          <w:rFonts w:eastAsia="Calibri" w:cs="Calibri"/>
        </w:rPr>
        <w:t>која</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налази</w:t>
      </w:r>
      <w:proofErr w:type="spellEnd"/>
      <w:r>
        <w:rPr>
          <w:rFonts w:eastAsia="Calibri" w:cs="Calibri"/>
        </w:rPr>
        <w:t xml:space="preserve"> у </w:t>
      </w:r>
      <w:proofErr w:type="spellStart"/>
      <w:r>
        <w:rPr>
          <w:rFonts w:eastAsia="Calibri" w:cs="Calibri"/>
        </w:rPr>
        <w:t>Чапљини</w:t>
      </w:r>
      <w:proofErr w:type="spellEnd"/>
      <w:r>
        <w:rPr>
          <w:rFonts w:eastAsia="Calibri" w:cs="Calibri"/>
        </w:rPr>
        <w:t xml:space="preserve"> </w:t>
      </w:r>
      <w:proofErr w:type="spellStart"/>
      <w:r>
        <w:rPr>
          <w:rFonts w:eastAsia="Calibri" w:cs="Calibri"/>
        </w:rPr>
        <w:t>удаљена</w:t>
      </w:r>
      <w:proofErr w:type="spellEnd"/>
      <w:r>
        <w:rPr>
          <w:rFonts w:eastAsia="Calibri" w:cs="Calibri"/>
        </w:rPr>
        <w:t xml:space="preserve"> </w:t>
      </w:r>
      <w:proofErr w:type="spellStart"/>
      <w:r>
        <w:rPr>
          <w:rFonts w:eastAsia="Calibri" w:cs="Calibri"/>
        </w:rPr>
        <w:t>око</w:t>
      </w:r>
      <w:proofErr w:type="spellEnd"/>
      <w:r>
        <w:rPr>
          <w:rFonts w:eastAsia="Calibri" w:cs="Calibri"/>
        </w:rPr>
        <w:t xml:space="preserve"> 40км.</w:t>
      </w:r>
    </w:p>
    <w:p w14:paraId="0D842F58" w14:textId="77777777" w:rsidR="00FF3F9D" w:rsidRDefault="00426E59">
      <w:pPr>
        <w:spacing w:after="120" w:line="259" w:lineRule="auto"/>
        <w:jc w:val="both"/>
        <w:rPr>
          <w:rFonts w:eastAsia="Calibri" w:cs="Calibri"/>
        </w:rPr>
      </w:pPr>
      <w:r>
        <w:rPr>
          <w:rFonts w:eastAsia="Calibri" w:cs="Calibri"/>
        </w:rPr>
        <w:t xml:space="preserve">У </w:t>
      </w:r>
      <w:proofErr w:type="spellStart"/>
      <w:r>
        <w:rPr>
          <w:rFonts w:eastAsia="Calibri" w:cs="Calibri"/>
        </w:rPr>
        <w:t>Љубињу</w:t>
      </w:r>
      <w:proofErr w:type="spellEnd"/>
      <w:r>
        <w:rPr>
          <w:rFonts w:eastAsia="Calibri" w:cs="Calibri"/>
        </w:rPr>
        <w:t xml:space="preserve"> </w:t>
      </w:r>
      <w:proofErr w:type="spellStart"/>
      <w:r>
        <w:rPr>
          <w:rFonts w:eastAsia="Calibri" w:cs="Calibri"/>
        </w:rPr>
        <w:t>доминира</w:t>
      </w:r>
      <w:proofErr w:type="spellEnd"/>
      <w:r>
        <w:rPr>
          <w:rFonts w:eastAsia="Calibri" w:cs="Calibri"/>
        </w:rPr>
        <w:t xml:space="preserve"> </w:t>
      </w:r>
      <w:proofErr w:type="spellStart"/>
      <w:r>
        <w:rPr>
          <w:rFonts w:eastAsia="Calibri" w:cs="Calibri"/>
        </w:rPr>
        <w:t>утицај</w:t>
      </w:r>
      <w:proofErr w:type="spellEnd"/>
      <w:r>
        <w:rPr>
          <w:rFonts w:eastAsia="Calibri" w:cs="Calibri"/>
        </w:rPr>
        <w:t xml:space="preserve"> </w:t>
      </w:r>
      <w:proofErr w:type="spellStart"/>
      <w:r>
        <w:rPr>
          <w:rFonts w:eastAsia="Calibri" w:cs="Calibri"/>
        </w:rPr>
        <w:t>медитеранске</w:t>
      </w:r>
      <w:proofErr w:type="spellEnd"/>
      <w:r>
        <w:rPr>
          <w:rFonts w:eastAsia="Calibri" w:cs="Calibri"/>
        </w:rPr>
        <w:t xml:space="preserve"> </w:t>
      </w:r>
      <w:proofErr w:type="spellStart"/>
      <w:r>
        <w:rPr>
          <w:rFonts w:eastAsia="Calibri" w:cs="Calibri"/>
        </w:rPr>
        <w:t>климе</w:t>
      </w:r>
      <w:proofErr w:type="spellEnd"/>
      <w:r>
        <w:rPr>
          <w:rFonts w:eastAsia="Calibri" w:cs="Calibri"/>
        </w:rPr>
        <w:t xml:space="preserve">, </w:t>
      </w:r>
      <w:proofErr w:type="spellStart"/>
      <w:r>
        <w:rPr>
          <w:rFonts w:eastAsia="Calibri" w:cs="Calibri"/>
        </w:rPr>
        <w:t>док</w:t>
      </w:r>
      <w:proofErr w:type="spellEnd"/>
      <w:r>
        <w:rPr>
          <w:rFonts w:eastAsia="Calibri" w:cs="Calibri"/>
        </w:rPr>
        <w:t xml:space="preserve"> </w:t>
      </w:r>
      <w:proofErr w:type="spellStart"/>
      <w:r>
        <w:rPr>
          <w:rFonts w:eastAsia="Calibri" w:cs="Calibri"/>
        </w:rPr>
        <w:t>она</w:t>
      </w:r>
      <w:proofErr w:type="spellEnd"/>
      <w:r>
        <w:rPr>
          <w:rFonts w:eastAsia="Calibri" w:cs="Calibri"/>
        </w:rPr>
        <w:t xml:space="preserve"> у </w:t>
      </w:r>
      <w:proofErr w:type="spellStart"/>
      <w:r>
        <w:rPr>
          <w:rFonts w:eastAsia="Calibri" w:cs="Calibri"/>
        </w:rPr>
        <w:t>брдском</w:t>
      </w:r>
      <w:proofErr w:type="spellEnd"/>
      <w:r>
        <w:rPr>
          <w:rFonts w:eastAsia="Calibri" w:cs="Calibri"/>
        </w:rPr>
        <w:t xml:space="preserve"> </w:t>
      </w:r>
      <w:proofErr w:type="spellStart"/>
      <w:r>
        <w:rPr>
          <w:rFonts w:eastAsia="Calibri" w:cs="Calibri"/>
        </w:rPr>
        <w:t>дијелу</w:t>
      </w:r>
      <w:proofErr w:type="spellEnd"/>
      <w:r>
        <w:rPr>
          <w:rFonts w:eastAsia="Calibri" w:cs="Calibri"/>
        </w:rPr>
        <w:t xml:space="preserve"> </w:t>
      </w:r>
      <w:proofErr w:type="spellStart"/>
      <w:r>
        <w:rPr>
          <w:rFonts w:eastAsia="Calibri" w:cs="Calibri"/>
        </w:rPr>
        <w:t>има</w:t>
      </w:r>
      <w:proofErr w:type="spellEnd"/>
      <w:r>
        <w:rPr>
          <w:rFonts w:eastAsia="Calibri" w:cs="Calibri"/>
        </w:rPr>
        <w:t xml:space="preserve"> </w:t>
      </w:r>
      <w:proofErr w:type="spellStart"/>
      <w:r>
        <w:rPr>
          <w:rFonts w:eastAsia="Calibri" w:cs="Calibri"/>
        </w:rPr>
        <w:t>карактеристике</w:t>
      </w:r>
      <w:proofErr w:type="spellEnd"/>
      <w:r>
        <w:rPr>
          <w:rFonts w:eastAsia="Calibri" w:cs="Calibri"/>
        </w:rPr>
        <w:t xml:space="preserve"> </w:t>
      </w:r>
      <w:proofErr w:type="spellStart"/>
      <w:r>
        <w:rPr>
          <w:rFonts w:eastAsia="Calibri" w:cs="Calibri"/>
        </w:rPr>
        <w:t>умјерене</w:t>
      </w:r>
      <w:proofErr w:type="spellEnd"/>
      <w:r>
        <w:rPr>
          <w:rFonts w:eastAsia="Calibri" w:cs="Calibri"/>
        </w:rPr>
        <w:t xml:space="preserve"> </w:t>
      </w:r>
      <w:proofErr w:type="spellStart"/>
      <w:r>
        <w:rPr>
          <w:rFonts w:eastAsia="Calibri" w:cs="Calibri"/>
        </w:rPr>
        <w:t>континенталне</w:t>
      </w:r>
      <w:proofErr w:type="spellEnd"/>
      <w:r>
        <w:rPr>
          <w:rFonts w:eastAsia="Calibri" w:cs="Calibri"/>
        </w:rPr>
        <w:t xml:space="preserve"> </w:t>
      </w:r>
      <w:proofErr w:type="spellStart"/>
      <w:r>
        <w:rPr>
          <w:rFonts w:eastAsia="Calibri" w:cs="Calibri"/>
        </w:rPr>
        <w:t>климе</w:t>
      </w:r>
      <w:proofErr w:type="spellEnd"/>
      <w:r>
        <w:rPr>
          <w:rFonts w:eastAsia="Calibri" w:cs="Calibri"/>
        </w:rPr>
        <w:t xml:space="preserve">. </w:t>
      </w:r>
      <w:proofErr w:type="spellStart"/>
      <w:r>
        <w:rPr>
          <w:rFonts w:eastAsia="Calibri" w:cs="Calibri"/>
        </w:rPr>
        <w:t>Иначе</w:t>
      </w:r>
      <w:proofErr w:type="spellEnd"/>
      <w:r>
        <w:rPr>
          <w:rFonts w:eastAsia="Calibri" w:cs="Calibri"/>
        </w:rPr>
        <w:t xml:space="preserve">, </w:t>
      </w:r>
      <w:proofErr w:type="spellStart"/>
      <w:r>
        <w:rPr>
          <w:rFonts w:eastAsia="Calibri" w:cs="Calibri"/>
        </w:rPr>
        <w:t>подручје</w:t>
      </w:r>
      <w:proofErr w:type="spellEnd"/>
      <w:r>
        <w:rPr>
          <w:rFonts w:eastAsia="Calibri" w:cs="Calibri"/>
        </w:rPr>
        <w:t xml:space="preserve"> </w:t>
      </w:r>
      <w:proofErr w:type="spellStart"/>
      <w:r>
        <w:rPr>
          <w:rFonts w:eastAsia="Calibri" w:cs="Calibri"/>
        </w:rPr>
        <w:t>биљежи</w:t>
      </w:r>
      <w:proofErr w:type="spellEnd"/>
      <w:r>
        <w:rPr>
          <w:rFonts w:eastAsia="Calibri" w:cs="Calibri"/>
        </w:rPr>
        <w:t xml:space="preserve"> </w:t>
      </w:r>
      <w:proofErr w:type="spellStart"/>
      <w:r>
        <w:rPr>
          <w:rFonts w:eastAsia="Calibri" w:cs="Calibri"/>
        </w:rPr>
        <w:t>изразито</w:t>
      </w:r>
      <w:proofErr w:type="spellEnd"/>
      <w:r>
        <w:rPr>
          <w:rFonts w:eastAsia="Calibri" w:cs="Calibri"/>
        </w:rPr>
        <w:t xml:space="preserve"> </w:t>
      </w:r>
      <w:proofErr w:type="spellStart"/>
      <w:r>
        <w:rPr>
          <w:rFonts w:eastAsia="Calibri" w:cs="Calibri"/>
        </w:rPr>
        <w:t>висок</w:t>
      </w:r>
      <w:proofErr w:type="spellEnd"/>
      <w:r>
        <w:rPr>
          <w:rFonts w:eastAsia="Calibri" w:cs="Calibri"/>
        </w:rPr>
        <w:t xml:space="preserve"> </w:t>
      </w:r>
      <w:proofErr w:type="spellStart"/>
      <w:r>
        <w:rPr>
          <w:rFonts w:eastAsia="Calibri" w:cs="Calibri"/>
        </w:rPr>
        <w:t>просјечни</w:t>
      </w:r>
      <w:proofErr w:type="spellEnd"/>
      <w:r>
        <w:rPr>
          <w:rFonts w:eastAsia="Calibri" w:cs="Calibri"/>
        </w:rPr>
        <w:t xml:space="preserve"> </w:t>
      </w:r>
      <w:proofErr w:type="spellStart"/>
      <w:r>
        <w:rPr>
          <w:rFonts w:eastAsia="Calibri" w:cs="Calibri"/>
        </w:rPr>
        <w:t>годишњи</w:t>
      </w:r>
      <w:proofErr w:type="spellEnd"/>
      <w:r>
        <w:rPr>
          <w:rFonts w:eastAsia="Calibri" w:cs="Calibri"/>
        </w:rPr>
        <w:t xml:space="preserve"> </w:t>
      </w:r>
      <w:proofErr w:type="spellStart"/>
      <w:r>
        <w:rPr>
          <w:rFonts w:eastAsia="Calibri" w:cs="Calibri"/>
        </w:rPr>
        <w:t>ниво</w:t>
      </w:r>
      <w:proofErr w:type="spellEnd"/>
      <w:r>
        <w:rPr>
          <w:rFonts w:eastAsia="Calibri" w:cs="Calibri"/>
        </w:rPr>
        <w:t xml:space="preserve"> </w:t>
      </w:r>
      <w:proofErr w:type="spellStart"/>
      <w:r>
        <w:rPr>
          <w:rFonts w:eastAsia="Calibri" w:cs="Calibri"/>
        </w:rPr>
        <w:t>падавина</w:t>
      </w:r>
      <w:proofErr w:type="spellEnd"/>
      <w:r>
        <w:rPr>
          <w:rFonts w:eastAsia="Calibri" w:cs="Calibri"/>
        </w:rPr>
        <w:t xml:space="preserve">, </w:t>
      </w:r>
      <w:proofErr w:type="spellStart"/>
      <w:r>
        <w:rPr>
          <w:rFonts w:eastAsia="Calibri" w:cs="Calibri"/>
        </w:rPr>
        <w:t>као</w:t>
      </w:r>
      <w:proofErr w:type="spellEnd"/>
      <w:r>
        <w:rPr>
          <w:rFonts w:eastAsia="Calibri" w:cs="Calibri"/>
        </w:rPr>
        <w:t xml:space="preserve"> и </w:t>
      </w:r>
      <w:proofErr w:type="spellStart"/>
      <w:r>
        <w:rPr>
          <w:rFonts w:eastAsia="Calibri" w:cs="Calibri"/>
        </w:rPr>
        <w:t>изразиту</w:t>
      </w:r>
      <w:proofErr w:type="spellEnd"/>
      <w:r>
        <w:rPr>
          <w:rFonts w:eastAsia="Calibri" w:cs="Calibri"/>
        </w:rPr>
        <w:t xml:space="preserve"> </w:t>
      </w:r>
      <w:proofErr w:type="spellStart"/>
      <w:r>
        <w:rPr>
          <w:rFonts w:eastAsia="Calibri" w:cs="Calibri"/>
        </w:rPr>
        <w:t>осунчаност</w:t>
      </w:r>
      <w:proofErr w:type="spellEnd"/>
      <w:r>
        <w:rPr>
          <w:rFonts w:eastAsia="Calibri" w:cs="Calibri"/>
        </w:rPr>
        <w:t xml:space="preserve"> </w:t>
      </w:r>
      <w:proofErr w:type="spellStart"/>
      <w:r>
        <w:rPr>
          <w:rFonts w:eastAsia="Calibri" w:cs="Calibri"/>
        </w:rPr>
        <w:t>током</w:t>
      </w:r>
      <w:proofErr w:type="spellEnd"/>
      <w:r>
        <w:rPr>
          <w:rFonts w:eastAsia="Calibri" w:cs="Calibri"/>
        </w:rPr>
        <w:t xml:space="preserve"> </w:t>
      </w:r>
      <w:proofErr w:type="spellStart"/>
      <w:r>
        <w:rPr>
          <w:rFonts w:eastAsia="Calibri" w:cs="Calibri"/>
        </w:rPr>
        <w:t>читаве</w:t>
      </w:r>
      <w:proofErr w:type="spellEnd"/>
      <w:r>
        <w:rPr>
          <w:rFonts w:eastAsia="Calibri" w:cs="Calibri"/>
        </w:rPr>
        <w:t xml:space="preserve"> </w:t>
      </w:r>
      <w:proofErr w:type="spellStart"/>
      <w:r>
        <w:rPr>
          <w:rFonts w:eastAsia="Calibri" w:cs="Calibri"/>
        </w:rPr>
        <w:t>године</w:t>
      </w:r>
      <w:proofErr w:type="spellEnd"/>
      <w:r>
        <w:rPr>
          <w:rFonts w:eastAsia="Calibri" w:cs="Calibri"/>
        </w:rPr>
        <w:t xml:space="preserve">. </w:t>
      </w:r>
      <w:proofErr w:type="spellStart"/>
      <w:r>
        <w:rPr>
          <w:rFonts w:eastAsia="Calibri" w:cs="Calibri"/>
        </w:rPr>
        <w:t>Средња</w:t>
      </w:r>
      <w:proofErr w:type="spellEnd"/>
      <w:r>
        <w:rPr>
          <w:rFonts w:eastAsia="Calibri" w:cs="Calibri"/>
        </w:rPr>
        <w:t xml:space="preserve"> </w:t>
      </w:r>
      <w:proofErr w:type="spellStart"/>
      <w:r>
        <w:rPr>
          <w:rFonts w:eastAsia="Calibri" w:cs="Calibri"/>
        </w:rPr>
        <w:t>годишња</w:t>
      </w:r>
      <w:proofErr w:type="spellEnd"/>
      <w:r>
        <w:rPr>
          <w:rFonts w:eastAsia="Calibri" w:cs="Calibri"/>
        </w:rPr>
        <w:t xml:space="preserve"> </w:t>
      </w:r>
      <w:proofErr w:type="spellStart"/>
      <w:r>
        <w:rPr>
          <w:rFonts w:eastAsia="Calibri" w:cs="Calibri"/>
        </w:rPr>
        <w:t>температура</w:t>
      </w:r>
      <w:proofErr w:type="spellEnd"/>
      <w:r>
        <w:rPr>
          <w:rFonts w:eastAsia="Calibri" w:cs="Calibri"/>
        </w:rPr>
        <w:t xml:space="preserve"> </w:t>
      </w:r>
      <w:proofErr w:type="spellStart"/>
      <w:r>
        <w:rPr>
          <w:rFonts w:eastAsia="Calibri" w:cs="Calibri"/>
        </w:rPr>
        <w:t>ваздуха</w:t>
      </w:r>
      <w:proofErr w:type="spellEnd"/>
      <w:r>
        <w:rPr>
          <w:rFonts w:eastAsia="Calibri" w:cs="Calibri"/>
        </w:rPr>
        <w:t xml:space="preserve"> у </w:t>
      </w:r>
      <w:proofErr w:type="spellStart"/>
      <w:r>
        <w:rPr>
          <w:rFonts w:eastAsia="Calibri" w:cs="Calibri"/>
        </w:rPr>
        <w:t>Љубињу</w:t>
      </w:r>
      <w:proofErr w:type="spellEnd"/>
      <w:r>
        <w:rPr>
          <w:rFonts w:eastAsia="Calibri" w:cs="Calibri"/>
        </w:rPr>
        <w:t xml:space="preserve"> </w:t>
      </w:r>
      <w:proofErr w:type="spellStart"/>
      <w:r>
        <w:rPr>
          <w:rFonts w:eastAsia="Calibri" w:cs="Calibri"/>
        </w:rPr>
        <w:t>износи</w:t>
      </w:r>
      <w:proofErr w:type="spellEnd"/>
      <w:r>
        <w:rPr>
          <w:rFonts w:eastAsia="Calibri" w:cs="Calibri"/>
        </w:rPr>
        <w:t xml:space="preserve"> 12,0˚С, </w:t>
      </w:r>
      <w:proofErr w:type="spellStart"/>
      <w:r>
        <w:rPr>
          <w:rFonts w:eastAsia="Calibri" w:cs="Calibri"/>
        </w:rPr>
        <w:t>са</w:t>
      </w:r>
      <w:proofErr w:type="spellEnd"/>
      <w:r>
        <w:rPr>
          <w:rFonts w:eastAsia="Calibri" w:cs="Calibri"/>
        </w:rPr>
        <w:t xml:space="preserve"> </w:t>
      </w:r>
      <w:proofErr w:type="spellStart"/>
      <w:r>
        <w:rPr>
          <w:rFonts w:eastAsia="Calibri" w:cs="Calibri"/>
        </w:rPr>
        <w:t>доста</w:t>
      </w:r>
      <w:proofErr w:type="spellEnd"/>
      <w:r>
        <w:rPr>
          <w:rFonts w:eastAsia="Calibri" w:cs="Calibri"/>
        </w:rPr>
        <w:t xml:space="preserve"> </w:t>
      </w:r>
      <w:proofErr w:type="spellStart"/>
      <w:r>
        <w:rPr>
          <w:rFonts w:eastAsia="Calibri" w:cs="Calibri"/>
        </w:rPr>
        <w:t>израженим</w:t>
      </w:r>
      <w:proofErr w:type="spellEnd"/>
      <w:r>
        <w:rPr>
          <w:rFonts w:eastAsia="Calibri" w:cs="Calibri"/>
        </w:rPr>
        <w:t xml:space="preserve"> </w:t>
      </w:r>
      <w:proofErr w:type="spellStart"/>
      <w:r>
        <w:rPr>
          <w:rFonts w:eastAsia="Calibri" w:cs="Calibri"/>
        </w:rPr>
        <w:t>разликама</w:t>
      </w:r>
      <w:proofErr w:type="spellEnd"/>
      <w:r>
        <w:rPr>
          <w:rFonts w:eastAsia="Calibri" w:cs="Calibri"/>
        </w:rPr>
        <w:t xml:space="preserve">. </w:t>
      </w:r>
      <w:proofErr w:type="spellStart"/>
      <w:r>
        <w:rPr>
          <w:rFonts w:eastAsia="Calibri" w:cs="Calibri"/>
        </w:rPr>
        <w:t>Најхладнији</w:t>
      </w:r>
      <w:proofErr w:type="spellEnd"/>
      <w:r>
        <w:rPr>
          <w:rFonts w:eastAsia="Calibri" w:cs="Calibri"/>
        </w:rPr>
        <w:t xml:space="preserve"> </w:t>
      </w:r>
      <w:proofErr w:type="spellStart"/>
      <w:r>
        <w:rPr>
          <w:rFonts w:eastAsia="Calibri" w:cs="Calibri"/>
        </w:rPr>
        <w:t>мјесец</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јануар</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3,0˚С, а </w:t>
      </w:r>
      <w:proofErr w:type="spellStart"/>
      <w:r>
        <w:rPr>
          <w:rFonts w:eastAsia="Calibri" w:cs="Calibri"/>
        </w:rPr>
        <w:t>најтоплији</w:t>
      </w:r>
      <w:proofErr w:type="spellEnd"/>
      <w:r>
        <w:rPr>
          <w:rFonts w:eastAsia="Calibri" w:cs="Calibri"/>
        </w:rPr>
        <w:t xml:space="preserve"> </w:t>
      </w:r>
      <w:proofErr w:type="spellStart"/>
      <w:r>
        <w:rPr>
          <w:rFonts w:eastAsia="Calibri" w:cs="Calibri"/>
        </w:rPr>
        <w:t>јули</w:t>
      </w:r>
      <w:proofErr w:type="spellEnd"/>
      <w:r>
        <w:rPr>
          <w:rFonts w:eastAsia="Calibri" w:cs="Calibri"/>
        </w:rPr>
        <w:t xml:space="preserve"> са 20,8˚С. </w:t>
      </w:r>
      <w:proofErr w:type="spellStart"/>
      <w:r>
        <w:rPr>
          <w:rFonts w:eastAsia="Calibri" w:cs="Calibri"/>
        </w:rPr>
        <w:t>Високе</w:t>
      </w:r>
      <w:proofErr w:type="spellEnd"/>
      <w:r>
        <w:rPr>
          <w:rFonts w:eastAsia="Calibri" w:cs="Calibri"/>
        </w:rPr>
        <w:t xml:space="preserve"> </w:t>
      </w:r>
      <w:proofErr w:type="spellStart"/>
      <w:r>
        <w:rPr>
          <w:rFonts w:eastAsia="Calibri" w:cs="Calibri"/>
        </w:rPr>
        <w:t>темпаратуре</w:t>
      </w:r>
      <w:proofErr w:type="spellEnd"/>
      <w:r>
        <w:rPr>
          <w:rFonts w:eastAsia="Calibri" w:cs="Calibri"/>
        </w:rPr>
        <w:t xml:space="preserve"> у </w:t>
      </w:r>
      <w:proofErr w:type="spellStart"/>
      <w:r>
        <w:rPr>
          <w:rFonts w:eastAsia="Calibri" w:cs="Calibri"/>
        </w:rPr>
        <w:t>љетном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често</w:t>
      </w:r>
      <w:proofErr w:type="spellEnd"/>
      <w:r>
        <w:rPr>
          <w:rFonts w:eastAsia="Calibri" w:cs="Calibri"/>
        </w:rPr>
        <w:t xml:space="preserve"> </w:t>
      </w:r>
      <w:proofErr w:type="spellStart"/>
      <w:r>
        <w:rPr>
          <w:rFonts w:eastAsia="Calibri" w:cs="Calibri"/>
        </w:rPr>
        <w:t>прузрокују</w:t>
      </w:r>
      <w:proofErr w:type="spellEnd"/>
      <w:r>
        <w:rPr>
          <w:rFonts w:eastAsia="Calibri" w:cs="Calibri"/>
        </w:rPr>
        <w:t xml:space="preserve"> </w:t>
      </w:r>
      <w:proofErr w:type="spellStart"/>
      <w:r>
        <w:rPr>
          <w:rFonts w:eastAsia="Calibri" w:cs="Calibri"/>
        </w:rPr>
        <w:t>велике</w:t>
      </w:r>
      <w:proofErr w:type="spellEnd"/>
      <w:r>
        <w:rPr>
          <w:rFonts w:eastAsia="Calibri" w:cs="Calibri"/>
        </w:rPr>
        <w:t xml:space="preserve"> </w:t>
      </w:r>
      <w:proofErr w:type="spellStart"/>
      <w:r>
        <w:rPr>
          <w:rFonts w:eastAsia="Calibri" w:cs="Calibri"/>
        </w:rPr>
        <w:t>штете</w:t>
      </w:r>
      <w:proofErr w:type="spellEnd"/>
      <w:r>
        <w:rPr>
          <w:rFonts w:eastAsia="Calibri" w:cs="Calibri"/>
        </w:rPr>
        <w:t xml:space="preserve"> </w:t>
      </w:r>
      <w:proofErr w:type="spellStart"/>
      <w:r>
        <w:rPr>
          <w:rFonts w:eastAsia="Calibri" w:cs="Calibri"/>
        </w:rPr>
        <w:t>пољопривредним</w:t>
      </w:r>
      <w:proofErr w:type="spellEnd"/>
      <w:r>
        <w:rPr>
          <w:rFonts w:eastAsia="Calibri" w:cs="Calibri"/>
        </w:rPr>
        <w:t xml:space="preserve"> </w:t>
      </w:r>
      <w:proofErr w:type="spellStart"/>
      <w:r>
        <w:rPr>
          <w:rFonts w:eastAsia="Calibri" w:cs="Calibri"/>
        </w:rPr>
        <w:t>културама</w:t>
      </w:r>
      <w:proofErr w:type="spellEnd"/>
      <w:r>
        <w:rPr>
          <w:rFonts w:eastAsia="Calibri" w:cs="Calibri"/>
        </w:rPr>
        <w:t xml:space="preserve">. </w:t>
      </w:r>
      <w:proofErr w:type="spellStart"/>
      <w:r>
        <w:rPr>
          <w:rFonts w:eastAsia="Calibri" w:cs="Calibri"/>
        </w:rPr>
        <w:t>Зимске</w:t>
      </w:r>
      <w:proofErr w:type="spellEnd"/>
      <w:r>
        <w:rPr>
          <w:rFonts w:eastAsia="Calibri" w:cs="Calibri"/>
        </w:rPr>
        <w:t xml:space="preserve"> </w:t>
      </w:r>
      <w:proofErr w:type="spellStart"/>
      <w:r>
        <w:rPr>
          <w:rFonts w:eastAsia="Calibri" w:cs="Calibri"/>
        </w:rPr>
        <w:t>температуре</w:t>
      </w:r>
      <w:proofErr w:type="spellEnd"/>
      <w:r>
        <w:rPr>
          <w:rFonts w:eastAsia="Calibri" w:cs="Calibri"/>
        </w:rPr>
        <w:t xml:space="preserve"> </w:t>
      </w:r>
      <w:proofErr w:type="spellStart"/>
      <w:r>
        <w:rPr>
          <w:rFonts w:eastAsia="Calibri" w:cs="Calibri"/>
        </w:rPr>
        <w:t>најчешће</w:t>
      </w:r>
      <w:proofErr w:type="spellEnd"/>
      <w:r>
        <w:rPr>
          <w:rFonts w:eastAsia="Calibri" w:cs="Calibri"/>
        </w:rPr>
        <w:t xml:space="preserve"> </w:t>
      </w:r>
      <w:proofErr w:type="spellStart"/>
      <w:r>
        <w:rPr>
          <w:rFonts w:eastAsia="Calibri" w:cs="Calibri"/>
        </w:rPr>
        <w:t>не</w:t>
      </w:r>
      <w:proofErr w:type="spellEnd"/>
      <w:r>
        <w:rPr>
          <w:rFonts w:eastAsia="Calibri" w:cs="Calibri"/>
        </w:rPr>
        <w:t xml:space="preserve"> </w:t>
      </w:r>
      <w:proofErr w:type="spellStart"/>
      <w:r>
        <w:rPr>
          <w:rFonts w:eastAsia="Calibri" w:cs="Calibri"/>
        </w:rPr>
        <w:t>падају</w:t>
      </w:r>
      <w:proofErr w:type="spellEnd"/>
      <w:r>
        <w:rPr>
          <w:rFonts w:eastAsia="Calibri" w:cs="Calibri"/>
        </w:rPr>
        <w:t xml:space="preserve"> </w:t>
      </w:r>
      <w:proofErr w:type="spellStart"/>
      <w:r>
        <w:rPr>
          <w:rFonts w:eastAsia="Calibri" w:cs="Calibri"/>
        </w:rPr>
        <w:t>испод</w:t>
      </w:r>
      <w:proofErr w:type="spellEnd"/>
      <w:r>
        <w:rPr>
          <w:rFonts w:eastAsia="Calibri" w:cs="Calibri"/>
        </w:rPr>
        <w:t xml:space="preserve"> -10˚С. </w:t>
      </w:r>
      <w:proofErr w:type="spellStart"/>
      <w:r>
        <w:rPr>
          <w:rFonts w:eastAsia="Calibri" w:cs="Calibri"/>
        </w:rPr>
        <w:t>Рани</w:t>
      </w:r>
      <w:proofErr w:type="spellEnd"/>
      <w:r>
        <w:rPr>
          <w:rFonts w:eastAsia="Calibri" w:cs="Calibri"/>
        </w:rPr>
        <w:t xml:space="preserve"> </w:t>
      </w:r>
      <w:proofErr w:type="spellStart"/>
      <w:r>
        <w:rPr>
          <w:rFonts w:eastAsia="Calibri" w:cs="Calibri"/>
        </w:rPr>
        <w:t>јесењи</w:t>
      </w:r>
      <w:proofErr w:type="spellEnd"/>
      <w:r>
        <w:rPr>
          <w:rFonts w:eastAsia="Calibri" w:cs="Calibri"/>
        </w:rPr>
        <w:t xml:space="preserve"> </w:t>
      </w:r>
      <w:proofErr w:type="spellStart"/>
      <w:r>
        <w:rPr>
          <w:rFonts w:eastAsia="Calibri" w:cs="Calibri"/>
        </w:rPr>
        <w:t>мразеви</w:t>
      </w:r>
      <w:proofErr w:type="spellEnd"/>
      <w:r>
        <w:rPr>
          <w:rFonts w:eastAsia="Calibri" w:cs="Calibri"/>
        </w:rPr>
        <w:t xml:space="preserve"> </w:t>
      </w:r>
      <w:proofErr w:type="spellStart"/>
      <w:r>
        <w:rPr>
          <w:rFonts w:eastAsia="Calibri" w:cs="Calibri"/>
        </w:rPr>
        <w:t>нису</w:t>
      </w:r>
      <w:proofErr w:type="spellEnd"/>
      <w:r>
        <w:rPr>
          <w:rFonts w:eastAsia="Calibri" w:cs="Calibri"/>
        </w:rPr>
        <w:t xml:space="preserve"> </w:t>
      </w:r>
      <w:proofErr w:type="spellStart"/>
      <w:r>
        <w:rPr>
          <w:rFonts w:eastAsia="Calibri" w:cs="Calibri"/>
        </w:rPr>
        <w:t>карактеристика</w:t>
      </w:r>
      <w:proofErr w:type="spellEnd"/>
      <w:r>
        <w:rPr>
          <w:rFonts w:eastAsia="Calibri" w:cs="Calibri"/>
        </w:rPr>
        <w:t xml:space="preserve"> </w:t>
      </w:r>
      <w:proofErr w:type="spellStart"/>
      <w:r>
        <w:rPr>
          <w:rFonts w:eastAsia="Calibri" w:cs="Calibri"/>
        </w:rPr>
        <w:t>овога</w:t>
      </w:r>
      <w:proofErr w:type="spellEnd"/>
      <w:r>
        <w:rPr>
          <w:rFonts w:eastAsia="Calibri" w:cs="Calibri"/>
        </w:rPr>
        <w:t xml:space="preserve"> </w:t>
      </w:r>
      <w:proofErr w:type="spellStart"/>
      <w:r>
        <w:rPr>
          <w:rFonts w:eastAsia="Calibri" w:cs="Calibri"/>
        </w:rPr>
        <w:t>краја</w:t>
      </w:r>
      <w:proofErr w:type="spellEnd"/>
      <w:r>
        <w:rPr>
          <w:rFonts w:eastAsia="Calibri" w:cs="Calibri"/>
        </w:rPr>
        <w:t xml:space="preserve">, </w:t>
      </w:r>
      <w:proofErr w:type="spellStart"/>
      <w:r>
        <w:rPr>
          <w:rFonts w:eastAsia="Calibri" w:cs="Calibri"/>
        </w:rPr>
        <w:t>али</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доста</w:t>
      </w:r>
      <w:proofErr w:type="spellEnd"/>
      <w:r>
        <w:rPr>
          <w:rFonts w:eastAsia="Calibri" w:cs="Calibri"/>
        </w:rPr>
        <w:t xml:space="preserve"> </w:t>
      </w:r>
      <w:proofErr w:type="spellStart"/>
      <w:r>
        <w:rPr>
          <w:rFonts w:eastAsia="Calibri" w:cs="Calibri"/>
        </w:rPr>
        <w:t>ријетко</w:t>
      </w:r>
      <w:proofErr w:type="spellEnd"/>
      <w:r>
        <w:rPr>
          <w:rFonts w:eastAsia="Calibri" w:cs="Calibri"/>
        </w:rPr>
        <w:t xml:space="preserve">, </w:t>
      </w:r>
      <w:proofErr w:type="spellStart"/>
      <w:r>
        <w:rPr>
          <w:rFonts w:eastAsia="Calibri" w:cs="Calibri"/>
        </w:rPr>
        <w:t>могу</w:t>
      </w:r>
      <w:proofErr w:type="spellEnd"/>
      <w:r>
        <w:rPr>
          <w:rFonts w:eastAsia="Calibri" w:cs="Calibri"/>
        </w:rPr>
        <w:t xml:space="preserve"> </w:t>
      </w:r>
      <w:proofErr w:type="spellStart"/>
      <w:r>
        <w:rPr>
          <w:rFonts w:eastAsia="Calibri" w:cs="Calibri"/>
        </w:rPr>
        <w:t>појавити</w:t>
      </w:r>
      <w:proofErr w:type="spellEnd"/>
      <w:r>
        <w:rPr>
          <w:rFonts w:eastAsia="Calibri" w:cs="Calibri"/>
        </w:rPr>
        <w:t xml:space="preserve"> </w:t>
      </w:r>
      <w:proofErr w:type="spellStart"/>
      <w:r>
        <w:rPr>
          <w:rFonts w:eastAsia="Calibri" w:cs="Calibri"/>
        </w:rPr>
        <w:t>касни</w:t>
      </w:r>
      <w:proofErr w:type="spellEnd"/>
      <w:r>
        <w:rPr>
          <w:rFonts w:eastAsia="Calibri" w:cs="Calibri"/>
        </w:rPr>
        <w:t xml:space="preserve"> </w:t>
      </w:r>
      <w:proofErr w:type="spellStart"/>
      <w:r>
        <w:rPr>
          <w:rFonts w:eastAsia="Calibri" w:cs="Calibri"/>
        </w:rPr>
        <w:t>прољећни</w:t>
      </w:r>
      <w:proofErr w:type="spellEnd"/>
      <w:r>
        <w:rPr>
          <w:rFonts w:eastAsia="Calibri" w:cs="Calibri"/>
        </w:rPr>
        <w:t xml:space="preserve"> </w:t>
      </w:r>
      <w:proofErr w:type="spellStart"/>
      <w:r>
        <w:rPr>
          <w:rFonts w:eastAsia="Calibri" w:cs="Calibri"/>
        </w:rPr>
        <w:t>мразеви</w:t>
      </w:r>
      <w:proofErr w:type="spellEnd"/>
      <w:r>
        <w:rPr>
          <w:rFonts w:eastAsia="Calibri" w:cs="Calibri"/>
        </w:rPr>
        <w:t xml:space="preserve"> (</w:t>
      </w:r>
      <w:proofErr w:type="spellStart"/>
      <w:r>
        <w:rPr>
          <w:rFonts w:eastAsia="Calibri" w:cs="Calibri"/>
        </w:rPr>
        <w:t>слабијег</w:t>
      </w:r>
      <w:proofErr w:type="spellEnd"/>
      <w:r>
        <w:rPr>
          <w:rFonts w:eastAsia="Calibri" w:cs="Calibri"/>
        </w:rPr>
        <w:t xml:space="preserve"> </w:t>
      </w:r>
      <w:proofErr w:type="spellStart"/>
      <w:r>
        <w:rPr>
          <w:rFonts w:eastAsia="Calibri" w:cs="Calibri"/>
        </w:rPr>
        <w:t>интезитета</w:t>
      </w:r>
      <w:proofErr w:type="spellEnd"/>
      <w:r>
        <w:rPr>
          <w:rFonts w:eastAsia="Calibri" w:cs="Calibri"/>
        </w:rPr>
        <w:t xml:space="preserve">) </w:t>
      </w:r>
      <w:proofErr w:type="spellStart"/>
      <w:r>
        <w:rPr>
          <w:rFonts w:eastAsia="Calibri" w:cs="Calibri"/>
        </w:rPr>
        <w:t>крајем</w:t>
      </w:r>
      <w:proofErr w:type="spellEnd"/>
      <w:r>
        <w:rPr>
          <w:rFonts w:eastAsia="Calibri" w:cs="Calibri"/>
        </w:rPr>
        <w:t xml:space="preserve"> </w:t>
      </w:r>
      <w:proofErr w:type="spellStart"/>
      <w:r>
        <w:rPr>
          <w:rFonts w:eastAsia="Calibri" w:cs="Calibri"/>
        </w:rPr>
        <w:t>априла</w:t>
      </w:r>
      <w:proofErr w:type="spellEnd"/>
      <w:r>
        <w:rPr>
          <w:rFonts w:eastAsia="Calibri" w:cs="Calibri"/>
        </w:rPr>
        <w:t xml:space="preserve"> и </w:t>
      </w:r>
      <w:proofErr w:type="spellStart"/>
      <w:r>
        <w:rPr>
          <w:rFonts w:eastAsia="Calibri" w:cs="Calibri"/>
        </w:rPr>
        <w:t>почетком</w:t>
      </w:r>
      <w:proofErr w:type="spellEnd"/>
      <w:r>
        <w:rPr>
          <w:rFonts w:eastAsia="Calibri" w:cs="Calibri"/>
        </w:rPr>
        <w:t xml:space="preserve"> </w:t>
      </w:r>
      <w:proofErr w:type="spellStart"/>
      <w:r>
        <w:rPr>
          <w:rFonts w:eastAsia="Calibri" w:cs="Calibri"/>
        </w:rPr>
        <w:t>маја</w:t>
      </w:r>
      <w:proofErr w:type="spellEnd"/>
      <w:r>
        <w:rPr>
          <w:rFonts w:eastAsia="Calibri" w:cs="Calibri"/>
        </w:rPr>
        <w:t xml:space="preserve">. </w:t>
      </w:r>
      <w:proofErr w:type="spellStart"/>
      <w:r>
        <w:rPr>
          <w:rFonts w:eastAsia="Calibri" w:cs="Calibri"/>
        </w:rPr>
        <w:t>То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последица</w:t>
      </w:r>
      <w:proofErr w:type="spellEnd"/>
      <w:r>
        <w:rPr>
          <w:rFonts w:eastAsia="Calibri" w:cs="Calibri"/>
        </w:rPr>
        <w:t xml:space="preserve"> </w:t>
      </w:r>
      <w:proofErr w:type="spellStart"/>
      <w:r>
        <w:rPr>
          <w:rFonts w:eastAsia="Calibri" w:cs="Calibri"/>
        </w:rPr>
        <w:t>инверзија</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настају</w:t>
      </w:r>
      <w:proofErr w:type="spellEnd"/>
      <w:r>
        <w:rPr>
          <w:rFonts w:eastAsia="Calibri" w:cs="Calibri"/>
        </w:rPr>
        <w:t xml:space="preserve"> </w:t>
      </w:r>
      <w:proofErr w:type="spellStart"/>
      <w:r>
        <w:rPr>
          <w:rFonts w:eastAsia="Calibri" w:cs="Calibri"/>
        </w:rPr>
        <w:t>због</w:t>
      </w:r>
      <w:proofErr w:type="spellEnd"/>
      <w:r>
        <w:rPr>
          <w:rFonts w:eastAsia="Calibri" w:cs="Calibri"/>
        </w:rPr>
        <w:t xml:space="preserve"> </w:t>
      </w:r>
      <w:proofErr w:type="spellStart"/>
      <w:r>
        <w:rPr>
          <w:rFonts w:eastAsia="Calibri" w:cs="Calibri"/>
        </w:rPr>
        <w:t>близине</w:t>
      </w:r>
      <w:proofErr w:type="spellEnd"/>
      <w:r>
        <w:rPr>
          <w:rFonts w:eastAsia="Calibri" w:cs="Calibri"/>
        </w:rPr>
        <w:t xml:space="preserve"> </w:t>
      </w:r>
      <w:proofErr w:type="spellStart"/>
      <w:r>
        <w:rPr>
          <w:rFonts w:eastAsia="Calibri" w:cs="Calibri"/>
        </w:rPr>
        <w:t>планинских</w:t>
      </w:r>
      <w:proofErr w:type="spellEnd"/>
      <w:r>
        <w:rPr>
          <w:rFonts w:eastAsia="Calibri" w:cs="Calibri"/>
        </w:rPr>
        <w:t xml:space="preserve"> </w:t>
      </w:r>
      <w:proofErr w:type="spellStart"/>
      <w:r>
        <w:rPr>
          <w:rFonts w:eastAsia="Calibri" w:cs="Calibri"/>
        </w:rPr>
        <w:t>масива</w:t>
      </w:r>
      <w:proofErr w:type="spellEnd"/>
      <w:r>
        <w:rPr>
          <w:rFonts w:eastAsia="Calibri" w:cs="Calibri"/>
        </w:rPr>
        <w:t xml:space="preserve"> и </w:t>
      </w:r>
      <w:proofErr w:type="spellStart"/>
      <w:r>
        <w:rPr>
          <w:rFonts w:eastAsia="Calibri" w:cs="Calibri"/>
        </w:rPr>
        <w:t>потпуно</w:t>
      </w:r>
      <w:proofErr w:type="spellEnd"/>
      <w:r>
        <w:rPr>
          <w:rFonts w:eastAsia="Calibri" w:cs="Calibri"/>
        </w:rPr>
        <w:t xml:space="preserve"> </w:t>
      </w:r>
      <w:proofErr w:type="spellStart"/>
      <w:r>
        <w:rPr>
          <w:rFonts w:eastAsia="Calibri" w:cs="Calibri"/>
        </w:rPr>
        <w:t>затворених</w:t>
      </w:r>
      <w:proofErr w:type="spellEnd"/>
      <w:r>
        <w:rPr>
          <w:rFonts w:eastAsia="Calibri" w:cs="Calibri"/>
        </w:rPr>
        <w:t xml:space="preserve"> </w:t>
      </w:r>
      <w:proofErr w:type="spellStart"/>
      <w:r>
        <w:rPr>
          <w:rFonts w:eastAsia="Calibri" w:cs="Calibri"/>
        </w:rPr>
        <w:t>поља</w:t>
      </w:r>
      <w:proofErr w:type="spellEnd"/>
      <w:r>
        <w:rPr>
          <w:rFonts w:eastAsia="Calibri" w:cs="Calibri"/>
        </w:rPr>
        <w:t xml:space="preserve">. </w:t>
      </w:r>
      <w:proofErr w:type="spellStart"/>
      <w:r>
        <w:rPr>
          <w:rFonts w:eastAsia="Calibri" w:cs="Calibri"/>
        </w:rPr>
        <w:t>Штете</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позних</w:t>
      </w:r>
      <w:proofErr w:type="spellEnd"/>
      <w:r>
        <w:rPr>
          <w:rFonts w:eastAsia="Calibri" w:cs="Calibri"/>
        </w:rPr>
        <w:t xml:space="preserve"> </w:t>
      </w:r>
      <w:proofErr w:type="spellStart"/>
      <w:r>
        <w:rPr>
          <w:rFonts w:eastAsia="Calibri" w:cs="Calibri"/>
        </w:rPr>
        <w:t>мразева</w:t>
      </w:r>
      <w:proofErr w:type="spellEnd"/>
      <w:r>
        <w:rPr>
          <w:rFonts w:eastAsia="Calibri" w:cs="Calibri"/>
        </w:rPr>
        <w:t xml:space="preserve"> </w:t>
      </w:r>
      <w:proofErr w:type="spellStart"/>
      <w:r>
        <w:rPr>
          <w:rFonts w:eastAsia="Calibri" w:cs="Calibri"/>
        </w:rPr>
        <w:t>веће</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у </w:t>
      </w:r>
      <w:proofErr w:type="spellStart"/>
      <w:r>
        <w:rPr>
          <w:rFonts w:eastAsia="Calibri" w:cs="Calibri"/>
        </w:rPr>
        <w:t>доњем</w:t>
      </w:r>
      <w:proofErr w:type="spellEnd"/>
      <w:r>
        <w:rPr>
          <w:rFonts w:eastAsia="Calibri" w:cs="Calibri"/>
        </w:rPr>
        <w:t xml:space="preserve"> </w:t>
      </w:r>
      <w:proofErr w:type="spellStart"/>
      <w:r>
        <w:rPr>
          <w:rFonts w:eastAsia="Calibri" w:cs="Calibri"/>
        </w:rPr>
        <w:t>дјелу</w:t>
      </w:r>
      <w:proofErr w:type="spellEnd"/>
      <w:r>
        <w:rPr>
          <w:rFonts w:eastAsia="Calibri" w:cs="Calibri"/>
        </w:rPr>
        <w:t xml:space="preserve"> </w:t>
      </w:r>
      <w:proofErr w:type="spellStart"/>
      <w:r>
        <w:rPr>
          <w:rFonts w:eastAsia="Calibri" w:cs="Calibri"/>
        </w:rPr>
        <w:t>Љубињског</w:t>
      </w:r>
      <w:proofErr w:type="spellEnd"/>
      <w:r>
        <w:rPr>
          <w:rFonts w:eastAsia="Calibri" w:cs="Calibri"/>
        </w:rPr>
        <w:t xml:space="preserve"> </w:t>
      </w:r>
      <w:proofErr w:type="spellStart"/>
      <w:r>
        <w:rPr>
          <w:rFonts w:eastAsia="Calibri" w:cs="Calibri"/>
        </w:rPr>
        <w:t>поља</w:t>
      </w:r>
      <w:proofErr w:type="spellEnd"/>
      <w:r>
        <w:rPr>
          <w:rFonts w:eastAsia="Calibri" w:cs="Calibri"/>
        </w:rPr>
        <w:t xml:space="preserve">, а </w:t>
      </w:r>
      <w:proofErr w:type="spellStart"/>
      <w:r>
        <w:rPr>
          <w:rFonts w:eastAsia="Calibri" w:cs="Calibri"/>
        </w:rPr>
        <w:t>мање</w:t>
      </w:r>
      <w:proofErr w:type="spellEnd"/>
      <w:r>
        <w:rPr>
          <w:rFonts w:eastAsia="Calibri" w:cs="Calibri"/>
        </w:rPr>
        <w:t xml:space="preserve"> у </w:t>
      </w:r>
      <w:proofErr w:type="spellStart"/>
      <w:r>
        <w:rPr>
          <w:rFonts w:eastAsia="Calibri" w:cs="Calibri"/>
        </w:rPr>
        <w:t>вишим</w:t>
      </w:r>
      <w:proofErr w:type="spellEnd"/>
      <w:r>
        <w:rPr>
          <w:rFonts w:eastAsia="Calibri" w:cs="Calibri"/>
        </w:rPr>
        <w:t xml:space="preserve"> </w:t>
      </w:r>
      <w:proofErr w:type="spellStart"/>
      <w:r>
        <w:rPr>
          <w:rFonts w:eastAsia="Calibri" w:cs="Calibri"/>
        </w:rPr>
        <w:t>дијеловима</w:t>
      </w:r>
      <w:proofErr w:type="spellEnd"/>
      <w:r>
        <w:rPr>
          <w:rFonts w:eastAsia="Calibri" w:cs="Calibri"/>
        </w:rPr>
        <w:t xml:space="preserve">. </w:t>
      </w:r>
      <w:proofErr w:type="spellStart"/>
      <w:r>
        <w:rPr>
          <w:rFonts w:eastAsia="Calibri" w:cs="Calibri"/>
        </w:rPr>
        <w:t>Запажа</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доста</w:t>
      </w:r>
      <w:proofErr w:type="spellEnd"/>
      <w:r>
        <w:rPr>
          <w:rFonts w:eastAsia="Calibri" w:cs="Calibri"/>
        </w:rPr>
        <w:t xml:space="preserve"> </w:t>
      </w:r>
      <w:proofErr w:type="spellStart"/>
      <w:r>
        <w:rPr>
          <w:rFonts w:eastAsia="Calibri" w:cs="Calibri"/>
        </w:rPr>
        <w:t>висока</w:t>
      </w:r>
      <w:proofErr w:type="spellEnd"/>
      <w:r>
        <w:rPr>
          <w:rFonts w:eastAsia="Calibri" w:cs="Calibri"/>
        </w:rPr>
        <w:t xml:space="preserve"> </w:t>
      </w:r>
      <w:proofErr w:type="spellStart"/>
      <w:r>
        <w:rPr>
          <w:rFonts w:eastAsia="Calibri" w:cs="Calibri"/>
        </w:rPr>
        <w:t>температура</w:t>
      </w:r>
      <w:proofErr w:type="spellEnd"/>
      <w:r>
        <w:rPr>
          <w:rFonts w:eastAsia="Calibri" w:cs="Calibri"/>
        </w:rPr>
        <w:t xml:space="preserve"> у </w:t>
      </w:r>
      <w:proofErr w:type="spellStart"/>
      <w:r>
        <w:rPr>
          <w:rFonts w:eastAsia="Calibri" w:cs="Calibri"/>
        </w:rPr>
        <w:t>вегетационом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која</w:t>
      </w:r>
      <w:proofErr w:type="spellEnd"/>
      <w:r>
        <w:rPr>
          <w:rFonts w:eastAsia="Calibri" w:cs="Calibri"/>
        </w:rPr>
        <w:t xml:space="preserve"> </w:t>
      </w:r>
      <w:proofErr w:type="spellStart"/>
      <w:r>
        <w:rPr>
          <w:rFonts w:eastAsia="Calibri" w:cs="Calibri"/>
        </w:rPr>
        <w:t>износи</w:t>
      </w:r>
      <w:proofErr w:type="spellEnd"/>
      <w:r>
        <w:rPr>
          <w:rFonts w:eastAsia="Calibri" w:cs="Calibri"/>
        </w:rPr>
        <w:t xml:space="preserve"> 17,1˚С, </w:t>
      </w:r>
      <w:proofErr w:type="spellStart"/>
      <w:r>
        <w:rPr>
          <w:rFonts w:eastAsia="Calibri" w:cs="Calibri"/>
        </w:rPr>
        <w:t>што</w:t>
      </w:r>
      <w:proofErr w:type="spellEnd"/>
      <w:r>
        <w:rPr>
          <w:rFonts w:eastAsia="Calibri" w:cs="Calibri"/>
        </w:rPr>
        <w:t xml:space="preserve"> </w:t>
      </w:r>
      <w:proofErr w:type="spellStart"/>
      <w:r>
        <w:rPr>
          <w:rFonts w:eastAsia="Calibri" w:cs="Calibri"/>
        </w:rPr>
        <w:t>одговара</w:t>
      </w:r>
      <w:proofErr w:type="spellEnd"/>
      <w:r>
        <w:rPr>
          <w:rFonts w:eastAsia="Calibri" w:cs="Calibri"/>
        </w:rPr>
        <w:t xml:space="preserve"> </w:t>
      </w:r>
      <w:proofErr w:type="spellStart"/>
      <w:r>
        <w:rPr>
          <w:rFonts w:eastAsia="Calibri" w:cs="Calibri"/>
        </w:rPr>
        <w:t>биљкама</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захтјевају</w:t>
      </w:r>
      <w:proofErr w:type="spellEnd"/>
      <w:r>
        <w:rPr>
          <w:rFonts w:eastAsia="Calibri" w:cs="Calibri"/>
        </w:rPr>
        <w:t xml:space="preserve"> </w:t>
      </w:r>
      <w:proofErr w:type="spellStart"/>
      <w:r>
        <w:rPr>
          <w:rFonts w:eastAsia="Calibri" w:cs="Calibri"/>
        </w:rPr>
        <w:t>много</w:t>
      </w:r>
      <w:proofErr w:type="spellEnd"/>
      <w:r>
        <w:rPr>
          <w:rFonts w:eastAsia="Calibri" w:cs="Calibri"/>
        </w:rPr>
        <w:t xml:space="preserve"> </w:t>
      </w:r>
      <w:proofErr w:type="spellStart"/>
      <w:r>
        <w:rPr>
          <w:rFonts w:eastAsia="Calibri" w:cs="Calibri"/>
        </w:rPr>
        <w:t>топлоте</w:t>
      </w:r>
      <w:proofErr w:type="spellEnd"/>
      <w:r>
        <w:rPr>
          <w:rFonts w:eastAsia="Calibri" w:cs="Calibri"/>
        </w:rPr>
        <w:t xml:space="preserve">. </w:t>
      </w:r>
      <w:proofErr w:type="spellStart"/>
      <w:r>
        <w:rPr>
          <w:rFonts w:eastAsia="Calibri" w:cs="Calibri"/>
        </w:rPr>
        <w:t>Преовлађујући</w:t>
      </w:r>
      <w:proofErr w:type="spellEnd"/>
      <w:r>
        <w:rPr>
          <w:rFonts w:eastAsia="Calibri" w:cs="Calibri"/>
        </w:rPr>
        <w:t xml:space="preserve"> </w:t>
      </w:r>
      <w:proofErr w:type="spellStart"/>
      <w:r>
        <w:rPr>
          <w:rFonts w:eastAsia="Calibri" w:cs="Calibri"/>
        </w:rPr>
        <w:t>вјетрови</w:t>
      </w:r>
      <w:proofErr w:type="spellEnd"/>
      <w:r>
        <w:rPr>
          <w:rFonts w:eastAsia="Calibri" w:cs="Calibri"/>
        </w:rPr>
        <w:t xml:space="preserve"> у </w:t>
      </w:r>
      <w:proofErr w:type="spellStart"/>
      <w:r>
        <w:rPr>
          <w:rFonts w:eastAsia="Calibri" w:cs="Calibri"/>
        </w:rPr>
        <w:t>љубињском</w:t>
      </w:r>
      <w:proofErr w:type="spellEnd"/>
      <w:r>
        <w:rPr>
          <w:rFonts w:eastAsia="Calibri" w:cs="Calibri"/>
        </w:rPr>
        <w:t xml:space="preserve"> </w:t>
      </w:r>
      <w:proofErr w:type="spellStart"/>
      <w:r>
        <w:rPr>
          <w:rFonts w:eastAsia="Calibri" w:cs="Calibri"/>
        </w:rPr>
        <w:t>крају</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јужни</w:t>
      </w:r>
      <w:proofErr w:type="spellEnd"/>
      <w:r>
        <w:rPr>
          <w:rFonts w:eastAsia="Calibri" w:cs="Calibri"/>
        </w:rPr>
        <w:t xml:space="preserve"> и </w:t>
      </w:r>
      <w:proofErr w:type="spellStart"/>
      <w:r>
        <w:rPr>
          <w:rFonts w:eastAsia="Calibri" w:cs="Calibri"/>
        </w:rPr>
        <w:t>сјеверац</w:t>
      </w:r>
      <w:proofErr w:type="spellEnd"/>
      <w:r>
        <w:rPr>
          <w:rFonts w:eastAsia="Calibri" w:cs="Calibri"/>
        </w:rPr>
        <w:t xml:space="preserve"> </w:t>
      </w:r>
      <w:proofErr w:type="spellStart"/>
      <w:r>
        <w:rPr>
          <w:rFonts w:eastAsia="Calibri" w:cs="Calibri"/>
        </w:rPr>
        <w:t>или</w:t>
      </w:r>
      <w:proofErr w:type="spellEnd"/>
      <w:r>
        <w:rPr>
          <w:rFonts w:eastAsia="Calibri" w:cs="Calibri"/>
        </w:rPr>
        <w:t xml:space="preserve"> </w:t>
      </w:r>
      <w:proofErr w:type="spellStart"/>
      <w:r>
        <w:rPr>
          <w:rFonts w:eastAsia="Calibri" w:cs="Calibri"/>
        </w:rPr>
        <w:t>бура</w:t>
      </w:r>
      <w:proofErr w:type="spellEnd"/>
      <w:r>
        <w:rPr>
          <w:rFonts w:eastAsia="Calibri" w:cs="Calibri"/>
        </w:rPr>
        <w:t xml:space="preserve">. </w:t>
      </w:r>
      <w:proofErr w:type="spellStart"/>
      <w:r>
        <w:rPr>
          <w:rFonts w:eastAsia="Calibri" w:cs="Calibri"/>
        </w:rPr>
        <w:t>По</w:t>
      </w:r>
      <w:proofErr w:type="spellEnd"/>
      <w:r>
        <w:rPr>
          <w:rFonts w:eastAsia="Calibri" w:cs="Calibri"/>
        </w:rPr>
        <w:t xml:space="preserve"> </w:t>
      </w:r>
      <w:proofErr w:type="spellStart"/>
      <w:r>
        <w:rPr>
          <w:rFonts w:eastAsia="Calibri" w:cs="Calibri"/>
        </w:rPr>
        <w:t>количини</w:t>
      </w:r>
      <w:proofErr w:type="spellEnd"/>
      <w:r>
        <w:rPr>
          <w:rFonts w:eastAsia="Calibri" w:cs="Calibri"/>
        </w:rPr>
        <w:t xml:space="preserve"> и </w:t>
      </w:r>
      <w:proofErr w:type="spellStart"/>
      <w:r>
        <w:rPr>
          <w:rFonts w:eastAsia="Calibri" w:cs="Calibri"/>
        </w:rPr>
        <w:t>распореду</w:t>
      </w:r>
      <w:proofErr w:type="spellEnd"/>
      <w:r>
        <w:rPr>
          <w:rFonts w:eastAsia="Calibri" w:cs="Calibri"/>
        </w:rPr>
        <w:t xml:space="preserve"> </w:t>
      </w:r>
      <w:proofErr w:type="spellStart"/>
      <w:r>
        <w:rPr>
          <w:rFonts w:eastAsia="Calibri" w:cs="Calibri"/>
        </w:rPr>
        <w:t>падавина</w:t>
      </w:r>
      <w:proofErr w:type="spellEnd"/>
      <w:r>
        <w:rPr>
          <w:rFonts w:eastAsia="Calibri" w:cs="Calibri"/>
        </w:rPr>
        <w:t xml:space="preserve"> </w:t>
      </w:r>
      <w:proofErr w:type="spellStart"/>
      <w:r>
        <w:rPr>
          <w:rFonts w:eastAsia="Calibri" w:cs="Calibri"/>
        </w:rPr>
        <w:t>љубињски</w:t>
      </w:r>
      <w:proofErr w:type="spellEnd"/>
      <w:r>
        <w:rPr>
          <w:rFonts w:eastAsia="Calibri" w:cs="Calibri"/>
        </w:rPr>
        <w:t xml:space="preserve"> </w:t>
      </w:r>
      <w:proofErr w:type="spellStart"/>
      <w:r>
        <w:rPr>
          <w:rFonts w:eastAsia="Calibri" w:cs="Calibri"/>
        </w:rPr>
        <w:t>крај</w:t>
      </w:r>
      <w:proofErr w:type="spellEnd"/>
      <w:r>
        <w:rPr>
          <w:rFonts w:eastAsia="Calibri" w:cs="Calibri"/>
        </w:rPr>
        <w:t xml:space="preserve"> </w:t>
      </w:r>
      <w:proofErr w:type="spellStart"/>
      <w:r>
        <w:rPr>
          <w:rFonts w:eastAsia="Calibri" w:cs="Calibri"/>
        </w:rPr>
        <w:t>припада</w:t>
      </w:r>
      <w:proofErr w:type="spellEnd"/>
      <w:r>
        <w:rPr>
          <w:rFonts w:eastAsia="Calibri" w:cs="Calibri"/>
        </w:rPr>
        <w:t xml:space="preserve"> </w:t>
      </w:r>
      <w:proofErr w:type="spellStart"/>
      <w:r>
        <w:rPr>
          <w:rFonts w:eastAsia="Calibri" w:cs="Calibri"/>
        </w:rPr>
        <w:t>медитеранском</w:t>
      </w:r>
      <w:proofErr w:type="spellEnd"/>
      <w:r>
        <w:rPr>
          <w:rFonts w:eastAsia="Calibri" w:cs="Calibri"/>
        </w:rPr>
        <w:t xml:space="preserve"> </w:t>
      </w:r>
      <w:proofErr w:type="spellStart"/>
      <w:r>
        <w:rPr>
          <w:rFonts w:eastAsia="Calibri" w:cs="Calibri"/>
        </w:rPr>
        <w:t>климатском</w:t>
      </w:r>
      <w:proofErr w:type="spellEnd"/>
      <w:r>
        <w:rPr>
          <w:rFonts w:eastAsia="Calibri" w:cs="Calibri"/>
        </w:rPr>
        <w:t xml:space="preserve"> </w:t>
      </w:r>
      <w:proofErr w:type="spellStart"/>
      <w:r>
        <w:rPr>
          <w:rFonts w:eastAsia="Calibri" w:cs="Calibri"/>
        </w:rPr>
        <w:t>типу</w:t>
      </w:r>
      <w:proofErr w:type="spellEnd"/>
      <w:r>
        <w:rPr>
          <w:rFonts w:eastAsia="Calibri" w:cs="Calibri"/>
        </w:rPr>
        <w:t xml:space="preserve">. </w:t>
      </w:r>
      <w:proofErr w:type="spellStart"/>
      <w:r>
        <w:rPr>
          <w:rFonts w:eastAsia="Calibri" w:cs="Calibri"/>
        </w:rPr>
        <w:t>Средња</w:t>
      </w:r>
      <w:proofErr w:type="spellEnd"/>
      <w:r>
        <w:rPr>
          <w:rFonts w:eastAsia="Calibri" w:cs="Calibri"/>
        </w:rPr>
        <w:t xml:space="preserve"> </w:t>
      </w:r>
      <w:proofErr w:type="spellStart"/>
      <w:r>
        <w:rPr>
          <w:rFonts w:eastAsia="Calibri" w:cs="Calibri"/>
        </w:rPr>
        <w:t>годишња</w:t>
      </w:r>
      <w:proofErr w:type="spellEnd"/>
      <w:r>
        <w:rPr>
          <w:rFonts w:eastAsia="Calibri" w:cs="Calibri"/>
        </w:rPr>
        <w:t xml:space="preserve"> </w:t>
      </w:r>
      <w:proofErr w:type="spellStart"/>
      <w:r>
        <w:rPr>
          <w:rFonts w:eastAsia="Calibri" w:cs="Calibri"/>
        </w:rPr>
        <w:t>висина</w:t>
      </w:r>
      <w:proofErr w:type="spellEnd"/>
      <w:r>
        <w:rPr>
          <w:rFonts w:eastAsia="Calibri" w:cs="Calibri"/>
        </w:rPr>
        <w:t xml:space="preserve"> </w:t>
      </w:r>
      <w:proofErr w:type="spellStart"/>
      <w:r>
        <w:rPr>
          <w:rFonts w:eastAsia="Calibri" w:cs="Calibri"/>
        </w:rPr>
        <w:t>падавина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доста</w:t>
      </w:r>
      <w:proofErr w:type="spellEnd"/>
      <w:r>
        <w:rPr>
          <w:rFonts w:eastAsia="Calibri" w:cs="Calibri"/>
        </w:rPr>
        <w:t xml:space="preserve"> </w:t>
      </w:r>
      <w:proofErr w:type="spellStart"/>
      <w:r>
        <w:rPr>
          <w:rFonts w:eastAsia="Calibri" w:cs="Calibri"/>
        </w:rPr>
        <w:t>висока</w:t>
      </w:r>
      <w:proofErr w:type="spellEnd"/>
      <w:r>
        <w:rPr>
          <w:rFonts w:eastAsia="Calibri" w:cs="Calibri"/>
        </w:rPr>
        <w:t xml:space="preserve"> и </w:t>
      </w:r>
      <w:proofErr w:type="spellStart"/>
      <w:r>
        <w:rPr>
          <w:rFonts w:eastAsia="Calibri" w:cs="Calibri"/>
        </w:rPr>
        <w:t>врло</w:t>
      </w:r>
      <w:proofErr w:type="spellEnd"/>
      <w:r>
        <w:rPr>
          <w:rFonts w:eastAsia="Calibri" w:cs="Calibri"/>
        </w:rPr>
        <w:t xml:space="preserve"> </w:t>
      </w:r>
      <w:proofErr w:type="spellStart"/>
      <w:r>
        <w:rPr>
          <w:rFonts w:eastAsia="Calibri" w:cs="Calibri"/>
        </w:rPr>
        <w:t>колебљива</w:t>
      </w:r>
      <w:proofErr w:type="spellEnd"/>
      <w:r>
        <w:rPr>
          <w:rFonts w:eastAsia="Calibri" w:cs="Calibri"/>
        </w:rPr>
        <w:t xml:space="preserve"> </w:t>
      </w:r>
      <w:proofErr w:type="spellStart"/>
      <w:r>
        <w:rPr>
          <w:rFonts w:eastAsia="Calibri" w:cs="Calibri"/>
        </w:rPr>
        <w:t>по</w:t>
      </w:r>
      <w:proofErr w:type="spellEnd"/>
      <w:r>
        <w:rPr>
          <w:rFonts w:eastAsia="Calibri" w:cs="Calibri"/>
        </w:rPr>
        <w:t xml:space="preserve"> </w:t>
      </w:r>
      <w:proofErr w:type="spellStart"/>
      <w:r>
        <w:rPr>
          <w:rFonts w:eastAsia="Calibri" w:cs="Calibri"/>
        </w:rPr>
        <w:t>годинама</w:t>
      </w:r>
      <w:proofErr w:type="spellEnd"/>
      <w:r>
        <w:rPr>
          <w:rFonts w:eastAsia="Calibri" w:cs="Calibri"/>
        </w:rPr>
        <w:t xml:space="preserve"> и </w:t>
      </w:r>
      <w:proofErr w:type="spellStart"/>
      <w:r>
        <w:rPr>
          <w:rFonts w:eastAsia="Calibri" w:cs="Calibri"/>
        </w:rPr>
        <w:t>периодима</w:t>
      </w:r>
      <w:proofErr w:type="spellEnd"/>
      <w:r>
        <w:rPr>
          <w:rFonts w:eastAsia="Calibri" w:cs="Calibri"/>
        </w:rPr>
        <w:t xml:space="preserve">. </w:t>
      </w:r>
      <w:proofErr w:type="spellStart"/>
      <w:r>
        <w:rPr>
          <w:rFonts w:eastAsia="Calibri" w:cs="Calibri"/>
        </w:rPr>
        <w:t>Распоред</w:t>
      </w:r>
      <w:proofErr w:type="spellEnd"/>
      <w:r>
        <w:rPr>
          <w:rFonts w:eastAsia="Calibri" w:cs="Calibri"/>
        </w:rPr>
        <w:t xml:space="preserve"> </w:t>
      </w:r>
      <w:proofErr w:type="spellStart"/>
      <w:r>
        <w:rPr>
          <w:rFonts w:eastAsia="Calibri" w:cs="Calibri"/>
        </w:rPr>
        <w:t>падавина</w:t>
      </w:r>
      <w:proofErr w:type="spellEnd"/>
      <w:r>
        <w:rPr>
          <w:rFonts w:eastAsia="Calibri" w:cs="Calibri"/>
        </w:rPr>
        <w:t xml:space="preserve"> у </w:t>
      </w:r>
      <w:proofErr w:type="spellStart"/>
      <w:r>
        <w:rPr>
          <w:rFonts w:eastAsia="Calibri" w:cs="Calibri"/>
        </w:rPr>
        <w:t>току</w:t>
      </w:r>
      <w:proofErr w:type="spellEnd"/>
      <w:r>
        <w:rPr>
          <w:rFonts w:eastAsia="Calibri" w:cs="Calibri"/>
        </w:rPr>
        <w:t xml:space="preserve"> </w:t>
      </w:r>
      <w:proofErr w:type="spellStart"/>
      <w:r>
        <w:rPr>
          <w:rFonts w:eastAsia="Calibri" w:cs="Calibri"/>
        </w:rPr>
        <w:t>године</w:t>
      </w:r>
      <w:proofErr w:type="spellEnd"/>
      <w:r>
        <w:rPr>
          <w:rFonts w:eastAsia="Calibri" w:cs="Calibri"/>
        </w:rPr>
        <w:t xml:space="preserve"> (</w:t>
      </w:r>
      <w:proofErr w:type="spellStart"/>
      <w:r>
        <w:rPr>
          <w:rFonts w:eastAsia="Calibri" w:cs="Calibri"/>
        </w:rPr>
        <w:t>по</w:t>
      </w:r>
      <w:proofErr w:type="spellEnd"/>
      <w:r>
        <w:rPr>
          <w:rFonts w:eastAsia="Calibri" w:cs="Calibri"/>
        </w:rPr>
        <w:t xml:space="preserve"> </w:t>
      </w:r>
      <w:proofErr w:type="spellStart"/>
      <w:r>
        <w:rPr>
          <w:rFonts w:eastAsia="Calibri" w:cs="Calibri"/>
        </w:rPr>
        <w:t>годишњим</w:t>
      </w:r>
      <w:proofErr w:type="spellEnd"/>
      <w:r>
        <w:rPr>
          <w:rFonts w:eastAsia="Calibri" w:cs="Calibri"/>
        </w:rPr>
        <w:t xml:space="preserve"> </w:t>
      </w:r>
      <w:proofErr w:type="spellStart"/>
      <w:r>
        <w:rPr>
          <w:rFonts w:eastAsia="Calibri" w:cs="Calibri"/>
        </w:rPr>
        <w:t>добима</w:t>
      </w:r>
      <w:proofErr w:type="spellEnd"/>
      <w:r>
        <w:rPr>
          <w:rFonts w:eastAsia="Calibri" w:cs="Calibri"/>
        </w:rPr>
        <w:t xml:space="preserve">, </w:t>
      </w:r>
      <w:proofErr w:type="spellStart"/>
      <w:r>
        <w:rPr>
          <w:rFonts w:eastAsia="Calibri" w:cs="Calibri"/>
        </w:rPr>
        <w:t>мјесецима</w:t>
      </w:r>
      <w:proofErr w:type="spellEnd"/>
      <w:r>
        <w:rPr>
          <w:rFonts w:eastAsia="Calibri" w:cs="Calibri"/>
        </w:rPr>
        <w:t xml:space="preserve"> и </w:t>
      </w:r>
      <w:proofErr w:type="spellStart"/>
      <w:r>
        <w:rPr>
          <w:rFonts w:eastAsia="Calibri" w:cs="Calibri"/>
        </w:rPr>
        <w:t>краћим</w:t>
      </w:r>
      <w:proofErr w:type="spellEnd"/>
      <w:r>
        <w:rPr>
          <w:rFonts w:eastAsia="Calibri" w:cs="Calibri"/>
        </w:rPr>
        <w:t xml:space="preserve"> </w:t>
      </w:r>
      <w:proofErr w:type="spellStart"/>
      <w:r>
        <w:rPr>
          <w:rFonts w:eastAsia="Calibri" w:cs="Calibri"/>
        </w:rPr>
        <w:t>временским</w:t>
      </w:r>
      <w:proofErr w:type="spellEnd"/>
      <w:r>
        <w:rPr>
          <w:rFonts w:eastAsia="Calibri" w:cs="Calibri"/>
        </w:rPr>
        <w:t xml:space="preserve"> </w:t>
      </w:r>
      <w:proofErr w:type="spellStart"/>
      <w:r>
        <w:rPr>
          <w:rFonts w:eastAsia="Calibri" w:cs="Calibri"/>
        </w:rPr>
        <w:t>интервалима</w:t>
      </w:r>
      <w:proofErr w:type="spellEnd"/>
      <w:r>
        <w:rPr>
          <w:rFonts w:eastAsia="Calibri" w:cs="Calibri"/>
        </w:rPr>
        <w:t xml:space="preserve">) </w:t>
      </w:r>
      <w:proofErr w:type="spellStart"/>
      <w:r>
        <w:rPr>
          <w:rFonts w:eastAsia="Calibri" w:cs="Calibri"/>
        </w:rPr>
        <w:t>изразито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неповољан</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аспекта</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вегетације</w:t>
      </w:r>
      <w:proofErr w:type="spellEnd"/>
      <w:r>
        <w:rPr>
          <w:rFonts w:eastAsia="Calibri" w:cs="Calibri"/>
        </w:rPr>
        <w:t xml:space="preserve"> и </w:t>
      </w:r>
      <w:proofErr w:type="spellStart"/>
      <w:r>
        <w:rPr>
          <w:rFonts w:eastAsia="Calibri" w:cs="Calibri"/>
        </w:rPr>
        <w:t>гајења</w:t>
      </w:r>
      <w:proofErr w:type="spellEnd"/>
      <w:r>
        <w:rPr>
          <w:rFonts w:eastAsia="Calibri" w:cs="Calibri"/>
        </w:rPr>
        <w:t xml:space="preserve"> </w:t>
      </w:r>
      <w:proofErr w:type="spellStart"/>
      <w:r>
        <w:rPr>
          <w:rFonts w:eastAsia="Calibri" w:cs="Calibri"/>
        </w:rPr>
        <w:t>пољопривредних</w:t>
      </w:r>
      <w:proofErr w:type="spellEnd"/>
      <w:r>
        <w:rPr>
          <w:rFonts w:eastAsia="Calibri" w:cs="Calibri"/>
        </w:rPr>
        <w:t xml:space="preserve"> </w:t>
      </w:r>
      <w:proofErr w:type="spellStart"/>
      <w:r>
        <w:rPr>
          <w:rFonts w:eastAsia="Calibri" w:cs="Calibri"/>
        </w:rPr>
        <w:t>култура</w:t>
      </w:r>
      <w:proofErr w:type="spellEnd"/>
      <w:r>
        <w:rPr>
          <w:rFonts w:eastAsia="Calibri" w:cs="Calibri"/>
        </w:rPr>
        <w:t xml:space="preserve">. </w:t>
      </w:r>
    </w:p>
    <w:p w14:paraId="2318E98F" w14:textId="77777777" w:rsidR="00FF3F9D" w:rsidRDefault="00426E59">
      <w:pPr>
        <w:spacing w:after="120" w:line="259" w:lineRule="auto"/>
        <w:jc w:val="both"/>
        <w:rPr>
          <w:rFonts w:eastAsia="Calibri" w:cs="Calibri"/>
        </w:rPr>
      </w:pPr>
      <w:proofErr w:type="spellStart"/>
      <w:r>
        <w:rPr>
          <w:rFonts w:eastAsia="Calibri" w:cs="Calibri"/>
        </w:rPr>
        <w:t>На</w:t>
      </w:r>
      <w:proofErr w:type="spellEnd"/>
      <w:r>
        <w:rPr>
          <w:rFonts w:eastAsia="Calibri" w:cs="Calibri"/>
        </w:rPr>
        <w:t xml:space="preserve"> </w:t>
      </w:r>
      <w:proofErr w:type="spellStart"/>
      <w:r>
        <w:rPr>
          <w:rFonts w:eastAsia="Calibri" w:cs="Calibri"/>
        </w:rPr>
        <w:t>простору</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могу</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издвојити</w:t>
      </w:r>
      <w:proofErr w:type="spellEnd"/>
      <w:r>
        <w:rPr>
          <w:rFonts w:eastAsia="Calibri" w:cs="Calibri"/>
        </w:rPr>
        <w:t xml:space="preserve"> </w:t>
      </w:r>
      <w:proofErr w:type="spellStart"/>
      <w:r>
        <w:rPr>
          <w:rFonts w:eastAsia="Calibri" w:cs="Calibri"/>
        </w:rPr>
        <w:t>двије</w:t>
      </w:r>
      <w:proofErr w:type="spellEnd"/>
      <w:r>
        <w:rPr>
          <w:rFonts w:eastAsia="Calibri" w:cs="Calibri"/>
        </w:rPr>
        <w:t xml:space="preserve"> </w:t>
      </w:r>
      <w:proofErr w:type="spellStart"/>
      <w:r>
        <w:rPr>
          <w:rFonts w:eastAsia="Calibri" w:cs="Calibri"/>
        </w:rPr>
        <w:t>морфо-структурне</w:t>
      </w:r>
      <w:proofErr w:type="spellEnd"/>
      <w:r>
        <w:rPr>
          <w:rFonts w:eastAsia="Calibri" w:cs="Calibri"/>
        </w:rPr>
        <w:t xml:space="preserve"> </w:t>
      </w:r>
      <w:proofErr w:type="spellStart"/>
      <w:r>
        <w:rPr>
          <w:rFonts w:eastAsia="Calibri" w:cs="Calibri"/>
        </w:rPr>
        <w:t>цјелине</w:t>
      </w:r>
      <w:proofErr w:type="spellEnd"/>
      <w:r>
        <w:rPr>
          <w:rFonts w:eastAsia="Calibri" w:cs="Calibri"/>
        </w:rPr>
        <w:t xml:space="preserve">. </w:t>
      </w:r>
      <w:proofErr w:type="spellStart"/>
      <w:r>
        <w:rPr>
          <w:rFonts w:eastAsia="Calibri" w:cs="Calibri"/>
        </w:rPr>
        <w:t>По</w:t>
      </w:r>
      <w:proofErr w:type="spellEnd"/>
      <w:r>
        <w:rPr>
          <w:rFonts w:eastAsia="Calibri" w:cs="Calibri"/>
        </w:rPr>
        <w:t xml:space="preserve"> </w:t>
      </w:r>
      <w:proofErr w:type="spellStart"/>
      <w:r>
        <w:rPr>
          <w:rFonts w:eastAsia="Calibri" w:cs="Calibri"/>
        </w:rPr>
        <w:t>ободном</w:t>
      </w:r>
      <w:proofErr w:type="spellEnd"/>
      <w:r>
        <w:rPr>
          <w:rFonts w:eastAsia="Calibri" w:cs="Calibri"/>
        </w:rPr>
        <w:t xml:space="preserve"> </w:t>
      </w:r>
      <w:proofErr w:type="spellStart"/>
      <w:r>
        <w:rPr>
          <w:rFonts w:eastAsia="Calibri" w:cs="Calibri"/>
        </w:rPr>
        <w:t>дијелу</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простиру</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планински</w:t>
      </w:r>
      <w:proofErr w:type="spellEnd"/>
      <w:r>
        <w:rPr>
          <w:rFonts w:eastAsia="Calibri" w:cs="Calibri"/>
        </w:rPr>
        <w:t xml:space="preserve"> </w:t>
      </w:r>
      <w:proofErr w:type="spellStart"/>
      <w:r>
        <w:rPr>
          <w:rFonts w:eastAsia="Calibri" w:cs="Calibri"/>
        </w:rPr>
        <w:t>масиви</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којих</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највећи</w:t>
      </w:r>
      <w:proofErr w:type="spellEnd"/>
      <w:r>
        <w:rPr>
          <w:rFonts w:eastAsia="Calibri" w:cs="Calibri"/>
        </w:rPr>
        <w:t xml:space="preserve"> </w:t>
      </w:r>
      <w:proofErr w:type="spellStart"/>
      <w:r>
        <w:rPr>
          <w:rFonts w:eastAsia="Calibri" w:cs="Calibri"/>
        </w:rPr>
        <w:t>Бјеласица</w:t>
      </w:r>
      <w:proofErr w:type="spellEnd"/>
      <w:r>
        <w:rPr>
          <w:rFonts w:eastAsia="Calibri" w:cs="Calibri"/>
        </w:rPr>
        <w:t xml:space="preserve"> (1338 m) и </w:t>
      </w:r>
      <w:proofErr w:type="spellStart"/>
      <w:r>
        <w:rPr>
          <w:rFonts w:eastAsia="Calibri" w:cs="Calibri"/>
        </w:rPr>
        <w:t>Видуша</w:t>
      </w:r>
      <w:proofErr w:type="spellEnd"/>
      <w:r>
        <w:rPr>
          <w:rFonts w:eastAsia="Calibri" w:cs="Calibri"/>
        </w:rPr>
        <w:t xml:space="preserve"> (1328 m), </w:t>
      </w:r>
      <w:proofErr w:type="spellStart"/>
      <w:r>
        <w:rPr>
          <w:rFonts w:eastAsia="Calibri" w:cs="Calibri"/>
        </w:rPr>
        <w:t>док</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унутрашњи</w:t>
      </w:r>
      <w:proofErr w:type="spellEnd"/>
      <w:r>
        <w:rPr>
          <w:rFonts w:eastAsia="Calibri" w:cs="Calibri"/>
        </w:rPr>
        <w:t xml:space="preserve"> </w:t>
      </w:r>
      <w:proofErr w:type="spellStart"/>
      <w:r>
        <w:rPr>
          <w:rFonts w:eastAsia="Calibri" w:cs="Calibri"/>
        </w:rPr>
        <w:t>простор</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нижи</w:t>
      </w:r>
      <w:proofErr w:type="spellEnd"/>
      <w:r>
        <w:rPr>
          <w:rFonts w:eastAsia="Calibri" w:cs="Calibri"/>
        </w:rPr>
        <w:t xml:space="preserve"> и </w:t>
      </w:r>
      <w:proofErr w:type="spellStart"/>
      <w:r>
        <w:rPr>
          <w:rFonts w:eastAsia="Calibri" w:cs="Calibri"/>
        </w:rPr>
        <w:t>углавном</w:t>
      </w:r>
      <w:proofErr w:type="spellEnd"/>
      <w:r>
        <w:rPr>
          <w:rFonts w:eastAsia="Calibri" w:cs="Calibri"/>
        </w:rPr>
        <w:t xml:space="preserve"> </w:t>
      </w:r>
      <w:proofErr w:type="spellStart"/>
      <w:r>
        <w:rPr>
          <w:rFonts w:eastAsia="Calibri" w:cs="Calibri"/>
        </w:rPr>
        <w:t>заравњен</w:t>
      </w:r>
      <w:proofErr w:type="spellEnd"/>
      <w:r>
        <w:rPr>
          <w:rFonts w:eastAsia="Calibri" w:cs="Calibri"/>
        </w:rPr>
        <w:t xml:space="preserve"> (</w:t>
      </w:r>
      <w:proofErr w:type="spellStart"/>
      <w:r>
        <w:rPr>
          <w:rFonts w:eastAsia="Calibri" w:cs="Calibri"/>
        </w:rPr>
        <w:t>битно</w:t>
      </w:r>
      <w:proofErr w:type="spellEnd"/>
      <w:r>
        <w:rPr>
          <w:rFonts w:eastAsia="Calibri" w:cs="Calibri"/>
        </w:rPr>
        <w:t xml:space="preserve"> </w:t>
      </w:r>
      <w:proofErr w:type="spellStart"/>
      <w:r>
        <w:rPr>
          <w:rFonts w:eastAsia="Calibri" w:cs="Calibri"/>
        </w:rPr>
        <w:t>обиљежје</w:t>
      </w:r>
      <w:proofErr w:type="spellEnd"/>
      <w:r>
        <w:rPr>
          <w:rFonts w:eastAsia="Calibri" w:cs="Calibri"/>
        </w:rPr>
        <w:t xml:space="preserve"> </w:t>
      </w:r>
      <w:proofErr w:type="spellStart"/>
      <w:r>
        <w:rPr>
          <w:rFonts w:eastAsia="Calibri" w:cs="Calibri"/>
        </w:rPr>
        <w:t>овом</w:t>
      </w:r>
      <w:proofErr w:type="spellEnd"/>
      <w:r>
        <w:rPr>
          <w:rFonts w:eastAsia="Calibri" w:cs="Calibri"/>
        </w:rPr>
        <w:t xml:space="preserve"> </w:t>
      </w:r>
      <w:proofErr w:type="spellStart"/>
      <w:r>
        <w:rPr>
          <w:rFonts w:eastAsia="Calibri" w:cs="Calibri"/>
        </w:rPr>
        <w:t>простору</w:t>
      </w:r>
      <w:proofErr w:type="spellEnd"/>
      <w:r>
        <w:rPr>
          <w:rFonts w:eastAsia="Calibri" w:cs="Calibri"/>
        </w:rPr>
        <w:t xml:space="preserve"> </w:t>
      </w:r>
      <w:proofErr w:type="spellStart"/>
      <w:r>
        <w:rPr>
          <w:rFonts w:eastAsia="Calibri" w:cs="Calibri"/>
        </w:rPr>
        <w:t>даје</w:t>
      </w:r>
      <w:proofErr w:type="spellEnd"/>
      <w:r>
        <w:rPr>
          <w:rFonts w:eastAsia="Calibri" w:cs="Calibri"/>
        </w:rPr>
        <w:t xml:space="preserve"> </w:t>
      </w:r>
      <w:proofErr w:type="spellStart"/>
      <w:r>
        <w:rPr>
          <w:rFonts w:eastAsia="Calibri" w:cs="Calibri"/>
        </w:rPr>
        <w:t>Љубињско</w:t>
      </w:r>
      <w:proofErr w:type="spellEnd"/>
      <w:r>
        <w:rPr>
          <w:rFonts w:eastAsia="Calibri" w:cs="Calibri"/>
        </w:rPr>
        <w:t xml:space="preserve"> </w:t>
      </w:r>
      <w:proofErr w:type="spellStart"/>
      <w:r>
        <w:rPr>
          <w:rFonts w:eastAsia="Calibri" w:cs="Calibri"/>
        </w:rPr>
        <w:t>поље</w:t>
      </w:r>
      <w:proofErr w:type="spellEnd"/>
      <w:r>
        <w:rPr>
          <w:rFonts w:eastAsia="Calibri" w:cs="Calibri"/>
        </w:rPr>
        <w:t xml:space="preserve"> </w:t>
      </w:r>
      <w:proofErr w:type="spellStart"/>
      <w:r>
        <w:rPr>
          <w:rFonts w:eastAsia="Calibri" w:cs="Calibri"/>
        </w:rPr>
        <w:t>површине</w:t>
      </w:r>
      <w:proofErr w:type="spellEnd"/>
      <w:r>
        <w:rPr>
          <w:rFonts w:eastAsia="Calibri" w:cs="Calibri"/>
        </w:rPr>
        <w:t xml:space="preserve"> 8,3 км² </w:t>
      </w:r>
      <w:proofErr w:type="spellStart"/>
      <w:r>
        <w:rPr>
          <w:rFonts w:eastAsia="Calibri" w:cs="Calibri"/>
        </w:rPr>
        <w:t>које</w:t>
      </w:r>
      <w:proofErr w:type="spellEnd"/>
      <w:r>
        <w:rPr>
          <w:rFonts w:eastAsia="Calibri" w:cs="Calibri"/>
        </w:rPr>
        <w:t xml:space="preserve"> </w:t>
      </w:r>
      <w:proofErr w:type="spellStart"/>
      <w:r>
        <w:rPr>
          <w:rFonts w:eastAsia="Calibri" w:cs="Calibri"/>
        </w:rPr>
        <w:t>лежи</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надморској</w:t>
      </w:r>
      <w:proofErr w:type="spellEnd"/>
      <w:r>
        <w:rPr>
          <w:rFonts w:eastAsia="Calibri" w:cs="Calibri"/>
        </w:rPr>
        <w:t xml:space="preserve"> </w:t>
      </w:r>
      <w:proofErr w:type="spellStart"/>
      <w:r>
        <w:rPr>
          <w:rFonts w:eastAsia="Calibri" w:cs="Calibri"/>
        </w:rPr>
        <w:t>висини</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394 </w:t>
      </w:r>
      <w:proofErr w:type="spellStart"/>
      <w:r>
        <w:rPr>
          <w:rFonts w:eastAsia="Calibri" w:cs="Calibri"/>
        </w:rPr>
        <w:t>до</w:t>
      </w:r>
      <w:proofErr w:type="spellEnd"/>
      <w:r>
        <w:rPr>
          <w:rFonts w:eastAsia="Calibri" w:cs="Calibri"/>
        </w:rPr>
        <w:t xml:space="preserve"> 420 m). </w:t>
      </w:r>
      <w:proofErr w:type="spellStart"/>
      <w:r>
        <w:rPr>
          <w:rFonts w:eastAsia="Calibri" w:cs="Calibri"/>
        </w:rPr>
        <w:t>Иначе</w:t>
      </w:r>
      <w:proofErr w:type="spellEnd"/>
      <w:r>
        <w:rPr>
          <w:rFonts w:eastAsia="Calibri" w:cs="Calibri"/>
        </w:rPr>
        <w:t xml:space="preserve">, </w:t>
      </w:r>
      <w:proofErr w:type="spellStart"/>
      <w:r>
        <w:rPr>
          <w:rFonts w:eastAsia="Calibri" w:cs="Calibri"/>
        </w:rPr>
        <w:t>оквир</w:t>
      </w:r>
      <w:proofErr w:type="spellEnd"/>
      <w:r>
        <w:rPr>
          <w:rFonts w:eastAsia="Calibri" w:cs="Calibri"/>
        </w:rPr>
        <w:t xml:space="preserve"> и </w:t>
      </w:r>
      <w:proofErr w:type="spellStart"/>
      <w:r>
        <w:rPr>
          <w:rFonts w:eastAsia="Calibri" w:cs="Calibri"/>
        </w:rPr>
        <w:t>брда</w:t>
      </w:r>
      <w:proofErr w:type="spellEnd"/>
      <w:r>
        <w:rPr>
          <w:rFonts w:eastAsia="Calibri" w:cs="Calibri"/>
        </w:rPr>
        <w:t xml:space="preserve"> </w:t>
      </w:r>
      <w:proofErr w:type="spellStart"/>
      <w:r>
        <w:rPr>
          <w:rFonts w:eastAsia="Calibri" w:cs="Calibri"/>
        </w:rPr>
        <w:t>Љубињског</w:t>
      </w:r>
      <w:proofErr w:type="spellEnd"/>
      <w:r>
        <w:rPr>
          <w:rFonts w:eastAsia="Calibri" w:cs="Calibri"/>
        </w:rPr>
        <w:t xml:space="preserve"> </w:t>
      </w:r>
      <w:proofErr w:type="spellStart"/>
      <w:r>
        <w:rPr>
          <w:rFonts w:eastAsia="Calibri" w:cs="Calibri"/>
        </w:rPr>
        <w:t>поља</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типични</w:t>
      </w:r>
      <w:proofErr w:type="spellEnd"/>
      <w:r>
        <w:rPr>
          <w:rFonts w:eastAsia="Calibri" w:cs="Calibri"/>
        </w:rPr>
        <w:t xml:space="preserve"> </w:t>
      </w:r>
      <w:proofErr w:type="spellStart"/>
      <w:r>
        <w:rPr>
          <w:rFonts w:eastAsia="Calibri" w:cs="Calibri"/>
        </w:rPr>
        <w:t>крш</w:t>
      </w:r>
      <w:proofErr w:type="spellEnd"/>
      <w:r>
        <w:rPr>
          <w:rFonts w:eastAsia="Calibri" w:cs="Calibri"/>
        </w:rPr>
        <w:t xml:space="preserve">, </w:t>
      </w:r>
      <w:proofErr w:type="spellStart"/>
      <w:r>
        <w:rPr>
          <w:rFonts w:eastAsia="Calibri" w:cs="Calibri"/>
        </w:rPr>
        <w:t>велике</w:t>
      </w:r>
      <w:proofErr w:type="spellEnd"/>
      <w:r>
        <w:rPr>
          <w:rFonts w:eastAsia="Calibri" w:cs="Calibri"/>
        </w:rPr>
        <w:t xml:space="preserve"> </w:t>
      </w:r>
      <w:proofErr w:type="spellStart"/>
      <w:r>
        <w:rPr>
          <w:rFonts w:eastAsia="Calibri" w:cs="Calibri"/>
        </w:rPr>
        <w:t>кречњачке</w:t>
      </w:r>
      <w:proofErr w:type="spellEnd"/>
      <w:r>
        <w:rPr>
          <w:rFonts w:eastAsia="Calibri" w:cs="Calibri"/>
        </w:rPr>
        <w:t xml:space="preserve"> </w:t>
      </w:r>
      <w:proofErr w:type="spellStart"/>
      <w:r>
        <w:rPr>
          <w:rFonts w:eastAsia="Calibri" w:cs="Calibri"/>
        </w:rPr>
        <w:t>површине</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понеком</w:t>
      </w:r>
      <w:proofErr w:type="spellEnd"/>
      <w:r>
        <w:rPr>
          <w:rFonts w:eastAsia="Calibri" w:cs="Calibri"/>
        </w:rPr>
        <w:t xml:space="preserve"> </w:t>
      </w:r>
      <w:proofErr w:type="spellStart"/>
      <w:r>
        <w:rPr>
          <w:rFonts w:eastAsia="Calibri" w:cs="Calibri"/>
        </w:rPr>
        <w:t>већом</w:t>
      </w:r>
      <w:proofErr w:type="spellEnd"/>
      <w:r>
        <w:rPr>
          <w:rFonts w:eastAsia="Calibri" w:cs="Calibri"/>
        </w:rPr>
        <w:t xml:space="preserve"> </w:t>
      </w:r>
      <w:proofErr w:type="spellStart"/>
      <w:r>
        <w:rPr>
          <w:rFonts w:eastAsia="Calibri" w:cs="Calibri"/>
        </w:rPr>
        <w:t>или</w:t>
      </w:r>
      <w:proofErr w:type="spellEnd"/>
      <w:r>
        <w:rPr>
          <w:rFonts w:eastAsia="Calibri" w:cs="Calibri"/>
        </w:rPr>
        <w:t xml:space="preserve"> </w:t>
      </w:r>
      <w:proofErr w:type="spellStart"/>
      <w:r>
        <w:rPr>
          <w:rFonts w:eastAsia="Calibri" w:cs="Calibri"/>
        </w:rPr>
        <w:t>мањом</w:t>
      </w:r>
      <w:proofErr w:type="spellEnd"/>
      <w:r>
        <w:rPr>
          <w:rFonts w:eastAsia="Calibri" w:cs="Calibri"/>
        </w:rPr>
        <w:t xml:space="preserve"> </w:t>
      </w:r>
      <w:proofErr w:type="spellStart"/>
      <w:r>
        <w:rPr>
          <w:rFonts w:eastAsia="Calibri" w:cs="Calibri"/>
        </w:rPr>
        <w:t>увалом</w:t>
      </w:r>
      <w:proofErr w:type="spellEnd"/>
      <w:r>
        <w:rPr>
          <w:rFonts w:eastAsia="Calibri" w:cs="Calibri"/>
        </w:rPr>
        <w:t xml:space="preserve"> и </w:t>
      </w:r>
      <w:proofErr w:type="spellStart"/>
      <w:r>
        <w:rPr>
          <w:rFonts w:eastAsia="Calibri" w:cs="Calibri"/>
        </w:rPr>
        <w:t>шкрапама</w:t>
      </w:r>
      <w:proofErr w:type="spellEnd"/>
      <w:r>
        <w:rPr>
          <w:rFonts w:eastAsia="Calibri" w:cs="Calibri"/>
        </w:rPr>
        <w:t xml:space="preserve">. </w:t>
      </w:r>
      <w:proofErr w:type="spellStart"/>
      <w:r>
        <w:rPr>
          <w:rFonts w:eastAsia="Calibri" w:cs="Calibri"/>
        </w:rPr>
        <w:t>Само</w:t>
      </w:r>
      <w:proofErr w:type="spellEnd"/>
      <w:r>
        <w:rPr>
          <w:rFonts w:eastAsia="Calibri" w:cs="Calibri"/>
        </w:rPr>
        <w:t xml:space="preserve"> </w:t>
      </w:r>
      <w:proofErr w:type="spellStart"/>
      <w:r>
        <w:rPr>
          <w:rFonts w:eastAsia="Calibri" w:cs="Calibri"/>
        </w:rPr>
        <w:t>дно</w:t>
      </w:r>
      <w:proofErr w:type="spellEnd"/>
      <w:r>
        <w:rPr>
          <w:rFonts w:eastAsia="Calibri" w:cs="Calibri"/>
        </w:rPr>
        <w:t xml:space="preserve"> </w:t>
      </w:r>
      <w:proofErr w:type="spellStart"/>
      <w:r>
        <w:rPr>
          <w:rFonts w:eastAsia="Calibri" w:cs="Calibri"/>
        </w:rPr>
        <w:t>вртача</w:t>
      </w:r>
      <w:proofErr w:type="spellEnd"/>
      <w:r>
        <w:rPr>
          <w:rFonts w:eastAsia="Calibri" w:cs="Calibri"/>
        </w:rPr>
        <w:t xml:space="preserve"> и </w:t>
      </w:r>
      <w:proofErr w:type="spellStart"/>
      <w:r>
        <w:rPr>
          <w:rFonts w:eastAsia="Calibri" w:cs="Calibri"/>
        </w:rPr>
        <w:t>увала</w:t>
      </w:r>
      <w:proofErr w:type="spellEnd"/>
      <w:r>
        <w:rPr>
          <w:rFonts w:eastAsia="Calibri" w:cs="Calibri"/>
        </w:rPr>
        <w:t xml:space="preserve"> </w:t>
      </w:r>
      <w:proofErr w:type="spellStart"/>
      <w:r>
        <w:rPr>
          <w:rFonts w:eastAsia="Calibri" w:cs="Calibri"/>
        </w:rPr>
        <w:t>представља</w:t>
      </w:r>
      <w:proofErr w:type="spellEnd"/>
      <w:r>
        <w:rPr>
          <w:rFonts w:eastAsia="Calibri" w:cs="Calibri"/>
        </w:rPr>
        <w:t xml:space="preserve"> </w:t>
      </w:r>
      <w:proofErr w:type="spellStart"/>
      <w:r>
        <w:rPr>
          <w:rFonts w:eastAsia="Calibri" w:cs="Calibri"/>
        </w:rPr>
        <w:t>површине</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искориштавају</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пољопривредну</w:t>
      </w:r>
      <w:proofErr w:type="spellEnd"/>
      <w:r>
        <w:rPr>
          <w:rFonts w:eastAsia="Calibri" w:cs="Calibri"/>
        </w:rPr>
        <w:t xml:space="preserve"> </w:t>
      </w:r>
      <w:proofErr w:type="spellStart"/>
      <w:r>
        <w:rPr>
          <w:rFonts w:eastAsia="Calibri" w:cs="Calibri"/>
        </w:rPr>
        <w:t>површину</w:t>
      </w:r>
      <w:proofErr w:type="spellEnd"/>
      <w:r>
        <w:rPr>
          <w:rFonts w:eastAsia="Calibri" w:cs="Calibri"/>
        </w:rPr>
        <w:t xml:space="preserve">. </w:t>
      </w:r>
      <w:proofErr w:type="spellStart"/>
      <w:r>
        <w:rPr>
          <w:rFonts w:eastAsia="Calibri" w:cs="Calibri"/>
        </w:rPr>
        <w:t>Огромне</w:t>
      </w:r>
      <w:proofErr w:type="spellEnd"/>
      <w:r>
        <w:rPr>
          <w:rFonts w:eastAsia="Calibri" w:cs="Calibri"/>
        </w:rPr>
        <w:t xml:space="preserve"> </w:t>
      </w:r>
      <w:proofErr w:type="spellStart"/>
      <w:r>
        <w:rPr>
          <w:rFonts w:eastAsia="Calibri" w:cs="Calibri"/>
        </w:rPr>
        <w:t>количине</w:t>
      </w:r>
      <w:proofErr w:type="spellEnd"/>
      <w:r>
        <w:rPr>
          <w:rFonts w:eastAsia="Calibri" w:cs="Calibri"/>
        </w:rPr>
        <w:t xml:space="preserve"> </w:t>
      </w:r>
      <w:proofErr w:type="spellStart"/>
      <w:r>
        <w:rPr>
          <w:rFonts w:eastAsia="Calibri" w:cs="Calibri"/>
        </w:rPr>
        <w:t>воде</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у </w:t>
      </w:r>
      <w:proofErr w:type="spellStart"/>
      <w:r>
        <w:rPr>
          <w:rFonts w:eastAsia="Calibri" w:cs="Calibri"/>
        </w:rPr>
        <w:t>току</w:t>
      </w:r>
      <w:proofErr w:type="spellEnd"/>
      <w:r>
        <w:rPr>
          <w:rFonts w:eastAsia="Calibri" w:cs="Calibri"/>
        </w:rPr>
        <w:t xml:space="preserve"> </w:t>
      </w:r>
      <w:proofErr w:type="spellStart"/>
      <w:r>
        <w:rPr>
          <w:rFonts w:eastAsia="Calibri" w:cs="Calibri"/>
        </w:rPr>
        <w:t>јесени</w:t>
      </w:r>
      <w:proofErr w:type="spellEnd"/>
      <w:r>
        <w:rPr>
          <w:rFonts w:eastAsia="Calibri" w:cs="Calibri"/>
        </w:rPr>
        <w:t xml:space="preserve"> и </w:t>
      </w:r>
      <w:proofErr w:type="spellStart"/>
      <w:r>
        <w:rPr>
          <w:rFonts w:eastAsia="Calibri" w:cs="Calibri"/>
        </w:rPr>
        <w:t>зиме</w:t>
      </w:r>
      <w:proofErr w:type="spellEnd"/>
      <w:r>
        <w:rPr>
          <w:rFonts w:eastAsia="Calibri" w:cs="Calibri"/>
        </w:rPr>
        <w:t xml:space="preserve"> </w:t>
      </w:r>
      <w:proofErr w:type="spellStart"/>
      <w:r>
        <w:rPr>
          <w:rFonts w:eastAsia="Calibri" w:cs="Calibri"/>
        </w:rPr>
        <w:t>падну</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брдима</w:t>
      </w:r>
      <w:proofErr w:type="spellEnd"/>
      <w:r>
        <w:rPr>
          <w:rFonts w:eastAsia="Calibri" w:cs="Calibri"/>
        </w:rPr>
        <w:t xml:space="preserve"> </w:t>
      </w:r>
      <w:proofErr w:type="spellStart"/>
      <w:r>
        <w:rPr>
          <w:rFonts w:eastAsia="Calibri" w:cs="Calibri"/>
        </w:rPr>
        <w:t>око</w:t>
      </w:r>
      <w:proofErr w:type="spellEnd"/>
      <w:r>
        <w:rPr>
          <w:rFonts w:eastAsia="Calibri" w:cs="Calibri"/>
        </w:rPr>
        <w:t xml:space="preserve"> </w:t>
      </w:r>
      <w:proofErr w:type="spellStart"/>
      <w:r>
        <w:rPr>
          <w:rFonts w:eastAsia="Calibri" w:cs="Calibri"/>
        </w:rPr>
        <w:t>поља</w:t>
      </w:r>
      <w:proofErr w:type="spellEnd"/>
      <w:r>
        <w:rPr>
          <w:rFonts w:eastAsia="Calibri" w:cs="Calibri"/>
        </w:rPr>
        <w:t xml:space="preserve"> </w:t>
      </w:r>
      <w:proofErr w:type="spellStart"/>
      <w:r>
        <w:rPr>
          <w:rFonts w:eastAsia="Calibri" w:cs="Calibri"/>
        </w:rPr>
        <w:t>губе</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дуж</w:t>
      </w:r>
      <w:proofErr w:type="spellEnd"/>
      <w:r>
        <w:rPr>
          <w:rFonts w:eastAsia="Calibri" w:cs="Calibri"/>
        </w:rPr>
        <w:t xml:space="preserve"> </w:t>
      </w:r>
      <w:proofErr w:type="spellStart"/>
      <w:r>
        <w:rPr>
          <w:rFonts w:eastAsia="Calibri" w:cs="Calibri"/>
        </w:rPr>
        <w:t>мањих</w:t>
      </w:r>
      <w:proofErr w:type="spellEnd"/>
      <w:r>
        <w:rPr>
          <w:rFonts w:eastAsia="Calibri" w:cs="Calibri"/>
        </w:rPr>
        <w:t xml:space="preserve"> и </w:t>
      </w:r>
      <w:proofErr w:type="spellStart"/>
      <w:r>
        <w:rPr>
          <w:rFonts w:eastAsia="Calibri" w:cs="Calibri"/>
        </w:rPr>
        <w:t>већих</w:t>
      </w:r>
      <w:proofErr w:type="spellEnd"/>
      <w:r>
        <w:rPr>
          <w:rFonts w:eastAsia="Calibri" w:cs="Calibri"/>
        </w:rPr>
        <w:t xml:space="preserve"> </w:t>
      </w:r>
      <w:proofErr w:type="spellStart"/>
      <w:r>
        <w:rPr>
          <w:rFonts w:eastAsia="Calibri" w:cs="Calibri"/>
        </w:rPr>
        <w:t>пукотина</w:t>
      </w:r>
      <w:proofErr w:type="spellEnd"/>
      <w:r>
        <w:rPr>
          <w:rFonts w:eastAsia="Calibri" w:cs="Calibri"/>
        </w:rPr>
        <w:t xml:space="preserve"> у </w:t>
      </w:r>
      <w:proofErr w:type="spellStart"/>
      <w:r>
        <w:rPr>
          <w:rFonts w:eastAsia="Calibri" w:cs="Calibri"/>
        </w:rPr>
        <w:t>кречњаку</w:t>
      </w:r>
      <w:proofErr w:type="spellEnd"/>
      <w:r>
        <w:rPr>
          <w:rFonts w:eastAsia="Calibri" w:cs="Calibri"/>
        </w:rPr>
        <w:t xml:space="preserve">, </w:t>
      </w:r>
      <w:proofErr w:type="spellStart"/>
      <w:r>
        <w:rPr>
          <w:rFonts w:eastAsia="Calibri" w:cs="Calibri"/>
        </w:rPr>
        <w:t>одмах</w:t>
      </w:r>
      <w:proofErr w:type="spellEnd"/>
      <w:r>
        <w:rPr>
          <w:rFonts w:eastAsia="Calibri" w:cs="Calibri"/>
        </w:rPr>
        <w:t xml:space="preserve"> </w:t>
      </w:r>
      <w:proofErr w:type="spellStart"/>
      <w:r>
        <w:rPr>
          <w:rFonts w:eastAsia="Calibri" w:cs="Calibri"/>
        </w:rPr>
        <w:t>или</w:t>
      </w:r>
      <w:proofErr w:type="spellEnd"/>
      <w:r>
        <w:rPr>
          <w:rFonts w:eastAsia="Calibri" w:cs="Calibri"/>
        </w:rPr>
        <w:t xml:space="preserve"> </w:t>
      </w:r>
      <w:proofErr w:type="spellStart"/>
      <w:r>
        <w:rPr>
          <w:rFonts w:eastAsia="Calibri" w:cs="Calibri"/>
        </w:rPr>
        <w:t>послије</w:t>
      </w:r>
      <w:proofErr w:type="spellEnd"/>
      <w:r>
        <w:rPr>
          <w:rFonts w:eastAsia="Calibri" w:cs="Calibri"/>
        </w:rPr>
        <w:t xml:space="preserve"> </w:t>
      </w:r>
      <w:proofErr w:type="spellStart"/>
      <w:r>
        <w:rPr>
          <w:rFonts w:eastAsia="Calibri" w:cs="Calibri"/>
        </w:rPr>
        <w:t>краћег</w:t>
      </w:r>
      <w:proofErr w:type="spellEnd"/>
      <w:r>
        <w:rPr>
          <w:rFonts w:eastAsia="Calibri" w:cs="Calibri"/>
        </w:rPr>
        <w:t xml:space="preserve"> </w:t>
      </w:r>
      <w:proofErr w:type="spellStart"/>
      <w:r>
        <w:rPr>
          <w:rFonts w:eastAsia="Calibri" w:cs="Calibri"/>
        </w:rPr>
        <w:t>површинског</w:t>
      </w:r>
      <w:proofErr w:type="spellEnd"/>
      <w:r>
        <w:rPr>
          <w:rFonts w:eastAsia="Calibri" w:cs="Calibri"/>
        </w:rPr>
        <w:t xml:space="preserve"> </w:t>
      </w:r>
      <w:proofErr w:type="spellStart"/>
      <w:r>
        <w:rPr>
          <w:rFonts w:eastAsia="Calibri" w:cs="Calibri"/>
        </w:rPr>
        <w:t>тока</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воде</w:t>
      </w:r>
      <w:proofErr w:type="spellEnd"/>
      <w:r>
        <w:rPr>
          <w:rFonts w:eastAsia="Calibri" w:cs="Calibri"/>
        </w:rPr>
        <w:t xml:space="preserve"> </w:t>
      </w:r>
      <w:proofErr w:type="spellStart"/>
      <w:r>
        <w:rPr>
          <w:rFonts w:eastAsia="Calibri" w:cs="Calibri"/>
        </w:rPr>
        <w:t>не</w:t>
      </w:r>
      <w:proofErr w:type="spellEnd"/>
      <w:r>
        <w:rPr>
          <w:rFonts w:eastAsia="Calibri" w:cs="Calibri"/>
        </w:rPr>
        <w:t xml:space="preserve"> </w:t>
      </w:r>
      <w:proofErr w:type="spellStart"/>
      <w:r>
        <w:rPr>
          <w:rFonts w:eastAsia="Calibri" w:cs="Calibri"/>
        </w:rPr>
        <w:t>избијају</w:t>
      </w:r>
      <w:proofErr w:type="spellEnd"/>
      <w:r>
        <w:rPr>
          <w:rFonts w:eastAsia="Calibri" w:cs="Calibri"/>
        </w:rPr>
        <w:t xml:space="preserve"> </w:t>
      </w:r>
      <w:proofErr w:type="spellStart"/>
      <w:r>
        <w:rPr>
          <w:rFonts w:eastAsia="Calibri" w:cs="Calibri"/>
        </w:rPr>
        <w:t>нигдје</w:t>
      </w:r>
      <w:proofErr w:type="spellEnd"/>
      <w:r>
        <w:rPr>
          <w:rFonts w:eastAsia="Calibri" w:cs="Calibri"/>
        </w:rPr>
        <w:t xml:space="preserve"> у </w:t>
      </w:r>
      <w:proofErr w:type="spellStart"/>
      <w:r>
        <w:rPr>
          <w:rFonts w:eastAsia="Calibri" w:cs="Calibri"/>
        </w:rPr>
        <w:t>близини</w:t>
      </w:r>
      <w:proofErr w:type="spellEnd"/>
      <w:r>
        <w:rPr>
          <w:rFonts w:eastAsia="Calibri" w:cs="Calibri"/>
        </w:rPr>
        <w:t xml:space="preserve"> </w:t>
      </w:r>
      <w:proofErr w:type="spellStart"/>
      <w:r>
        <w:rPr>
          <w:rFonts w:eastAsia="Calibri" w:cs="Calibri"/>
        </w:rPr>
        <w:t>поља</w:t>
      </w:r>
      <w:proofErr w:type="spellEnd"/>
      <w:r>
        <w:rPr>
          <w:rFonts w:eastAsia="Calibri" w:cs="Calibri"/>
        </w:rPr>
        <w:t xml:space="preserve"> у </w:t>
      </w:r>
      <w:proofErr w:type="spellStart"/>
      <w:r>
        <w:rPr>
          <w:rFonts w:eastAsia="Calibri" w:cs="Calibri"/>
        </w:rPr>
        <w:t>виду</w:t>
      </w:r>
      <w:proofErr w:type="spellEnd"/>
      <w:r>
        <w:rPr>
          <w:rFonts w:eastAsia="Calibri" w:cs="Calibri"/>
        </w:rPr>
        <w:t xml:space="preserve"> </w:t>
      </w:r>
      <w:proofErr w:type="spellStart"/>
      <w:r>
        <w:rPr>
          <w:rFonts w:eastAsia="Calibri" w:cs="Calibri"/>
        </w:rPr>
        <w:t>извора</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Љубињско</w:t>
      </w:r>
      <w:proofErr w:type="spellEnd"/>
      <w:r>
        <w:rPr>
          <w:rFonts w:eastAsia="Calibri" w:cs="Calibri"/>
        </w:rPr>
        <w:t xml:space="preserve"> </w:t>
      </w:r>
      <w:proofErr w:type="spellStart"/>
      <w:r>
        <w:rPr>
          <w:rFonts w:eastAsia="Calibri" w:cs="Calibri"/>
        </w:rPr>
        <w:t>поље</w:t>
      </w:r>
      <w:proofErr w:type="spellEnd"/>
      <w:r>
        <w:rPr>
          <w:rFonts w:eastAsia="Calibri" w:cs="Calibri"/>
        </w:rPr>
        <w:t xml:space="preserve"> у </w:t>
      </w:r>
      <w:proofErr w:type="spellStart"/>
      <w:r>
        <w:rPr>
          <w:rFonts w:eastAsia="Calibri" w:cs="Calibri"/>
        </w:rPr>
        <w:t>љетној</w:t>
      </w:r>
      <w:proofErr w:type="spellEnd"/>
      <w:r>
        <w:rPr>
          <w:rFonts w:eastAsia="Calibri" w:cs="Calibri"/>
        </w:rPr>
        <w:t xml:space="preserve"> </w:t>
      </w:r>
      <w:proofErr w:type="spellStart"/>
      <w:r>
        <w:rPr>
          <w:rFonts w:eastAsia="Calibri" w:cs="Calibri"/>
        </w:rPr>
        <w:t>половини</w:t>
      </w:r>
      <w:proofErr w:type="spellEnd"/>
      <w:r>
        <w:rPr>
          <w:rFonts w:eastAsia="Calibri" w:cs="Calibri"/>
        </w:rPr>
        <w:t xml:space="preserve"> </w:t>
      </w:r>
      <w:proofErr w:type="spellStart"/>
      <w:r>
        <w:rPr>
          <w:rFonts w:eastAsia="Calibri" w:cs="Calibri"/>
        </w:rPr>
        <w:t>године</w:t>
      </w:r>
      <w:proofErr w:type="spellEnd"/>
      <w:r>
        <w:rPr>
          <w:rFonts w:eastAsia="Calibri" w:cs="Calibri"/>
        </w:rPr>
        <w:t xml:space="preserve"> </w:t>
      </w:r>
      <w:proofErr w:type="spellStart"/>
      <w:r>
        <w:rPr>
          <w:rFonts w:eastAsia="Calibri" w:cs="Calibri"/>
        </w:rPr>
        <w:t>безводни</w:t>
      </w:r>
      <w:proofErr w:type="spellEnd"/>
      <w:r>
        <w:rPr>
          <w:rFonts w:eastAsia="Calibri" w:cs="Calibri"/>
        </w:rPr>
        <w:t xml:space="preserve"> </w:t>
      </w:r>
      <w:proofErr w:type="spellStart"/>
      <w:r>
        <w:rPr>
          <w:rFonts w:eastAsia="Calibri" w:cs="Calibri"/>
        </w:rPr>
        <w:t>крај</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не</w:t>
      </w:r>
      <w:proofErr w:type="spellEnd"/>
      <w:r>
        <w:rPr>
          <w:rFonts w:eastAsia="Calibri" w:cs="Calibri"/>
        </w:rPr>
        <w:t xml:space="preserve"> </w:t>
      </w:r>
      <w:proofErr w:type="spellStart"/>
      <w:r>
        <w:rPr>
          <w:rFonts w:eastAsia="Calibri" w:cs="Calibri"/>
        </w:rPr>
        <w:t>постоји</w:t>
      </w:r>
      <w:proofErr w:type="spellEnd"/>
      <w:r>
        <w:rPr>
          <w:rFonts w:eastAsia="Calibri" w:cs="Calibri"/>
        </w:rPr>
        <w:t xml:space="preserve"> </w:t>
      </w:r>
      <w:proofErr w:type="spellStart"/>
      <w:r>
        <w:rPr>
          <w:rFonts w:eastAsia="Calibri" w:cs="Calibri"/>
        </w:rPr>
        <w:t>ниједан</w:t>
      </w:r>
      <w:proofErr w:type="spellEnd"/>
      <w:r>
        <w:rPr>
          <w:rFonts w:eastAsia="Calibri" w:cs="Calibri"/>
        </w:rPr>
        <w:t xml:space="preserve"> </w:t>
      </w:r>
      <w:proofErr w:type="spellStart"/>
      <w:r>
        <w:rPr>
          <w:rFonts w:eastAsia="Calibri" w:cs="Calibri"/>
        </w:rPr>
        <w:t>стални</w:t>
      </w:r>
      <w:proofErr w:type="spellEnd"/>
      <w:r>
        <w:rPr>
          <w:rFonts w:eastAsia="Calibri" w:cs="Calibri"/>
        </w:rPr>
        <w:t xml:space="preserve"> </w:t>
      </w:r>
      <w:proofErr w:type="spellStart"/>
      <w:r>
        <w:rPr>
          <w:rFonts w:eastAsia="Calibri" w:cs="Calibri"/>
        </w:rPr>
        <w:t>водоток</w:t>
      </w:r>
      <w:proofErr w:type="spellEnd"/>
      <w:r>
        <w:rPr>
          <w:rFonts w:eastAsia="Calibri" w:cs="Calibri"/>
        </w:rPr>
        <w:t xml:space="preserve">, </w:t>
      </w:r>
      <w:proofErr w:type="spellStart"/>
      <w:r>
        <w:rPr>
          <w:rFonts w:eastAsia="Calibri" w:cs="Calibri"/>
        </w:rPr>
        <w:t>нити</w:t>
      </w:r>
      <w:proofErr w:type="spellEnd"/>
      <w:r>
        <w:rPr>
          <w:rFonts w:eastAsia="Calibri" w:cs="Calibri"/>
        </w:rPr>
        <w:t xml:space="preserve"> </w:t>
      </w:r>
      <w:proofErr w:type="spellStart"/>
      <w:r>
        <w:rPr>
          <w:rFonts w:eastAsia="Calibri" w:cs="Calibri"/>
        </w:rPr>
        <w:t>извор</w:t>
      </w:r>
      <w:proofErr w:type="spellEnd"/>
      <w:r>
        <w:rPr>
          <w:rFonts w:eastAsia="Calibri" w:cs="Calibri"/>
        </w:rPr>
        <w:t xml:space="preserve">, </w:t>
      </w:r>
      <w:proofErr w:type="spellStart"/>
      <w:r>
        <w:rPr>
          <w:rFonts w:eastAsia="Calibri" w:cs="Calibri"/>
        </w:rPr>
        <w:t>па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стратешки</w:t>
      </w:r>
      <w:proofErr w:type="spellEnd"/>
      <w:r>
        <w:rPr>
          <w:rFonts w:eastAsia="Calibri" w:cs="Calibri"/>
        </w:rPr>
        <w:t xml:space="preserve"> </w:t>
      </w:r>
      <w:proofErr w:type="spellStart"/>
      <w:r>
        <w:rPr>
          <w:rFonts w:eastAsia="Calibri" w:cs="Calibri"/>
        </w:rPr>
        <w:t>изазов</w:t>
      </w:r>
      <w:proofErr w:type="spellEnd"/>
      <w:r>
        <w:rPr>
          <w:rFonts w:eastAsia="Calibri" w:cs="Calibri"/>
        </w:rPr>
        <w:t xml:space="preserve"> </w:t>
      </w:r>
      <w:proofErr w:type="spellStart"/>
      <w:r>
        <w:rPr>
          <w:rFonts w:eastAsia="Calibri" w:cs="Calibri"/>
        </w:rPr>
        <w:t>питање</w:t>
      </w:r>
      <w:proofErr w:type="spellEnd"/>
      <w:r>
        <w:rPr>
          <w:rFonts w:eastAsia="Calibri" w:cs="Calibri"/>
        </w:rPr>
        <w:t xml:space="preserve">: </w:t>
      </w:r>
      <w:proofErr w:type="spellStart"/>
      <w:r>
        <w:rPr>
          <w:rFonts w:eastAsia="Calibri" w:cs="Calibri"/>
        </w:rPr>
        <w:t>како</w:t>
      </w:r>
      <w:proofErr w:type="spellEnd"/>
      <w:r>
        <w:rPr>
          <w:rFonts w:eastAsia="Calibri" w:cs="Calibri"/>
        </w:rPr>
        <w:t xml:space="preserve"> </w:t>
      </w:r>
      <w:proofErr w:type="spellStart"/>
      <w:r>
        <w:rPr>
          <w:rFonts w:eastAsia="Calibri" w:cs="Calibri"/>
        </w:rPr>
        <w:t>обезбједити</w:t>
      </w:r>
      <w:proofErr w:type="spellEnd"/>
      <w:r>
        <w:rPr>
          <w:rFonts w:eastAsia="Calibri" w:cs="Calibri"/>
        </w:rPr>
        <w:t xml:space="preserve"> </w:t>
      </w:r>
      <w:proofErr w:type="spellStart"/>
      <w:r>
        <w:rPr>
          <w:rFonts w:eastAsia="Calibri" w:cs="Calibri"/>
        </w:rPr>
        <w:t>адекватну</w:t>
      </w:r>
      <w:proofErr w:type="spellEnd"/>
      <w:r>
        <w:rPr>
          <w:rFonts w:eastAsia="Calibri" w:cs="Calibri"/>
        </w:rPr>
        <w:t xml:space="preserve"> </w:t>
      </w:r>
      <w:proofErr w:type="spellStart"/>
      <w:r>
        <w:rPr>
          <w:rFonts w:eastAsia="Calibri" w:cs="Calibri"/>
        </w:rPr>
        <w:t>количину</w:t>
      </w:r>
      <w:proofErr w:type="spellEnd"/>
      <w:r>
        <w:rPr>
          <w:rFonts w:eastAsia="Calibri" w:cs="Calibri"/>
        </w:rPr>
        <w:t xml:space="preserve"> </w:t>
      </w:r>
      <w:proofErr w:type="spellStart"/>
      <w:r>
        <w:rPr>
          <w:rFonts w:eastAsia="Calibri" w:cs="Calibri"/>
        </w:rPr>
        <w:t>воде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становништво</w:t>
      </w:r>
      <w:proofErr w:type="spellEnd"/>
      <w:r>
        <w:rPr>
          <w:rFonts w:eastAsia="Calibri" w:cs="Calibri"/>
        </w:rPr>
        <w:t xml:space="preserve">, </w:t>
      </w:r>
      <w:proofErr w:type="spellStart"/>
      <w:r>
        <w:rPr>
          <w:rFonts w:eastAsia="Calibri" w:cs="Calibri"/>
        </w:rPr>
        <w:t>јавне</w:t>
      </w:r>
      <w:proofErr w:type="spellEnd"/>
      <w:r>
        <w:rPr>
          <w:rFonts w:eastAsia="Calibri" w:cs="Calibri"/>
        </w:rPr>
        <w:t xml:space="preserve"> </w:t>
      </w:r>
      <w:proofErr w:type="spellStart"/>
      <w:r>
        <w:rPr>
          <w:rFonts w:eastAsia="Calibri" w:cs="Calibri"/>
        </w:rPr>
        <w:t>службе</w:t>
      </w:r>
      <w:proofErr w:type="spellEnd"/>
      <w:r>
        <w:rPr>
          <w:rFonts w:eastAsia="Calibri" w:cs="Calibri"/>
        </w:rPr>
        <w:t xml:space="preserve">, </w:t>
      </w:r>
      <w:proofErr w:type="spellStart"/>
      <w:r>
        <w:rPr>
          <w:rFonts w:eastAsia="Calibri" w:cs="Calibri"/>
        </w:rPr>
        <w:t>привреду</w:t>
      </w:r>
      <w:proofErr w:type="spellEnd"/>
      <w:r>
        <w:rPr>
          <w:rFonts w:eastAsia="Calibri" w:cs="Calibri"/>
        </w:rPr>
        <w:t xml:space="preserve"> и </w:t>
      </w:r>
      <w:proofErr w:type="spellStart"/>
      <w:r>
        <w:rPr>
          <w:rFonts w:eastAsia="Calibri" w:cs="Calibri"/>
        </w:rPr>
        <w:t>пољпоривреду</w:t>
      </w:r>
      <w:proofErr w:type="spellEnd"/>
      <w:r>
        <w:rPr>
          <w:rFonts w:eastAsia="Calibri" w:cs="Calibri"/>
        </w:rPr>
        <w:t xml:space="preserve">. </w:t>
      </w:r>
      <w:proofErr w:type="spellStart"/>
      <w:r>
        <w:rPr>
          <w:rFonts w:eastAsia="Calibri" w:cs="Calibri"/>
        </w:rPr>
        <w:t>Потенцијал</w:t>
      </w:r>
      <w:proofErr w:type="spellEnd"/>
      <w:r>
        <w:rPr>
          <w:rFonts w:eastAsia="Calibri" w:cs="Calibri"/>
        </w:rPr>
        <w:t xml:space="preserve"> </w:t>
      </w:r>
      <w:proofErr w:type="spellStart"/>
      <w:r>
        <w:rPr>
          <w:rFonts w:eastAsia="Calibri" w:cs="Calibri"/>
        </w:rPr>
        <w:t>рудног</w:t>
      </w:r>
      <w:proofErr w:type="spellEnd"/>
      <w:r>
        <w:rPr>
          <w:rFonts w:eastAsia="Calibri" w:cs="Calibri"/>
        </w:rPr>
        <w:t xml:space="preserve"> </w:t>
      </w:r>
      <w:proofErr w:type="spellStart"/>
      <w:r>
        <w:rPr>
          <w:rFonts w:eastAsia="Calibri" w:cs="Calibri"/>
        </w:rPr>
        <w:t>богатства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није</w:t>
      </w:r>
      <w:proofErr w:type="spellEnd"/>
      <w:r>
        <w:rPr>
          <w:rFonts w:eastAsia="Calibri" w:cs="Calibri"/>
        </w:rPr>
        <w:t xml:space="preserve"> у </w:t>
      </w:r>
      <w:proofErr w:type="spellStart"/>
      <w:r>
        <w:rPr>
          <w:rFonts w:eastAsia="Calibri" w:cs="Calibri"/>
        </w:rPr>
        <w:t>потпуности</w:t>
      </w:r>
      <w:proofErr w:type="spellEnd"/>
      <w:r>
        <w:rPr>
          <w:rFonts w:eastAsia="Calibri" w:cs="Calibri"/>
        </w:rPr>
        <w:t xml:space="preserve"> </w:t>
      </w:r>
      <w:proofErr w:type="spellStart"/>
      <w:r>
        <w:rPr>
          <w:rFonts w:eastAsia="Calibri" w:cs="Calibri"/>
        </w:rPr>
        <w:t>испитан</w:t>
      </w:r>
      <w:proofErr w:type="spellEnd"/>
      <w:r>
        <w:rPr>
          <w:rFonts w:eastAsia="Calibri" w:cs="Calibri"/>
        </w:rPr>
        <w:t xml:space="preserve">. </w:t>
      </w:r>
      <w:proofErr w:type="spellStart"/>
      <w:r>
        <w:rPr>
          <w:rFonts w:eastAsia="Calibri" w:cs="Calibri"/>
        </w:rPr>
        <w:t>Постоје</w:t>
      </w:r>
      <w:proofErr w:type="spellEnd"/>
      <w:r>
        <w:rPr>
          <w:rFonts w:eastAsia="Calibri" w:cs="Calibri"/>
        </w:rPr>
        <w:t xml:space="preserve"> </w:t>
      </w:r>
      <w:proofErr w:type="spellStart"/>
      <w:r>
        <w:rPr>
          <w:rFonts w:eastAsia="Calibri" w:cs="Calibri"/>
        </w:rPr>
        <w:t>налазишта</w:t>
      </w:r>
      <w:proofErr w:type="spellEnd"/>
      <w:r>
        <w:rPr>
          <w:rFonts w:eastAsia="Calibri" w:cs="Calibri"/>
        </w:rPr>
        <w:t xml:space="preserve"> </w:t>
      </w:r>
      <w:proofErr w:type="spellStart"/>
      <w:r>
        <w:rPr>
          <w:rFonts w:eastAsia="Calibri" w:cs="Calibri"/>
        </w:rPr>
        <w:t>боксита</w:t>
      </w:r>
      <w:proofErr w:type="spellEnd"/>
      <w:r>
        <w:rPr>
          <w:rFonts w:eastAsia="Calibri" w:cs="Calibri"/>
        </w:rPr>
        <w:t xml:space="preserve"> у </w:t>
      </w:r>
      <w:proofErr w:type="spellStart"/>
      <w:r>
        <w:rPr>
          <w:rFonts w:eastAsia="Calibri" w:cs="Calibri"/>
        </w:rPr>
        <w:t>рејону</w:t>
      </w:r>
      <w:proofErr w:type="spellEnd"/>
      <w:r>
        <w:rPr>
          <w:rFonts w:eastAsia="Calibri" w:cs="Calibri"/>
        </w:rPr>
        <w:t xml:space="preserve"> </w:t>
      </w:r>
      <w:proofErr w:type="spellStart"/>
      <w:r>
        <w:rPr>
          <w:rFonts w:eastAsia="Calibri" w:cs="Calibri"/>
        </w:rPr>
        <w:t>Кртиња</w:t>
      </w:r>
      <w:proofErr w:type="spellEnd"/>
      <w:r>
        <w:rPr>
          <w:rFonts w:eastAsia="Calibri" w:cs="Calibri"/>
        </w:rPr>
        <w:t xml:space="preserve">, а </w:t>
      </w:r>
      <w:proofErr w:type="spellStart"/>
      <w:r>
        <w:rPr>
          <w:rFonts w:eastAsia="Calibri" w:cs="Calibri"/>
        </w:rPr>
        <w:t>руда</w:t>
      </w:r>
      <w:proofErr w:type="spellEnd"/>
      <w:r>
        <w:rPr>
          <w:rFonts w:eastAsia="Calibri" w:cs="Calibri"/>
        </w:rPr>
        <w:t xml:space="preserve"> </w:t>
      </w:r>
      <w:proofErr w:type="spellStart"/>
      <w:r>
        <w:rPr>
          <w:rFonts w:eastAsia="Calibri" w:cs="Calibri"/>
        </w:rPr>
        <w:t>битумена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својевремено</w:t>
      </w:r>
      <w:proofErr w:type="spellEnd"/>
      <w:r>
        <w:rPr>
          <w:rFonts w:eastAsia="Calibri" w:cs="Calibri"/>
        </w:rPr>
        <w:t xml:space="preserve"> </w:t>
      </w:r>
      <w:proofErr w:type="spellStart"/>
      <w:r>
        <w:rPr>
          <w:rFonts w:eastAsia="Calibri" w:cs="Calibri"/>
        </w:rPr>
        <w:t>ископавана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Мишљена</w:t>
      </w:r>
      <w:proofErr w:type="spellEnd"/>
      <w:r>
        <w:rPr>
          <w:rFonts w:eastAsia="Calibri" w:cs="Calibri"/>
        </w:rPr>
        <w:t xml:space="preserve">. </w:t>
      </w:r>
      <w:proofErr w:type="spellStart"/>
      <w:r>
        <w:rPr>
          <w:rFonts w:eastAsia="Calibri" w:cs="Calibri"/>
        </w:rPr>
        <w:t>Налазишта</w:t>
      </w:r>
      <w:proofErr w:type="spellEnd"/>
      <w:r>
        <w:rPr>
          <w:rFonts w:eastAsia="Calibri" w:cs="Calibri"/>
        </w:rPr>
        <w:t xml:space="preserve"> </w:t>
      </w:r>
      <w:proofErr w:type="spellStart"/>
      <w:r>
        <w:rPr>
          <w:rFonts w:eastAsia="Calibri" w:cs="Calibri"/>
        </w:rPr>
        <w:t>кречњака</w:t>
      </w:r>
      <w:proofErr w:type="spellEnd"/>
      <w:r>
        <w:rPr>
          <w:rFonts w:eastAsia="Calibri" w:cs="Calibri"/>
        </w:rPr>
        <w:t xml:space="preserve">, </w:t>
      </w:r>
      <w:proofErr w:type="spellStart"/>
      <w:r>
        <w:rPr>
          <w:rFonts w:eastAsia="Calibri" w:cs="Calibri"/>
        </w:rPr>
        <w:t>или</w:t>
      </w:r>
      <w:proofErr w:type="spellEnd"/>
      <w:r>
        <w:rPr>
          <w:rFonts w:eastAsia="Calibri" w:cs="Calibri"/>
        </w:rPr>
        <w:t xml:space="preserve"> </w:t>
      </w:r>
      <w:proofErr w:type="spellStart"/>
      <w:r>
        <w:rPr>
          <w:rFonts w:eastAsia="Calibri" w:cs="Calibri"/>
        </w:rPr>
        <w:t>лапорца</w:t>
      </w:r>
      <w:proofErr w:type="spellEnd"/>
      <w:r>
        <w:rPr>
          <w:rFonts w:eastAsia="Calibri" w:cs="Calibri"/>
        </w:rPr>
        <w:t xml:space="preserve"> </w:t>
      </w:r>
      <w:proofErr w:type="spellStart"/>
      <w:r>
        <w:rPr>
          <w:rFonts w:eastAsia="Calibri" w:cs="Calibri"/>
        </w:rPr>
        <w:t>нису</w:t>
      </w:r>
      <w:proofErr w:type="spellEnd"/>
      <w:r>
        <w:rPr>
          <w:rFonts w:eastAsia="Calibri" w:cs="Calibri"/>
        </w:rPr>
        <w:t xml:space="preserve"> </w:t>
      </w:r>
      <w:proofErr w:type="spellStart"/>
      <w:r>
        <w:rPr>
          <w:rFonts w:eastAsia="Calibri" w:cs="Calibri"/>
        </w:rPr>
        <w:t>експлоатисана</w:t>
      </w:r>
      <w:proofErr w:type="spellEnd"/>
      <w:r>
        <w:rPr>
          <w:rFonts w:eastAsia="Calibri" w:cs="Calibri"/>
        </w:rPr>
        <w:t>.</w:t>
      </w:r>
    </w:p>
    <w:p w14:paraId="0DC4DB55" w14:textId="77777777" w:rsidR="00FF3F9D" w:rsidRPr="00CB782F" w:rsidRDefault="00426E59" w:rsidP="008A5CAE">
      <w:pPr>
        <w:pStyle w:val="Heading3"/>
        <w:numPr>
          <w:ilvl w:val="0"/>
          <w:numId w:val="8"/>
        </w:numPr>
        <w:spacing w:before="120" w:after="120"/>
        <w:rPr>
          <w:rFonts w:ascii="Calibri" w:eastAsia="Calibri" w:hAnsi="Calibri" w:cs="Calibri"/>
          <w:b/>
          <w:bCs/>
          <w:color w:val="auto"/>
        </w:rPr>
      </w:pPr>
      <w:bookmarkStart w:id="5" w:name="_Toc90854211"/>
      <w:r w:rsidRPr="00CB782F">
        <w:rPr>
          <w:rFonts w:ascii="Calibri" w:eastAsia="Calibri" w:hAnsi="Calibri" w:cs="Calibri"/>
          <w:b/>
          <w:bCs/>
          <w:color w:val="auto"/>
        </w:rPr>
        <w:t>Демографске карактеристике и кретања укључујући стање дијаспоре</w:t>
      </w:r>
      <w:bookmarkEnd w:id="5"/>
    </w:p>
    <w:p w14:paraId="541F1130" w14:textId="5FF161B4" w:rsidR="00ED1C3C" w:rsidRPr="00A62AC0" w:rsidRDefault="00426E59" w:rsidP="00A62AC0">
      <w:pPr>
        <w:spacing w:after="120"/>
        <w:jc w:val="both"/>
        <w:rPr>
          <w:rFonts w:eastAsia="Calibri"/>
          <w:lang w:val="bs-Latn-BA"/>
        </w:rPr>
      </w:pPr>
      <w:proofErr w:type="spellStart"/>
      <w:r>
        <w:rPr>
          <w:rFonts w:eastAsia="Calibri" w:cs="Calibri"/>
        </w:rPr>
        <w:t>Општина</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спада</w:t>
      </w:r>
      <w:proofErr w:type="spellEnd"/>
      <w:r>
        <w:rPr>
          <w:rFonts w:eastAsia="Calibri" w:cs="Calibri"/>
        </w:rPr>
        <w:t xml:space="preserve"> у </w:t>
      </w:r>
      <w:proofErr w:type="spellStart"/>
      <w:r>
        <w:rPr>
          <w:rFonts w:eastAsia="Calibri" w:cs="Calibri"/>
        </w:rPr>
        <w:t>групу</w:t>
      </w:r>
      <w:proofErr w:type="spellEnd"/>
      <w:r>
        <w:rPr>
          <w:rFonts w:eastAsia="Calibri" w:cs="Calibri"/>
        </w:rPr>
        <w:t xml:space="preserve"> </w:t>
      </w:r>
      <w:r w:rsidR="002F35B8">
        <w:rPr>
          <w:rFonts w:eastAsia="Calibri" w:cs="Calibri"/>
          <w:lang w:val="sr-Cyrl-RS"/>
        </w:rPr>
        <w:t>не</w:t>
      </w:r>
      <w:proofErr w:type="spellStart"/>
      <w:r>
        <w:rPr>
          <w:rFonts w:eastAsia="Calibri" w:cs="Calibri"/>
        </w:rPr>
        <w:t>развијених</w:t>
      </w:r>
      <w:proofErr w:type="spellEnd"/>
      <w:r>
        <w:rPr>
          <w:rFonts w:eastAsia="Calibri" w:cs="Calibri"/>
        </w:rPr>
        <w:t xml:space="preserve"> </w:t>
      </w:r>
      <w:proofErr w:type="spellStart"/>
      <w:r>
        <w:rPr>
          <w:rFonts w:eastAsia="Calibri" w:cs="Calibri"/>
        </w:rPr>
        <w:t>оштине</w:t>
      </w:r>
      <w:proofErr w:type="spellEnd"/>
      <w:r>
        <w:rPr>
          <w:rFonts w:eastAsia="Calibri" w:cs="Calibri"/>
        </w:rPr>
        <w:t xml:space="preserve"> у </w:t>
      </w:r>
      <w:proofErr w:type="spellStart"/>
      <w:r>
        <w:rPr>
          <w:rFonts w:eastAsia="Calibri" w:cs="Calibri"/>
        </w:rPr>
        <w:t>Републици</w:t>
      </w:r>
      <w:proofErr w:type="spellEnd"/>
      <w:r>
        <w:rPr>
          <w:rFonts w:eastAsia="Calibri" w:cs="Calibri"/>
        </w:rPr>
        <w:t xml:space="preserve"> </w:t>
      </w:r>
      <w:proofErr w:type="spellStart"/>
      <w:r>
        <w:rPr>
          <w:rFonts w:eastAsia="Calibri" w:cs="Calibri"/>
        </w:rPr>
        <w:t>Српској</w:t>
      </w:r>
      <w:proofErr w:type="spellEnd"/>
      <w:r>
        <w:rPr>
          <w:rFonts w:eastAsia="Calibri" w:cs="Calibri"/>
        </w:rPr>
        <w:t xml:space="preserve">. </w:t>
      </w:r>
      <w:proofErr w:type="spellStart"/>
      <w:r>
        <w:rPr>
          <w:rFonts w:eastAsia="Calibri" w:cs="Calibri"/>
        </w:rPr>
        <w:t>Према</w:t>
      </w:r>
      <w:proofErr w:type="spellEnd"/>
      <w:r>
        <w:rPr>
          <w:rFonts w:eastAsia="Calibri" w:cs="Calibri"/>
        </w:rPr>
        <w:t xml:space="preserve"> </w:t>
      </w:r>
      <w:proofErr w:type="spellStart"/>
      <w:r>
        <w:rPr>
          <w:rFonts w:eastAsia="Calibri" w:cs="Calibri"/>
        </w:rPr>
        <w:t>подацима</w:t>
      </w:r>
      <w:proofErr w:type="spellEnd"/>
      <w:r>
        <w:rPr>
          <w:rFonts w:eastAsia="Calibri" w:cs="Calibri"/>
        </w:rPr>
        <w:t xml:space="preserve"> </w:t>
      </w:r>
      <w:proofErr w:type="spellStart"/>
      <w:r>
        <w:rPr>
          <w:rFonts w:eastAsia="Calibri" w:cs="Calibri"/>
        </w:rPr>
        <w:t>Попис</w:t>
      </w:r>
      <w:proofErr w:type="spellEnd"/>
      <w:r w:rsidR="00D41283">
        <w:rPr>
          <w:rFonts w:eastAsia="Calibri" w:cs="Calibri"/>
          <w:lang w:val="sr-Cyrl-RS"/>
        </w:rPr>
        <w:t>а</w:t>
      </w:r>
      <w:r>
        <w:rPr>
          <w:rFonts w:eastAsia="Calibri" w:cs="Calibri"/>
        </w:rPr>
        <w:t xml:space="preserve"> </w:t>
      </w:r>
      <w:proofErr w:type="spellStart"/>
      <w:r>
        <w:rPr>
          <w:rFonts w:eastAsia="Calibri" w:cs="Calibri"/>
        </w:rPr>
        <w:t>становништва</w:t>
      </w:r>
      <w:proofErr w:type="spellEnd"/>
      <w:r>
        <w:rPr>
          <w:rFonts w:eastAsia="Calibri" w:cs="Calibri"/>
        </w:rPr>
        <w:t xml:space="preserve"> 2013. </w:t>
      </w:r>
      <w:proofErr w:type="spellStart"/>
      <w:r>
        <w:rPr>
          <w:rFonts w:eastAsia="Calibri" w:cs="Calibri"/>
        </w:rPr>
        <w:t>године</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у 2013. </w:t>
      </w:r>
      <w:proofErr w:type="spellStart"/>
      <w:r>
        <w:rPr>
          <w:rFonts w:eastAsia="Calibri" w:cs="Calibri"/>
        </w:rPr>
        <w:t>години</w:t>
      </w:r>
      <w:proofErr w:type="spellEnd"/>
      <w:r>
        <w:rPr>
          <w:rFonts w:eastAsia="Calibri" w:cs="Calibri"/>
        </w:rPr>
        <w:t xml:space="preserve"> </w:t>
      </w:r>
      <w:proofErr w:type="spellStart"/>
      <w:r>
        <w:rPr>
          <w:rFonts w:eastAsia="Calibri" w:cs="Calibri"/>
        </w:rPr>
        <w:t>живјело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3.319 </w:t>
      </w:r>
      <w:proofErr w:type="spellStart"/>
      <w:r>
        <w:rPr>
          <w:rFonts w:eastAsia="Calibri" w:cs="Calibri"/>
        </w:rPr>
        <w:t>становник</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чега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1.633 </w:t>
      </w:r>
      <w:proofErr w:type="spellStart"/>
      <w:r>
        <w:rPr>
          <w:rFonts w:eastAsia="Calibri" w:cs="Calibri"/>
        </w:rPr>
        <w:t>мушкараца</w:t>
      </w:r>
      <w:proofErr w:type="spellEnd"/>
      <w:r>
        <w:rPr>
          <w:rFonts w:eastAsia="Calibri" w:cs="Calibri"/>
        </w:rPr>
        <w:t xml:space="preserve"> и 1.686 </w:t>
      </w:r>
      <w:proofErr w:type="spellStart"/>
      <w:r>
        <w:rPr>
          <w:rFonts w:eastAsia="Calibri" w:cs="Calibri"/>
        </w:rPr>
        <w:t>жена</w:t>
      </w:r>
      <w:proofErr w:type="spellEnd"/>
      <w:r>
        <w:rPr>
          <w:rFonts w:eastAsia="Calibri" w:cs="Calibri"/>
        </w:rPr>
        <w:t xml:space="preserve"> у 1077 </w:t>
      </w:r>
      <w:proofErr w:type="spellStart"/>
      <w:r>
        <w:rPr>
          <w:rFonts w:eastAsia="Calibri" w:cs="Calibri"/>
        </w:rPr>
        <w:t>домаћинстава</w:t>
      </w:r>
      <w:proofErr w:type="spellEnd"/>
      <w:r>
        <w:rPr>
          <w:rFonts w:eastAsia="Calibri" w:cs="Calibri"/>
        </w:rPr>
        <w:t xml:space="preserve">. </w:t>
      </w:r>
      <w:r w:rsidR="008E3876">
        <w:rPr>
          <w:rFonts w:eastAsia="Calibri" w:cs="Calibri"/>
          <w:lang w:val="sr-Cyrl-RS"/>
        </w:rPr>
        <w:t>П</w:t>
      </w:r>
      <w:proofErr w:type="spellStart"/>
      <w:r>
        <w:rPr>
          <w:rFonts w:eastAsia="Calibri" w:cs="Calibri"/>
        </w:rPr>
        <w:t>росјечан</w:t>
      </w:r>
      <w:proofErr w:type="spellEnd"/>
      <w:r>
        <w:rPr>
          <w:rFonts w:eastAsia="Calibri" w:cs="Calibri"/>
        </w:rPr>
        <w:t xml:space="preserve"> </w:t>
      </w:r>
      <w:proofErr w:type="spellStart"/>
      <w:r>
        <w:rPr>
          <w:rFonts w:eastAsia="Calibri" w:cs="Calibri"/>
        </w:rPr>
        <w:t>број</w:t>
      </w:r>
      <w:proofErr w:type="spellEnd"/>
      <w:r>
        <w:rPr>
          <w:rFonts w:eastAsia="Calibri" w:cs="Calibri"/>
        </w:rPr>
        <w:t xml:space="preserve"> </w:t>
      </w:r>
      <w:proofErr w:type="spellStart"/>
      <w:r>
        <w:rPr>
          <w:rFonts w:eastAsia="Calibri" w:cs="Calibri"/>
        </w:rPr>
        <w:t>чланова</w:t>
      </w:r>
      <w:proofErr w:type="spellEnd"/>
      <w:r>
        <w:rPr>
          <w:rFonts w:eastAsia="Calibri" w:cs="Calibri"/>
        </w:rPr>
        <w:t xml:space="preserve"> </w:t>
      </w:r>
      <w:proofErr w:type="spellStart"/>
      <w:r>
        <w:rPr>
          <w:rFonts w:eastAsia="Calibri" w:cs="Calibri"/>
        </w:rPr>
        <w:t>домаћинства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износио</w:t>
      </w:r>
      <w:proofErr w:type="spellEnd"/>
      <w:r>
        <w:rPr>
          <w:rFonts w:eastAsia="Calibri" w:cs="Calibri"/>
        </w:rPr>
        <w:t xml:space="preserve"> 3,08. </w:t>
      </w:r>
      <w:r w:rsidR="00ED1C3C" w:rsidRPr="00A62AC0">
        <w:rPr>
          <w:rFonts w:eastAsia="Calibri"/>
          <w:lang w:val="bs-Latn-BA"/>
        </w:rPr>
        <w:t>Према старосној структури, највише је становништва је у старосној групи од 15-65 година (</w:t>
      </w:r>
      <w:r w:rsidR="00A62AC0" w:rsidRPr="00A62AC0">
        <w:rPr>
          <w:rFonts w:eastAsia="Calibri"/>
          <w:lang w:val="sr-Cyrl-RS"/>
        </w:rPr>
        <w:t>67</w:t>
      </w:r>
      <w:r w:rsidR="00ED1C3C" w:rsidRPr="00A62AC0">
        <w:rPr>
          <w:rFonts w:eastAsia="Calibri"/>
          <w:lang w:val="bs-Latn-BA"/>
        </w:rPr>
        <w:t xml:space="preserve">%) укупно </w:t>
      </w:r>
      <w:r w:rsidR="00A62AC0" w:rsidRPr="00A62AC0">
        <w:rPr>
          <w:rFonts w:eastAsia="Calibri"/>
          <w:lang w:val="sr-Cyrl-RS"/>
        </w:rPr>
        <w:t>2.224</w:t>
      </w:r>
      <w:r w:rsidR="008F74E2">
        <w:rPr>
          <w:rFonts w:eastAsia="Calibri"/>
          <w:lang w:val="sr-Cyrl-RS"/>
        </w:rPr>
        <w:t xml:space="preserve"> </w:t>
      </w:r>
      <w:r w:rsidR="00ED1C3C" w:rsidRPr="00A62AC0">
        <w:rPr>
          <w:rFonts w:eastAsia="Calibri"/>
          <w:lang w:val="bs-Latn-BA"/>
        </w:rPr>
        <w:t xml:space="preserve">(од чега </w:t>
      </w:r>
      <w:r w:rsidR="00A62AC0" w:rsidRPr="00A62AC0">
        <w:rPr>
          <w:rFonts w:eastAsia="Calibri"/>
          <w:lang w:val="sr-Cyrl-RS"/>
        </w:rPr>
        <w:t>1.1</w:t>
      </w:r>
      <w:r w:rsidR="00ED1C3C" w:rsidRPr="00A62AC0">
        <w:rPr>
          <w:rFonts w:eastAsia="Calibri"/>
          <w:lang w:val="bs-Latn-BA"/>
        </w:rPr>
        <w:t>7</w:t>
      </w:r>
      <w:r w:rsidR="00A62AC0" w:rsidRPr="00A62AC0">
        <w:rPr>
          <w:rFonts w:eastAsia="Calibri"/>
          <w:lang w:val="sr-Cyrl-RS"/>
        </w:rPr>
        <w:t>0</w:t>
      </w:r>
      <w:r w:rsidR="00ED1C3C" w:rsidRPr="00A62AC0">
        <w:rPr>
          <w:rFonts w:eastAsia="Calibri"/>
          <w:lang w:val="bs-Latn-BA"/>
        </w:rPr>
        <w:t xml:space="preserve"> мушкараца и </w:t>
      </w:r>
      <w:r w:rsidR="00A62AC0" w:rsidRPr="00A62AC0">
        <w:rPr>
          <w:rFonts w:eastAsia="Calibri"/>
          <w:lang w:val="sr-Cyrl-RS"/>
        </w:rPr>
        <w:t>1.0</w:t>
      </w:r>
      <w:r w:rsidR="00ED1C3C" w:rsidRPr="00A62AC0">
        <w:rPr>
          <w:rFonts w:eastAsia="Calibri"/>
          <w:lang w:val="bs-Latn-BA"/>
        </w:rPr>
        <w:t>5</w:t>
      </w:r>
      <w:r w:rsidR="00A62AC0" w:rsidRPr="00A62AC0">
        <w:rPr>
          <w:rFonts w:eastAsia="Calibri"/>
          <w:lang w:val="sr-Cyrl-RS"/>
        </w:rPr>
        <w:t>4</w:t>
      </w:r>
      <w:r w:rsidR="00ED1C3C" w:rsidRPr="00A62AC0">
        <w:rPr>
          <w:rFonts w:eastAsia="Calibri"/>
          <w:lang w:val="bs-Latn-BA"/>
        </w:rPr>
        <w:t xml:space="preserve"> жена). </w:t>
      </w:r>
      <w:r w:rsidR="00ED1C3C" w:rsidRPr="00ED1C3C">
        <w:rPr>
          <w:rFonts w:eastAsia="Calibri"/>
          <w:lang w:val="bs-Latn-BA"/>
        </w:rPr>
        <w:t>Старијих од 65 година на подручју општине је</w:t>
      </w:r>
      <w:r w:rsidR="008F74E2">
        <w:rPr>
          <w:rFonts w:eastAsia="Calibri"/>
          <w:lang w:val="sr-Cyrl-BA"/>
        </w:rPr>
        <w:t xml:space="preserve"> </w:t>
      </w:r>
      <w:r w:rsidR="00ED1C3C" w:rsidRPr="00ED1C3C">
        <w:rPr>
          <w:rFonts w:eastAsia="Calibri"/>
          <w:lang w:val="sr-Cyrl-RS"/>
        </w:rPr>
        <w:t>67</w:t>
      </w:r>
      <w:r w:rsidR="00A62AC0">
        <w:rPr>
          <w:rFonts w:eastAsia="Calibri"/>
          <w:lang w:val="sr-Cyrl-RS"/>
        </w:rPr>
        <w:t>4</w:t>
      </w:r>
      <w:r w:rsidR="00ED1C3C" w:rsidRPr="00ED1C3C">
        <w:rPr>
          <w:rFonts w:eastAsia="Calibri"/>
          <w:lang w:val="bs-Latn-BA"/>
        </w:rPr>
        <w:t xml:space="preserve"> или </w:t>
      </w:r>
      <w:r w:rsidR="00ED1C3C" w:rsidRPr="00ED1C3C">
        <w:rPr>
          <w:rFonts w:eastAsia="Calibri"/>
          <w:lang w:val="sr-Cyrl-RS"/>
        </w:rPr>
        <w:t>20</w:t>
      </w:r>
      <w:r w:rsidR="00ED1C3C" w:rsidRPr="00ED1C3C">
        <w:rPr>
          <w:rFonts w:eastAsia="Calibri"/>
          <w:lang w:val="bs-Latn-BA"/>
        </w:rPr>
        <w:t xml:space="preserve">% укупног становништва </w:t>
      </w:r>
      <w:r w:rsidR="00ED1C3C" w:rsidRPr="00A62AC0">
        <w:rPr>
          <w:rFonts w:eastAsia="Calibri"/>
          <w:lang w:val="bs-Latn-BA"/>
        </w:rPr>
        <w:t>(</w:t>
      </w:r>
      <w:r w:rsidR="00A62AC0" w:rsidRPr="00A62AC0">
        <w:rPr>
          <w:rFonts w:eastAsia="Calibri"/>
          <w:lang w:val="sr-Cyrl-RS"/>
        </w:rPr>
        <w:t>252</w:t>
      </w:r>
      <w:r w:rsidR="00ED1C3C" w:rsidRPr="00A62AC0">
        <w:rPr>
          <w:rFonts w:eastAsia="Calibri"/>
          <w:lang w:val="bs-Latn-BA"/>
        </w:rPr>
        <w:t xml:space="preserve"> мушкараца и </w:t>
      </w:r>
      <w:r w:rsidR="00A62AC0" w:rsidRPr="00A62AC0">
        <w:rPr>
          <w:rFonts w:eastAsia="Calibri"/>
          <w:lang w:val="sr-Cyrl-RS"/>
        </w:rPr>
        <w:t>422</w:t>
      </w:r>
      <w:r w:rsidR="00ED1C3C" w:rsidRPr="00A62AC0">
        <w:rPr>
          <w:rFonts w:eastAsia="Calibri"/>
          <w:lang w:val="bs-Latn-BA"/>
        </w:rPr>
        <w:t xml:space="preserve"> жен</w:t>
      </w:r>
      <w:r w:rsidR="00A62AC0" w:rsidRPr="00A62AC0">
        <w:rPr>
          <w:rFonts w:eastAsia="Calibri"/>
          <w:lang w:val="sr-Cyrl-RS"/>
        </w:rPr>
        <w:t>е</w:t>
      </w:r>
      <w:r w:rsidR="00ED1C3C" w:rsidRPr="00A62AC0">
        <w:rPr>
          <w:rFonts w:eastAsia="Calibri"/>
          <w:lang w:val="bs-Latn-BA"/>
        </w:rPr>
        <w:t xml:space="preserve">), док је млађих од 15 година свега </w:t>
      </w:r>
      <w:r w:rsidR="00ED1C3C" w:rsidRPr="00A62AC0">
        <w:rPr>
          <w:rFonts w:eastAsia="Calibri"/>
          <w:lang w:val="sr-Cyrl-RS"/>
        </w:rPr>
        <w:t>13</w:t>
      </w:r>
      <w:r w:rsidR="00ED1C3C" w:rsidRPr="00A62AC0">
        <w:rPr>
          <w:rFonts w:eastAsia="Calibri"/>
          <w:lang w:val="bs-Latn-BA"/>
        </w:rPr>
        <w:t xml:space="preserve">% или </w:t>
      </w:r>
      <w:r w:rsidR="00ED1C3C" w:rsidRPr="00A62AC0">
        <w:rPr>
          <w:rFonts w:eastAsia="Calibri"/>
          <w:lang w:val="sr-Cyrl-RS"/>
        </w:rPr>
        <w:t>421</w:t>
      </w:r>
      <w:r w:rsidR="008F74E2">
        <w:rPr>
          <w:rFonts w:eastAsia="Calibri"/>
          <w:lang w:val="sr-Cyrl-RS"/>
        </w:rPr>
        <w:t xml:space="preserve"> </w:t>
      </w:r>
      <w:r w:rsidR="00ED1C3C" w:rsidRPr="00ED1C3C">
        <w:rPr>
          <w:rFonts w:eastAsia="Calibri"/>
          <w:lang w:val="bs-Latn-BA"/>
        </w:rPr>
        <w:t>(</w:t>
      </w:r>
      <w:r w:rsidR="00ED1C3C" w:rsidRPr="00ED1C3C">
        <w:rPr>
          <w:rFonts w:eastAsia="Calibri"/>
          <w:lang w:val="sr-Cyrl-RS"/>
        </w:rPr>
        <w:t>211</w:t>
      </w:r>
      <w:r w:rsidR="00ED1C3C" w:rsidRPr="00ED1C3C">
        <w:rPr>
          <w:rFonts w:eastAsia="Calibri"/>
          <w:lang w:val="bs-Latn-BA"/>
        </w:rPr>
        <w:t xml:space="preserve"> мушкараца и </w:t>
      </w:r>
      <w:r w:rsidR="00ED1C3C" w:rsidRPr="00ED1C3C">
        <w:rPr>
          <w:rFonts w:eastAsia="Calibri"/>
          <w:lang w:val="sr-Cyrl-RS"/>
        </w:rPr>
        <w:t>210</w:t>
      </w:r>
      <w:r w:rsidR="00ED1C3C" w:rsidRPr="00A62AC0">
        <w:rPr>
          <w:rFonts w:eastAsia="Calibri"/>
          <w:lang w:val="bs-Latn-BA"/>
        </w:rPr>
        <w:t xml:space="preserve">жена). Просјечна старност становника </w:t>
      </w:r>
      <w:r w:rsidR="00ED1C3C" w:rsidRPr="00A62AC0">
        <w:rPr>
          <w:rFonts w:eastAsia="Calibri"/>
          <w:lang w:val="bs-Latn-BA"/>
        </w:rPr>
        <w:lastRenderedPageBreak/>
        <w:t>општине је 44,</w:t>
      </w:r>
      <w:r w:rsidR="00A62AC0" w:rsidRPr="00A62AC0">
        <w:rPr>
          <w:rFonts w:eastAsia="Calibri"/>
          <w:lang w:val="sr-Cyrl-RS"/>
        </w:rPr>
        <w:t>10</w:t>
      </w:r>
      <w:r w:rsidR="00ED1C3C" w:rsidRPr="00A62AC0">
        <w:rPr>
          <w:rFonts w:eastAsia="Calibri"/>
          <w:lang w:val="bs-Latn-BA"/>
        </w:rPr>
        <w:t xml:space="preserve"> година, гдје је просјечна старост жена нешто виша и износи 45</w:t>
      </w:r>
      <w:r w:rsidR="00A62AC0" w:rsidRPr="00A62AC0">
        <w:rPr>
          <w:rFonts w:eastAsia="Calibri"/>
          <w:lang w:val="sr-Cyrl-RS"/>
        </w:rPr>
        <w:t>,9</w:t>
      </w:r>
      <w:r w:rsidR="00ED1C3C" w:rsidRPr="00A62AC0">
        <w:rPr>
          <w:rFonts w:eastAsia="Calibri"/>
          <w:lang w:val="bs-Latn-BA"/>
        </w:rPr>
        <w:t>8 године, док је просјечна старост мушкараца 42,</w:t>
      </w:r>
      <w:r w:rsidR="00A62AC0" w:rsidRPr="00A62AC0">
        <w:rPr>
          <w:rFonts w:eastAsia="Calibri"/>
          <w:lang w:val="sr-Cyrl-RS"/>
        </w:rPr>
        <w:t>16</w:t>
      </w:r>
      <w:r w:rsidR="00ED1C3C" w:rsidRPr="00A62AC0">
        <w:rPr>
          <w:rFonts w:eastAsia="Calibri"/>
          <w:lang w:val="bs-Latn-BA"/>
        </w:rPr>
        <w:t xml:space="preserve"> година. </w:t>
      </w:r>
    </w:p>
    <w:p w14:paraId="46E338F3" w14:textId="77777777" w:rsidR="00FF3F9D" w:rsidRDefault="00426E59">
      <w:pPr>
        <w:spacing w:before="100" w:after="120" w:line="259" w:lineRule="auto"/>
        <w:jc w:val="both"/>
        <w:rPr>
          <w:rFonts w:eastAsia="Calibri" w:cs="Calibri"/>
          <w:lang w:val="bs-Latn-BA"/>
        </w:rPr>
      </w:pPr>
      <w:proofErr w:type="spellStart"/>
      <w:r>
        <w:rPr>
          <w:rFonts w:eastAsia="Calibri" w:cs="Calibri"/>
        </w:rPr>
        <w:t>Према</w:t>
      </w:r>
      <w:proofErr w:type="spellEnd"/>
      <w:r w:rsidR="008F74E2">
        <w:rPr>
          <w:rFonts w:eastAsia="Calibri" w:cs="Calibri"/>
          <w:lang w:val="sr-Cyrl-BA"/>
        </w:rPr>
        <w:t xml:space="preserve"> </w:t>
      </w:r>
      <w:proofErr w:type="spellStart"/>
      <w:r>
        <w:rPr>
          <w:rFonts w:eastAsia="Calibri" w:cs="Calibri"/>
        </w:rPr>
        <w:t>процјени</w:t>
      </w:r>
      <w:proofErr w:type="spellEnd"/>
      <w:r w:rsidR="008F74E2">
        <w:rPr>
          <w:rFonts w:eastAsia="Calibri" w:cs="Calibri"/>
          <w:lang w:val="sr-Cyrl-BA"/>
        </w:rPr>
        <w:t xml:space="preserve"> </w:t>
      </w:r>
      <w:proofErr w:type="spellStart"/>
      <w:r>
        <w:rPr>
          <w:rFonts w:eastAsia="Calibri" w:cs="Calibri"/>
        </w:rPr>
        <w:t>Републичког</w:t>
      </w:r>
      <w:proofErr w:type="spellEnd"/>
      <w:r w:rsidR="008F74E2">
        <w:rPr>
          <w:rFonts w:eastAsia="Calibri" w:cs="Calibri"/>
          <w:lang w:val="sr-Cyrl-BA"/>
        </w:rPr>
        <w:t xml:space="preserve"> </w:t>
      </w:r>
      <w:proofErr w:type="spellStart"/>
      <w:r>
        <w:rPr>
          <w:rFonts w:eastAsia="Calibri" w:cs="Calibri"/>
        </w:rPr>
        <w:t>завода</w:t>
      </w:r>
      <w:proofErr w:type="spellEnd"/>
      <w:r w:rsidR="008F74E2">
        <w:rPr>
          <w:rFonts w:eastAsia="Calibri" w:cs="Calibri"/>
          <w:lang w:val="sr-Cyrl-BA"/>
        </w:rPr>
        <w:t xml:space="preserve"> </w:t>
      </w:r>
      <w:proofErr w:type="spellStart"/>
      <w:r>
        <w:rPr>
          <w:rFonts w:eastAsia="Calibri" w:cs="Calibri"/>
        </w:rPr>
        <w:t>за</w:t>
      </w:r>
      <w:proofErr w:type="spellEnd"/>
      <w:r w:rsidR="008F74E2">
        <w:rPr>
          <w:rFonts w:eastAsia="Calibri" w:cs="Calibri"/>
          <w:lang w:val="sr-Cyrl-BA"/>
        </w:rPr>
        <w:t xml:space="preserve"> </w:t>
      </w:r>
      <w:proofErr w:type="spellStart"/>
      <w:r>
        <w:rPr>
          <w:rFonts w:eastAsia="Calibri" w:cs="Calibri"/>
        </w:rPr>
        <w:t>статистику</w:t>
      </w:r>
      <w:proofErr w:type="spellEnd"/>
      <w:r w:rsidRPr="00E01EEB">
        <w:rPr>
          <w:rFonts w:eastAsia="Calibri" w:cs="Calibri"/>
          <w:lang w:val="bs-Latn-BA"/>
        </w:rPr>
        <w:t xml:space="preserve">, </w:t>
      </w:r>
      <w:proofErr w:type="spellStart"/>
      <w:r>
        <w:rPr>
          <w:rFonts w:eastAsia="Calibri" w:cs="Calibri"/>
        </w:rPr>
        <w:t>општина</w:t>
      </w:r>
      <w:proofErr w:type="spellEnd"/>
      <w:r w:rsidR="008F74E2">
        <w:rPr>
          <w:rFonts w:eastAsia="Calibri" w:cs="Calibri"/>
          <w:lang w:val="sr-Cyrl-BA"/>
        </w:rPr>
        <w:t xml:space="preserve"> </w:t>
      </w:r>
      <w:proofErr w:type="spellStart"/>
      <w:r>
        <w:rPr>
          <w:rFonts w:eastAsia="Calibri" w:cs="Calibri"/>
        </w:rPr>
        <w:t>Љубиње</w:t>
      </w:r>
      <w:proofErr w:type="spellEnd"/>
      <w:r w:rsidRPr="00E01EEB">
        <w:rPr>
          <w:rFonts w:eastAsia="Calibri" w:cs="Calibri"/>
          <w:lang w:val="bs-Latn-BA"/>
        </w:rPr>
        <w:t xml:space="preserve"> 2020. </w:t>
      </w:r>
      <w:proofErr w:type="spellStart"/>
      <w:r>
        <w:rPr>
          <w:rFonts w:eastAsia="Calibri" w:cs="Calibri"/>
        </w:rPr>
        <w:t>године</w:t>
      </w:r>
      <w:proofErr w:type="spellEnd"/>
      <w:r w:rsidR="008F74E2">
        <w:rPr>
          <w:rFonts w:eastAsia="Calibri" w:cs="Calibri"/>
          <w:lang w:val="sr-Cyrl-BA"/>
        </w:rPr>
        <w:t xml:space="preserve"> </w:t>
      </w:r>
      <w:proofErr w:type="spellStart"/>
      <w:r>
        <w:rPr>
          <w:rFonts w:eastAsia="Calibri" w:cs="Calibri"/>
        </w:rPr>
        <w:t>има</w:t>
      </w:r>
      <w:proofErr w:type="spellEnd"/>
      <w:r w:rsidRPr="00E01EEB">
        <w:rPr>
          <w:rFonts w:eastAsia="Calibri" w:cs="Calibri"/>
          <w:lang w:val="bs-Latn-BA"/>
        </w:rPr>
        <w:t xml:space="preserve"> 3.094 </w:t>
      </w:r>
      <w:proofErr w:type="spellStart"/>
      <w:r>
        <w:rPr>
          <w:rFonts w:eastAsia="Calibri" w:cs="Calibri"/>
        </w:rPr>
        <w:t>становника</w:t>
      </w:r>
      <w:proofErr w:type="spellEnd"/>
      <w:r w:rsidRPr="00E01EEB">
        <w:rPr>
          <w:rFonts w:eastAsia="Calibri" w:cs="Calibri"/>
          <w:lang w:val="bs-Latn-BA"/>
        </w:rPr>
        <w:t xml:space="preserve">, </w:t>
      </w:r>
      <w:proofErr w:type="spellStart"/>
      <w:r>
        <w:rPr>
          <w:rFonts w:eastAsia="Calibri" w:cs="Calibri"/>
        </w:rPr>
        <w:t>или</w:t>
      </w:r>
      <w:proofErr w:type="spellEnd"/>
      <w:r w:rsidR="008F74E2">
        <w:rPr>
          <w:rFonts w:eastAsia="Calibri" w:cs="Calibri"/>
          <w:lang w:val="sr-Cyrl-BA"/>
        </w:rPr>
        <w:t xml:space="preserve"> </w:t>
      </w:r>
      <w:proofErr w:type="spellStart"/>
      <w:r>
        <w:rPr>
          <w:rFonts w:eastAsia="Calibri" w:cs="Calibri"/>
        </w:rPr>
        <w:t>за</w:t>
      </w:r>
      <w:proofErr w:type="spellEnd"/>
      <w:r w:rsidRPr="00E01EEB">
        <w:rPr>
          <w:rFonts w:eastAsia="Calibri" w:cs="Calibri"/>
          <w:lang w:val="bs-Latn-BA"/>
        </w:rPr>
        <w:t xml:space="preserve"> 7% </w:t>
      </w:r>
      <w:proofErr w:type="spellStart"/>
      <w:r>
        <w:rPr>
          <w:rFonts w:eastAsia="Calibri" w:cs="Calibri"/>
        </w:rPr>
        <w:t>мању</w:t>
      </w:r>
      <w:proofErr w:type="spellEnd"/>
      <w:r w:rsidR="008F74E2">
        <w:rPr>
          <w:rFonts w:eastAsia="Calibri" w:cs="Calibri"/>
          <w:lang w:val="sr-Cyrl-BA"/>
        </w:rPr>
        <w:t xml:space="preserve"> у </w:t>
      </w:r>
      <w:proofErr w:type="spellStart"/>
      <w:r>
        <w:rPr>
          <w:rFonts w:eastAsia="Calibri" w:cs="Calibri"/>
        </w:rPr>
        <w:t>односу</w:t>
      </w:r>
      <w:proofErr w:type="spellEnd"/>
      <w:r w:rsidR="008F74E2">
        <w:rPr>
          <w:rFonts w:eastAsia="Calibri" w:cs="Calibri"/>
          <w:lang w:val="sr-Cyrl-BA"/>
        </w:rPr>
        <w:t xml:space="preserve"> </w:t>
      </w:r>
      <w:proofErr w:type="spellStart"/>
      <w:r>
        <w:rPr>
          <w:rFonts w:eastAsia="Calibri" w:cs="Calibri"/>
        </w:rPr>
        <w:t>на</w:t>
      </w:r>
      <w:proofErr w:type="spellEnd"/>
      <w:r w:rsidR="008F74E2">
        <w:rPr>
          <w:rFonts w:eastAsia="Calibri" w:cs="Calibri"/>
          <w:lang w:val="sr-Cyrl-BA"/>
        </w:rPr>
        <w:t xml:space="preserve"> </w:t>
      </w:r>
      <w:proofErr w:type="spellStart"/>
      <w:r>
        <w:rPr>
          <w:rFonts w:eastAsia="Calibri" w:cs="Calibri"/>
        </w:rPr>
        <w:t>резултате</w:t>
      </w:r>
      <w:proofErr w:type="spellEnd"/>
      <w:r w:rsidR="008F74E2">
        <w:rPr>
          <w:rFonts w:eastAsia="Calibri" w:cs="Calibri"/>
          <w:lang w:val="sr-Cyrl-BA"/>
        </w:rPr>
        <w:t xml:space="preserve"> </w:t>
      </w:r>
      <w:proofErr w:type="spellStart"/>
      <w:r>
        <w:rPr>
          <w:rFonts w:eastAsia="Calibri" w:cs="Calibri"/>
        </w:rPr>
        <w:t>пописа</w:t>
      </w:r>
      <w:proofErr w:type="spellEnd"/>
      <w:r w:rsidRPr="00E01EEB">
        <w:rPr>
          <w:rFonts w:eastAsia="Calibri" w:cs="Calibri"/>
          <w:lang w:val="bs-Latn-BA"/>
        </w:rPr>
        <w:t xml:space="preserve"> 2013. </w:t>
      </w:r>
      <w:proofErr w:type="spellStart"/>
      <w:r>
        <w:rPr>
          <w:rFonts w:eastAsia="Calibri" w:cs="Calibri"/>
        </w:rPr>
        <w:t>године</w:t>
      </w:r>
      <w:proofErr w:type="spellEnd"/>
      <w:r w:rsidR="008F74E2">
        <w:rPr>
          <w:rFonts w:eastAsia="Calibri" w:cs="Calibri"/>
          <w:lang w:val="sr-Cyrl-BA"/>
        </w:rPr>
        <w:t xml:space="preserve"> </w:t>
      </w:r>
      <w:r>
        <w:rPr>
          <w:rFonts w:eastAsia="Calibri" w:cs="Calibri"/>
        </w:rPr>
        <w:t>и</w:t>
      </w:r>
      <w:r w:rsidRPr="00E01EEB">
        <w:rPr>
          <w:rFonts w:eastAsia="Calibri" w:cs="Calibri"/>
          <w:lang w:val="bs-Latn-BA"/>
        </w:rPr>
        <w:t xml:space="preserve"> 5% </w:t>
      </w:r>
      <w:proofErr w:type="spellStart"/>
      <w:r>
        <w:rPr>
          <w:rFonts w:eastAsia="Calibri" w:cs="Calibri"/>
        </w:rPr>
        <w:t>мање</w:t>
      </w:r>
      <w:proofErr w:type="spellEnd"/>
      <w:r w:rsidR="008F74E2">
        <w:rPr>
          <w:rFonts w:eastAsia="Calibri" w:cs="Calibri"/>
          <w:lang w:val="sr-Cyrl-BA"/>
        </w:rPr>
        <w:t xml:space="preserve"> </w:t>
      </w:r>
      <w:proofErr w:type="spellStart"/>
      <w:r>
        <w:rPr>
          <w:rFonts w:eastAsia="Calibri" w:cs="Calibri"/>
        </w:rPr>
        <w:t>уо</w:t>
      </w:r>
      <w:proofErr w:type="spellEnd"/>
      <w:r w:rsidR="008F74E2">
        <w:rPr>
          <w:rFonts w:eastAsia="Calibri" w:cs="Calibri"/>
          <w:lang w:val="sr-Cyrl-BA"/>
        </w:rPr>
        <w:t xml:space="preserve"> </w:t>
      </w:r>
      <w:proofErr w:type="spellStart"/>
      <w:r>
        <w:rPr>
          <w:rFonts w:eastAsia="Calibri" w:cs="Calibri"/>
        </w:rPr>
        <w:t>дносу</w:t>
      </w:r>
      <w:proofErr w:type="spellEnd"/>
      <w:r w:rsidR="008F74E2">
        <w:rPr>
          <w:rFonts w:eastAsia="Calibri" w:cs="Calibri"/>
          <w:lang w:val="sr-Cyrl-BA"/>
        </w:rPr>
        <w:t xml:space="preserve"> </w:t>
      </w:r>
      <w:proofErr w:type="spellStart"/>
      <w:r>
        <w:rPr>
          <w:rFonts w:eastAsia="Calibri" w:cs="Calibri"/>
        </w:rPr>
        <w:t>на</w:t>
      </w:r>
      <w:proofErr w:type="spellEnd"/>
      <w:r w:rsidRPr="00E01EEB">
        <w:rPr>
          <w:rFonts w:eastAsia="Calibri" w:cs="Calibri"/>
          <w:lang w:val="bs-Latn-BA"/>
        </w:rPr>
        <w:t xml:space="preserve"> 2016. </w:t>
      </w:r>
      <w:proofErr w:type="spellStart"/>
      <w:r>
        <w:rPr>
          <w:rFonts w:eastAsia="Calibri" w:cs="Calibri"/>
        </w:rPr>
        <w:t>годину</w:t>
      </w:r>
      <w:proofErr w:type="spellEnd"/>
      <w:r w:rsidR="008F74E2">
        <w:rPr>
          <w:rFonts w:eastAsia="Calibri" w:cs="Calibri"/>
          <w:lang w:val="sr-Cyrl-BA"/>
        </w:rPr>
        <w:t xml:space="preserve"> </w:t>
      </w:r>
      <w:proofErr w:type="spellStart"/>
      <w:r>
        <w:rPr>
          <w:rFonts w:eastAsia="Calibri" w:cs="Calibri"/>
        </w:rPr>
        <w:t>кад</w:t>
      </w:r>
      <w:proofErr w:type="spellEnd"/>
      <w:r w:rsidR="008F74E2">
        <w:rPr>
          <w:rFonts w:eastAsia="Calibri" w:cs="Calibri"/>
          <w:lang w:val="sr-Cyrl-BA"/>
        </w:rPr>
        <w:t xml:space="preserve"> </w:t>
      </w:r>
      <w:proofErr w:type="spellStart"/>
      <w:r>
        <w:rPr>
          <w:rFonts w:eastAsia="Calibri" w:cs="Calibri"/>
        </w:rPr>
        <w:t>је</w:t>
      </w:r>
      <w:proofErr w:type="spellEnd"/>
      <w:r w:rsidR="008F74E2">
        <w:rPr>
          <w:rFonts w:eastAsia="Calibri" w:cs="Calibri"/>
          <w:lang w:val="sr-Cyrl-BA"/>
        </w:rPr>
        <w:t xml:space="preserve"> </w:t>
      </w:r>
      <w:r>
        <w:rPr>
          <w:rFonts w:eastAsia="Calibri" w:cs="Calibri"/>
        </w:rPr>
        <w:t>у</w:t>
      </w:r>
      <w:r w:rsidR="008F74E2">
        <w:rPr>
          <w:rFonts w:eastAsia="Calibri" w:cs="Calibri"/>
          <w:lang w:val="sr-Cyrl-BA"/>
        </w:rPr>
        <w:t xml:space="preserve"> </w:t>
      </w:r>
      <w:proofErr w:type="spellStart"/>
      <w:r>
        <w:rPr>
          <w:rFonts w:eastAsia="Calibri" w:cs="Calibri"/>
        </w:rPr>
        <w:t>општини</w:t>
      </w:r>
      <w:proofErr w:type="spellEnd"/>
      <w:r w:rsidR="008F74E2">
        <w:rPr>
          <w:rFonts w:eastAsia="Calibri" w:cs="Calibri"/>
          <w:lang w:val="sr-Cyrl-BA"/>
        </w:rPr>
        <w:t xml:space="preserve"> </w:t>
      </w:r>
      <w:proofErr w:type="spellStart"/>
      <w:r>
        <w:rPr>
          <w:rFonts w:eastAsia="Calibri" w:cs="Calibri"/>
        </w:rPr>
        <w:t>било</w:t>
      </w:r>
      <w:proofErr w:type="spellEnd"/>
      <w:r w:rsidRPr="00E01EEB">
        <w:rPr>
          <w:rFonts w:eastAsia="Calibri" w:cs="Calibri"/>
          <w:lang w:val="bs-Latn-BA"/>
        </w:rPr>
        <w:t xml:space="preserve"> 3.242 </w:t>
      </w:r>
      <w:proofErr w:type="spellStart"/>
      <w:r>
        <w:rPr>
          <w:rFonts w:eastAsia="Calibri" w:cs="Calibri"/>
        </w:rPr>
        <w:t>становника</w:t>
      </w:r>
      <w:proofErr w:type="spellEnd"/>
      <w:r w:rsidRPr="00E01EEB">
        <w:rPr>
          <w:rFonts w:eastAsia="Calibri" w:cs="Calibri"/>
          <w:lang w:val="bs-Latn-BA"/>
        </w:rPr>
        <w:t xml:space="preserve">. </w:t>
      </w:r>
    </w:p>
    <w:p w14:paraId="160CAC4E" w14:textId="77777777" w:rsidR="00D34C8F" w:rsidRPr="00D34C8F" w:rsidRDefault="00D34C8F" w:rsidP="00D34C8F">
      <w:pPr>
        <w:spacing w:after="0" w:line="259" w:lineRule="auto"/>
        <w:jc w:val="center"/>
        <w:rPr>
          <w:rFonts w:eastAsia="Calibri" w:cs="Calibri"/>
          <w:b/>
          <w:lang w:val="sr-Cyrl-RS"/>
        </w:rPr>
      </w:pPr>
      <w:r w:rsidRPr="00D34C8F">
        <w:rPr>
          <w:rFonts w:eastAsia="Calibri" w:cs="Calibri"/>
          <w:b/>
          <w:lang w:val="sr-Cyrl-RS"/>
        </w:rPr>
        <w:t xml:space="preserve">Графикон 1 – Број становника </w:t>
      </w:r>
      <w:r>
        <w:rPr>
          <w:rFonts w:eastAsia="Calibri" w:cs="Calibri"/>
          <w:b/>
          <w:lang w:val="sr-Cyrl-RS"/>
        </w:rPr>
        <w:t>О</w:t>
      </w:r>
      <w:r w:rsidRPr="00D34C8F">
        <w:rPr>
          <w:rFonts w:eastAsia="Calibri" w:cs="Calibri"/>
          <w:b/>
          <w:lang w:val="sr-Cyrl-RS"/>
        </w:rPr>
        <w:t>пшине Љубиње</w:t>
      </w:r>
    </w:p>
    <w:p w14:paraId="7F3AE0A2" w14:textId="77777777" w:rsidR="00FF3F9D" w:rsidRDefault="007F78C1" w:rsidP="00061830">
      <w:pPr>
        <w:spacing w:after="0" w:line="259" w:lineRule="auto"/>
        <w:jc w:val="center"/>
        <w:rPr>
          <w:rFonts w:eastAsia="Calibri" w:cs="Calibri"/>
        </w:rPr>
      </w:pPr>
      <w:r w:rsidRPr="007F78C1">
        <w:rPr>
          <w:noProof/>
          <w:lang w:val="hr-BA" w:eastAsia="hr-BA"/>
        </w:rPr>
        <w:object w:dxaOrig="7162" w:dyaOrig="3965" w14:anchorId="35D51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i1026" type="#_x0000_t75" style="width:357.5pt;height:198pt;visibility:visible" o:ole="">
            <v:imagedata r:id="rId11" o:title=""/>
            <o:lock v:ext="edit" aspectratio="f"/>
          </v:shape>
          <o:OLEObject Type="Embed" ProgID="Excel.Sheet.8" ShapeID="Chart 13" DrawAspect="Content" ObjectID="_1705519763" r:id="rId12">
            <o:FieldCodes>\s</o:FieldCodes>
          </o:OLEObject>
        </w:object>
      </w:r>
    </w:p>
    <w:p w14:paraId="10C89ED1" w14:textId="77777777" w:rsidR="00D34C8F" w:rsidRDefault="00D34C8F" w:rsidP="00D34C8F">
      <w:pPr>
        <w:spacing w:after="120" w:line="259" w:lineRule="auto"/>
        <w:jc w:val="center"/>
        <w:rPr>
          <w:rFonts w:eastAsia="Calibri"/>
          <w:i/>
          <w:iCs/>
          <w:sz w:val="20"/>
          <w:szCs w:val="20"/>
          <w:lang w:val="sr-Cyrl-BA"/>
        </w:rPr>
      </w:pPr>
      <w:bookmarkStart w:id="6" w:name="_Hlk85385632"/>
      <w:r w:rsidRPr="00D34C8F">
        <w:rPr>
          <w:rFonts w:eastAsia="Calibri"/>
          <w:i/>
          <w:iCs/>
          <w:sz w:val="20"/>
          <w:szCs w:val="20"/>
          <w:lang w:val="sr-Cyrl-BA"/>
        </w:rPr>
        <w:t>Извор: Републички звод за статистику Републике Српске</w:t>
      </w:r>
    </w:p>
    <w:bookmarkEnd w:id="6"/>
    <w:p w14:paraId="7B81640E" w14:textId="77777777" w:rsidR="00FF3F9D" w:rsidRPr="00711F22" w:rsidRDefault="00426E59">
      <w:pPr>
        <w:spacing w:after="120" w:line="259" w:lineRule="auto"/>
        <w:jc w:val="both"/>
        <w:rPr>
          <w:rFonts w:eastAsia="Calibri" w:cs="Calibri"/>
          <w:lang w:val="sr-Cyrl-RS"/>
        </w:rPr>
      </w:pPr>
      <w:r w:rsidRPr="00D34C8F">
        <w:rPr>
          <w:rFonts w:eastAsia="Calibri" w:cs="Calibri"/>
          <w:lang w:val="sr-Cyrl-RS"/>
        </w:rPr>
        <w:t xml:space="preserve">Густина насељености општине 2020. године износи 9,7 ст/км² и у односу на 2013. годину када је износила 10,4 ст/км² је мања за 7%. </w:t>
      </w:r>
      <w:r w:rsidRPr="00711F22">
        <w:rPr>
          <w:rFonts w:eastAsia="Calibri" w:cs="Calibri"/>
          <w:lang w:val="sr-Cyrl-RS"/>
        </w:rPr>
        <w:t xml:space="preserve">Општина Љубиње једна је од најрјеђе насељених општина у Републици Срспкој гдје је просјечна густина насељености 45,6 ст/км2.  </w:t>
      </w:r>
    </w:p>
    <w:p w14:paraId="2DE86CC4" w14:textId="77777777" w:rsidR="00D34C8F" w:rsidRPr="00711F22" w:rsidRDefault="00426E59">
      <w:pPr>
        <w:spacing w:after="120" w:line="259" w:lineRule="auto"/>
        <w:jc w:val="both"/>
        <w:rPr>
          <w:rFonts w:eastAsia="Calibri" w:cs="Calibri"/>
          <w:lang w:val="sr-Cyrl-RS"/>
        </w:rPr>
      </w:pPr>
      <w:r w:rsidRPr="00711F22">
        <w:rPr>
          <w:rFonts w:eastAsia="Calibri" w:cs="Calibri"/>
          <w:lang w:val="sr-Cyrl-RS"/>
        </w:rPr>
        <w:t>Гледе природног кретања становништва у посматраном временском периоду можемо видјети како је стопа природног прираштаја у Општини Љубиње констанантно негативна са вриједносним осцилацијама. Најмања је забиљежена 2020. године (-9), док је навиш</w:t>
      </w:r>
      <w:r w:rsidR="008F74E2">
        <w:rPr>
          <w:rFonts w:eastAsia="Calibri" w:cs="Calibri"/>
          <w:lang w:val="sr-Cyrl-BA"/>
        </w:rPr>
        <w:t>а</w:t>
      </w:r>
      <w:r w:rsidRPr="00711F22">
        <w:rPr>
          <w:rFonts w:eastAsia="Calibri" w:cs="Calibri"/>
          <w:lang w:val="sr-Cyrl-RS"/>
        </w:rPr>
        <w:t xml:space="preserve"> (-35) забиљежена годину раније (2019. године). Природни прираштај према попису и општини Љубиње износио је -12.</w:t>
      </w:r>
    </w:p>
    <w:p w14:paraId="48A16276" w14:textId="77777777" w:rsidR="00D34C8F" w:rsidRPr="00D34C8F" w:rsidRDefault="00061830" w:rsidP="00F85C61">
      <w:pPr>
        <w:spacing w:after="0"/>
        <w:jc w:val="center"/>
        <w:rPr>
          <w:rFonts w:eastAsia="Calibri" w:cs="Calibri"/>
          <w:b/>
          <w:lang w:val="sr-Cyrl-RS"/>
        </w:rPr>
      </w:pPr>
      <w:r>
        <w:rPr>
          <w:rFonts w:eastAsia="Calibri" w:cs="Calibri"/>
          <w:b/>
          <w:lang w:val="sr-Cyrl-RS"/>
        </w:rPr>
        <w:br w:type="page"/>
      </w:r>
      <w:r w:rsidR="00D34C8F" w:rsidRPr="00D34C8F">
        <w:rPr>
          <w:rFonts w:eastAsia="Calibri" w:cs="Calibri"/>
          <w:b/>
          <w:lang w:val="sr-Cyrl-RS"/>
        </w:rPr>
        <w:lastRenderedPageBreak/>
        <w:t>Графикон 2 – Природни прираштај Општине Љубиње</w:t>
      </w:r>
    </w:p>
    <w:p w14:paraId="724B18BD" w14:textId="77777777" w:rsidR="00FF3F9D" w:rsidRDefault="007F78C1" w:rsidP="00061830">
      <w:pPr>
        <w:spacing w:after="0" w:line="259" w:lineRule="auto"/>
        <w:jc w:val="center"/>
        <w:rPr>
          <w:rFonts w:eastAsia="Calibri" w:cs="Calibri"/>
        </w:rPr>
      </w:pPr>
      <w:r w:rsidRPr="007F78C1">
        <w:rPr>
          <w:noProof/>
          <w:lang w:val="hr-BA" w:eastAsia="hr-BA"/>
        </w:rPr>
        <w:object w:dxaOrig="7066" w:dyaOrig="4272" w14:anchorId="4AFDDEF8">
          <v:shape id="Chart 17" o:spid="_x0000_i1027" type="#_x0000_t75" style="width:353.5pt;height:213.5pt;visibility:visible" o:ole="">
            <v:imagedata r:id="rId13" o:title=""/>
            <o:lock v:ext="edit" aspectratio="f"/>
          </v:shape>
          <o:OLEObject Type="Embed" ProgID="Excel.Sheet.8" ShapeID="Chart 17" DrawAspect="Content" ObjectID="_1705519764" r:id="rId14">
            <o:FieldCodes>\s</o:FieldCodes>
          </o:OLEObject>
        </w:object>
      </w:r>
    </w:p>
    <w:p w14:paraId="4600FCA0" w14:textId="77777777" w:rsidR="00061830" w:rsidRPr="00D34C8F" w:rsidRDefault="00D34C8F" w:rsidP="00061830">
      <w:pPr>
        <w:spacing w:after="120" w:line="259" w:lineRule="auto"/>
        <w:jc w:val="center"/>
        <w:rPr>
          <w:rFonts w:eastAsia="Calibri"/>
          <w:i/>
          <w:iCs/>
          <w:sz w:val="20"/>
          <w:szCs w:val="20"/>
          <w:lang w:val="sr-Cyrl-BA"/>
        </w:rPr>
      </w:pPr>
      <w:r w:rsidRPr="00D34C8F">
        <w:rPr>
          <w:rFonts w:eastAsia="Calibri"/>
          <w:i/>
          <w:iCs/>
          <w:sz w:val="20"/>
          <w:szCs w:val="20"/>
          <w:lang w:val="sr-Cyrl-BA"/>
        </w:rPr>
        <w:t>Извор: Републички звод за статистику Републике Српске</w:t>
      </w:r>
    </w:p>
    <w:p w14:paraId="2EE86A9B" w14:textId="77777777" w:rsidR="00FF3F9D" w:rsidRPr="00711F22" w:rsidRDefault="00426E59">
      <w:pPr>
        <w:spacing w:after="120" w:line="259" w:lineRule="auto"/>
        <w:jc w:val="both"/>
        <w:rPr>
          <w:rFonts w:eastAsia="Calibri" w:cs="Calibri"/>
          <w:lang w:val="sr-Cyrl-BA"/>
        </w:rPr>
      </w:pPr>
      <w:r w:rsidRPr="00711F22">
        <w:rPr>
          <w:rFonts w:eastAsia="Calibri" w:cs="Calibri"/>
          <w:lang w:val="sr-Cyrl-BA"/>
        </w:rPr>
        <w:t>Миграцијски трендови су негативни. Према подацима Завода за статистику 2020. године је миграцијски салдо био -25, док је у 2016. години био -13. Број одсељених особа у проткелих пет година је у константном порасту, са 28 (2016. године) на 35 (2020. године). Највише расељених лица одлази у друге општине Репувлике Српске (29 у 2020. години) и Фе</w:t>
      </w:r>
      <w:r w:rsidR="008F74E2">
        <w:rPr>
          <w:rFonts w:eastAsia="Calibri" w:cs="Calibri"/>
          <w:lang w:val="sr-Cyrl-BA"/>
        </w:rPr>
        <w:t>д</w:t>
      </w:r>
      <w:r w:rsidRPr="00711F22">
        <w:rPr>
          <w:rFonts w:eastAsia="Calibri" w:cs="Calibri"/>
          <w:lang w:val="sr-Cyrl-BA"/>
        </w:rPr>
        <w:t>ерације (5 лица у 2020. години). Међутим прецизних података о одласку нема, па се претпоставља како је у периоду 2016-2020. године одселило доста породица, али њихов одлазак због различитх разлога није службено евидентиран, али је то тренд у цијелој Репбулици Српској и Босни и Херцеговини. Морамо напоменути значај сезонских миграција, у којима радно стабилно становништво (углавном млађе) ради зараде, одлази у друге регије на рад у области туризма, грађевинарства, кампање бербе пољопривредних производа и сл. Такође, посебно су значајне, са развојног аспекта, миграције младих који остају у мјестима школовања, студирања са циљем трајног настањивања и живота.</w:t>
      </w:r>
    </w:p>
    <w:p w14:paraId="254E860A" w14:textId="77777777" w:rsidR="00061830" w:rsidRPr="00061830" w:rsidRDefault="00061830" w:rsidP="00141B9A">
      <w:pPr>
        <w:spacing w:after="0" w:line="259" w:lineRule="auto"/>
        <w:jc w:val="center"/>
        <w:rPr>
          <w:rFonts w:eastAsia="Calibri" w:cs="Calibri"/>
          <w:b/>
          <w:lang w:val="sr-Cyrl-RS"/>
        </w:rPr>
      </w:pPr>
      <w:r w:rsidRPr="00061830">
        <w:rPr>
          <w:rFonts w:eastAsia="Calibri" w:cs="Calibri"/>
          <w:b/>
          <w:lang w:val="sr-Cyrl-RS"/>
        </w:rPr>
        <w:t>Графикон 3 – Миграциони салдо Општине Љубиње</w:t>
      </w:r>
    </w:p>
    <w:p w14:paraId="5078FD48" w14:textId="77777777" w:rsidR="00FF3F9D" w:rsidRDefault="007F78C1" w:rsidP="00061830">
      <w:pPr>
        <w:spacing w:after="0" w:line="259" w:lineRule="auto"/>
        <w:jc w:val="center"/>
        <w:rPr>
          <w:rFonts w:eastAsia="Calibri" w:cs="Calibri"/>
        </w:rPr>
      </w:pPr>
      <w:r w:rsidRPr="007F78C1">
        <w:rPr>
          <w:noProof/>
          <w:lang w:val="hr-BA" w:eastAsia="hr-BA"/>
        </w:rPr>
        <w:object w:dxaOrig="7047" w:dyaOrig="4090" w14:anchorId="085FBA59">
          <v:shape id="Chart 16" o:spid="_x0000_i1028" type="#_x0000_t75" style="width:352.5pt;height:204pt;visibility:visible" o:ole="">
            <v:imagedata r:id="rId15" o:title=""/>
            <o:lock v:ext="edit" aspectratio="f"/>
          </v:shape>
          <o:OLEObject Type="Embed" ProgID="Excel.Sheet.8" ShapeID="Chart 16" DrawAspect="Content" ObjectID="_1705519765" r:id="rId16">
            <o:FieldCodes>\s</o:FieldCodes>
          </o:OLEObject>
        </w:object>
      </w:r>
    </w:p>
    <w:p w14:paraId="4C999037" w14:textId="77777777" w:rsidR="00061830" w:rsidRPr="00061830" w:rsidRDefault="00061830" w:rsidP="00061830">
      <w:pPr>
        <w:spacing w:after="120" w:line="259" w:lineRule="auto"/>
        <w:jc w:val="center"/>
        <w:rPr>
          <w:rFonts w:eastAsia="Calibri"/>
          <w:i/>
          <w:iCs/>
          <w:sz w:val="20"/>
          <w:szCs w:val="20"/>
          <w:lang w:val="sr-Cyrl-BA"/>
        </w:rPr>
      </w:pPr>
      <w:r w:rsidRPr="00061830">
        <w:rPr>
          <w:rFonts w:eastAsia="Calibri"/>
          <w:i/>
          <w:iCs/>
          <w:sz w:val="20"/>
          <w:szCs w:val="20"/>
          <w:lang w:val="sr-Cyrl-BA"/>
        </w:rPr>
        <w:t>Извор: Републички звод за статистику Републике Српске</w:t>
      </w:r>
    </w:p>
    <w:p w14:paraId="3A3E7EC0" w14:textId="77777777" w:rsidR="00457A84" w:rsidRPr="002E6A93" w:rsidRDefault="00426E59" w:rsidP="00576DBF">
      <w:pPr>
        <w:spacing w:after="120" w:line="259" w:lineRule="auto"/>
        <w:jc w:val="both"/>
        <w:rPr>
          <w:rFonts w:eastAsia="Calibri" w:cs="Calibri"/>
          <w:lang w:val="sr-Cyrl-RS"/>
        </w:rPr>
      </w:pPr>
      <w:r w:rsidRPr="00061830">
        <w:rPr>
          <w:rFonts w:eastAsia="Calibri" w:cs="Calibri"/>
          <w:lang w:val="sr-Cyrl-BA"/>
        </w:rPr>
        <w:lastRenderedPageBreak/>
        <w:t>Подручје општине се састоји од 21 насеље</w:t>
      </w:r>
      <w:r w:rsidR="007C7D33" w:rsidRPr="00061830">
        <w:rPr>
          <w:rFonts w:eastAsia="Calibri" w:cs="Calibri"/>
          <w:lang w:val="sr-Cyrl-BA"/>
        </w:rPr>
        <w:t>ног</w:t>
      </w:r>
      <w:r w:rsidRPr="00061830">
        <w:rPr>
          <w:rFonts w:eastAsia="Calibri" w:cs="Calibri"/>
          <w:lang w:val="sr-Cyrl-BA"/>
        </w:rPr>
        <w:t xml:space="preserve"> мјеста односно 18 катастарских</w:t>
      </w:r>
      <w:r w:rsidR="008F74E2">
        <w:rPr>
          <w:rFonts w:eastAsia="Calibri" w:cs="Calibri"/>
          <w:lang w:val="sr-Cyrl-BA"/>
        </w:rPr>
        <w:t xml:space="preserve"> </w:t>
      </w:r>
      <w:r w:rsidRPr="00061830">
        <w:rPr>
          <w:rFonts w:eastAsia="Calibri" w:cs="Calibri"/>
          <w:lang w:val="sr-Cyrl-BA"/>
        </w:rPr>
        <w:t xml:space="preserve">општина. </w:t>
      </w:r>
      <w:r w:rsidRPr="00711F22">
        <w:rPr>
          <w:rFonts w:eastAsia="Calibri" w:cs="Calibri"/>
          <w:lang w:val="sr-Cyrl-BA"/>
        </w:rPr>
        <w:t>У састав општине улазе 19 цјеловитих насељен</w:t>
      </w:r>
      <w:r w:rsidR="002E6A93">
        <w:rPr>
          <w:rFonts w:eastAsia="Calibri" w:cs="Calibri"/>
          <w:lang w:val="sr-Cyrl-RS"/>
        </w:rPr>
        <w:t>их</w:t>
      </w:r>
      <w:r w:rsidRPr="00711F22">
        <w:rPr>
          <w:rFonts w:eastAsia="Calibri" w:cs="Calibri"/>
          <w:lang w:val="sr-Cyrl-BA"/>
        </w:rPr>
        <w:t xml:space="preserve"> мјеста и већи дијелови два</w:t>
      </w:r>
      <w:r w:rsidR="00A45F80">
        <w:rPr>
          <w:rFonts w:eastAsia="Calibri" w:cs="Calibri"/>
          <w:lang w:val="sr-Cyrl-BA"/>
        </w:rPr>
        <w:t xml:space="preserve"> </w:t>
      </w:r>
      <w:r w:rsidRPr="00711F22">
        <w:rPr>
          <w:rFonts w:eastAsia="Calibri" w:cs="Calibri"/>
          <w:lang w:val="sr-Cyrl-BA"/>
        </w:rPr>
        <w:t xml:space="preserve">насељена мјеста (Банчићи и Мишљен). </w:t>
      </w:r>
      <w:r w:rsidR="00457A84">
        <w:rPr>
          <w:rFonts w:eastAsia="Calibri" w:cs="Calibri"/>
          <w:lang w:val="sr-Cyrl-RS"/>
        </w:rPr>
        <w:t xml:space="preserve">Према резултатима пописа 2013. године, најнасељеније је централно насеље Љубиње </w:t>
      </w:r>
      <w:r w:rsidR="002E6A93" w:rsidRPr="002E6A93">
        <w:rPr>
          <w:rFonts w:eastAsia="Calibri" w:cs="Calibri"/>
          <w:lang w:val="sr-Cyrl-RS"/>
        </w:rPr>
        <w:t>2.467</w:t>
      </w:r>
      <w:r w:rsidR="00457A84" w:rsidRPr="002E6A93">
        <w:rPr>
          <w:rFonts w:eastAsia="Calibri" w:cs="Calibri"/>
          <w:lang w:val="sr-Cyrl-RS"/>
        </w:rPr>
        <w:t xml:space="preserve"> становника</w:t>
      </w:r>
      <w:r w:rsidR="00096062" w:rsidRPr="002E6A93">
        <w:rPr>
          <w:rFonts w:eastAsia="Calibri" w:cs="Calibri"/>
          <w:lang w:val="sr-Cyrl-RS"/>
        </w:rPr>
        <w:t>, док су насељ</w:t>
      </w:r>
      <w:r w:rsidR="00457A84" w:rsidRPr="002E6A93">
        <w:rPr>
          <w:rFonts w:eastAsia="Calibri" w:cs="Calibri"/>
          <w:lang w:val="sr-Cyrl-RS"/>
        </w:rPr>
        <w:t>а Глеђевци и Мишљен имају по два</w:t>
      </w:r>
      <w:r w:rsidR="002E6A93" w:rsidRPr="002E6A93">
        <w:rPr>
          <w:rFonts w:eastAsia="Calibri" w:cs="Calibri"/>
          <w:lang w:val="sr-Cyrl-RS"/>
        </w:rPr>
        <w:t xml:space="preserve"> и четири</w:t>
      </w:r>
      <w:r w:rsidR="00457A84" w:rsidRPr="002E6A93">
        <w:rPr>
          <w:rFonts w:eastAsia="Calibri" w:cs="Calibri"/>
          <w:lang w:val="sr-Cyrl-RS"/>
        </w:rPr>
        <w:t xml:space="preserve"> становника.</w:t>
      </w:r>
    </w:p>
    <w:p w14:paraId="0A914D64" w14:textId="77777777" w:rsidR="00FF3F9D" w:rsidRPr="00E01EEB" w:rsidRDefault="00426E59" w:rsidP="00576DBF">
      <w:pPr>
        <w:spacing w:after="120" w:line="259" w:lineRule="auto"/>
        <w:jc w:val="both"/>
        <w:rPr>
          <w:rFonts w:eastAsia="Calibri" w:cs="Calibri"/>
          <w:lang w:val="sr-Cyrl-RS"/>
        </w:rPr>
      </w:pPr>
      <w:r w:rsidRPr="00E01EEB">
        <w:rPr>
          <w:rFonts w:eastAsia="Calibri" w:cs="Calibri"/>
          <w:lang w:val="sr-Cyrl-RS"/>
        </w:rPr>
        <w:t>Слична ситуација је и код катастарских</w:t>
      </w:r>
      <w:r w:rsidR="008F74E2">
        <w:rPr>
          <w:rFonts w:eastAsia="Calibri" w:cs="Calibri"/>
          <w:lang w:val="sr-Cyrl-RS"/>
        </w:rPr>
        <w:t xml:space="preserve"> </w:t>
      </w:r>
      <w:r w:rsidRPr="00E01EEB">
        <w:rPr>
          <w:rFonts w:eastAsia="Calibri" w:cs="Calibri"/>
          <w:lang w:val="sr-Cyrl-RS"/>
        </w:rPr>
        <w:t xml:space="preserve">општина. Тако у састав општине улази 16 цјеловитих катастарских општина </w:t>
      </w:r>
      <w:r w:rsidR="007C7D33" w:rsidRPr="00E01EEB">
        <w:rPr>
          <w:rFonts w:eastAsia="Calibri" w:cs="Calibri"/>
          <w:lang w:val="sr-Cyrl-RS"/>
        </w:rPr>
        <w:t>(</w:t>
      </w:r>
      <w:r w:rsidRPr="00E01EEB">
        <w:rPr>
          <w:rFonts w:eastAsia="Calibri" w:cs="Calibri"/>
          <w:lang w:val="sr-Cyrl-RS"/>
        </w:rPr>
        <w:t>Дубочица, Глеђевци, Грабље, Ивица, Капавица, Крајпоље, Крушевица, Љубиње,Обзир, Поцрње, Ранковци, Убоско, Влаховићи, Вођени, Жабица и Жрвањ</w:t>
      </w:r>
      <w:r w:rsidR="00576DBF" w:rsidRPr="00E01EEB">
        <w:rPr>
          <w:rFonts w:eastAsia="Calibri" w:cs="Calibri"/>
          <w:lang w:val="sr-Cyrl-RS"/>
        </w:rPr>
        <w:t>)</w:t>
      </w:r>
      <w:r w:rsidRPr="00E01EEB">
        <w:rPr>
          <w:rFonts w:eastAsia="Calibri" w:cs="Calibri"/>
          <w:lang w:val="sr-Cyrl-RS"/>
        </w:rPr>
        <w:t>, те већи</w:t>
      </w:r>
      <w:r w:rsidR="008F74E2">
        <w:rPr>
          <w:rFonts w:eastAsia="Calibri" w:cs="Calibri"/>
          <w:lang w:val="sr-Cyrl-RS"/>
        </w:rPr>
        <w:t xml:space="preserve"> </w:t>
      </w:r>
      <w:r w:rsidRPr="00E01EEB">
        <w:rPr>
          <w:rFonts w:eastAsia="Calibri" w:cs="Calibri"/>
          <w:lang w:val="sr-Cyrl-RS"/>
        </w:rPr>
        <w:t xml:space="preserve">дијелови двије катастарских општина - Банчићи и Мишљен. </w:t>
      </w:r>
    </w:p>
    <w:p w14:paraId="0352AD4E" w14:textId="77777777" w:rsidR="00FF3F9D" w:rsidRPr="00457A84" w:rsidRDefault="00426E59" w:rsidP="00576DBF">
      <w:pPr>
        <w:spacing w:after="120" w:line="259" w:lineRule="auto"/>
        <w:jc w:val="both"/>
        <w:rPr>
          <w:rFonts w:eastAsia="Calibri" w:cs="Calibri"/>
          <w:lang w:val="sr-Cyrl-RS"/>
        </w:rPr>
      </w:pPr>
      <w:r w:rsidRPr="00E01EEB">
        <w:rPr>
          <w:rFonts w:eastAsia="Calibri" w:cs="Calibri"/>
          <w:lang w:val="sr-Cyrl-RS"/>
        </w:rPr>
        <w:t>У административно – политичком погледу општина Љубиње је у подјељена на 8</w:t>
      </w:r>
      <w:r w:rsidR="008F74E2">
        <w:rPr>
          <w:rFonts w:eastAsia="Calibri" w:cs="Calibri"/>
          <w:lang w:val="sr-Cyrl-RS"/>
        </w:rPr>
        <w:t xml:space="preserve"> </w:t>
      </w:r>
      <w:r w:rsidRPr="00E01EEB">
        <w:rPr>
          <w:rFonts w:eastAsia="Calibri" w:cs="Calibri"/>
          <w:lang w:val="sr-Cyrl-RS"/>
        </w:rPr>
        <w:t xml:space="preserve">мјесних </w:t>
      </w:r>
      <w:r w:rsidR="00576DBF" w:rsidRPr="00E01EEB">
        <w:rPr>
          <w:rFonts w:eastAsia="Calibri" w:cs="Calibri"/>
          <w:lang w:val="sr-Cyrl-RS"/>
        </w:rPr>
        <w:t>з</w:t>
      </w:r>
      <w:r w:rsidRPr="00E01EEB">
        <w:rPr>
          <w:rFonts w:eastAsia="Calibri" w:cs="Calibri"/>
          <w:lang w:val="sr-Cyrl-RS"/>
        </w:rPr>
        <w:t>аједница: Дубочица, Крајпоље, Крушевица, Виногрди, Љубиње 1, Љубиње 2, Убоско и</w:t>
      </w:r>
      <w:r w:rsidR="008F74E2">
        <w:rPr>
          <w:rFonts w:eastAsia="Calibri" w:cs="Calibri"/>
          <w:lang w:val="sr-Cyrl-RS"/>
        </w:rPr>
        <w:t xml:space="preserve"> </w:t>
      </w:r>
      <w:r w:rsidRPr="00E01EEB">
        <w:rPr>
          <w:rFonts w:eastAsia="Calibri" w:cs="Calibri"/>
          <w:lang w:val="sr-Cyrl-RS"/>
        </w:rPr>
        <w:t>Вођени.</w:t>
      </w:r>
    </w:p>
    <w:p w14:paraId="15CF30C0" w14:textId="77777777" w:rsidR="00FF3F9D" w:rsidRPr="00457A84" w:rsidRDefault="00426E59">
      <w:pPr>
        <w:spacing w:after="120" w:line="259" w:lineRule="auto"/>
        <w:jc w:val="both"/>
        <w:rPr>
          <w:rFonts w:eastAsia="Calibri"/>
          <w:b/>
          <w:i/>
          <w:lang w:val="sr-Cyrl-BA" w:eastAsia="hr-HR"/>
        </w:rPr>
      </w:pPr>
      <w:r w:rsidRPr="00457A84">
        <w:rPr>
          <w:rFonts w:eastAsia="Calibri"/>
          <w:b/>
          <w:i/>
          <w:lang w:val="sr-Cyrl-BA" w:eastAsia="hr-HR"/>
        </w:rPr>
        <w:t>Дијаспора (миграције)</w:t>
      </w:r>
    </w:p>
    <w:p w14:paraId="488DFE0F" w14:textId="77777777" w:rsidR="00FF3F9D" w:rsidRPr="00E01EEB" w:rsidRDefault="00426E59">
      <w:pPr>
        <w:jc w:val="both"/>
        <w:rPr>
          <w:rFonts w:eastAsia="Calibri" w:cs="Calibri"/>
          <w:lang w:val="sr-Cyrl-RS"/>
        </w:rPr>
      </w:pPr>
      <w:r w:rsidRPr="00E01EEB">
        <w:rPr>
          <w:rFonts w:eastAsia="Calibri" w:cs="Calibri"/>
          <w:lang w:val="sr-Cyrl-RS"/>
        </w:rPr>
        <w:t>Дијаспора је такође један од потенцијала развоја Љубиња који се у наредном пери</w:t>
      </w:r>
      <w:r>
        <w:rPr>
          <w:rFonts w:eastAsia="Calibri" w:cs="Calibri"/>
        </w:rPr>
        <w:t>o</w:t>
      </w:r>
      <w:r w:rsidRPr="00E01EEB">
        <w:rPr>
          <w:rFonts w:eastAsia="Calibri" w:cs="Calibri"/>
          <w:lang w:val="sr-Cyrl-RS"/>
        </w:rPr>
        <w:t xml:space="preserve">ду може више користити. Највеће економске инвестиције у Љубињу су и до сада биле везане за дијаспору (предузећа Имел, Фармавит; Љ-биље; раније и „Атлас вуд“). И поред тога, евиденције у вези са дијаспором нису обухватне и ажурне, а нема ни специфичних догађаја ни сталне комуникације са дијаспором. </w:t>
      </w:r>
    </w:p>
    <w:p w14:paraId="0A585ACC" w14:textId="77777777" w:rsidR="00C72A30" w:rsidRPr="00C72A30" w:rsidRDefault="00C72A30" w:rsidP="00C72A30">
      <w:pPr>
        <w:shd w:val="clear" w:color="auto" w:fill="D9E2F3"/>
        <w:spacing w:after="120" w:line="259" w:lineRule="auto"/>
        <w:jc w:val="both"/>
        <w:rPr>
          <w:rFonts w:eastAsia="Calibri"/>
          <w:b/>
          <w:i/>
          <w:lang w:val="sr-Cyrl-BA" w:eastAsia="hr-HR"/>
        </w:rPr>
      </w:pPr>
      <w:r w:rsidRPr="00C72A30">
        <w:rPr>
          <w:rFonts w:eastAsia="Calibri"/>
          <w:b/>
          <w:i/>
          <w:lang w:val="sr-Cyrl-BA" w:eastAsia="hr-HR"/>
        </w:rPr>
        <w:t>Закључак</w:t>
      </w:r>
    </w:p>
    <w:p w14:paraId="7A9FF350" w14:textId="77777777" w:rsidR="00C8750D" w:rsidRPr="00C72A30" w:rsidRDefault="00C72A30" w:rsidP="00C72A30">
      <w:pPr>
        <w:shd w:val="clear" w:color="auto" w:fill="D9E2F3"/>
        <w:spacing w:after="120" w:line="259" w:lineRule="auto"/>
        <w:jc w:val="both"/>
        <w:rPr>
          <w:rFonts w:eastAsia="Calibri"/>
          <w:bCs/>
          <w:iCs/>
          <w:lang w:val="bs-Latn-BA" w:eastAsia="hr-HR"/>
        </w:rPr>
      </w:pPr>
      <w:r w:rsidRPr="00C72A30">
        <w:rPr>
          <w:rFonts w:eastAsia="Calibri"/>
          <w:bCs/>
          <w:iCs/>
          <w:lang w:val="bs-Latn-BA" w:eastAsia="hr-HR"/>
        </w:rPr>
        <w:t xml:space="preserve">Општина </w:t>
      </w:r>
      <w:r>
        <w:rPr>
          <w:rFonts w:eastAsia="Calibri"/>
          <w:bCs/>
          <w:iCs/>
          <w:lang w:val="sr-Cyrl-RS" w:eastAsia="hr-HR"/>
        </w:rPr>
        <w:t>Љубиње</w:t>
      </w:r>
      <w:r w:rsidRPr="00C72A30">
        <w:rPr>
          <w:rFonts w:eastAsia="Calibri"/>
          <w:bCs/>
          <w:iCs/>
          <w:lang w:val="bs-Latn-BA" w:eastAsia="hr-HR"/>
        </w:rPr>
        <w:t xml:space="preserve"> кроз посматрни временски период биљежи пад бро</w:t>
      </w:r>
      <w:r w:rsidR="00A45F80">
        <w:rPr>
          <w:rFonts w:eastAsia="Calibri"/>
          <w:bCs/>
          <w:iCs/>
          <w:lang w:val="bs-Latn-BA" w:eastAsia="hr-HR"/>
        </w:rPr>
        <w:t>ја становника, пад густине насе</w:t>
      </w:r>
      <w:r w:rsidR="00A45F80">
        <w:rPr>
          <w:rFonts w:eastAsia="Calibri"/>
          <w:bCs/>
          <w:iCs/>
          <w:lang w:val="sr-Cyrl-BA" w:eastAsia="hr-HR"/>
        </w:rPr>
        <w:t>љ</w:t>
      </w:r>
      <w:r w:rsidRPr="00C72A30">
        <w:rPr>
          <w:rFonts w:eastAsia="Calibri"/>
          <w:bCs/>
          <w:iCs/>
          <w:lang w:val="bs-Latn-BA" w:eastAsia="hr-HR"/>
        </w:rPr>
        <w:t xml:space="preserve">ености и константан негативан природни прираштај. Тренд одсељавања је у порасту, те општина биљежи константан негативан миграциони салдо. Географски положај општине погодује и неискориштени природни ресурси могу бити прекретница привредног развоја, али и начин заустављања одлива становништва на подручју општине. </w:t>
      </w:r>
    </w:p>
    <w:p w14:paraId="65462E89" w14:textId="77777777" w:rsidR="00C72A30" w:rsidRPr="00E01EEB" w:rsidRDefault="00426E59" w:rsidP="008A5CAE">
      <w:pPr>
        <w:pStyle w:val="Heading3"/>
        <w:numPr>
          <w:ilvl w:val="0"/>
          <w:numId w:val="8"/>
        </w:numPr>
        <w:jc w:val="both"/>
        <w:rPr>
          <w:rFonts w:ascii="Calibri" w:eastAsia="Calibri" w:hAnsi="Calibri" w:cs="Calibri"/>
          <w:b/>
          <w:bCs/>
          <w:color w:val="auto"/>
          <w:lang w:val="bs-Latn-BA"/>
        </w:rPr>
      </w:pPr>
      <w:bookmarkStart w:id="7" w:name="_Toc90854212"/>
      <w:r w:rsidRPr="00C72A30">
        <w:rPr>
          <w:rFonts w:ascii="Calibri" w:eastAsia="Calibri" w:hAnsi="Calibri" w:cs="Calibri"/>
          <w:b/>
          <w:bCs/>
          <w:color w:val="auto"/>
        </w:rPr>
        <w:t>Преглед</w:t>
      </w:r>
      <w:r w:rsidR="008F74E2">
        <w:rPr>
          <w:rFonts w:ascii="Calibri" w:eastAsia="Calibri" w:hAnsi="Calibri" w:cs="Calibri"/>
          <w:b/>
          <w:bCs/>
          <w:color w:val="auto"/>
          <w:lang w:val="sr-Cyrl-BA"/>
        </w:rPr>
        <w:t xml:space="preserve"> </w:t>
      </w:r>
      <w:r w:rsidRPr="00C72A30">
        <w:rPr>
          <w:rFonts w:ascii="Calibri" w:eastAsia="Calibri" w:hAnsi="Calibri" w:cs="Calibri"/>
          <w:b/>
          <w:bCs/>
          <w:color w:val="auto"/>
        </w:rPr>
        <w:t>стања</w:t>
      </w:r>
      <w:r w:rsidR="008F74E2">
        <w:rPr>
          <w:rFonts w:ascii="Calibri" w:eastAsia="Calibri" w:hAnsi="Calibri" w:cs="Calibri"/>
          <w:b/>
          <w:bCs/>
          <w:color w:val="auto"/>
          <w:lang w:val="sr-Cyrl-BA"/>
        </w:rPr>
        <w:t xml:space="preserve"> </w:t>
      </w:r>
      <w:r w:rsidRPr="00C72A30">
        <w:rPr>
          <w:rFonts w:ascii="Calibri" w:eastAsia="Calibri" w:hAnsi="Calibri" w:cs="Calibri"/>
          <w:b/>
          <w:bCs/>
          <w:color w:val="auto"/>
        </w:rPr>
        <w:t>и</w:t>
      </w:r>
      <w:r w:rsidR="008F74E2">
        <w:rPr>
          <w:rFonts w:ascii="Calibri" w:eastAsia="Calibri" w:hAnsi="Calibri" w:cs="Calibri"/>
          <w:b/>
          <w:bCs/>
          <w:color w:val="auto"/>
          <w:lang w:val="sr-Cyrl-BA"/>
        </w:rPr>
        <w:t xml:space="preserve">  </w:t>
      </w:r>
      <w:r w:rsidRPr="00C72A30">
        <w:rPr>
          <w:rFonts w:ascii="Calibri" w:eastAsia="Calibri" w:hAnsi="Calibri" w:cs="Calibri"/>
          <w:b/>
          <w:bCs/>
          <w:color w:val="auto"/>
        </w:rPr>
        <w:t>кретања</w:t>
      </w:r>
      <w:r w:rsidR="008F74E2">
        <w:rPr>
          <w:rFonts w:ascii="Calibri" w:eastAsia="Calibri" w:hAnsi="Calibri" w:cs="Calibri"/>
          <w:b/>
          <w:bCs/>
          <w:color w:val="auto"/>
          <w:lang w:val="sr-Cyrl-BA"/>
        </w:rPr>
        <w:t xml:space="preserve"> </w:t>
      </w:r>
      <w:r w:rsidRPr="00C72A30">
        <w:rPr>
          <w:rFonts w:ascii="Calibri" w:eastAsia="Calibri" w:hAnsi="Calibri" w:cs="Calibri"/>
          <w:b/>
          <w:bCs/>
          <w:color w:val="auto"/>
        </w:rPr>
        <w:t>у</w:t>
      </w:r>
      <w:r w:rsidR="008F74E2">
        <w:rPr>
          <w:rFonts w:ascii="Calibri" w:eastAsia="Calibri" w:hAnsi="Calibri" w:cs="Calibri"/>
          <w:b/>
          <w:bCs/>
          <w:color w:val="auto"/>
          <w:lang w:val="sr-Cyrl-BA"/>
        </w:rPr>
        <w:t xml:space="preserve"> </w:t>
      </w:r>
      <w:r w:rsidRPr="00C72A30">
        <w:rPr>
          <w:rFonts w:ascii="Calibri" w:eastAsia="Calibri" w:hAnsi="Calibri" w:cs="Calibri"/>
          <w:b/>
          <w:bCs/>
          <w:color w:val="auto"/>
        </w:rPr>
        <w:t>економији</w:t>
      </w:r>
      <w:r w:rsidR="008F74E2">
        <w:rPr>
          <w:rFonts w:ascii="Calibri" w:eastAsia="Calibri" w:hAnsi="Calibri" w:cs="Calibri"/>
          <w:b/>
          <w:bCs/>
          <w:color w:val="auto"/>
          <w:lang w:val="sr-Cyrl-BA"/>
        </w:rPr>
        <w:t xml:space="preserve"> </w:t>
      </w:r>
      <w:r w:rsidRPr="00C72A30">
        <w:rPr>
          <w:rFonts w:ascii="Calibri" w:eastAsia="Calibri" w:hAnsi="Calibri" w:cs="Calibri"/>
          <w:b/>
          <w:bCs/>
          <w:color w:val="auto"/>
        </w:rPr>
        <w:t>укључујући</w:t>
      </w:r>
      <w:r w:rsidR="008F74E2">
        <w:rPr>
          <w:rFonts w:ascii="Calibri" w:eastAsia="Calibri" w:hAnsi="Calibri" w:cs="Calibri"/>
          <w:b/>
          <w:bCs/>
          <w:color w:val="auto"/>
          <w:lang w:val="sr-Cyrl-BA"/>
        </w:rPr>
        <w:t xml:space="preserve"> </w:t>
      </w:r>
      <w:r w:rsidRPr="00C72A30">
        <w:rPr>
          <w:rFonts w:ascii="Calibri" w:eastAsia="Calibri" w:hAnsi="Calibri" w:cs="Calibri"/>
          <w:b/>
          <w:bCs/>
          <w:color w:val="auto"/>
        </w:rPr>
        <w:t>и</w:t>
      </w:r>
      <w:r w:rsidR="008F74E2">
        <w:rPr>
          <w:rFonts w:ascii="Calibri" w:eastAsia="Calibri" w:hAnsi="Calibri" w:cs="Calibri"/>
          <w:b/>
          <w:bCs/>
          <w:color w:val="auto"/>
          <w:lang w:val="sr-Cyrl-BA"/>
        </w:rPr>
        <w:t xml:space="preserve"> </w:t>
      </w:r>
      <w:r w:rsidRPr="00C72A30">
        <w:rPr>
          <w:rFonts w:ascii="Calibri" w:eastAsia="Calibri" w:hAnsi="Calibri" w:cs="Calibri"/>
          <w:b/>
          <w:bCs/>
          <w:color w:val="auto"/>
        </w:rPr>
        <w:t>потенцијале</w:t>
      </w:r>
      <w:r w:rsidR="008F74E2">
        <w:rPr>
          <w:rFonts w:ascii="Calibri" w:eastAsia="Calibri" w:hAnsi="Calibri" w:cs="Calibri"/>
          <w:b/>
          <w:bCs/>
          <w:color w:val="auto"/>
          <w:lang w:val="sr-Cyrl-BA"/>
        </w:rPr>
        <w:t xml:space="preserve"> </w:t>
      </w:r>
      <w:r w:rsidRPr="00C72A30">
        <w:rPr>
          <w:rFonts w:ascii="Calibri" w:eastAsia="Calibri" w:hAnsi="Calibri" w:cs="Calibri"/>
          <w:b/>
          <w:bCs/>
          <w:color w:val="auto"/>
        </w:rPr>
        <w:t>и</w:t>
      </w:r>
      <w:r w:rsidR="008F74E2">
        <w:rPr>
          <w:rFonts w:ascii="Calibri" w:eastAsia="Calibri" w:hAnsi="Calibri" w:cs="Calibri"/>
          <w:b/>
          <w:bCs/>
          <w:color w:val="auto"/>
          <w:lang w:val="sr-Cyrl-BA"/>
        </w:rPr>
        <w:t xml:space="preserve"> </w:t>
      </w:r>
      <w:r w:rsidRPr="00C72A30">
        <w:rPr>
          <w:rFonts w:ascii="Calibri" w:eastAsia="Calibri" w:hAnsi="Calibri" w:cs="Calibri"/>
          <w:b/>
          <w:bCs/>
          <w:color w:val="auto"/>
        </w:rPr>
        <w:t>учеш</w:t>
      </w:r>
      <w:r w:rsidR="008F74E2">
        <w:rPr>
          <w:rFonts w:ascii="Calibri" w:eastAsia="Calibri" w:hAnsi="Calibri" w:cs="Calibri"/>
          <w:b/>
          <w:bCs/>
          <w:color w:val="auto"/>
          <w:lang w:val="sr-Cyrl-BA"/>
        </w:rPr>
        <w:t>ч</w:t>
      </w:r>
      <w:r w:rsidRPr="00C72A30">
        <w:rPr>
          <w:rFonts w:ascii="Calibri" w:eastAsia="Calibri" w:hAnsi="Calibri" w:cs="Calibri"/>
          <w:b/>
          <w:bCs/>
          <w:color w:val="auto"/>
        </w:rPr>
        <w:t>е</w:t>
      </w:r>
      <w:r w:rsidR="008F74E2">
        <w:rPr>
          <w:rFonts w:ascii="Calibri" w:eastAsia="Calibri" w:hAnsi="Calibri" w:cs="Calibri"/>
          <w:b/>
          <w:bCs/>
          <w:color w:val="auto"/>
          <w:lang w:val="sr-Cyrl-BA"/>
        </w:rPr>
        <w:t xml:space="preserve"> </w:t>
      </w:r>
      <w:r w:rsidRPr="00C72A30">
        <w:rPr>
          <w:rFonts w:ascii="Calibri" w:eastAsia="Calibri" w:hAnsi="Calibri" w:cs="Calibri"/>
          <w:b/>
          <w:bCs/>
          <w:color w:val="auto"/>
        </w:rPr>
        <w:t>дијаспоре</w:t>
      </w:r>
      <w:bookmarkEnd w:id="7"/>
    </w:p>
    <w:p w14:paraId="50741BF4" w14:textId="77777777" w:rsidR="00FF3F9D" w:rsidRPr="00E01EEB" w:rsidRDefault="00426E59" w:rsidP="00FC7861">
      <w:pPr>
        <w:keepNext/>
        <w:keepLines/>
        <w:spacing w:before="200" w:after="0" w:line="240" w:lineRule="auto"/>
        <w:rPr>
          <w:rFonts w:eastAsia="Calibri" w:cs="Calibri"/>
          <w:b/>
          <w:i/>
          <w:lang w:val="bs-Latn-BA"/>
        </w:rPr>
      </w:pPr>
      <w:proofErr w:type="spellStart"/>
      <w:r>
        <w:rPr>
          <w:rFonts w:eastAsia="Calibri" w:cs="Calibri"/>
          <w:b/>
          <w:i/>
        </w:rPr>
        <w:t>Пословање</w:t>
      </w:r>
      <w:proofErr w:type="spellEnd"/>
      <w:r w:rsidR="008F74E2">
        <w:rPr>
          <w:rFonts w:eastAsia="Calibri" w:cs="Calibri"/>
          <w:b/>
          <w:i/>
          <w:lang w:val="sr-Cyrl-BA"/>
        </w:rPr>
        <w:t xml:space="preserve"> </w:t>
      </w:r>
      <w:proofErr w:type="spellStart"/>
      <w:r>
        <w:rPr>
          <w:rFonts w:eastAsia="Calibri" w:cs="Calibri"/>
          <w:b/>
          <w:i/>
        </w:rPr>
        <w:t>предузећа</w:t>
      </w:r>
      <w:proofErr w:type="spellEnd"/>
    </w:p>
    <w:p w14:paraId="116145D9" w14:textId="77777777" w:rsidR="00061830" w:rsidRDefault="00426E59">
      <w:pPr>
        <w:spacing w:after="160" w:line="259" w:lineRule="auto"/>
        <w:jc w:val="both"/>
        <w:rPr>
          <w:rFonts w:eastAsia="Calibri" w:cs="Calibri"/>
          <w:lang w:val="bs-Latn-BA"/>
        </w:rPr>
      </w:pPr>
      <w:proofErr w:type="spellStart"/>
      <w:r>
        <w:rPr>
          <w:rFonts w:eastAsia="Calibri" w:cs="Calibri"/>
        </w:rPr>
        <w:t>Према</w:t>
      </w:r>
      <w:proofErr w:type="spellEnd"/>
      <w:r w:rsidR="008F74E2">
        <w:rPr>
          <w:rFonts w:eastAsia="Calibri" w:cs="Calibri"/>
          <w:lang w:val="sr-Cyrl-BA"/>
        </w:rPr>
        <w:t xml:space="preserve"> </w:t>
      </w:r>
      <w:proofErr w:type="spellStart"/>
      <w:r>
        <w:rPr>
          <w:rFonts w:eastAsia="Calibri" w:cs="Calibri"/>
        </w:rPr>
        <w:t>подацима</w:t>
      </w:r>
      <w:proofErr w:type="spellEnd"/>
      <w:r w:rsidR="008F74E2">
        <w:rPr>
          <w:rFonts w:eastAsia="Calibri" w:cs="Calibri"/>
          <w:lang w:val="sr-Cyrl-BA"/>
        </w:rPr>
        <w:t xml:space="preserve"> </w:t>
      </w:r>
      <w:proofErr w:type="spellStart"/>
      <w:r>
        <w:rPr>
          <w:rFonts w:eastAsia="Calibri" w:cs="Calibri"/>
        </w:rPr>
        <w:t>из</w:t>
      </w:r>
      <w:proofErr w:type="spellEnd"/>
      <w:r w:rsidR="008F74E2">
        <w:rPr>
          <w:rFonts w:eastAsia="Calibri" w:cs="Calibri"/>
          <w:lang w:val="sr-Cyrl-BA"/>
        </w:rPr>
        <w:t xml:space="preserve"> </w:t>
      </w:r>
      <w:proofErr w:type="spellStart"/>
      <w:r>
        <w:rPr>
          <w:rFonts w:eastAsia="Calibri" w:cs="Calibri"/>
        </w:rPr>
        <w:t>пословне</w:t>
      </w:r>
      <w:proofErr w:type="spellEnd"/>
      <w:r w:rsidR="008F74E2">
        <w:rPr>
          <w:rFonts w:eastAsia="Calibri" w:cs="Calibri"/>
          <w:lang w:val="sr-Cyrl-BA"/>
        </w:rPr>
        <w:t xml:space="preserve"> </w:t>
      </w:r>
      <w:proofErr w:type="spellStart"/>
      <w:r>
        <w:rPr>
          <w:rFonts w:eastAsia="Calibri" w:cs="Calibri"/>
        </w:rPr>
        <w:t>базе</w:t>
      </w:r>
      <w:proofErr w:type="spellEnd"/>
      <w:r w:rsidR="008F74E2">
        <w:rPr>
          <w:rFonts w:eastAsia="Calibri" w:cs="Calibri"/>
          <w:lang w:val="sr-Cyrl-BA"/>
        </w:rPr>
        <w:t xml:space="preserve"> </w:t>
      </w:r>
      <w:proofErr w:type="spellStart"/>
      <w:r>
        <w:rPr>
          <w:rFonts w:eastAsia="Calibri" w:cs="Calibri"/>
        </w:rPr>
        <w:t>Аганције</w:t>
      </w:r>
      <w:proofErr w:type="spellEnd"/>
      <w:r w:rsidR="008F74E2">
        <w:rPr>
          <w:rFonts w:eastAsia="Calibri" w:cs="Calibri"/>
          <w:lang w:val="sr-Cyrl-BA"/>
        </w:rPr>
        <w:t xml:space="preserve"> </w:t>
      </w:r>
      <w:proofErr w:type="spellStart"/>
      <w:r>
        <w:rPr>
          <w:rFonts w:eastAsia="Calibri" w:cs="Calibri"/>
        </w:rPr>
        <w:t>за</w:t>
      </w:r>
      <w:proofErr w:type="spellEnd"/>
      <w:r w:rsidR="008F74E2">
        <w:rPr>
          <w:rFonts w:eastAsia="Calibri" w:cs="Calibri"/>
          <w:lang w:val="sr-Cyrl-BA"/>
        </w:rPr>
        <w:t xml:space="preserve"> </w:t>
      </w:r>
      <w:proofErr w:type="spellStart"/>
      <w:r>
        <w:rPr>
          <w:rFonts w:eastAsia="Calibri" w:cs="Calibri"/>
        </w:rPr>
        <w:t>посредничке</w:t>
      </w:r>
      <w:proofErr w:type="spellEnd"/>
      <w:r w:rsidRPr="00E01EEB">
        <w:rPr>
          <w:rFonts w:eastAsia="Calibri" w:cs="Calibri"/>
          <w:lang w:val="bs-Latn-BA"/>
        </w:rPr>
        <w:t xml:space="preserve">, </w:t>
      </w:r>
      <w:proofErr w:type="spellStart"/>
      <w:r>
        <w:rPr>
          <w:rFonts w:eastAsia="Calibri" w:cs="Calibri"/>
        </w:rPr>
        <w:t>информатичке</w:t>
      </w:r>
      <w:proofErr w:type="spellEnd"/>
      <w:r w:rsidR="008F74E2">
        <w:rPr>
          <w:rFonts w:eastAsia="Calibri" w:cs="Calibri"/>
          <w:lang w:val="sr-Cyrl-BA"/>
        </w:rPr>
        <w:t xml:space="preserve"> </w:t>
      </w:r>
      <w:r>
        <w:rPr>
          <w:rFonts w:eastAsia="Calibri" w:cs="Calibri"/>
        </w:rPr>
        <w:t>и</w:t>
      </w:r>
      <w:r w:rsidR="008F74E2">
        <w:rPr>
          <w:rFonts w:eastAsia="Calibri" w:cs="Calibri"/>
          <w:lang w:val="sr-Cyrl-BA"/>
        </w:rPr>
        <w:t xml:space="preserve"> </w:t>
      </w:r>
      <w:proofErr w:type="spellStart"/>
      <w:r>
        <w:rPr>
          <w:rFonts w:eastAsia="Calibri" w:cs="Calibri"/>
        </w:rPr>
        <w:t>финансијске</w:t>
      </w:r>
      <w:proofErr w:type="spellEnd"/>
      <w:r w:rsidR="008F74E2">
        <w:rPr>
          <w:rFonts w:eastAsia="Calibri" w:cs="Calibri"/>
          <w:lang w:val="sr-Cyrl-BA"/>
        </w:rPr>
        <w:t xml:space="preserve"> </w:t>
      </w:r>
      <w:proofErr w:type="spellStart"/>
      <w:r>
        <w:rPr>
          <w:rFonts w:eastAsia="Calibri" w:cs="Calibri"/>
        </w:rPr>
        <w:t>услуге</w:t>
      </w:r>
      <w:proofErr w:type="spellEnd"/>
      <w:r w:rsidRPr="00E01EEB">
        <w:rPr>
          <w:rFonts w:eastAsia="Calibri" w:cs="Calibri"/>
          <w:lang w:val="bs-Latn-BA"/>
        </w:rPr>
        <w:t xml:space="preserve"> – </w:t>
      </w:r>
      <w:r>
        <w:rPr>
          <w:rFonts w:eastAsia="Calibri" w:cs="Calibri"/>
        </w:rPr>
        <w:t>АПИФ</w:t>
      </w:r>
      <w:r w:rsidRPr="00E01EEB">
        <w:rPr>
          <w:rFonts w:eastAsia="Calibri" w:cs="Calibri"/>
          <w:lang w:val="bs-Latn-BA"/>
        </w:rPr>
        <w:t xml:space="preserve">, </w:t>
      </w:r>
      <w:proofErr w:type="spellStart"/>
      <w:r>
        <w:rPr>
          <w:rFonts w:eastAsia="Calibri" w:cs="Calibri"/>
        </w:rPr>
        <w:t>од</w:t>
      </w:r>
      <w:proofErr w:type="spellEnd"/>
      <w:r w:rsidR="008F74E2">
        <w:rPr>
          <w:rFonts w:eastAsia="Calibri" w:cs="Calibri"/>
          <w:lang w:val="sr-Cyrl-BA"/>
        </w:rPr>
        <w:t xml:space="preserve"> </w:t>
      </w:r>
      <w:proofErr w:type="spellStart"/>
      <w:r>
        <w:rPr>
          <w:rFonts w:eastAsia="Calibri" w:cs="Calibri"/>
        </w:rPr>
        <w:t>укупног</w:t>
      </w:r>
      <w:proofErr w:type="spellEnd"/>
      <w:r w:rsidR="008F74E2">
        <w:rPr>
          <w:rFonts w:eastAsia="Calibri" w:cs="Calibri"/>
          <w:lang w:val="sr-Cyrl-BA"/>
        </w:rPr>
        <w:t xml:space="preserve"> </w:t>
      </w:r>
      <w:proofErr w:type="spellStart"/>
      <w:r>
        <w:rPr>
          <w:rFonts w:eastAsia="Calibri" w:cs="Calibri"/>
        </w:rPr>
        <w:t>броја</w:t>
      </w:r>
      <w:proofErr w:type="spellEnd"/>
      <w:r w:rsidR="008F74E2">
        <w:rPr>
          <w:rFonts w:eastAsia="Calibri" w:cs="Calibri"/>
          <w:lang w:val="sr-Cyrl-BA"/>
        </w:rPr>
        <w:t xml:space="preserve"> </w:t>
      </w:r>
      <w:proofErr w:type="spellStart"/>
      <w:r>
        <w:rPr>
          <w:rFonts w:eastAsia="Calibri" w:cs="Calibri"/>
        </w:rPr>
        <w:t>подузећа</w:t>
      </w:r>
      <w:proofErr w:type="spellEnd"/>
      <w:r w:rsidR="008F74E2">
        <w:rPr>
          <w:rFonts w:eastAsia="Calibri" w:cs="Calibri"/>
          <w:lang w:val="sr-Cyrl-BA"/>
        </w:rPr>
        <w:t xml:space="preserve"> </w:t>
      </w:r>
      <w:proofErr w:type="spellStart"/>
      <w:r>
        <w:rPr>
          <w:rFonts w:eastAsia="Calibri" w:cs="Calibri"/>
        </w:rPr>
        <w:t>која</w:t>
      </w:r>
      <w:proofErr w:type="spellEnd"/>
      <w:r w:rsidR="008F74E2">
        <w:rPr>
          <w:rFonts w:eastAsia="Calibri" w:cs="Calibri"/>
          <w:lang w:val="sr-Cyrl-BA"/>
        </w:rPr>
        <w:t xml:space="preserve"> </w:t>
      </w:r>
      <w:proofErr w:type="spellStart"/>
      <w:r>
        <w:rPr>
          <w:rFonts w:eastAsia="Calibri" w:cs="Calibri"/>
        </w:rPr>
        <w:t>су</w:t>
      </w:r>
      <w:proofErr w:type="spellEnd"/>
      <w:r w:rsidR="008F74E2">
        <w:rPr>
          <w:rFonts w:eastAsia="Calibri" w:cs="Calibri"/>
          <w:lang w:val="sr-Cyrl-BA"/>
        </w:rPr>
        <w:t xml:space="preserve"> </w:t>
      </w:r>
      <w:proofErr w:type="spellStart"/>
      <w:r>
        <w:rPr>
          <w:rFonts w:eastAsia="Calibri" w:cs="Calibri"/>
        </w:rPr>
        <w:t>предала</w:t>
      </w:r>
      <w:proofErr w:type="spellEnd"/>
      <w:r w:rsidR="008F74E2">
        <w:rPr>
          <w:rFonts w:eastAsia="Calibri" w:cs="Calibri"/>
          <w:lang w:val="sr-Cyrl-BA"/>
        </w:rPr>
        <w:t xml:space="preserve"> </w:t>
      </w:r>
      <w:proofErr w:type="spellStart"/>
      <w:r>
        <w:rPr>
          <w:rFonts w:eastAsia="Calibri" w:cs="Calibri"/>
        </w:rPr>
        <w:t>завршне</w:t>
      </w:r>
      <w:proofErr w:type="spellEnd"/>
      <w:r w:rsidR="008F74E2">
        <w:rPr>
          <w:rFonts w:eastAsia="Calibri" w:cs="Calibri"/>
          <w:lang w:val="sr-Cyrl-BA"/>
        </w:rPr>
        <w:t xml:space="preserve"> </w:t>
      </w:r>
      <w:proofErr w:type="spellStart"/>
      <w:r>
        <w:rPr>
          <w:rFonts w:eastAsia="Calibri" w:cs="Calibri"/>
        </w:rPr>
        <w:t>рачуне</w:t>
      </w:r>
      <w:proofErr w:type="spellEnd"/>
      <w:r w:rsidR="008F74E2">
        <w:rPr>
          <w:rFonts w:eastAsia="Calibri" w:cs="Calibri"/>
          <w:lang w:val="sr-Cyrl-BA"/>
        </w:rPr>
        <w:t xml:space="preserve"> </w:t>
      </w:r>
      <w:proofErr w:type="spellStart"/>
      <w:r>
        <w:rPr>
          <w:rFonts w:eastAsia="Calibri" w:cs="Calibri"/>
        </w:rPr>
        <w:t>из</w:t>
      </w:r>
      <w:proofErr w:type="spellEnd"/>
      <w:r w:rsidR="008F74E2">
        <w:rPr>
          <w:rFonts w:eastAsia="Calibri" w:cs="Calibri"/>
          <w:lang w:val="sr-Cyrl-BA"/>
        </w:rPr>
        <w:t xml:space="preserve"> </w:t>
      </w:r>
      <w:proofErr w:type="spellStart"/>
      <w:r>
        <w:rPr>
          <w:rFonts w:eastAsia="Calibri" w:cs="Calibri"/>
        </w:rPr>
        <w:t>Општне</w:t>
      </w:r>
      <w:proofErr w:type="spellEnd"/>
      <w:r w:rsidR="008F74E2">
        <w:rPr>
          <w:rFonts w:eastAsia="Calibri" w:cs="Calibri"/>
          <w:lang w:val="sr-Cyrl-BA"/>
        </w:rPr>
        <w:t xml:space="preserve"> </w:t>
      </w:r>
      <w:proofErr w:type="spellStart"/>
      <w:r>
        <w:rPr>
          <w:rFonts w:eastAsia="Calibri" w:cs="Calibri"/>
        </w:rPr>
        <w:t>Љубиње</w:t>
      </w:r>
      <w:proofErr w:type="spellEnd"/>
      <w:r w:rsidR="008F74E2">
        <w:rPr>
          <w:rFonts w:eastAsia="Calibri" w:cs="Calibri"/>
          <w:lang w:val="sr-Cyrl-BA"/>
        </w:rPr>
        <w:t xml:space="preserve"> </w:t>
      </w:r>
      <w:proofErr w:type="spellStart"/>
      <w:r>
        <w:rPr>
          <w:rFonts w:eastAsia="Calibri" w:cs="Calibri"/>
        </w:rPr>
        <w:t>за</w:t>
      </w:r>
      <w:proofErr w:type="spellEnd"/>
      <w:r w:rsidRPr="00E01EEB">
        <w:rPr>
          <w:rFonts w:eastAsia="Calibri" w:cs="Calibri"/>
          <w:lang w:val="bs-Latn-BA"/>
        </w:rPr>
        <w:t xml:space="preserve"> 2020. </w:t>
      </w:r>
      <w:r w:rsidRPr="00531A57">
        <w:rPr>
          <w:rFonts w:eastAsia="Calibri" w:cs="Calibri"/>
          <w:lang w:val="bs-Latn-BA"/>
        </w:rPr>
        <w:t>годину</w:t>
      </w:r>
      <w:r w:rsidRPr="00E01EEB">
        <w:rPr>
          <w:rFonts w:eastAsia="Calibri" w:cs="Calibri"/>
          <w:lang w:val="bs-Latn-BA"/>
        </w:rPr>
        <w:t xml:space="preserve"> (</w:t>
      </w:r>
      <w:r w:rsidR="00C725A8" w:rsidRPr="00E01EEB">
        <w:rPr>
          <w:rFonts w:eastAsia="Calibri" w:cs="Calibri"/>
          <w:lang w:val="bs-Latn-BA"/>
        </w:rPr>
        <w:t>26</w:t>
      </w:r>
      <w:r w:rsidRPr="00E01EEB">
        <w:rPr>
          <w:rFonts w:eastAsia="Calibri" w:cs="Calibri"/>
          <w:lang w:val="bs-Latn-BA"/>
        </w:rPr>
        <w:t>)</w:t>
      </w:r>
      <w:r w:rsidR="00E01EEB">
        <w:rPr>
          <w:rFonts w:eastAsia="Calibri" w:cs="Calibri"/>
          <w:lang w:val="bs-Latn-BA"/>
        </w:rPr>
        <w:t>,</w:t>
      </w:r>
      <w:r w:rsidR="00E01EEB" w:rsidRPr="00531A57">
        <w:rPr>
          <w:rFonts w:eastAsia="Calibri" w:cs="Calibri"/>
          <w:lang w:val="bs-Latn-BA"/>
        </w:rPr>
        <w:t xml:space="preserve"> највећи број п</w:t>
      </w:r>
      <w:r w:rsidR="0097330B" w:rsidRPr="00531A57">
        <w:rPr>
          <w:rFonts w:eastAsia="Calibri" w:cs="Calibri"/>
          <w:lang w:val="bs-Latn-BA"/>
        </w:rPr>
        <w:t>ре</w:t>
      </w:r>
      <w:r w:rsidR="00E01EEB" w:rsidRPr="00531A57">
        <w:rPr>
          <w:rFonts w:eastAsia="Calibri" w:cs="Calibri"/>
          <w:lang w:val="bs-Latn-BA"/>
        </w:rPr>
        <w:t>дузећа</w:t>
      </w:r>
      <w:r w:rsidR="00531A57" w:rsidRPr="00531A57">
        <w:rPr>
          <w:rFonts w:eastAsia="Calibri" w:cs="Calibri"/>
          <w:lang w:val="bs-Latn-BA"/>
        </w:rPr>
        <w:t>, чак 30</w:t>
      </w:r>
      <w:r w:rsidR="00E01EEB" w:rsidRPr="00531A57">
        <w:rPr>
          <w:rFonts w:eastAsia="Calibri" w:cs="Calibri"/>
          <w:lang w:val="bs-Latn-BA"/>
        </w:rPr>
        <w:t xml:space="preserve">% се бави </w:t>
      </w:r>
      <w:r w:rsidR="00531A57" w:rsidRPr="00531A57">
        <w:rPr>
          <w:rFonts w:eastAsia="Calibri" w:cs="Calibri"/>
          <w:lang w:val="bs-Latn-BA"/>
        </w:rPr>
        <w:t>перадарством.</w:t>
      </w:r>
      <w:r w:rsidR="00E01EEB" w:rsidRPr="00531A57">
        <w:rPr>
          <w:rFonts w:eastAsia="Calibri" w:cs="Calibri"/>
          <w:lang w:val="bs-Latn-BA"/>
        </w:rPr>
        <w:t xml:space="preserve"> Број предузећа се током петогодишњег периода </w:t>
      </w:r>
      <w:r w:rsidR="00BA1163" w:rsidRPr="00531A57">
        <w:rPr>
          <w:rFonts w:eastAsia="Calibri" w:cs="Calibri"/>
          <w:lang w:val="bs-Latn-BA"/>
        </w:rPr>
        <w:t>смањио</w:t>
      </w:r>
      <w:r w:rsidR="00E01EEB" w:rsidRPr="00531A57">
        <w:rPr>
          <w:rFonts w:eastAsia="Calibri" w:cs="Calibri"/>
          <w:lang w:val="bs-Latn-BA"/>
        </w:rPr>
        <w:t xml:space="preserve"> за </w:t>
      </w:r>
      <w:r w:rsidR="00BA1163" w:rsidRPr="00531A57">
        <w:rPr>
          <w:rFonts w:eastAsia="Calibri" w:cs="Calibri"/>
          <w:lang w:val="bs-Latn-BA"/>
        </w:rPr>
        <w:t>13</w:t>
      </w:r>
      <w:r w:rsidR="00E01EEB" w:rsidRPr="00531A57">
        <w:rPr>
          <w:rFonts w:eastAsia="Calibri" w:cs="Calibri"/>
          <w:lang w:val="bs-Latn-BA"/>
        </w:rPr>
        <w:t>%, док се број предузећа по структури дјелатности није мијењао.</w:t>
      </w:r>
      <w:r w:rsidR="008F74E2">
        <w:rPr>
          <w:rFonts w:eastAsia="Calibri" w:cs="Calibri"/>
          <w:lang w:val="sr-Cyrl-BA"/>
        </w:rPr>
        <w:t xml:space="preserve"> </w:t>
      </w:r>
      <w:r w:rsidRPr="00531A57">
        <w:rPr>
          <w:rFonts w:eastAsia="Calibri" w:cs="Calibri"/>
          <w:lang w:val="bs-Latn-BA"/>
        </w:rPr>
        <w:t>Кључни</w:t>
      </w:r>
      <w:r w:rsidR="008F74E2">
        <w:rPr>
          <w:rFonts w:eastAsia="Calibri" w:cs="Calibri"/>
          <w:lang w:val="sr-Cyrl-BA"/>
        </w:rPr>
        <w:t xml:space="preserve"> </w:t>
      </w:r>
      <w:r w:rsidRPr="00531A57">
        <w:rPr>
          <w:rFonts w:eastAsia="Calibri" w:cs="Calibri"/>
          <w:lang w:val="bs-Latn-BA"/>
        </w:rPr>
        <w:t>показатељи</w:t>
      </w:r>
      <w:r w:rsidR="008F74E2">
        <w:rPr>
          <w:rFonts w:eastAsia="Calibri" w:cs="Calibri"/>
          <w:lang w:val="sr-Cyrl-BA"/>
        </w:rPr>
        <w:t xml:space="preserve"> </w:t>
      </w:r>
      <w:r w:rsidRPr="00531A57">
        <w:rPr>
          <w:rFonts w:eastAsia="Calibri" w:cs="Calibri"/>
          <w:lang w:val="bs-Latn-BA"/>
        </w:rPr>
        <w:t>приватних</w:t>
      </w:r>
      <w:r w:rsidR="008F74E2">
        <w:rPr>
          <w:rFonts w:eastAsia="Calibri" w:cs="Calibri"/>
          <w:lang w:val="sr-Cyrl-BA"/>
        </w:rPr>
        <w:t xml:space="preserve"> </w:t>
      </w:r>
      <w:r w:rsidRPr="00531A57">
        <w:rPr>
          <w:rFonts w:eastAsia="Calibri" w:cs="Calibri"/>
          <w:lang w:val="bs-Latn-BA"/>
        </w:rPr>
        <w:t>предузећа</w:t>
      </w:r>
      <w:r w:rsidR="008F74E2">
        <w:rPr>
          <w:rFonts w:eastAsia="Calibri" w:cs="Calibri"/>
          <w:lang w:val="sr-Cyrl-BA"/>
        </w:rPr>
        <w:t xml:space="preserve"> </w:t>
      </w:r>
      <w:r w:rsidRPr="00531A57">
        <w:rPr>
          <w:rFonts w:eastAsia="Calibri" w:cs="Calibri"/>
          <w:lang w:val="bs-Latn-BA"/>
        </w:rPr>
        <w:t>који</w:t>
      </w:r>
      <w:r w:rsidR="008F74E2">
        <w:rPr>
          <w:rFonts w:eastAsia="Calibri" w:cs="Calibri"/>
          <w:lang w:val="sr-Cyrl-BA"/>
        </w:rPr>
        <w:t xml:space="preserve"> </w:t>
      </w:r>
      <w:r w:rsidRPr="00531A57">
        <w:rPr>
          <w:rFonts w:eastAsia="Calibri" w:cs="Calibri"/>
          <w:lang w:val="bs-Latn-BA"/>
        </w:rPr>
        <w:t>су</w:t>
      </w:r>
      <w:r w:rsidR="008F74E2">
        <w:rPr>
          <w:rFonts w:eastAsia="Calibri" w:cs="Calibri"/>
          <w:lang w:val="sr-Cyrl-BA"/>
        </w:rPr>
        <w:t xml:space="preserve"> </w:t>
      </w:r>
      <w:r w:rsidRPr="00531A57">
        <w:rPr>
          <w:rFonts w:eastAsia="Calibri" w:cs="Calibri"/>
          <w:lang w:val="bs-Latn-BA"/>
        </w:rPr>
        <w:t>предали</w:t>
      </w:r>
      <w:r w:rsidR="008F74E2">
        <w:rPr>
          <w:rFonts w:eastAsia="Calibri" w:cs="Calibri"/>
          <w:lang w:val="sr-Cyrl-BA"/>
        </w:rPr>
        <w:t xml:space="preserve"> </w:t>
      </w:r>
      <w:r w:rsidRPr="00531A57">
        <w:rPr>
          <w:rFonts w:eastAsia="Calibri" w:cs="Calibri"/>
          <w:lang w:val="bs-Latn-BA"/>
        </w:rPr>
        <w:t>завршни</w:t>
      </w:r>
      <w:r w:rsidR="008F74E2">
        <w:rPr>
          <w:rFonts w:eastAsia="Calibri" w:cs="Calibri"/>
          <w:lang w:val="sr-Cyrl-BA"/>
        </w:rPr>
        <w:t xml:space="preserve"> </w:t>
      </w:r>
      <w:r w:rsidRPr="00531A57">
        <w:rPr>
          <w:rFonts w:eastAsia="Calibri" w:cs="Calibri"/>
          <w:lang w:val="bs-Latn-BA"/>
        </w:rPr>
        <w:t>финансијски</w:t>
      </w:r>
      <w:r w:rsidR="008F74E2">
        <w:rPr>
          <w:rFonts w:eastAsia="Calibri" w:cs="Calibri"/>
          <w:lang w:val="sr-Cyrl-BA"/>
        </w:rPr>
        <w:t xml:space="preserve"> </w:t>
      </w:r>
      <w:r w:rsidRPr="00BA1163">
        <w:rPr>
          <w:rFonts w:eastAsia="Calibri" w:cs="Calibri"/>
          <w:lang w:val="sr-Cyrl-RS"/>
        </w:rPr>
        <w:t>извјештај</w:t>
      </w:r>
      <w:r w:rsidRPr="00E01EEB">
        <w:rPr>
          <w:rFonts w:eastAsia="Calibri" w:cs="Calibri"/>
          <w:lang w:val="bs-Latn-BA"/>
        </w:rPr>
        <w:t xml:space="preserve">, </w:t>
      </w:r>
      <w:r w:rsidRPr="00BA1163">
        <w:rPr>
          <w:rFonts w:eastAsia="Calibri" w:cs="Calibri"/>
          <w:lang w:val="sr-Cyrl-RS"/>
        </w:rPr>
        <w:t>дати</w:t>
      </w:r>
      <w:r w:rsidR="008F74E2">
        <w:rPr>
          <w:rFonts w:eastAsia="Calibri" w:cs="Calibri"/>
          <w:lang w:val="sr-Cyrl-RS"/>
        </w:rPr>
        <w:t xml:space="preserve"> </w:t>
      </w:r>
      <w:r w:rsidRPr="00BA1163">
        <w:rPr>
          <w:rFonts w:eastAsia="Calibri" w:cs="Calibri"/>
          <w:lang w:val="sr-Cyrl-RS"/>
        </w:rPr>
        <w:t>су</w:t>
      </w:r>
      <w:r w:rsidR="008F74E2">
        <w:rPr>
          <w:rFonts w:eastAsia="Calibri" w:cs="Calibri"/>
          <w:lang w:val="sr-Cyrl-RS"/>
        </w:rPr>
        <w:t xml:space="preserve"> </w:t>
      </w:r>
      <w:r w:rsidRPr="00BA1163">
        <w:rPr>
          <w:rFonts w:eastAsia="Calibri" w:cs="Calibri"/>
          <w:lang w:val="sr-Cyrl-RS"/>
        </w:rPr>
        <w:t>у</w:t>
      </w:r>
      <w:r w:rsidR="008F74E2">
        <w:rPr>
          <w:rFonts w:eastAsia="Calibri" w:cs="Calibri"/>
          <w:lang w:val="sr-Cyrl-RS"/>
        </w:rPr>
        <w:t xml:space="preserve"> </w:t>
      </w:r>
      <w:r w:rsidRPr="00BA1163">
        <w:rPr>
          <w:rFonts w:eastAsia="Calibri" w:cs="Calibri"/>
          <w:lang w:val="sr-Cyrl-RS"/>
        </w:rPr>
        <w:t>табели</w:t>
      </w:r>
      <w:r w:rsidR="008F74E2">
        <w:rPr>
          <w:rFonts w:eastAsia="Calibri" w:cs="Calibri"/>
          <w:lang w:val="sr-Cyrl-RS"/>
        </w:rPr>
        <w:t xml:space="preserve"> </w:t>
      </w:r>
      <w:r w:rsidRPr="00BA1163">
        <w:rPr>
          <w:rFonts w:eastAsia="Calibri" w:cs="Calibri"/>
          <w:lang w:val="sr-Cyrl-RS"/>
        </w:rPr>
        <w:t>испод</w:t>
      </w:r>
      <w:r w:rsidRPr="00E01EEB">
        <w:rPr>
          <w:rFonts w:eastAsia="Calibri" w:cs="Calibri"/>
          <w:lang w:val="bs-Latn-BA"/>
        </w:rPr>
        <w:t>.</w:t>
      </w:r>
    </w:p>
    <w:p w14:paraId="5BC14004" w14:textId="77777777" w:rsidR="00FF3F9D" w:rsidRPr="00061830" w:rsidRDefault="00426E59" w:rsidP="00F85C61">
      <w:pPr>
        <w:spacing w:after="0"/>
        <w:jc w:val="center"/>
        <w:rPr>
          <w:rFonts w:eastAsia="Calibri" w:cs="Calibri"/>
          <w:b/>
          <w:bCs/>
          <w:lang w:val="bs-Latn-BA"/>
        </w:rPr>
      </w:pPr>
      <w:proofErr w:type="spellStart"/>
      <w:r w:rsidRPr="00061830">
        <w:rPr>
          <w:rFonts w:eastAsia="Calibri" w:cs="Calibri"/>
          <w:b/>
          <w:bCs/>
        </w:rPr>
        <w:t>Табела</w:t>
      </w:r>
      <w:proofErr w:type="spellEnd"/>
      <w:r w:rsidR="00061830" w:rsidRPr="00061830">
        <w:rPr>
          <w:rFonts w:eastAsia="Calibri" w:cs="Calibri"/>
          <w:b/>
          <w:bCs/>
          <w:lang w:val="sr-Cyrl-RS"/>
        </w:rPr>
        <w:t xml:space="preserve"> 1</w:t>
      </w:r>
      <w:r w:rsidRPr="00061830">
        <w:rPr>
          <w:rFonts w:eastAsia="Calibri" w:cs="Calibri"/>
          <w:b/>
          <w:bCs/>
          <w:lang w:val="bs-Latn-BA"/>
        </w:rPr>
        <w:t xml:space="preserve"> – </w:t>
      </w:r>
      <w:proofErr w:type="spellStart"/>
      <w:r w:rsidRPr="00061830">
        <w:rPr>
          <w:rFonts w:eastAsia="Calibri" w:cs="Calibri"/>
          <w:b/>
          <w:bCs/>
        </w:rPr>
        <w:t>Преглед</w:t>
      </w:r>
      <w:proofErr w:type="spellEnd"/>
      <w:r w:rsidR="00F85C61" w:rsidRPr="00711F22">
        <w:rPr>
          <w:rFonts w:eastAsia="Calibri" w:cs="Calibri"/>
          <w:b/>
          <w:bCs/>
          <w:lang w:val="bs-Latn-BA"/>
        </w:rPr>
        <w:t xml:space="preserve"> </w:t>
      </w:r>
      <w:proofErr w:type="spellStart"/>
      <w:r w:rsidRPr="00061830">
        <w:rPr>
          <w:rFonts w:eastAsia="Calibri" w:cs="Calibri"/>
          <w:b/>
          <w:bCs/>
        </w:rPr>
        <w:t>података</w:t>
      </w:r>
      <w:proofErr w:type="spellEnd"/>
      <w:r w:rsidR="00F85C61" w:rsidRPr="00711F22">
        <w:rPr>
          <w:rFonts w:eastAsia="Calibri" w:cs="Calibri"/>
          <w:b/>
          <w:bCs/>
          <w:lang w:val="bs-Latn-BA"/>
        </w:rPr>
        <w:t xml:space="preserve"> </w:t>
      </w:r>
      <w:proofErr w:type="spellStart"/>
      <w:r w:rsidRPr="00061830">
        <w:rPr>
          <w:rFonts w:eastAsia="Calibri" w:cs="Calibri"/>
          <w:b/>
          <w:bCs/>
        </w:rPr>
        <w:t>привредних</w:t>
      </w:r>
      <w:proofErr w:type="spellEnd"/>
      <w:r w:rsidR="00F85C61" w:rsidRPr="00711F22">
        <w:rPr>
          <w:rFonts w:eastAsia="Calibri" w:cs="Calibri"/>
          <w:b/>
          <w:bCs/>
          <w:lang w:val="bs-Latn-BA"/>
        </w:rPr>
        <w:t xml:space="preserve"> </w:t>
      </w:r>
      <w:proofErr w:type="spellStart"/>
      <w:r w:rsidRPr="00061830">
        <w:rPr>
          <w:rFonts w:eastAsia="Calibri" w:cs="Calibri"/>
          <w:b/>
          <w:bCs/>
        </w:rPr>
        <w:t>субјеката</w:t>
      </w:r>
      <w:proofErr w:type="spellEnd"/>
      <w:r w:rsidR="00F85C61" w:rsidRPr="00711F22">
        <w:rPr>
          <w:rFonts w:eastAsia="Calibri" w:cs="Calibri"/>
          <w:b/>
          <w:bCs/>
          <w:lang w:val="bs-Latn-BA"/>
        </w:rPr>
        <w:t xml:space="preserve"> </w:t>
      </w:r>
      <w:proofErr w:type="spellStart"/>
      <w:r w:rsidRPr="00061830">
        <w:rPr>
          <w:rFonts w:eastAsia="Calibri" w:cs="Calibri"/>
          <w:b/>
          <w:bCs/>
        </w:rPr>
        <w:t>Општине</w:t>
      </w:r>
      <w:proofErr w:type="spellEnd"/>
      <w:r w:rsidR="00F85C61" w:rsidRPr="00711F22">
        <w:rPr>
          <w:rFonts w:eastAsia="Calibri" w:cs="Calibri"/>
          <w:b/>
          <w:bCs/>
          <w:lang w:val="bs-Latn-BA"/>
        </w:rPr>
        <w:t xml:space="preserve"> </w:t>
      </w:r>
      <w:proofErr w:type="spellStart"/>
      <w:r w:rsidRPr="00061830">
        <w:rPr>
          <w:rFonts w:eastAsia="Calibri" w:cs="Calibri"/>
          <w:b/>
          <w:bCs/>
        </w:rPr>
        <w:t>који</w:t>
      </w:r>
      <w:proofErr w:type="spellEnd"/>
      <w:r w:rsidR="00F85C61" w:rsidRPr="00711F22">
        <w:rPr>
          <w:rFonts w:eastAsia="Calibri" w:cs="Calibri"/>
          <w:b/>
          <w:bCs/>
          <w:lang w:val="bs-Latn-BA"/>
        </w:rPr>
        <w:t xml:space="preserve"> </w:t>
      </w:r>
      <w:proofErr w:type="spellStart"/>
      <w:r w:rsidRPr="00061830">
        <w:rPr>
          <w:rFonts w:eastAsia="Calibri" w:cs="Calibri"/>
          <w:b/>
          <w:bCs/>
        </w:rPr>
        <w:t>су</w:t>
      </w:r>
      <w:proofErr w:type="spellEnd"/>
      <w:r w:rsidR="00F85C61" w:rsidRPr="00711F22">
        <w:rPr>
          <w:rFonts w:eastAsia="Calibri" w:cs="Calibri"/>
          <w:b/>
          <w:bCs/>
          <w:lang w:val="bs-Latn-BA"/>
        </w:rPr>
        <w:t xml:space="preserve"> </w:t>
      </w:r>
      <w:proofErr w:type="spellStart"/>
      <w:r w:rsidRPr="00061830">
        <w:rPr>
          <w:rFonts w:eastAsia="Calibri" w:cs="Calibri"/>
          <w:b/>
          <w:bCs/>
        </w:rPr>
        <w:t>предали</w:t>
      </w:r>
      <w:proofErr w:type="spellEnd"/>
      <w:r w:rsidR="00F85C61" w:rsidRPr="00711F22">
        <w:rPr>
          <w:rFonts w:eastAsia="Calibri" w:cs="Calibri"/>
          <w:b/>
          <w:bCs/>
          <w:lang w:val="bs-Latn-BA"/>
        </w:rPr>
        <w:t xml:space="preserve"> </w:t>
      </w:r>
      <w:proofErr w:type="spellStart"/>
      <w:r w:rsidRPr="00061830">
        <w:rPr>
          <w:rFonts w:eastAsia="Calibri" w:cs="Calibri"/>
          <w:b/>
          <w:bCs/>
        </w:rPr>
        <w:t>завршне</w:t>
      </w:r>
      <w:proofErr w:type="spellEnd"/>
      <w:r w:rsidR="00F85C61" w:rsidRPr="00711F22">
        <w:rPr>
          <w:rFonts w:eastAsia="Calibri" w:cs="Calibri"/>
          <w:b/>
          <w:bCs/>
          <w:lang w:val="bs-Latn-BA"/>
        </w:rPr>
        <w:t xml:space="preserve"> </w:t>
      </w:r>
      <w:proofErr w:type="spellStart"/>
      <w:r w:rsidRPr="00061830">
        <w:rPr>
          <w:rFonts w:eastAsia="Calibri" w:cs="Calibri"/>
          <w:b/>
          <w:bCs/>
        </w:rPr>
        <w:t>финансијске</w:t>
      </w:r>
      <w:proofErr w:type="spellEnd"/>
      <w:r w:rsidR="00F85C61" w:rsidRPr="00711F22">
        <w:rPr>
          <w:rFonts w:eastAsia="Calibri" w:cs="Calibri"/>
          <w:b/>
          <w:bCs/>
          <w:lang w:val="bs-Latn-BA"/>
        </w:rPr>
        <w:t xml:space="preserve"> </w:t>
      </w:r>
      <w:proofErr w:type="spellStart"/>
      <w:r w:rsidRPr="00061830">
        <w:rPr>
          <w:rFonts w:eastAsia="Calibri" w:cs="Calibri"/>
          <w:b/>
          <w:bCs/>
        </w:rPr>
        <w:t>рачуне</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22"/>
        <w:gridCol w:w="1701"/>
        <w:gridCol w:w="1417"/>
        <w:gridCol w:w="1418"/>
        <w:gridCol w:w="1281"/>
        <w:gridCol w:w="1270"/>
      </w:tblGrid>
      <w:tr w:rsidR="008563C2" w:rsidRPr="008059C7" w14:paraId="7952CF6B" w14:textId="77777777" w:rsidTr="008059C7">
        <w:trPr>
          <w:trHeight w:val="170"/>
          <w:jc w:val="center"/>
        </w:trPr>
        <w:tc>
          <w:tcPr>
            <w:tcW w:w="2122" w:type="dxa"/>
            <w:shd w:val="clear" w:color="auto" w:fill="D9E2F3"/>
            <w:tcMar>
              <w:left w:w="108" w:type="dxa"/>
              <w:right w:w="108" w:type="dxa"/>
            </w:tcMar>
            <w:vAlign w:val="center"/>
          </w:tcPr>
          <w:p w14:paraId="1FC1BD69" w14:textId="77777777" w:rsidR="00FF3F9D" w:rsidRPr="008059C7" w:rsidRDefault="00FF3F9D">
            <w:pPr>
              <w:spacing w:after="0" w:line="259" w:lineRule="auto"/>
              <w:jc w:val="both"/>
              <w:rPr>
                <w:rFonts w:eastAsia="Calibri" w:cs="Calibri"/>
                <w:sz w:val="20"/>
                <w:szCs w:val="20"/>
                <w:lang w:val="bs-Latn-BA"/>
              </w:rPr>
            </w:pPr>
          </w:p>
        </w:tc>
        <w:tc>
          <w:tcPr>
            <w:tcW w:w="1701" w:type="dxa"/>
            <w:shd w:val="clear" w:color="auto" w:fill="D9E2F3"/>
            <w:tcMar>
              <w:left w:w="108" w:type="dxa"/>
              <w:right w:w="108" w:type="dxa"/>
            </w:tcMar>
            <w:vAlign w:val="center"/>
          </w:tcPr>
          <w:p w14:paraId="668C2475" w14:textId="77777777" w:rsidR="00FF3F9D" w:rsidRPr="008059C7" w:rsidRDefault="00426E59">
            <w:pPr>
              <w:spacing w:after="0" w:line="259" w:lineRule="auto"/>
              <w:jc w:val="center"/>
              <w:rPr>
                <w:rFonts w:eastAsia="Calibri" w:cs="Calibri"/>
                <w:sz w:val="20"/>
                <w:szCs w:val="20"/>
              </w:rPr>
            </w:pPr>
            <w:r w:rsidRPr="008059C7">
              <w:rPr>
                <w:rFonts w:eastAsia="Calibri" w:cs="Calibri"/>
                <w:b/>
                <w:sz w:val="20"/>
                <w:szCs w:val="20"/>
              </w:rPr>
              <w:t>2016</w:t>
            </w:r>
          </w:p>
        </w:tc>
        <w:tc>
          <w:tcPr>
            <w:tcW w:w="1417" w:type="dxa"/>
            <w:shd w:val="clear" w:color="auto" w:fill="D9E2F3"/>
            <w:tcMar>
              <w:left w:w="108" w:type="dxa"/>
              <w:right w:w="108" w:type="dxa"/>
            </w:tcMar>
          </w:tcPr>
          <w:p w14:paraId="295F8900" w14:textId="77777777" w:rsidR="00FF3F9D" w:rsidRPr="008059C7" w:rsidRDefault="00426E59">
            <w:pPr>
              <w:spacing w:after="0" w:line="259" w:lineRule="auto"/>
              <w:jc w:val="center"/>
              <w:rPr>
                <w:rFonts w:eastAsia="Calibri" w:cs="Calibri"/>
                <w:sz w:val="20"/>
                <w:szCs w:val="20"/>
              </w:rPr>
            </w:pPr>
            <w:r w:rsidRPr="008059C7">
              <w:rPr>
                <w:rFonts w:eastAsia="Calibri" w:cs="Calibri"/>
                <w:b/>
                <w:sz w:val="20"/>
                <w:szCs w:val="20"/>
              </w:rPr>
              <w:t>2017</w:t>
            </w:r>
          </w:p>
        </w:tc>
        <w:tc>
          <w:tcPr>
            <w:tcW w:w="1418" w:type="dxa"/>
            <w:shd w:val="clear" w:color="auto" w:fill="D9E2F3"/>
            <w:tcMar>
              <w:left w:w="108" w:type="dxa"/>
              <w:right w:w="108" w:type="dxa"/>
            </w:tcMar>
            <w:vAlign w:val="center"/>
          </w:tcPr>
          <w:p w14:paraId="51179F70" w14:textId="77777777" w:rsidR="00FF3F9D" w:rsidRPr="008059C7" w:rsidRDefault="00426E59">
            <w:pPr>
              <w:spacing w:after="0" w:line="259" w:lineRule="auto"/>
              <w:jc w:val="center"/>
              <w:rPr>
                <w:rFonts w:eastAsia="Calibri" w:cs="Calibri"/>
                <w:sz w:val="20"/>
                <w:szCs w:val="20"/>
              </w:rPr>
            </w:pPr>
            <w:r w:rsidRPr="008059C7">
              <w:rPr>
                <w:rFonts w:eastAsia="Calibri" w:cs="Calibri"/>
                <w:b/>
                <w:sz w:val="20"/>
                <w:szCs w:val="20"/>
              </w:rPr>
              <w:t>2018</w:t>
            </w:r>
          </w:p>
        </w:tc>
        <w:tc>
          <w:tcPr>
            <w:tcW w:w="1281" w:type="dxa"/>
            <w:shd w:val="clear" w:color="auto" w:fill="D9E2F3"/>
            <w:tcMar>
              <w:left w:w="108" w:type="dxa"/>
              <w:right w:w="108" w:type="dxa"/>
            </w:tcMar>
            <w:vAlign w:val="center"/>
          </w:tcPr>
          <w:p w14:paraId="124C6EBF" w14:textId="77777777" w:rsidR="00FF3F9D" w:rsidRPr="008059C7" w:rsidRDefault="00426E59">
            <w:pPr>
              <w:spacing w:after="0" w:line="259" w:lineRule="auto"/>
              <w:jc w:val="center"/>
              <w:rPr>
                <w:rFonts w:eastAsia="Calibri" w:cs="Calibri"/>
                <w:sz w:val="20"/>
                <w:szCs w:val="20"/>
              </w:rPr>
            </w:pPr>
            <w:r w:rsidRPr="008059C7">
              <w:rPr>
                <w:rFonts w:eastAsia="Calibri" w:cs="Calibri"/>
                <w:b/>
                <w:sz w:val="20"/>
                <w:szCs w:val="20"/>
              </w:rPr>
              <w:t>2019</w:t>
            </w:r>
          </w:p>
        </w:tc>
        <w:tc>
          <w:tcPr>
            <w:tcW w:w="1270" w:type="dxa"/>
            <w:shd w:val="clear" w:color="auto" w:fill="D9E2F3"/>
            <w:tcMar>
              <w:left w:w="108" w:type="dxa"/>
              <w:right w:w="108" w:type="dxa"/>
            </w:tcMar>
          </w:tcPr>
          <w:p w14:paraId="19414DCF" w14:textId="77777777" w:rsidR="00FF3F9D" w:rsidRPr="008059C7" w:rsidRDefault="00426E59">
            <w:pPr>
              <w:spacing w:after="0" w:line="259" w:lineRule="auto"/>
              <w:jc w:val="center"/>
              <w:rPr>
                <w:rFonts w:eastAsia="Calibri" w:cs="Calibri"/>
                <w:sz w:val="20"/>
                <w:szCs w:val="20"/>
              </w:rPr>
            </w:pPr>
            <w:r w:rsidRPr="008059C7">
              <w:rPr>
                <w:rFonts w:eastAsia="Calibri" w:cs="Calibri"/>
                <w:b/>
                <w:sz w:val="20"/>
                <w:szCs w:val="20"/>
              </w:rPr>
              <w:t>2020</w:t>
            </w:r>
          </w:p>
        </w:tc>
      </w:tr>
      <w:tr w:rsidR="008563C2" w:rsidRPr="008059C7" w14:paraId="70F31BFE" w14:textId="77777777" w:rsidTr="008059C7">
        <w:trPr>
          <w:trHeight w:val="170"/>
          <w:jc w:val="center"/>
        </w:trPr>
        <w:tc>
          <w:tcPr>
            <w:tcW w:w="2122" w:type="dxa"/>
            <w:shd w:val="clear" w:color="auto" w:fill="D9E2F3"/>
            <w:tcMar>
              <w:left w:w="108" w:type="dxa"/>
              <w:right w:w="108" w:type="dxa"/>
            </w:tcMar>
            <w:vAlign w:val="center"/>
          </w:tcPr>
          <w:p w14:paraId="78EC382D" w14:textId="77777777" w:rsidR="00FF3F9D" w:rsidRPr="008059C7" w:rsidRDefault="00426E59">
            <w:pPr>
              <w:spacing w:after="0" w:line="259" w:lineRule="auto"/>
              <w:jc w:val="both"/>
              <w:rPr>
                <w:rFonts w:eastAsia="Calibri" w:cs="Calibri"/>
                <w:sz w:val="20"/>
                <w:szCs w:val="20"/>
              </w:rPr>
            </w:pPr>
            <w:proofErr w:type="spellStart"/>
            <w:r w:rsidRPr="008059C7">
              <w:rPr>
                <w:rFonts w:eastAsia="Calibri" w:cs="Calibri"/>
                <w:b/>
                <w:sz w:val="20"/>
                <w:szCs w:val="20"/>
              </w:rPr>
              <w:t>Број</w:t>
            </w:r>
            <w:proofErr w:type="spellEnd"/>
            <w:r w:rsidRPr="008059C7">
              <w:rPr>
                <w:rFonts w:eastAsia="Calibri" w:cs="Calibri"/>
                <w:b/>
                <w:sz w:val="20"/>
                <w:szCs w:val="20"/>
              </w:rPr>
              <w:t xml:space="preserve"> </w:t>
            </w:r>
            <w:proofErr w:type="spellStart"/>
            <w:r w:rsidRPr="008059C7">
              <w:rPr>
                <w:rFonts w:eastAsia="Calibri" w:cs="Calibri"/>
                <w:b/>
                <w:sz w:val="20"/>
                <w:szCs w:val="20"/>
              </w:rPr>
              <w:t>предузећа</w:t>
            </w:r>
            <w:proofErr w:type="spellEnd"/>
          </w:p>
        </w:tc>
        <w:tc>
          <w:tcPr>
            <w:tcW w:w="1701" w:type="dxa"/>
            <w:shd w:val="clear" w:color="auto" w:fill="auto"/>
            <w:tcMar>
              <w:left w:w="108" w:type="dxa"/>
              <w:right w:w="108" w:type="dxa"/>
            </w:tcMar>
            <w:vAlign w:val="center"/>
          </w:tcPr>
          <w:p w14:paraId="1933FD60" w14:textId="77777777" w:rsidR="00FF3F9D" w:rsidRPr="008059C7" w:rsidRDefault="00426E59">
            <w:pPr>
              <w:spacing w:after="0" w:line="259" w:lineRule="auto"/>
              <w:jc w:val="center"/>
              <w:rPr>
                <w:rFonts w:eastAsia="Calibri" w:cs="Calibri"/>
                <w:sz w:val="20"/>
                <w:szCs w:val="20"/>
                <w:lang w:val="sr-Cyrl-BA"/>
              </w:rPr>
            </w:pPr>
            <w:r w:rsidRPr="008059C7">
              <w:rPr>
                <w:rFonts w:eastAsia="Calibri" w:cs="Calibri"/>
                <w:sz w:val="20"/>
                <w:szCs w:val="20"/>
                <w:lang w:val="sr-Cyrl-BA"/>
              </w:rPr>
              <w:t>30</w:t>
            </w:r>
          </w:p>
        </w:tc>
        <w:tc>
          <w:tcPr>
            <w:tcW w:w="1417" w:type="dxa"/>
            <w:shd w:val="clear" w:color="000000" w:fill="FFFFFF"/>
            <w:tcMar>
              <w:left w:w="108" w:type="dxa"/>
              <w:right w:w="108" w:type="dxa"/>
            </w:tcMar>
            <w:vAlign w:val="center"/>
          </w:tcPr>
          <w:p w14:paraId="7A8C1C6B"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29</w:t>
            </w:r>
          </w:p>
        </w:tc>
        <w:tc>
          <w:tcPr>
            <w:tcW w:w="1418" w:type="dxa"/>
            <w:shd w:val="clear" w:color="auto" w:fill="auto"/>
            <w:tcMar>
              <w:left w:w="108" w:type="dxa"/>
              <w:right w:w="108" w:type="dxa"/>
            </w:tcMar>
            <w:vAlign w:val="center"/>
          </w:tcPr>
          <w:p w14:paraId="6C2B3F30" w14:textId="77777777" w:rsidR="00FF3F9D" w:rsidRPr="008059C7" w:rsidRDefault="00426E59">
            <w:pPr>
              <w:spacing w:after="0" w:line="259" w:lineRule="auto"/>
              <w:jc w:val="center"/>
              <w:rPr>
                <w:rFonts w:eastAsia="Calibri" w:cs="Calibri"/>
                <w:sz w:val="20"/>
                <w:szCs w:val="20"/>
                <w:lang w:val="sr-Cyrl-BA"/>
              </w:rPr>
            </w:pPr>
            <w:r w:rsidRPr="008059C7">
              <w:rPr>
                <w:rFonts w:eastAsia="Calibri" w:cs="Calibri"/>
                <w:sz w:val="20"/>
                <w:szCs w:val="20"/>
                <w:lang w:val="sr-Cyrl-BA"/>
              </w:rPr>
              <w:t>26</w:t>
            </w:r>
          </w:p>
        </w:tc>
        <w:tc>
          <w:tcPr>
            <w:tcW w:w="1281" w:type="dxa"/>
            <w:shd w:val="clear" w:color="auto" w:fill="auto"/>
            <w:tcMar>
              <w:left w:w="108" w:type="dxa"/>
              <w:right w:w="108" w:type="dxa"/>
            </w:tcMar>
            <w:vAlign w:val="center"/>
          </w:tcPr>
          <w:p w14:paraId="5223FA44"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26</w:t>
            </w:r>
          </w:p>
        </w:tc>
        <w:tc>
          <w:tcPr>
            <w:tcW w:w="1270" w:type="dxa"/>
            <w:shd w:val="clear" w:color="000000" w:fill="FFFFFF"/>
            <w:tcMar>
              <w:left w:w="108" w:type="dxa"/>
              <w:right w:w="108" w:type="dxa"/>
            </w:tcMar>
            <w:vAlign w:val="center"/>
          </w:tcPr>
          <w:p w14:paraId="4944D6D9"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26</w:t>
            </w:r>
          </w:p>
        </w:tc>
      </w:tr>
      <w:tr w:rsidR="008059C7" w:rsidRPr="008059C7" w14:paraId="2A93CA1E" w14:textId="77777777" w:rsidTr="008059C7">
        <w:trPr>
          <w:trHeight w:val="170"/>
          <w:jc w:val="center"/>
        </w:trPr>
        <w:tc>
          <w:tcPr>
            <w:tcW w:w="2122" w:type="dxa"/>
            <w:shd w:val="clear" w:color="auto" w:fill="D9E2F3"/>
            <w:tcMar>
              <w:left w:w="108" w:type="dxa"/>
              <w:right w:w="108" w:type="dxa"/>
            </w:tcMar>
            <w:vAlign w:val="center"/>
          </w:tcPr>
          <w:p w14:paraId="3985E552" w14:textId="77777777" w:rsidR="00FF3F9D" w:rsidRPr="008059C7" w:rsidRDefault="00426E59">
            <w:pPr>
              <w:spacing w:after="0" w:line="259" w:lineRule="auto"/>
              <w:jc w:val="both"/>
              <w:rPr>
                <w:rFonts w:eastAsia="Calibri" w:cs="Calibri"/>
                <w:sz w:val="20"/>
                <w:szCs w:val="20"/>
              </w:rPr>
            </w:pPr>
            <w:proofErr w:type="spellStart"/>
            <w:r w:rsidRPr="008059C7">
              <w:rPr>
                <w:rFonts w:eastAsia="Calibri" w:cs="Calibri"/>
                <w:b/>
                <w:sz w:val="20"/>
                <w:szCs w:val="20"/>
              </w:rPr>
              <w:t>Укупни</w:t>
            </w:r>
            <w:proofErr w:type="spellEnd"/>
            <w:r w:rsidRPr="008059C7">
              <w:rPr>
                <w:rFonts w:eastAsia="Calibri" w:cs="Calibri"/>
                <w:b/>
                <w:sz w:val="20"/>
                <w:szCs w:val="20"/>
              </w:rPr>
              <w:t xml:space="preserve"> </w:t>
            </w:r>
            <w:proofErr w:type="spellStart"/>
            <w:r w:rsidRPr="008059C7">
              <w:rPr>
                <w:rFonts w:eastAsia="Calibri" w:cs="Calibri"/>
                <w:b/>
                <w:sz w:val="20"/>
                <w:szCs w:val="20"/>
              </w:rPr>
              <w:t>проходи</w:t>
            </w:r>
            <w:proofErr w:type="spellEnd"/>
            <w:r w:rsidRPr="008059C7">
              <w:rPr>
                <w:rFonts w:eastAsia="Calibri" w:cs="Calibri"/>
                <w:b/>
                <w:sz w:val="20"/>
                <w:szCs w:val="20"/>
              </w:rPr>
              <w:t xml:space="preserve"> (KM)</w:t>
            </w:r>
          </w:p>
        </w:tc>
        <w:tc>
          <w:tcPr>
            <w:tcW w:w="1701" w:type="dxa"/>
            <w:shd w:val="clear" w:color="auto" w:fill="auto"/>
            <w:tcMar>
              <w:left w:w="108" w:type="dxa"/>
              <w:right w:w="108" w:type="dxa"/>
            </w:tcMar>
            <w:vAlign w:val="center"/>
          </w:tcPr>
          <w:p w14:paraId="60BB52FA"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19.464.872</w:t>
            </w:r>
          </w:p>
        </w:tc>
        <w:tc>
          <w:tcPr>
            <w:tcW w:w="1417" w:type="dxa"/>
            <w:shd w:val="clear" w:color="000000" w:fill="FFFFFF"/>
            <w:tcMar>
              <w:left w:w="108" w:type="dxa"/>
              <w:right w:w="108" w:type="dxa"/>
            </w:tcMar>
            <w:vAlign w:val="center"/>
          </w:tcPr>
          <w:p w14:paraId="0D6B3902"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17.757.555</w:t>
            </w:r>
          </w:p>
        </w:tc>
        <w:tc>
          <w:tcPr>
            <w:tcW w:w="1418" w:type="dxa"/>
            <w:shd w:val="clear" w:color="auto" w:fill="auto"/>
            <w:tcMar>
              <w:left w:w="108" w:type="dxa"/>
              <w:right w:w="108" w:type="dxa"/>
            </w:tcMar>
            <w:vAlign w:val="center"/>
          </w:tcPr>
          <w:p w14:paraId="6576C2B0"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20.060.552</w:t>
            </w:r>
          </w:p>
        </w:tc>
        <w:tc>
          <w:tcPr>
            <w:tcW w:w="1281" w:type="dxa"/>
            <w:shd w:val="clear" w:color="auto" w:fill="auto"/>
            <w:tcMar>
              <w:left w:w="108" w:type="dxa"/>
              <w:right w:w="108" w:type="dxa"/>
            </w:tcMar>
            <w:vAlign w:val="center"/>
          </w:tcPr>
          <w:p w14:paraId="1817C649" w14:textId="77777777" w:rsidR="00FF3F9D" w:rsidRPr="008059C7" w:rsidRDefault="003E1765">
            <w:pPr>
              <w:spacing w:after="0" w:line="259" w:lineRule="auto"/>
              <w:jc w:val="center"/>
              <w:rPr>
                <w:rFonts w:eastAsia="Calibri" w:cs="Calibri"/>
                <w:sz w:val="20"/>
                <w:szCs w:val="20"/>
                <w:lang w:val="sr-Cyrl-BA"/>
              </w:rPr>
            </w:pPr>
            <w:r w:rsidRPr="008059C7">
              <w:rPr>
                <w:rFonts w:eastAsia="Calibri" w:cs="Calibri"/>
                <w:sz w:val="20"/>
                <w:szCs w:val="20"/>
                <w:lang w:val="sr-Cyrl-BA"/>
              </w:rPr>
              <w:t>19.349.698</w:t>
            </w:r>
          </w:p>
        </w:tc>
        <w:tc>
          <w:tcPr>
            <w:tcW w:w="1270" w:type="dxa"/>
            <w:shd w:val="clear" w:color="000000" w:fill="FFFFFF"/>
            <w:tcMar>
              <w:left w:w="108" w:type="dxa"/>
              <w:right w:w="108" w:type="dxa"/>
            </w:tcMar>
            <w:vAlign w:val="center"/>
          </w:tcPr>
          <w:p w14:paraId="631EAB05"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19.700.988</w:t>
            </w:r>
          </w:p>
        </w:tc>
      </w:tr>
      <w:tr w:rsidR="008059C7" w:rsidRPr="008059C7" w14:paraId="6FD2BC84" w14:textId="77777777" w:rsidTr="008059C7">
        <w:trPr>
          <w:trHeight w:val="170"/>
          <w:jc w:val="center"/>
        </w:trPr>
        <w:tc>
          <w:tcPr>
            <w:tcW w:w="2122" w:type="dxa"/>
            <w:shd w:val="clear" w:color="auto" w:fill="D9E2F3"/>
            <w:tcMar>
              <w:left w:w="108" w:type="dxa"/>
              <w:right w:w="108" w:type="dxa"/>
            </w:tcMar>
            <w:vAlign w:val="center"/>
          </w:tcPr>
          <w:p w14:paraId="02BD9893" w14:textId="77777777" w:rsidR="00FF3F9D" w:rsidRPr="008059C7" w:rsidRDefault="00426E59">
            <w:pPr>
              <w:spacing w:after="0" w:line="259" w:lineRule="auto"/>
              <w:jc w:val="both"/>
              <w:rPr>
                <w:rFonts w:eastAsia="Calibri" w:cs="Calibri"/>
                <w:sz w:val="20"/>
                <w:szCs w:val="20"/>
              </w:rPr>
            </w:pPr>
            <w:proofErr w:type="spellStart"/>
            <w:r w:rsidRPr="008059C7">
              <w:rPr>
                <w:rFonts w:eastAsia="Calibri" w:cs="Calibri"/>
                <w:b/>
                <w:sz w:val="20"/>
                <w:szCs w:val="20"/>
              </w:rPr>
              <w:t>Укупни</w:t>
            </w:r>
            <w:proofErr w:type="spellEnd"/>
            <w:r w:rsidRPr="008059C7">
              <w:rPr>
                <w:rFonts w:eastAsia="Calibri" w:cs="Calibri"/>
                <w:b/>
                <w:sz w:val="20"/>
                <w:szCs w:val="20"/>
              </w:rPr>
              <w:t xml:space="preserve"> </w:t>
            </w:r>
            <w:proofErr w:type="spellStart"/>
            <w:r w:rsidRPr="008059C7">
              <w:rPr>
                <w:rFonts w:eastAsia="Calibri" w:cs="Calibri"/>
                <w:b/>
                <w:sz w:val="20"/>
                <w:szCs w:val="20"/>
              </w:rPr>
              <w:t>расходи</w:t>
            </w:r>
            <w:proofErr w:type="spellEnd"/>
            <w:r w:rsidRPr="008059C7">
              <w:rPr>
                <w:rFonts w:eastAsia="Calibri" w:cs="Calibri"/>
                <w:b/>
                <w:sz w:val="20"/>
                <w:szCs w:val="20"/>
              </w:rPr>
              <w:t xml:space="preserve"> (КМ)</w:t>
            </w:r>
          </w:p>
        </w:tc>
        <w:tc>
          <w:tcPr>
            <w:tcW w:w="1701" w:type="dxa"/>
            <w:shd w:val="clear" w:color="auto" w:fill="auto"/>
            <w:tcMar>
              <w:left w:w="108" w:type="dxa"/>
              <w:right w:w="108" w:type="dxa"/>
            </w:tcMar>
            <w:vAlign w:val="center"/>
          </w:tcPr>
          <w:p w14:paraId="3E92F14E"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18.572.041</w:t>
            </w:r>
          </w:p>
        </w:tc>
        <w:tc>
          <w:tcPr>
            <w:tcW w:w="1417" w:type="dxa"/>
            <w:shd w:val="clear" w:color="000000" w:fill="FFFFFF"/>
            <w:tcMar>
              <w:left w:w="108" w:type="dxa"/>
              <w:right w:w="108" w:type="dxa"/>
            </w:tcMar>
            <w:vAlign w:val="center"/>
          </w:tcPr>
          <w:p w14:paraId="26401621"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18.105.150</w:t>
            </w:r>
          </w:p>
        </w:tc>
        <w:tc>
          <w:tcPr>
            <w:tcW w:w="1418" w:type="dxa"/>
            <w:shd w:val="clear" w:color="auto" w:fill="auto"/>
            <w:tcMar>
              <w:left w:w="108" w:type="dxa"/>
              <w:right w:w="108" w:type="dxa"/>
            </w:tcMar>
            <w:vAlign w:val="center"/>
          </w:tcPr>
          <w:p w14:paraId="039DC3D6"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19.692.617</w:t>
            </w:r>
          </w:p>
        </w:tc>
        <w:tc>
          <w:tcPr>
            <w:tcW w:w="1281" w:type="dxa"/>
            <w:shd w:val="clear" w:color="auto" w:fill="auto"/>
            <w:tcMar>
              <w:left w:w="108" w:type="dxa"/>
              <w:right w:w="108" w:type="dxa"/>
            </w:tcMar>
            <w:vAlign w:val="center"/>
          </w:tcPr>
          <w:p w14:paraId="566EA608" w14:textId="77777777" w:rsidR="00FF3F9D" w:rsidRPr="008059C7" w:rsidRDefault="003E1765">
            <w:pPr>
              <w:spacing w:after="0" w:line="259" w:lineRule="auto"/>
              <w:jc w:val="center"/>
              <w:rPr>
                <w:rFonts w:eastAsia="Calibri" w:cs="Calibri"/>
                <w:sz w:val="20"/>
                <w:szCs w:val="20"/>
                <w:lang w:val="sr-Cyrl-BA"/>
              </w:rPr>
            </w:pPr>
            <w:r w:rsidRPr="008059C7">
              <w:rPr>
                <w:rFonts w:eastAsia="Calibri" w:cs="Calibri"/>
                <w:sz w:val="20"/>
                <w:szCs w:val="20"/>
                <w:lang w:val="sr-Cyrl-BA"/>
              </w:rPr>
              <w:t>18.964.919</w:t>
            </w:r>
          </w:p>
        </w:tc>
        <w:tc>
          <w:tcPr>
            <w:tcW w:w="1270" w:type="dxa"/>
            <w:shd w:val="clear" w:color="000000" w:fill="FFFFFF"/>
            <w:tcMar>
              <w:left w:w="108" w:type="dxa"/>
              <w:right w:w="108" w:type="dxa"/>
            </w:tcMar>
            <w:vAlign w:val="center"/>
          </w:tcPr>
          <w:p w14:paraId="6DE47112"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18.349.491</w:t>
            </w:r>
          </w:p>
        </w:tc>
      </w:tr>
      <w:tr w:rsidR="008059C7" w:rsidRPr="008059C7" w14:paraId="00FA3FA9" w14:textId="77777777" w:rsidTr="008059C7">
        <w:trPr>
          <w:trHeight w:val="170"/>
          <w:jc w:val="center"/>
        </w:trPr>
        <w:tc>
          <w:tcPr>
            <w:tcW w:w="2122" w:type="dxa"/>
            <w:shd w:val="clear" w:color="auto" w:fill="D9E2F3"/>
            <w:tcMar>
              <w:left w:w="108" w:type="dxa"/>
              <w:right w:w="108" w:type="dxa"/>
            </w:tcMar>
            <w:vAlign w:val="center"/>
          </w:tcPr>
          <w:p w14:paraId="02971343" w14:textId="77777777" w:rsidR="00FF3F9D" w:rsidRPr="008059C7" w:rsidRDefault="00426E59">
            <w:pPr>
              <w:spacing w:after="0" w:line="259" w:lineRule="auto"/>
              <w:jc w:val="both"/>
              <w:rPr>
                <w:rFonts w:eastAsia="Calibri" w:cs="Calibri"/>
                <w:sz w:val="20"/>
                <w:szCs w:val="20"/>
              </w:rPr>
            </w:pPr>
            <w:proofErr w:type="spellStart"/>
            <w:r w:rsidRPr="008059C7">
              <w:rPr>
                <w:rFonts w:eastAsia="Calibri" w:cs="Calibri"/>
                <w:b/>
                <w:sz w:val="20"/>
                <w:szCs w:val="20"/>
              </w:rPr>
              <w:t>Број</w:t>
            </w:r>
            <w:proofErr w:type="spellEnd"/>
            <w:r w:rsidRPr="008059C7">
              <w:rPr>
                <w:rFonts w:eastAsia="Calibri" w:cs="Calibri"/>
                <w:b/>
                <w:sz w:val="20"/>
                <w:szCs w:val="20"/>
              </w:rPr>
              <w:t xml:space="preserve"> </w:t>
            </w:r>
            <w:proofErr w:type="spellStart"/>
            <w:r w:rsidRPr="008059C7">
              <w:rPr>
                <w:rFonts w:eastAsia="Calibri" w:cs="Calibri"/>
                <w:b/>
                <w:sz w:val="20"/>
                <w:szCs w:val="20"/>
              </w:rPr>
              <w:t>запослених</w:t>
            </w:r>
            <w:proofErr w:type="spellEnd"/>
          </w:p>
        </w:tc>
        <w:tc>
          <w:tcPr>
            <w:tcW w:w="1701" w:type="dxa"/>
            <w:shd w:val="clear" w:color="auto" w:fill="auto"/>
            <w:tcMar>
              <w:left w:w="108" w:type="dxa"/>
              <w:right w:w="108" w:type="dxa"/>
            </w:tcMar>
            <w:vAlign w:val="center"/>
          </w:tcPr>
          <w:p w14:paraId="78CA95D4"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21</w:t>
            </w:r>
            <w:r w:rsidR="00C02134" w:rsidRPr="008059C7">
              <w:rPr>
                <w:rFonts w:eastAsia="Calibri" w:cs="Calibri"/>
                <w:sz w:val="20"/>
                <w:szCs w:val="20"/>
                <w:lang w:val="sr-Cyrl-BA"/>
              </w:rPr>
              <w:t>2</w:t>
            </w:r>
          </w:p>
        </w:tc>
        <w:tc>
          <w:tcPr>
            <w:tcW w:w="1417" w:type="dxa"/>
            <w:shd w:val="clear" w:color="000000" w:fill="FFFFFF"/>
            <w:tcMar>
              <w:left w:w="108" w:type="dxa"/>
              <w:right w:w="108" w:type="dxa"/>
            </w:tcMar>
            <w:vAlign w:val="center"/>
          </w:tcPr>
          <w:p w14:paraId="0EE2D178"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232</w:t>
            </w:r>
          </w:p>
        </w:tc>
        <w:tc>
          <w:tcPr>
            <w:tcW w:w="1418" w:type="dxa"/>
            <w:shd w:val="clear" w:color="auto" w:fill="auto"/>
            <w:tcMar>
              <w:left w:w="108" w:type="dxa"/>
              <w:right w:w="108" w:type="dxa"/>
            </w:tcMar>
            <w:vAlign w:val="center"/>
          </w:tcPr>
          <w:p w14:paraId="2E8A9EEB"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25</w:t>
            </w:r>
            <w:r w:rsidR="00C02134" w:rsidRPr="008059C7">
              <w:rPr>
                <w:rFonts w:eastAsia="Calibri" w:cs="Calibri"/>
                <w:sz w:val="20"/>
                <w:szCs w:val="20"/>
                <w:lang w:val="sr-Cyrl-BA"/>
              </w:rPr>
              <w:t>1</w:t>
            </w:r>
          </w:p>
        </w:tc>
        <w:tc>
          <w:tcPr>
            <w:tcW w:w="1281" w:type="dxa"/>
            <w:shd w:val="clear" w:color="auto" w:fill="auto"/>
            <w:tcMar>
              <w:left w:w="108" w:type="dxa"/>
              <w:right w:w="108" w:type="dxa"/>
            </w:tcMar>
            <w:vAlign w:val="center"/>
          </w:tcPr>
          <w:p w14:paraId="16FF6B4D" w14:textId="77777777" w:rsidR="00FF3F9D" w:rsidRPr="008059C7" w:rsidRDefault="003E1765">
            <w:pPr>
              <w:spacing w:after="0" w:line="259" w:lineRule="auto"/>
              <w:jc w:val="center"/>
              <w:rPr>
                <w:rFonts w:eastAsia="Calibri" w:cs="Calibri"/>
                <w:sz w:val="20"/>
                <w:szCs w:val="20"/>
                <w:lang w:val="sr-Cyrl-BA"/>
              </w:rPr>
            </w:pPr>
            <w:r w:rsidRPr="008059C7">
              <w:rPr>
                <w:rFonts w:eastAsia="Calibri" w:cs="Calibri"/>
                <w:sz w:val="20"/>
                <w:szCs w:val="20"/>
                <w:lang w:val="sr-Cyrl-BA"/>
              </w:rPr>
              <w:t>243</w:t>
            </w:r>
          </w:p>
        </w:tc>
        <w:tc>
          <w:tcPr>
            <w:tcW w:w="1270" w:type="dxa"/>
            <w:shd w:val="clear" w:color="000000" w:fill="FFFFFF"/>
            <w:tcMar>
              <w:left w:w="108" w:type="dxa"/>
              <w:right w:w="108" w:type="dxa"/>
            </w:tcMar>
            <w:vAlign w:val="center"/>
          </w:tcPr>
          <w:p w14:paraId="5FC418DA" w14:textId="77777777" w:rsidR="00FF3F9D" w:rsidRPr="008059C7" w:rsidRDefault="00C725A8">
            <w:pPr>
              <w:spacing w:after="0" w:line="259" w:lineRule="auto"/>
              <w:jc w:val="center"/>
              <w:rPr>
                <w:rFonts w:eastAsia="Calibri" w:cs="Calibri"/>
                <w:sz w:val="20"/>
                <w:szCs w:val="20"/>
                <w:lang w:val="sr-Cyrl-BA"/>
              </w:rPr>
            </w:pPr>
            <w:r w:rsidRPr="008059C7">
              <w:rPr>
                <w:rFonts w:eastAsia="Calibri" w:cs="Calibri"/>
                <w:sz w:val="20"/>
                <w:szCs w:val="20"/>
                <w:lang w:val="sr-Cyrl-BA"/>
              </w:rPr>
              <w:t>16</w:t>
            </w:r>
            <w:r w:rsidR="00C02134" w:rsidRPr="008059C7">
              <w:rPr>
                <w:rFonts w:eastAsia="Calibri" w:cs="Calibri"/>
                <w:sz w:val="20"/>
                <w:szCs w:val="20"/>
                <w:lang w:val="sr-Cyrl-BA"/>
              </w:rPr>
              <w:t>5</w:t>
            </w:r>
          </w:p>
        </w:tc>
      </w:tr>
      <w:tr w:rsidR="008059C7" w:rsidRPr="008059C7" w14:paraId="5962D48F" w14:textId="77777777" w:rsidTr="008059C7">
        <w:trPr>
          <w:trHeight w:val="170"/>
          <w:jc w:val="center"/>
        </w:trPr>
        <w:tc>
          <w:tcPr>
            <w:tcW w:w="2122" w:type="dxa"/>
            <w:shd w:val="clear" w:color="auto" w:fill="D9E2F3"/>
            <w:tcMar>
              <w:left w:w="108" w:type="dxa"/>
              <w:right w:w="108" w:type="dxa"/>
            </w:tcMar>
            <w:vAlign w:val="center"/>
          </w:tcPr>
          <w:p w14:paraId="1B68EF6B" w14:textId="77777777" w:rsidR="00FF3F9D" w:rsidRPr="008059C7" w:rsidRDefault="00426E59">
            <w:pPr>
              <w:spacing w:after="0" w:line="259" w:lineRule="auto"/>
              <w:jc w:val="both"/>
              <w:rPr>
                <w:rFonts w:eastAsia="Calibri" w:cs="Calibri"/>
                <w:sz w:val="20"/>
                <w:szCs w:val="20"/>
              </w:rPr>
            </w:pPr>
            <w:proofErr w:type="spellStart"/>
            <w:r w:rsidRPr="008059C7">
              <w:rPr>
                <w:rFonts w:eastAsia="Calibri" w:cs="Calibri"/>
                <w:b/>
                <w:sz w:val="20"/>
                <w:szCs w:val="20"/>
              </w:rPr>
              <w:t>Укупан</w:t>
            </w:r>
            <w:proofErr w:type="spellEnd"/>
            <w:r w:rsidRPr="008059C7">
              <w:rPr>
                <w:rFonts w:eastAsia="Calibri" w:cs="Calibri"/>
                <w:b/>
                <w:sz w:val="20"/>
                <w:szCs w:val="20"/>
              </w:rPr>
              <w:t xml:space="preserve"> </w:t>
            </w:r>
            <w:proofErr w:type="spellStart"/>
            <w:r w:rsidRPr="008059C7">
              <w:rPr>
                <w:rFonts w:eastAsia="Calibri" w:cs="Calibri"/>
                <w:b/>
                <w:sz w:val="20"/>
                <w:szCs w:val="20"/>
              </w:rPr>
              <w:t>извоз</w:t>
            </w:r>
            <w:proofErr w:type="spellEnd"/>
            <w:r w:rsidRPr="008059C7">
              <w:rPr>
                <w:rFonts w:eastAsia="Calibri" w:cs="Calibri"/>
                <w:b/>
                <w:sz w:val="20"/>
                <w:szCs w:val="20"/>
              </w:rPr>
              <w:t xml:space="preserve"> </w:t>
            </w:r>
          </w:p>
        </w:tc>
        <w:tc>
          <w:tcPr>
            <w:tcW w:w="1701" w:type="dxa"/>
            <w:shd w:val="clear" w:color="auto" w:fill="auto"/>
            <w:tcMar>
              <w:left w:w="108" w:type="dxa"/>
              <w:right w:w="108" w:type="dxa"/>
            </w:tcMar>
            <w:vAlign w:val="center"/>
          </w:tcPr>
          <w:p w14:paraId="23B5981E" w14:textId="77777777" w:rsidR="00FF3F9D" w:rsidRPr="008059C7" w:rsidRDefault="00426E59">
            <w:pPr>
              <w:spacing w:after="0" w:line="259" w:lineRule="auto"/>
              <w:jc w:val="center"/>
              <w:rPr>
                <w:rFonts w:eastAsia="Calibri" w:cs="Calibri"/>
                <w:sz w:val="20"/>
                <w:szCs w:val="20"/>
                <w:lang w:val="sr-Cyrl-BA"/>
              </w:rPr>
            </w:pPr>
            <w:r w:rsidRPr="008059C7">
              <w:rPr>
                <w:rFonts w:eastAsia="Calibri" w:cs="Calibri"/>
                <w:sz w:val="20"/>
                <w:szCs w:val="20"/>
                <w:lang w:val="sr-Cyrl-BA"/>
              </w:rPr>
              <w:t>1.489.580</w:t>
            </w:r>
          </w:p>
        </w:tc>
        <w:tc>
          <w:tcPr>
            <w:tcW w:w="1417" w:type="dxa"/>
            <w:shd w:val="clear" w:color="000000" w:fill="FFFFFF"/>
            <w:tcMar>
              <w:left w:w="108" w:type="dxa"/>
              <w:right w:w="108" w:type="dxa"/>
            </w:tcMar>
            <w:vAlign w:val="center"/>
          </w:tcPr>
          <w:p w14:paraId="08997761" w14:textId="77777777" w:rsidR="00FF3F9D" w:rsidRPr="008059C7" w:rsidRDefault="00426E59">
            <w:pPr>
              <w:spacing w:after="0" w:line="259" w:lineRule="auto"/>
              <w:jc w:val="center"/>
              <w:rPr>
                <w:rFonts w:eastAsia="Calibri" w:cs="Calibri"/>
                <w:sz w:val="20"/>
                <w:szCs w:val="20"/>
                <w:lang w:val="sr-Cyrl-BA"/>
              </w:rPr>
            </w:pPr>
            <w:r w:rsidRPr="008059C7">
              <w:rPr>
                <w:rFonts w:eastAsia="Calibri" w:cs="Calibri"/>
                <w:sz w:val="20"/>
                <w:szCs w:val="20"/>
                <w:lang w:val="sr-Cyrl-BA"/>
              </w:rPr>
              <w:t>1.065.471</w:t>
            </w:r>
          </w:p>
        </w:tc>
        <w:tc>
          <w:tcPr>
            <w:tcW w:w="1418" w:type="dxa"/>
            <w:shd w:val="clear" w:color="auto" w:fill="auto"/>
            <w:tcMar>
              <w:left w:w="108" w:type="dxa"/>
              <w:right w:w="108" w:type="dxa"/>
            </w:tcMar>
            <w:vAlign w:val="center"/>
          </w:tcPr>
          <w:p w14:paraId="0285701D" w14:textId="77777777" w:rsidR="00FF3F9D" w:rsidRPr="008059C7" w:rsidRDefault="00426E59">
            <w:pPr>
              <w:spacing w:after="0" w:line="259" w:lineRule="auto"/>
              <w:jc w:val="center"/>
              <w:rPr>
                <w:rFonts w:eastAsia="Calibri" w:cs="Calibri"/>
                <w:sz w:val="20"/>
                <w:szCs w:val="20"/>
                <w:lang w:val="sr-Cyrl-BA"/>
              </w:rPr>
            </w:pPr>
            <w:r w:rsidRPr="008059C7">
              <w:rPr>
                <w:rFonts w:eastAsia="Calibri" w:cs="Calibri"/>
                <w:sz w:val="20"/>
                <w:szCs w:val="20"/>
                <w:lang w:val="sr-Cyrl-BA"/>
              </w:rPr>
              <w:t>1.3</w:t>
            </w:r>
            <w:r w:rsidR="003E1765" w:rsidRPr="008059C7">
              <w:rPr>
                <w:rFonts w:eastAsia="Calibri" w:cs="Calibri"/>
                <w:sz w:val="20"/>
                <w:szCs w:val="20"/>
                <w:lang w:val="sr-Cyrl-BA"/>
              </w:rPr>
              <w:t>66.146</w:t>
            </w:r>
          </w:p>
        </w:tc>
        <w:tc>
          <w:tcPr>
            <w:tcW w:w="1281" w:type="dxa"/>
            <w:shd w:val="clear" w:color="auto" w:fill="auto"/>
            <w:tcMar>
              <w:left w:w="108" w:type="dxa"/>
              <w:right w:w="108" w:type="dxa"/>
            </w:tcMar>
            <w:vAlign w:val="center"/>
          </w:tcPr>
          <w:p w14:paraId="542AB647" w14:textId="77777777" w:rsidR="00FF3F9D" w:rsidRPr="008059C7" w:rsidRDefault="00426E59">
            <w:pPr>
              <w:spacing w:after="0" w:line="259" w:lineRule="auto"/>
              <w:jc w:val="center"/>
              <w:rPr>
                <w:rFonts w:eastAsia="Calibri" w:cs="Calibri"/>
                <w:sz w:val="20"/>
                <w:szCs w:val="20"/>
                <w:lang w:val="sr-Cyrl-BA"/>
              </w:rPr>
            </w:pPr>
            <w:r w:rsidRPr="008059C7">
              <w:rPr>
                <w:rFonts w:eastAsia="Calibri" w:cs="Calibri"/>
                <w:sz w:val="20"/>
                <w:szCs w:val="20"/>
                <w:lang w:val="sr-Cyrl-BA"/>
              </w:rPr>
              <w:t>1.506.952</w:t>
            </w:r>
          </w:p>
        </w:tc>
        <w:tc>
          <w:tcPr>
            <w:tcW w:w="1270" w:type="dxa"/>
            <w:shd w:val="clear" w:color="000000" w:fill="FFFFFF"/>
            <w:tcMar>
              <w:left w:w="108" w:type="dxa"/>
              <w:right w:w="108" w:type="dxa"/>
            </w:tcMar>
            <w:vAlign w:val="center"/>
          </w:tcPr>
          <w:p w14:paraId="059FAAA9" w14:textId="77777777" w:rsidR="00FF3F9D" w:rsidRPr="008059C7" w:rsidRDefault="003E1765">
            <w:pPr>
              <w:spacing w:after="0" w:line="259" w:lineRule="auto"/>
              <w:jc w:val="center"/>
              <w:rPr>
                <w:rFonts w:eastAsia="Calibri" w:cs="Calibri"/>
                <w:sz w:val="20"/>
                <w:szCs w:val="20"/>
                <w:lang w:val="sr-Cyrl-BA"/>
              </w:rPr>
            </w:pPr>
            <w:r w:rsidRPr="008059C7">
              <w:rPr>
                <w:rFonts w:eastAsia="Calibri" w:cs="Calibri"/>
                <w:sz w:val="20"/>
                <w:szCs w:val="20"/>
                <w:lang w:val="sr-Cyrl-BA"/>
              </w:rPr>
              <w:t>1.095.037</w:t>
            </w:r>
          </w:p>
        </w:tc>
      </w:tr>
    </w:tbl>
    <w:p w14:paraId="3F815082" w14:textId="77777777" w:rsidR="00FF3F9D" w:rsidRPr="008059C7" w:rsidRDefault="00426E59">
      <w:pPr>
        <w:spacing w:after="160" w:line="259" w:lineRule="auto"/>
        <w:jc w:val="center"/>
        <w:rPr>
          <w:rFonts w:eastAsia="Calibri" w:cs="Calibri"/>
          <w:i/>
          <w:lang w:val="sr-Cyrl-BA"/>
        </w:rPr>
      </w:pPr>
      <w:proofErr w:type="spellStart"/>
      <w:r w:rsidRPr="008059C7">
        <w:rPr>
          <w:rFonts w:eastAsia="Calibri" w:cs="Calibri"/>
          <w:i/>
        </w:rPr>
        <w:t>Извор</w:t>
      </w:r>
      <w:proofErr w:type="spellEnd"/>
      <w:r w:rsidRPr="008059C7">
        <w:rPr>
          <w:rFonts w:eastAsia="Calibri" w:cs="Calibri"/>
          <w:i/>
        </w:rPr>
        <w:t>: АПИФ</w:t>
      </w:r>
    </w:p>
    <w:p w14:paraId="5EFA6DE8" w14:textId="77777777" w:rsidR="0097330B" w:rsidRDefault="00BA1163" w:rsidP="0097330B">
      <w:pPr>
        <w:spacing w:after="160" w:line="259" w:lineRule="auto"/>
        <w:jc w:val="both"/>
        <w:rPr>
          <w:rFonts w:eastAsia="Calibri" w:cs="Calibri"/>
          <w:lang w:val="sr-Cyrl-BA"/>
        </w:rPr>
      </w:pPr>
      <w:r w:rsidRPr="008059C7">
        <w:rPr>
          <w:rFonts w:eastAsia="Calibri" w:cs="Calibri"/>
          <w:lang w:val="sr-Cyrl-BA"/>
        </w:rPr>
        <w:lastRenderedPageBreak/>
        <w:t>Ук</w:t>
      </w:r>
      <w:r>
        <w:rPr>
          <w:rFonts w:eastAsia="Calibri" w:cs="Calibri"/>
          <w:lang w:val="sr-Cyrl-BA"/>
        </w:rPr>
        <w:t xml:space="preserve">упан приход као и укупан расход који </w:t>
      </w:r>
      <w:r w:rsidR="00426E59" w:rsidRPr="00E01EEB">
        <w:rPr>
          <w:rFonts w:eastAsia="Calibri" w:cs="Calibri"/>
          <w:lang w:val="sr-Cyrl-BA"/>
        </w:rPr>
        <w:t>остваруј</w:t>
      </w:r>
      <w:r w:rsidR="00C725A8" w:rsidRPr="00E01EEB">
        <w:rPr>
          <w:rFonts w:eastAsia="Calibri" w:cs="Calibri"/>
          <w:lang w:val="sr-Cyrl-BA"/>
        </w:rPr>
        <w:t>у</w:t>
      </w:r>
      <w:r>
        <w:rPr>
          <w:rFonts w:eastAsia="Calibri" w:cs="Calibri"/>
          <w:lang w:val="sr-Cyrl-BA"/>
        </w:rPr>
        <w:t xml:space="preserve"> предузећа која су предала завршне рачуне у посматраном временском периоду је готово непромјењен. </w:t>
      </w:r>
      <w:bookmarkStart w:id="8" w:name="_Hlk86174150"/>
      <w:r w:rsidR="00426E59" w:rsidRPr="00E01EEB">
        <w:rPr>
          <w:rFonts w:eastAsia="Calibri" w:cs="Calibri"/>
          <w:lang w:val="sr-Cyrl-BA"/>
        </w:rPr>
        <w:t>Број запослених се</w:t>
      </w:r>
      <w:r>
        <w:rPr>
          <w:rFonts w:eastAsia="Calibri" w:cs="Calibri"/>
          <w:lang w:val="sr-Cyrl-BA"/>
        </w:rPr>
        <w:t>, с друге стране у посматраном</w:t>
      </w:r>
      <w:r w:rsidR="00C725A8" w:rsidRPr="00E01EEB">
        <w:rPr>
          <w:rFonts w:eastAsia="Calibri" w:cs="Calibri"/>
          <w:lang w:val="sr-Cyrl-BA"/>
        </w:rPr>
        <w:t xml:space="preserve"> петогодишњем периоду</w:t>
      </w:r>
      <w:r w:rsidR="008F74E2">
        <w:rPr>
          <w:rFonts w:eastAsia="Calibri" w:cs="Calibri"/>
          <w:lang w:val="sr-Cyrl-BA"/>
        </w:rPr>
        <w:t xml:space="preserve"> </w:t>
      </w:r>
      <w:r>
        <w:rPr>
          <w:rFonts w:eastAsia="Calibri" w:cs="Calibri"/>
          <w:lang w:val="sr-Cyrl-BA"/>
        </w:rPr>
        <w:t xml:space="preserve">смањио за </w:t>
      </w:r>
      <w:r w:rsidR="0097330B">
        <w:rPr>
          <w:rFonts w:eastAsia="Calibri" w:cs="Calibri"/>
          <w:lang w:val="sr-Cyrl-BA"/>
        </w:rPr>
        <w:t>22% или 47 запослених (са 212 у 2016. години на 165 у 2020. години).</w:t>
      </w:r>
      <w:bookmarkEnd w:id="8"/>
      <w:r w:rsidR="00BA4239">
        <w:rPr>
          <w:rFonts w:eastAsia="Calibri" w:cs="Calibri"/>
          <w:lang w:val="sr-Cyrl-BA"/>
        </w:rPr>
        <w:t xml:space="preserve"> </w:t>
      </w:r>
      <w:r w:rsidR="0097330B" w:rsidRPr="0097330B">
        <w:rPr>
          <w:rFonts w:eastAsia="Calibri" w:cs="Calibri"/>
          <w:lang w:val="sr-Cyrl-BA"/>
        </w:rPr>
        <w:t xml:space="preserve">Процентуално највеће учешће у укупном броју запослених у 2020. години (81 или 45,05%) имају предузећа из области пољопривреде, шумарства и риболова. </w:t>
      </w:r>
    </w:p>
    <w:p w14:paraId="48573F96" w14:textId="77777777" w:rsidR="0097330B" w:rsidRPr="00C02134" w:rsidRDefault="0097330B" w:rsidP="0097330B">
      <w:pPr>
        <w:spacing w:after="160" w:line="259" w:lineRule="auto"/>
        <w:jc w:val="both"/>
        <w:rPr>
          <w:rFonts w:eastAsia="Calibri" w:cs="Calibri"/>
          <w:lang w:val="sr-Cyrl-BA"/>
        </w:rPr>
      </w:pPr>
      <w:r>
        <w:rPr>
          <w:rFonts w:eastAsia="Calibri" w:cs="Calibri"/>
          <w:lang w:val="sr-Cyrl-BA"/>
        </w:rPr>
        <w:t>У периоду 2016 - 2018. године на територији општине Љубиње било је регистровано предузеће „Стијена-херц“  из подручја информација и  комуникација које се бавило емитовањем програма. У томе предузећу је био запослено 81 радник у 2018. години, а 65 радника у 2019. години. Предузеће је имало сједиште у Љубињу, а радници су били распоређени на територији Републике Српске. Предузеће је престало са радом 2019. године што је, између осталог довело до смањења броја запослених у току 2020. године.</w:t>
      </w:r>
    </w:p>
    <w:p w14:paraId="562F4352" w14:textId="77777777" w:rsidR="00C02134" w:rsidRPr="00286BA5" w:rsidRDefault="00426E59">
      <w:pPr>
        <w:spacing w:after="120" w:line="259" w:lineRule="auto"/>
        <w:jc w:val="both"/>
        <w:rPr>
          <w:rFonts w:eastAsia="Calibri" w:cs="Calibri"/>
          <w:lang w:val="sr-Cyrl-BA"/>
        </w:rPr>
      </w:pPr>
      <w:r w:rsidRPr="00E01EEB">
        <w:rPr>
          <w:rFonts w:eastAsia="Calibri" w:cs="Calibri"/>
          <w:lang w:val="sr-Cyrl-BA"/>
        </w:rPr>
        <w:t>Просјечна плата запослених у предузећима који су предали завршни финансијски извјештај је</w:t>
      </w:r>
      <w:r w:rsidR="00BA4239">
        <w:rPr>
          <w:rFonts w:eastAsia="Calibri" w:cs="Calibri"/>
          <w:lang w:val="sr-Cyrl-BA"/>
        </w:rPr>
        <w:t xml:space="preserve"> </w:t>
      </w:r>
      <w:r w:rsidR="008D1DB9">
        <w:rPr>
          <w:rFonts w:eastAsia="Calibri" w:cs="Calibri"/>
          <w:lang w:val="sr-Cyrl-BA"/>
        </w:rPr>
        <w:t>760</w:t>
      </w:r>
      <w:r w:rsidR="0097330B">
        <w:rPr>
          <w:rFonts w:eastAsia="Calibri" w:cs="Calibri"/>
          <w:lang w:val="sr-Cyrl-BA"/>
        </w:rPr>
        <w:t>,00</w:t>
      </w:r>
      <w:r w:rsidR="00BA4239">
        <w:rPr>
          <w:rFonts w:eastAsia="Calibri" w:cs="Calibri"/>
          <w:lang w:val="sr-Cyrl-BA"/>
        </w:rPr>
        <w:t xml:space="preserve"> </w:t>
      </w:r>
      <w:r w:rsidR="008D1DB9" w:rsidRPr="00E01EEB">
        <w:rPr>
          <w:rFonts w:eastAsia="Calibri" w:cs="Calibri"/>
          <w:lang w:val="sr-Cyrl-BA"/>
        </w:rPr>
        <w:t>К</w:t>
      </w:r>
      <w:r w:rsidRPr="00E01EEB">
        <w:rPr>
          <w:rFonts w:eastAsia="Calibri" w:cs="Calibri"/>
          <w:lang w:val="sr-Cyrl-BA"/>
        </w:rPr>
        <w:t xml:space="preserve">М што је за знатно </w:t>
      </w:r>
      <w:r w:rsidR="008D1DB9" w:rsidRPr="0097330B">
        <w:rPr>
          <w:rFonts w:eastAsia="Calibri" w:cs="Calibri"/>
          <w:lang w:val="sr-Cyrl-BA"/>
        </w:rPr>
        <w:t xml:space="preserve">мање </w:t>
      </w:r>
      <w:r w:rsidRPr="00E01EEB">
        <w:rPr>
          <w:rFonts w:eastAsia="Calibri" w:cs="Calibri"/>
          <w:lang w:val="sr-Cyrl-BA"/>
        </w:rPr>
        <w:t>од просјека плате</w:t>
      </w:r>
      <w:r w:rsidRPr="00286BA5">
        <w:rPr>
          <w:rFonts w:eastAsia="Calibri" w:cs="Calibri"/>
          <w:lang w:val="sr-Cyrl-BA"/>
        </w:rPr>
        <w:t xml:space="preserve"> на нивоу општине (910,00 КМ)</w:t>
      </w:r>
      <w:r w:rsidR="0097330B" w:rsidRPr="00286BA5">
        <w:rPr>
          <w:rFonts w:eastAsia="Calibri" w:cs="Calibri"/>
          <w:lang w:val="sr-Cyrl-BA"/>
        </w:rPr>
        <w:t xml:space="preserve">. </w:t>
      </w:r>
    </w:p>
    <w:p w14:paraId="6E3674DB" w14:textId="77777777" w:rsidR="00FF3F9D" w:rsidRPr="00286BA5" w:rsidRDefault="0097330B">
      <w:pPr>
        <w:spacing w:before="120" w:after="120" w:line="259" w:lineRule="auto"/>
        <w:jc w:val="both"/>
        <w:rPr>
          <w:rFonts w:eastAsia="Calibri" w:cs="Calibri"/>
          <w:lang w:val="sr-Cyrl-BA"/>
        </w:rPr>
      </w:pPr>
      <w:r w:rsidRPr="00286BA5">
        <w:rPr>
          <w:rFonts w:eastAsia="Calibri" w:cs="Calibri"/>
          <w:lang w:val="sr-Cyrl-BA"/>
        </w:rPr>
        <w:t>Укупан извоз</w:t>
      </w:r>
      <w:r w:rsidR="003E1765" w:rsidRPr="00286BA5">
        <w:rPr>
          <w:rFonts w:eastAsia="Calibri" w:cs="Calibri"/>
          <w:lang w:val="sr-Cyrl-BA"/>
        </w:rPr>
        <w:t xml:space="preserve"> роба и услуга</w:t>
      </w:r>
      <w:r w:rsidRPr="00286BA5">
        <w:rPr>
          <w:rFonts w:eastAsia="Calibri" w:cs="Calibri"/>
          <w:lang w:val="sr-Cyrl-BA"/>
        </w:rPr>
        <w:t xml:space="preserve"> предузећа на подручју општине у посматраном периоду је у опадању за </w:t>
      </w:r>
      <w:r w:rsidR="00286BA5" w:rsidRPr="00286BA5">
        <w:rPr>
          <w:rFonts w:eastAsia="Calibri" w:cs="Calibri"/>
          <w:lang w:val="sr-Cyrl-BA"/>
        </w:rPr>
        <w:t>28%</w:t>
      </w:r>
      <w:r w:rsidRPr="00286BA5">
        <w:rPr>
          <w:rFonts w:eastAsia="Calibri" w:cs="Calibri"/>
          <w:lang w:val="sr-Cyrl-BA"/>
        </w:rPr>
        <w:t xml:space="preserve"> са 1.489.580 КМ у 2016. години на </w:t>
      </w:r>
      <w:r w:rsidR="003E1765" w:rsidRPr="00286BA5">
        <w:rPr>
          <w:rFonts w:eastAsia="Calibri" w:cs="Calibri"/>
          <w:lang w:val="sr-Cyrl-BA"/>
        </w:rPr>
        <w:t>1.095.037</w:t>
      </w:r>
      <w:r w:rsidRPr="00286BA5">
        <w:rPr>
          <w:rFonts w:eastAsia="Calibri" w:cs="Calibri"/>
          <w:lang w:val="sr-Cyrl-BA"/>
        </w:rPr>
        <w:t xml:space="preserve"> КМ у 2020. години. У структури извоза највише учествују </w:t>
      </w:r>
      <w:r w:rsidR="00531A57" w:rsidRPr="00286BA5">
        <w:rPr>
          <w:rFonts w:eastAsia="Calibri" w:cs="Calibri"/>
          <w:lang w:val="sr-Cyrl-BA"/>
        </w:rPr>
        <w:t>предузећа из сектора перадарства, а највећи извозници су "Кока-продукт" Љубиње и „Љубивит“ Љубиње</w:t>
      </w:r>
      <w:r w:rsidRPr="00286BA5">
        <w:rPr>
          <w:rFonts w:eastAsia="Calibri" w:cs="Calibri"/>
          <w:lang w:val="sr-Cyrl-BA"/>
        </w:rPr>
        <w:t>.</w:t>
      </w:r>
      <w:r w:rsidR="00F1695E" w:rsidRPr="00286BA5">
        <w:rPr>
          <w:rFonts w:eastAsia="Calibri" w:cs="Calibri"/>
          <w:lang w:val="sr-Latn-BA"/>
        </w:rPr>
        <w:t xml:space="preserve"> Пад извоза је директна посљедица пандемије вируса корона у 2020 години.</w:t>
      </w:r>
    </w:p>
    <w:p w14:paraId="3A2DEE1E" w14:textId="77777777" w:rsidR="00F1695E" w:rsidRPr="00286BA5" w:rsidRDefault="00F1695E">
      <w:pPr>
        <w:spacing w:before="120" w:after="120" w:line="259" w:lineRule="auto"/>
        <w:jc w:val="both"/>
        <w:rPr>
          <w:rFonts w:eastAsia="Calibri" w:cs="Calibri"/>
          <w:lang w:val="sr-Cyrl-BA"/>
        </w:rPr>
      </w:pPr>
      <w:r w:rsidRPr="00286BA5">
        <w:rPr>
          <w:rFonts w:eastAsia="Calibri" w:cs="Calibri"/>
          <w:lang w:val="sr-Cyrl-BA"/>
        </w:rPr>
        <w:t>Један од неискориштених потенцијала које има општина Љубиње јесте и индустријска хала површине 4</w:t>
      </w:r>
      <w:r w:rsidR="00286BA5" w:rsidRPr="00286BA5">
        <w:rPr>
          <w:rFonts w:eastAsia="Calibri" w:cs="Calibri"/>
          <w:lang w:val="sr-Latn-RS"/>
        </w:rPr>
        <w:t>.</w:t>
      </w:r>
      <w:r w:rsidRPr="00286BA5">
        <w:rPr>
          <w:rFonts w:eastAsia="Calibri" w:cs="Calibri"/>
          <w:lang w:val="sr-Cyrl-BA"/>
        </w:rPr>
        <w:t>500 м2 са припадајућим земљиштем од 15</w:t>
      </w:r>
      <w:r w:rsidR="00286BA5" w:rsidRPr="00286BA5">
        <w:rPr>
          <w:rFonts w:eastAsia="Calibri" w:cs="Calibri"/>
          <w:lang w:val="sr-Latn-RS"/>
        </w:rPr>
        <w:t>.</w:t>
      </w:r>
      <w:r w:rsidRPr="00286BA5">
        <w:rPr>
          <w:rFonts w:eastAsia="Calibri" w:cs="Calibri"/>
          <w:lang w:val="sr-Cyrl-BA"/>
        </w:rPr>
        <w:t>000 м2 које се налази у кругу бивше фабрике Соко, а које је у власништву општине Љубиње</w:t>
      </w:r>
      <w:r w:rsidR="00286BA5" w:rsidRPr="00286BA5">
        <w:rPr>
          <w:rFonts w:eastAsia="Calibri" w:cs="Calibri"/>
          <w:lang w:val="sr-Latn-RS"/>
        </w:rPr>
        <w:t xml:space="preserve">. </w:t>
      </w:r>
      <w:r w:rsidR="00286BA5" w:rsidRPr="00286BA5">
        <w:rPr>
          <w:rFonts w:eastAsia="Calibri" w:cs="Calibri"/>
          <w:lang w:val="sr-Cyrl-RS"/>
        </w:rPr>
        <w:t xml:space="preserve">Хала се </w:t>
      </w:r>
      <w:r w:rsidRPr="00286BA5">
        <w:rPr>
          <w:rFonts w:eastAsia="Calibri" w:cs="Calibri"/>
          <w:lang w:val="sr-Cyrl-BA"/>
        </w:rPr>
        <w:t>даје бесплатно на кориштење за потенцијалног инвеститора који ће запослити одређен број радника.</w:t>
      </w:r>
    </w:p>
    <w:p w14:paraId="0F14D8C8" w14:textId="77777777" w:rsidR="00792914" w:rsidRPr="00286BA5" w:rsidRDefault="00792914">
      <w:pPr>
        <w:spacing w:before="120" w:after="120" w:line="259" w:lineRule="auto"/>
        <w:jc w:val="both"/>
        <w:rPr>
          <w:rFonts w:eastAsia="Calibri" w:cs="Calibri"/>
          <w:lang w:val="sr-Latn-BA"/>
        </w:rPr>
      </w:pPr>
      <w:r w:rsidRPr="00286BA5">
        <w:rPr>
          <w:rFonts w:eastAsia="Calibri" w:cs="Calibri"/>
          <w:lang w:val="sr-Cyrl-BA"/>
        </w:rPr>
        <w:t>Један од највећих пририодних а неискориштених потенцијала које има општи</w:t>
      </w:r>
      <w:r w:rsidR="00286BA5" w:rsidRPr="00286BA5">
        <w:rPr>
          <w:rFonts w:eastAsia="Calibri" w:cs="Calibri"/>
          <w:lang w:val="sr-Cyrl-BA"/>
        </w:rPr>
        <w:t>на Љубиње јесте соларна енергија</w:t>
      </w:r>
      <w:r w:rsidRPr="00286BA5">
        <w:rPr>
          <w:rFonts w:eastAsia="Calibri" w:cs="Calibri"/>
          <w:lang w:val="sr-Cyrl-BA"/>
        </w:rPr>
        <w:t>. С обзиром да се налазимо на крајњем југу Републике Српске и БиХ, са више од 260 сунчаних дана</w:t>
      </w:r>
      <w:r w:rsidR="00286BA5" w:rsidRPr="00286BA5">
        <w:rPr>
          <w:rFonts w:eastAsia="Calibri" w:cs="Calibri"/>
          <w:lang w:val="sr-Cyrl-BA"/>
        </w:rPr>
        <w:t xml:space="preserve"> годишње</w:t>
      </w:r>
      <w:r w:rsidRPr="00286BA5">
        <w:rPr>
          <w:rFonts w:eastAsia="Calibri" w:cs="Calibri"/>
          <w:lang w:val="sr-Cyrl-BA"/>
        </w:rPr>
        <w:t xml:space="preserve"> и инсолацијом од преко 2</w:t>
      </w:r>
      <w:r w:rsidR="00286BA5" w:rsidRPr="00286BA5">
        <w:rPr>
          <w:rFonts w:eastAsia="Calibri" w:cs="Calibri"/>
          <w:lang w:val="sr-Cyrl-BA"/>
        </w:rPr>
        <w:t>.</w:t>
      </w:r>
      <w:r w:rsidRPr="00286BA5">
        <w:rPr>
          <w:rFonts w:eastAsia="Calibri" w:cs="Calibri"/>
          <w:lang w:val="sr-Cyrl-BA"/>
        </w:rPr>
        <w:t>200 сати</w:t>
      </w:r>
      <w:r w:rsidR="003C2A82" w:rsidRPr="00286BA5">
        <w:rPr>
          <w:rFonts w:eastAsia="Calibri" w:cs="Calibri"/>
          <w:lang w:val="sr-Cyrl-BA"/>
        </w:rPr>
        <w:t xml:space="preserve"> имамо компаративне предности за искориштавање и производњу енергије. С тим у вези општина Љубиње је усвојила одговарајуће скупштинске одлуке којима је одредила локацију за изградњу соларне електране укупне површине од 80 хектара, гдје су ријешен</w:t>
      </w:r>
      <w:r w:rsidR="00286BA5" w:rsidRPr="00286BA5">
        <w:rPr>
          <w:rFonts w:eastAsia="Calibri" w:cs="Calibri"/>
          <w:lang w:val="sr-Cyrl-BA"/>
        </w:rPr>
        <w:t>и имовинско правни односи (лока</w:t>
      </w:r>
      <w:r w:rsidR="003C2A82" w:rsidRPr="00286BA5">
        <w:rPr>
          <w:rFonts w:eastAsia="Calibri" w:cs="Calibri"/>
          <w:lang w:val="sr-Cyrl-BA"/>
        </w:rPr>
        <w:t xml:space="preserve">ција је у власништву општине). Кроз поменуту локацију пролазе два далековода капацитета од </w:t>
      </w:r>
      <w:r w:rsidR="003C2A82" w:rsidRPr="00286BA5">
        <w:rPr>
          <w:rFonts w:eastAsia="Calibri" w:cs="Calibri"/>
          <w:lang w:val="sr-Latn-BA"/>
        </w:rPr>
        <w:t>o</w:t>
      </w:r>
      <w:r w:rsidR="003C2A82" w:rsidRPr="00286BA5">
        <w:rPr>
          <w:rFonts w:eastAsia="Calibri" w:cs="Calibri"/>
          <w:lang w:val="sr-Cyrl-BA"/>
        </w:rPr>
        <w:t xml:space="preserve"> </w:t>
      </w:r>
      <w:r w:rsidR="003C2A82" w:rsidRPr="00286BA5">
        <w:rPr>
          <w:rFonts w:eastAsia="Calibri" w:cs="Calibri"/>
          <w:lang w:val="sr-Latn-BA"/>
        </w:rPr>
        <w:t xml:space="preserve">35 kV </w:t>
      </w:r>
      <w:r w:rsidR="003C2A82" w:rsidRPr="00286BA5">
        <w:rPr>
          <w:rFonts w:eastAsia="Calibri" w:cs="Calibri"/>
          <w:lang w:val="sr-Cyrl-BA"/>
        </w:rPr>
        <w:t>и</w:t>
      </w:r>
      <w:r w:rsidR="003C2A82" w:rsidRPr="00286BA5">
        <w:rPr>
          <w:rFonts w:eastAsia="Calibri" w:cs="Calibri"/>
          <w:lang w:val="sr-Latn-BA"/>
        </w:rPr>
        <w:t xml:space="preserve"> 220 kV</w:t>
      </w:r>
      <w:r w:rsidR="003C2A82" w:rsidRPr="00286BA5">
        <w:rPr>
          <w:rFonts w:eastAsia="Calibri" w:cs="Calibri"/>
          <w:lang w:val="sr-Cyrl-BA"/>
        </w:rPr>
        <w:t>, као и магистрални пут М6, што јој даје додатну компаративну вриједност. У сарадњи са надлежним министартвом за енергетику Владе Републике Српске очекујемо расписавање јавног позива за додјелу концесије за изградњу соларне електране.</w:t>
      </w:r>
    </w:p>
    <w:p w14:paraId="2DCD2901" w14:textId="77777777" w:rsidR="00FF3F9D" w:rsidRPr="00E01EEB" w:rsidRDefault="00426E59">
      <w:pPr>
        <w:keepNext/>
        <w:keepLines/>
        <w:spacing w:before="120" w:after="120"/>
        <w:rPr>
          <w:rFonts w:eastAsia="Calibri" w:cs="Calibri"/>
          <w:b/>
          <w:i/>
          <w:lang w:val="sr-Cyrl-BA"/>
        </w:rPr>
      </w:pPr>
      <w:r w:rsidRPr="00E01EEB">
        <w:rPr>
          <w:rFonts w:eastAsia="Calibri" w:cs="Calibri"/>
          <w:b/>
          <w:i/>
          <w:lang w:val="sr-Cyrl-BA"/>
        </w:rPr>
        <w:t>Стање предузетничких радњи</w:t>
      </w:r>
    </w:p>
    <w:p w14:paraId="32AAD59E" w14:textId="77777777" w:rsidR="0097330B" w:rsidRPr="0097330B" w:rsidRDefault="00426E59" w:rsidP="0097330B">
      <w:pPr>
        <w:spacing w:before="120" w:after="120" w:line="259" w:lineRule="auto"/>
        <w:jc w:val="both"/>
        <w:rPr>
          <w:rFonts w:eastAsia="Calibri" w:cs="Calibri"/>
          <w:bCs/>
          <w:lang w:val="sr-Cyrl-BA"/>
        </w:rPr>
      </w:pPr>
      <w:r w:rsidRPr="00E01EEB">
        <w:rPr>
          <w:rFonts w:eastAsia="Calibri" w:cs="Calibri"/>
          <w:lang w:val="sr-Cyrl-BA"/>
        </w:rPr>
        <w:t>Број предузетничких радњи на територији Општине Љубиње кроз посматрани временски период</w:t>
      </w:r>
      <w:r w:rsidR="00D71198">
        <w:rPr>
          <w:rFonts w:eastAsia="Calibri" w:cs="Calibri"/>
          <w:lang w:val="sr-Cyrl-BA"/>
        </w:rPr>
        <w:t xml:space="preserve"> је константан и изно</w:t>
      </w:r>
      <w:r w:rsidR="007148DF">
        <w:rPr>
          <w:rFonts w:eastAsia="Calibri" w:cs="Calibri"/>
          <w:lang w:val="sr-Cyrl-BA"/>
        </w:rPr>
        <w:t>си 50 како у 2016., тако и у 20</w:t>
      </w:r>
      <w:r w:rsidR="00D71198">
        <w:rPr>
          <w:rFonts w:eastAsia="Calibri" w:cs="Calibri"/>
          <w:lang w:val="sr-Cyrl-BA"/>
        </w:rPr>
        <w:t>2</w:t>
      </w:r>
      <w:r w:rsidR="007148DF">
        <w:rPr>
          <w:rFonts w:eastAsia="Calibri" w:cs="Calibri"/>
          <w:lang w:val="sr-Latn-RS"/>
        </w:rPr>
        <w:t>0</w:t>
      </w:r>
      <w:r w:rsidR="00D71198">
        <w:rPr>
          <w:rFonts w:eastAsia="Calibri" w:cs="Calibri"/>
          <w:lang w:val="sr-Cyrl-BA"/>
        </w:rPr>
        <w:t>. години</w:t>
      </w:r>
      <w:r w:rsidR="007148DF">
        <w:rPr>
          <w:rFonts w:eastAsia="Calibri" w:cs="Calibri"/>
          <w:lang w:val="sr-Latn-RS"/>
        </w:rPr>
        <w:t xml:space="preserve">, </w:t>
      </w:r>
      <w:r w:rsidR="007148DF">
        <w:rPr>
          <w:rFonts w:eastAsia="Calibri" w:cs="Calibri"/>
          <w:lang w:val="sr-Cyrl-RS"/>
        </w:rPr>
        <w:t>мада је примјетан раст у 2017. години на 63 радње, након чега поново долази до пада броја регистрованих субјеката што доводи да је број радњи на почетку и на крају поматраног временског периода исти</w:t>
      </w:r>
      <w:r w:rsidR="00D71198">
        <w:rPr>
          <w:rFonts w:eastAsia="Calibri" w:cs="Calibri"/>
          <w:lang w:val="sr-Cyrl-BA"/>
        </w:rPr>
        <w:t xml:space="preserve">. Број запослених се с друге стране смањује, са </w:t>
      </w:r>
      <w:r w:rsidR="00635D33" w:rsidRPr="0097330B">
        <w:rPr>
          <w:rFonts w:eastAsia="Calibri" w:cs="Calibri"/>
          <w:lang w:val="sr-Cyrl-BA"/>
        </w:rPr>
        <w:t>211</w:t>
      </w:r>
      <w:r w:rsidRPr="00E01EEB">
        <w:rPr>
          <w:rFonts w:eastAsia="Calibri" w:cs="Calibri"/>
          <w:lang w:val="sr-Cyrl-BA"/>
        </w:rPr>
        <w:t xml:space="preserve"> радника у 2016. години</w:t>
      </w:r>
      <w:r w:rsidR="00D71198">
        <w:rPr>
          <w:rFonts w:eastAsia="Calibri" w:cs="Calibri"/>
          <w:lang w:val="sr-Cyrl-BA"/>
        </w:rPr>
        <w:t xml:space="preserve"> на </w:t>
      </w:r>
      <w:r w:rsidR="00635D33" w:rsidRPr="0097330B">
        <w:rPr>
          <w:rFonts w:eastAsia="Calibri" w:cs="Calibri"/>
          <w:lang w:val="sr-Cyrl-BA"/>
        </w:rPr>
        <w:t>16</w:t>
      </w:r>
      <w:r w:rsidR="0097330B" w:rsidRPr="0097330B">
        <w:rPr>
          <w:rFonts w:eastAsia="Calibri" w:cs="Calibri"/>
          <w:lang w:val="sr-Cyrl-BA"/>
        </w:rPr>
        <w:t>5</w:t>
      </w:r>
      <w:r w:rsidRPr="0097330B">
        <w:rPr>
          <w:rFonts w:eastAsia="Calibri" w:cs="Calibri"/>
          <w:lang w:val="sr-Cyrl-BA"/>
        </w:rPr>
        <w:t xml:space="preserve"> радника</w:t>
      </w:r>
      <w:r w:rsidR="00D71198">
        <w:rPr>
          <w:rFonts w:eastAsia="Calibri" w:cs="Calibri"/>
          <w:lang w:val="sr-Cyrl-BA"/>
        </w:rPr>
        <w:t xml:space="preserve"> у 2020. години или за 22%</w:t>
      </w:r>
      <w:r w:rsidRPr="00E01EEB">
        <w:rPr>
          <w:rFonts w:eastAsia="Calibri" w:cs="Calibri"/>
          <w:lang w:val="sr-Cyrl-BA"/>
        </w:rPr>
        <w:t xml:space="preserve">. </w:t>
      </w:r>
      <w:r w:rsidR="0097330B" w:rsidRPr="0097330B">
        <w:rPr>
          <w:rFonts w:eastAsia="Calibri" w:cs="Calibri"/>
          <w:lang w:val="sr-Cyrl-BA"/>
        </w:rPr>
        <w:t xml:space="preserve">Највећи број предузетничких радњи </w:t>
      </w:r>
      <w:r w:rsidR="00D71198">
        <w:rPr>
          <w:rFonts w:eastAsia="Calibri" w:cs="Calibri"/>
          <w:lang w:val="sr-Cyrl-BA"/>
        </w:rPr>
        <w:t xml:space="preserve">је регистровано у области трговине и угоститељства, по 17, док је најмање регистрованих радњи у области пољопривреде (3). </w:t>
      </w:r>
    </w:p>
    <w:p w14:paraId="5ED1E876" w14:textId="77777777" w:rsidR="00FF3F9D" w:rsidRPr="00061830" w:rsidRDefault="008059C7" w:rsidP="00D71BE0">
      <w:pPr>
        <w:spacing w:before="120" w:after="0" w:line="259" w:lineRule="auto"/>
        <w:jc w:val="center"/>
        <w:rPr>
          <w:rFonts w:eastAsia="Calibri" w:cs="Calibri"/>
          <w:b/>
          <w:lang w:val="sr-Cyrl-BA"/>
        </w:rPr>
      </w:pPr>
      <w:r>
        <w:rPr>
          <w:rFonts w:eastAsia="Calibri" w:cs="Calibri"/>
          <w:b/>
          <w:lang w:val="sr-Cyrl-BA"/>
        </w:rPr>
        <w:br w:type="page"/>
      </w:r>
      <w:r w:rsidR="00426E59" w:rsidRPr="00061830">
        <w:rPr>
          <w:rFonts w:eastAsia="Calibri" w:cs="Calibri"/>
          <w:b/>
          <w:lang w:val="sr-Cyrl-BA"/>
        </w:rPr>
        <w:lastRenderedPageBreak/>
        <w:t>Табела</w:t>
      </w:r>
      <w:r w:rsidR="00061830" w:rsidRPr="00061830">
        <w:rPr>
          <w:rFonts w:eastAsia="Calibri" w:cs="Calibri"/>
          <w:b/>
          <w:lang w:val="sr-Cyrl-BA"/>
        </w:rPr>
        <w:t xml:space="preserve"> 2</w:t>
      </w:r>
      <w:r w:rsidR="00426E59" w:rsidRPr="00061830">
        <w:rPr>
          <w:rFonts w:eastAsia="Calibri" w:cs="Calibri"/>
          <w:b/>
          <w:lang w:val="sr-Cyrl-BA"/>
        </w:rPr>
        <w:t xml:space="preserve"> - Преглед броја радњи и запослености по врстама предузетничких радњи</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58"/>
        <w:gridCol w:w="1134"/>
        <w:gridCol w:w="1134"/>
        <w:gridCol w:w="1134"/>
        <w:gridCol w:w="1134"/>
        <w:gridCol w:w="1134"/>
      </w:tblGrid>
      <w:tr w:rsidR="008563C2" w:rsidRPr="007F78C1" w14:paraId="593C5A73" w14:textId="77777777" w:rsidTr="00AF5050">
        <w:trPr>
          <w:trHeight w:val="1"/>
        </w:trPr>
        <w:tc>
          <w:tcPr>
            <w:tcW w:w="3158" w:type="dxa"/>
            <w:shd w:val="clear" w:color="auto" w:fill="D9E2F3"/>
            <w:tcMar>
              <w:left w:w="108" w:type="dxa"/>
              <w:right w:w="108" w:type="dxa"/>
            </w:tcMar>
          </w:tcPr>
          <w:p w14:paraId="35CFDD72" w14:textId="77777777" w:rsidR="00FF3F9D" w:rsidRDefault="00426E59">
            <w:pPr>
              <w:spacing w:after="0" w:line="240" w:lineRule="auto"/>
              <w:jc w:val="both"/>
              <w:rPr>
                <w:rFonts w:eastAsia="Calibri" w:cs="Calibri"/>
              </w:rPr>
            </w:pPr>
            <w:proofErr w:type="spellStart"/>
            <w:r>
              <w:rPr>
                <w:rFonts w:eastAsia="Calibri" w:cs="Calibri"/>
                <w:sz w:val="20"/>
              </w:rPr>
              <w:t>Година</w:t>
            </w:r>
            <w:proofErr w:type="spellEnd"/>
          </w:p>
        </w:tc>
        <w:tc>
          <w:tcPr>
            <w:tcW w:w="1134" w:type="dxa"/>
            <w:shd w:val="clear" w:color="auto" w:fill="D9E2F3"/>
            <w:tcMar>
              <w:left w:w="108" w:type="dxa"/>
              <w:right w:w="108" w:type="dxa"/>
            </w:tcMar>
          </w:tcPr>
          <w:p w14:paraId="026F2B72" w14:textId="77777777" w:rsidR="00FF3F9D" w:rsidRDefault="00426E59">
            <w:pPr>
              <w:spacing w:after="0" w:line="240" w:lineRule="auto"/>
              <w:jc w:val="center"/>
              <w:rPr>
                <w:rFonts w:eastAsia="Calibri" w:cs="Calibri"/>
              </w:rPr>
            </w:pPr>
            <w:r>
              <w:rPr>
                <w:rFonts w:eastAsia="Calibri" w:cs="Calibri"/>
                <w:sz w:val="20"/>
              </w:rPr>
              <w:t>2016.</w:t>
            </w:r>
          </w:p>
        </w:tc>
        <w:tc>
          <w:tcPr>
            <w:tcW w:w="1134" w:type="dxa"/>
            <w:shd w:val="clear" w:color="auto" w:fill="D9E2F3"/>
            <w:tcMar>
              <w:left w:w="108" w:type="dxa"/>
              <w:right w:w="108" w:type="dxa"/>
            </w:tcMar>
          </w:tcPr>
          <w:p w14:paraId="7DE25D65" w14:textId="77777777" w:rsidR="00FF3F9D" w:rsidRDefault="00426E59">
            <w:pPr>
              <w:spacing w:after="0" w:line="240" w:lineRule="auto"/>
              <w:jc w:val="center"/>
              <w:rPr>
                <w:rFonts w:eastAsia="Calibri" w:cs="Calibri"/>
              </w:rPr>
            </w:pPr>
            <w:r>
              <w:rPr>
                <w:rFonts w:eastAsia="Calibri" w:cs="Calibri"/>
                <w:sz w:val="20"/>
              </w:rPr>
              <w:t>2017.</w:t>
            </w:r>
          </w:p>
        </w:tc>
        <w:tc>
          <w:tcPr>
            <w:tcW w:w="1134" w:type="dxa"/>
            <w:shd w:val="clear" w:color="auto" w:fill="D9E2F3"/>
            <w:tcMar>
              <w:left w:w="108" w:type="dxa"/>
              <w:right w:w="108" w:type="dxa"/>
            </w:tcMar>
          </w:tcPr>
          <w:p w14:paraId="7025F99B" w14:textId="77777777" w:rsidR="00FF3F9D" w:rsidRDefault="00426E59">
            <w:pPr>
              <w:spacing w:after="0" w:line="240" w:lineRule="auto"/>
              <w:jc w:val="center"/>
              <w:rPr>
                <w:rFonts w:eastAsia="Calibri" w:cs="Calibri"/>
              </w:rPr>
            </w:pPr>
            <w:r>
              <w:rPr>
                <w:rFonts w:eastAsia="Calibri" w:cs="Calibri"/>
                <w:sz w:val="20"/>
              </w:rPr>
              <w:t>2018.</w:t>
            </w:r>
          </w:p>
        </w:tc>
        <w:tc>
          <w:tcPr>
            <w:tcW w:w="1134" w:type="dxa"/>
            <w:shd w:val="clear" w:color="auto" w:fill="D9E2F3"/>
            <w:tcMar>
              <w:left w:w="108" w:type="dxa"/>
              <w:right w:w="108" w:type="dxa"/>
            </w:tcMar>
          </w:tcPr>
          <w:p w14:paraId="7BE5A145" w14:textId="77777777" w:rsidR="00FF3F9D" w:rsidRDefault="00426E59">
            <w:pPr>
              <w:spacing w:after="0" w:line="240" w:lineRule="auto"/>
              <w:jc w:val="center"/>
              <w:rPr>
                <w:rFonts w:eastAsia="Calibri" w:cs="Calibri"/>
              </w:rPr>
            </w:pPr>
            <w:r>
              <w:rPr>
                <w:rFonts w:eastAsia="Calibri" w:cs="Calibri"/>
                <w:sz w:val="20"/>
              </w:rPr>
              <w:t>2019.</w:t>
            </w:r>
          </w:p>
        </w:tc>
        <w:tc>
          <w:tcPr>
            <w:tcW w:w="1134" w:type="dxa"/>
            <w:shd w:val="clear" w:color="auto" w:fill="D9E2F3"/>
            <w:tcMar>
              <w:left w:w="108" w:type="dxa"/>
              <w:right w:w="108" w:type="dxa"/>
            </w:tcMar>
          </w:tcPr>
          <w:p w14:paraId="3368DEE9" w14:textId="77777777" w:rsidR="00FF3F9D" w:rsidRDefault="00426E59">
            <w:pPr>
              <w:spacing w:after="0" w:line="240" w:lineRule="auto"/>
              <w:jc w:val="center"/>
              <w:rPr>
                <w:rFonts w:eastAsia="Calibri" w:cs="Calibri"/>
              </w:rPr>
            </w:pPr>
            <w:r>
              <w:rPr>
                <w:rFonts w:eastAsia="Calibri" w:cs="Calibri"/>
                <w:sz w:val="20"/>
              </w:rPr>
              <w:t>2020.</w:t>
            </w:r>
          </w:p>
        </w:tc>
      </w:tr>
      <w:tr w:rsidR="008563C2" w:rsidRPr="007F78C1" w14:paraId="324A5746" w14:textId="77777777" w:rsidTr="00AF5050">
        <w:trPr>
          <w:trHeight w:val="1"/>
        </w:trPr>
        <w:tc>
          <w:tcPr>
            <w:tcW w:w="3158" w:type="dxa"/>
            <w:shd w:val="clear" w:color="000000" w:fill="FFFFFF"/>
            <w:tcMar>
              <w:left w:w="108" w:type="dxa"/>
              <w:right w:w="108" w:type="dxa"/>
            </w:tcMar>
          </w:tcPr>
          <w:p w14:paraId="7B66C464" w14:textId="77777777" w:rsidR="00FF3F9D" w:rsidRDefault="00426E59">
            <w:pPr>
              <w:spacing w:after="0" w:line="240" w:lineRule="auto"/>
              <w:rPr>
                <w:rFonts w:eastAsia="Calibri" w:cs="Calibri"/>
              </w:rPr>
            </w:pPr>
            <w:proofErr w:type="spellStart"/>
            <w:r>
              <w:rPr>
                <w:rFonts w:eastAsia="Calibri" w:cs="Calibri"/>
                <w:sz w:val="20"/>
              </w:rPr>
              <w:t>Број</w:t>
            </w:r>
            <w:proofErr w:type="spellEnd"/>
            <w:r>
              <w:rPr>
                <w:rFonts w:eastAsia="Calibri" w:cs="Calibri"/>
                <w:sz w:val="20"/>
              </w:rPr>
              <w:t xml:space="preserve"> </w:t>
            </w:r>
            <w:proofErr w:type="spellStart"/>
            <w:r>
              <w:rPr>
                <w:rFonts w:eastAsia="Calibri" w:cs="Calibri"/>
                <w:sz w:val="20"/>
              </w:rPr>
              <w:t>трговачких</w:t>
            </w:r>
            <w:proofErr w:type="spellEnd"/>
            <w:r>
              <w:rPr>
                <w:rFonts w:eastAsia="Calibri" w:cs="Calibri"/>
                <w:sz w:val="20"/>
              </w:rPr>
              <w:t xml:space="preserve"> </w:t>
            </w:r>
            <w:proofErr w:type="spellStart"/>
            <w:r>
              <w:rPr>
                <w:rFonts w:eastAsia="Calibri" w:cs="Calibri"/>
                <w:sz w:val="20"/>
              </w:rPr>
              <w:t>радњи</w:t>
            </w:r>
            <w:proofErr w:type="spellEnd"/>
            <w:r>
              <w:rPr>
                <w:rFonts w:eastAsia="Calibri" w:cs="Calibri"/>
                <w:sz w:val="20"/>
              </w:rPr>
              <w:t xml:space="preserve"> </w:t>
            </w:r>
          </w:p>
        </w:tc>
        <w:tc>
          <w:tcPr>
            <w:tcW w:w="1134" w:type="dxa"/>
            <w:shd w:val="clear" w:color="000000" w:fill="FFFFFF"/>
            <w:tcMar>
              <w:left w:w="108" w:type="dxa"/>
              <w:right w:w="108" w:type="dxa"/>
            </w:tcMar>
            <w:vAlign w:val="center"/>
          </w:tcPr>
          <w:p w14:paraId="30892FA2" w14:textId="77777777" w:rsidR="00FF3F9D" w:rsidRPr="00C02134" w:rsidRDefault="00C02134">
            <w:pPr>
              <w:spacing w:after="0" w:line="240" w:lineRule="auto"/>
              <w:jc w:val="center"/>
              <w:rPr>
                <w:rFonts w:eastAsia="Calibri" w:cs="Calibri"/>
                <w:lang w:val="sr-Cyrl-BA"/>
              </w:rPr>
            </w:pPr>
            <w:r>
              <w:rPr>
                <w:rFonts w:eastAsia="Calibri" w:cs="Calibri"/>
                <w:lang w:val="sr-Cyrl-BA"/>
              </w:rPr>
              <w:t>23</w:t>
            </w:r>
          </w:p>
        </w:tc>
        <w:tc>
          <w:tcPr>
            <w:tcW w:w="1134" w:type="dxa"/>
            <w:shd w:val="clear" w:color="000000" w:fill="FFFFFF"/>
            <w:tcMar>
              <w:left w:w="108" w:type="dxa"/>
              <w:right w:w="108" w:type="dxa"/>
            </w:tcMar>
            <w:vAlign w:val="center"/>
          </w:tcPr>
          <w:p w14:paraId="19F524B5" w14:textId="77777777" w:rsidR="00FF3F9D" w:rsidRPr="00C02134" w:rsidRDefault="00C02134">
            <w:pPr>
              <w:spacing w:after="0" w:line="240" w:lineRule="auto"/>
              <w:jc w:val="center"/>
              <w:rPr>
                <w:rFonts w:eastAsia="Calibri" w:cs="Calibri"/>
                <w:lang w:val="sr-Cyrl-BA"/>
              </w:rPr>
            </w:pPr>
            <w:r>
              <w:rPr>
                <w:rFonts w:eastAsia="Calibri" w:cs="Calibri"/>
                <w:lang w:val="sr-Cyrl-BA"/>
              </w:rPr>
              <w:t>23</w:t>
            </w:r>
          </w:p>
        </w:tc>
        <w:tc>
          <w:tcPr>
            <w:tcW w:w="1134" w:type="dxa"/>
            <w:shd w:val="clear" w:color="000000" w:fill="FFFFFF"/>
            <w:tcMar>
              <w:left w:w="108" w:type="dxa"/>
              <w:right w:w="108" w:type="dxa"/>
            </w:tcMar>
            <w:vAlign w:val="center"/>
          </w:tcPr>
          <w:p w14:paraId="6C8DF8D6" w14:textId="77777777" w:rsidR="00FF3F9D" w:rsidRPr="00C02134" w:rsidRDefault="00C02134">
            <w:pPr>
              <w:spacing w:after="0" w:line="240" w:lineRule="auto"/>
              <w:jc w:val="center"/>
              <w:rPr>
                <w:rFonts w:eastAsia="Calibri" w:cs="Calibri"/>
                <w:lang w:val="sr-Cyrl-BA"/>
              </w:rPr>
            </w:pPr>
            <w:r>
              <w:rPr>
                <w:rFonts w:eastAsia="Calibri" w:cs="Calibri"/>
                <w:lang w:val="sr-Cyrl-BA"/>
              </w:rPr>
              <w:t>21</w:t>
            </w:r>
          </w:p>
        </w:tc>
        <w:tc>
          <w:tcPr>
            <w:tcW w:w="1134" w:type="dxa"/>
            <w:shd w:val="clear" w:color="000000" w:fill="FFFFFF"/>
            <w:tcMar>
              <w:left w:w="108" w:type="dxa"/>
              <w:right w:w="108" w:type="dxa"/>
            </w:tcMar>
            <w:vAlign w:val="center"/>
          </w:tcPr>
          <w:p w14:paraId="1D9015B7" w14:textId="77777777" w:rsidR="00FF3F9D" w:rsidRPr="00C02134" w:rsidRDefault="00C02134">
            <w:pPr>
              <w:spacing w:after="0" w:line="240" w:lineRule="auto"/>
              <w:jc w:val="center"/>
              <w:rPr>
                <w:rFonts w:eastAsia="Calibri" w:cs="Calibri"/>
                <w:lang w:val="sr-Cyrl-BA"/>
              </w:rPr>
            </w:pPr>
            <w:r>
              <w:rPr>
                <w:rFonts w:eastAsia="Calibri" w:cs="Calibri"/>
                <w:lang w:val="sr-Cyrl-BA"/>
              </w:rPr>
              <w:t>16</w:t>
            </w:r>
          </w:p>
        </w:tc>
        <w:tc>
          <w:tcPr>
            <w:tcW w:w="1134" w:type="dxa"/>
            <w:shd w:val="clear" w:color="000000" w:fill="FFFFFF"/>
            <w:tcMar>
              <w:left w:w="108" w:type="dxa"/>
              <w:right w:w="108" w:type="dxa"/>
            </w:tcMar>
            <w:vAlign w:val="center"/>
          </w:tcPr>
          <w:p w14:paraId="3B9DDD94" w14:textId="77777777" w:rsidR="00FF3F9D" w:rsidRPr="00C02134" w:rsidRDefault="00C02134">
            <w:pPr>
              <w:spacing w:after="0" w:line="240" w:lineRule="auto"/>
              <w:jc w:val="center"/>
              <w:rPr>
                <w:rFonts w:eastAsia="Calibri" w:cs="Calibri"/>
                <w:lang w:val="sr-Cyrl-BA"/>
              </w:rPr>
            </w:pPr>
            <w:r>
              <w:rPr>
                <w:rFonts w:eastAsia="Calibri" w:cs="Calibri"/>
                <w:lang w:val="sr-Cyrl-BA"/>
              </w:rPr>
              <w:t>17</w:t>
            </w:r>
          </w:p>
        </w:tc>
      </w:tr>
      <w:tr w:rsidR="008563C2" w:rsidRPr="007F78C1" w14:paraId="21DBBD47" w14:textId="77777777" w:rsidTr="00AF5050">
        <w:trPr>
          <w:trHeight w:val="1"/>
        </w:trPr>
        <w:tc>
          <w:tcPr>
            <w:tcW w:w="3158" w:type="dxa"/>
            <w:shd w:val="clear" w:color="000000" w:fill="FFFFFF"/>
            <w:tcMar>
              <w:left w:w="108" w:type="dxa"/>
              <w:right w:w="108" w:type="dxa"/>
            </w:tcMar>
          </w:tcPr>
          <w:p w14:paraId="6902F078" w14:textId="77777777" w:rsidR="00FF3F9D" w:rsidRDefault="00426E59">
            <w:pPr>
              <w:spacing w:after="0" w:line="240" w:lineRule="auto"/>
              <w:jc w:val="both"/>
              <w:rPr>
                <w:rFonts w:eastAsia="Calibri" w:cs="Calibri"/>
              </w:rPr>
            </w:pPr>
            <w:proofErr w:type="spellStart"/>
            <w:r>
              <w:rPr>
                <w:rFonts w:eastAsia="Calibri" w:cs="Calibri"/>
                <w:sz w:val="20"/>
              </w:rPr>
              <w:t>Број</w:t>
            </w:r>
            <w:proofErr w:type="spellEnd"/>
            <w:r>
              <w:rPr>
                <w:rFonts w:eastAsia="Calibri" w:cs="Calibri"/>
                <w:sz w:val="20"/>
              </w:rPr>
              <w:t xml:space="preserve"> </w:t>
            </w:r>
            <w:proofErr w:type="spellStart"/>
            <w:r>
              <w:rPr>
                <w:rFonts w:eastAsia="Calibri" w:cs="Calibri"/>
                <w:sz w:val="20"/>
              </w:rPr>
              <w:t>угоститељских</w:t>
            </w:r>
            <w:proofErr w:type="spellEnd"/>
            <w:r>
              <w:rPr>
                <w:rFonts w:eastAsia="Calibri" w:cs="Calibri"/>
                <w:sz w:val="20"/>
              </w:rPr>
              <w:t xml:space="preserve"> </w:t>
            </w:r>
            <w:proofErr w:type="spellStart"/>
            <w:r>
              <w:rPr>
                <w:rFonts w:eastAsia="Calibri" w:cs="Calibri"/>
                <w:sz w:val="20"/>
              </w:rPr>
              <w:t>објеката</w:t>
            </w:r>
            <w:proofErr w:type="spellEnd"/>
            <w:r>
              <w:rPr>
                <w:rFonts w:eastAsia="Calibri" w:cs="Calibri"/>
                <w:sz w:val="20"/>
              </w:rPr>
              <w:t xml:space="preserve"> </w:t>
            </w:r>
          </w:p>
        </w:tc>
        <w:tc>
          <w:tcPr>
            <w:tcW w:w="1134" w:type="dxa"/>
            <w:shd w:val="clear" w:color="000000" w:fill="FFFFFF"/>
            <w:tcMar>
              <w:left w:w="108" w:type="dxa"/>
              <w:right w:w="108" w:type="dxa"/>
            </w:tcMar>
            <w:vAlign w:val="center"/>
          </w:tcPr>
          <w:p w14:paraId="30D015D8" w14:textId="77777777" w:rsidR="00FF3F9D" w:rsidRPr="00C02134" w:rsidRDefault="00C02134">
            <w:pPr>
              <w:spacing w:after="0" w:line="240" w:lineRule="auto"/>
              <w:jc w:val="center"/>
              <w:rPr>
                <w:rFonts w:eastAsia="Calibri" w:cs="Calibri"/>
                <w:lang w:val="sr-Cyrl-BA"/>
              </w:rPr>
            </w:pPr>
            <w:r>
              <w:rPr>
                <w:rFonts w:eastAsia="Calibri" w:cs="Calibri"/>
                <w:lang w:val="sr-Cyrl-BA"/>
              </w:rPr>
              <w:t>14</w:t>
            </w:r>
          </w:p>
        </w:tc>
        <w:tc>
          <w:tcPr>
            <w:tcW w:w="1134" w:type="dxa"/>
            <w:shd w:val="clear" w:color="000000" w:fill="FFFFFF"/>
            <w:tcMar>
              <w:left w:w="108" w:type="dxa"/>
              <w:right w:w="108" w:type="dxa"/>
            </w:tcMar>
            <w:vAlign w:val="center"/>
          </w:tcPr>
          <w:p w14:paraId="39E2C8AD" w14:textId="77777777" w:rsidR="00FF3F9D" w:rsidRPr="00C02134" w:rsidRDefault="00C02134">
            <w:pPr>
              <w:spacing w:after="0" w:line="240" w:lineRule="auto"/>
              <w:jc w:val="center"/>
              <w:rPr>
                <w:rFonts w:eastAsia="Calibri" w:cs="Calibri"/>
                <w:lang w:val="sr-Cyrl-BA"/>
              </w:rPr>
            </w:pPr>
            <w:r>
              <w:rPr>
                <w:rFonts w:eastAsia="Calibri" w:cs="Calibri"/>
                <w:lang w:val="sr-Cyrl-BA"/>
              </w:rPr>
              <w:t>18</w:t>
            </w:r>
          </w:p>
        </w:tc>
        <w:tc>
          <w:tcPr>
            <w:tcW w:w="1134" w:type="dxa"/>
            <w:shd w:val="clear" w:color="000000" w:fill="FFFFFF"/>
            <w:tcMar>
              <w:left w:w="108" w:type="dxa"/>
              <w:right w:w="108" w:type="dxa"/>
            </w:tcMar>
            <w:vAlign w:val="center"/>
          </w:tcPr>
          <w:p w14:paraId="4C395A15" w14:textId="77777777" w:rsidR="00FF3F9D" w:rsidRPr="00C02134" w:rsidRDefault="00C02134">
            <w:pPr>
              <w:spacing w:after="0" w:line="240" w:lineRule="auto"/>
              <w:jc w:val="center"/>
              <w:rPr>
                <w:rFonts w:eastAsia="Calibri" w:cs="Calibri"/>
                <w:lang w:val="sr-Cyrl-BA"/>
              </w:rPr>
            </w:pPr>
            <w:r>
              <w:rPr>
                <w:rFonts w:eastAsia="Calibri" w:cs="Calibri"/>
                <w:lang w:val="sr-Cyrl-BA"/>
              </w:rPr>
              <w:t>17</w:t>
            </w:r>
          </w:p>
        </w:tc>
        <w:tc>
          <w:tcPr>
            <w:tcW w:w="1134" w:type="dxa"/>
            <w:shd w:val="clear" w:color="000000" w:fill="FFFFFF"/>
            <w:tcMar>
              <w:left w:w="108" w:type="dxa"/>
              <w:right w:w="108" w:type="dxa"/>
            </w:tcMar>
            <w:vAlign w:val="center"/>
          </w:tcPr>
          <w:p w14:paraId="4F41AB2C" w14:textId="77777777" w:rsidR="00FF3F9D" w:rsidRPr="00C02134" w:rsidRDefault="00C02134">
            <w:pPr>
              <w:spacing w:after="0" w:line="240" w:lineRule="auto"/>
              <w:jc w:val="center"/>
              <w:rPr>
                <w:rFonts w:eastAsia="Calibri" w:cs="Calibri"/>
                <w:lang w:val="sr-Cyrl-BA"/>
              </w:rPr>
            </w:pPr>
            <w:r>
              <w:rPr>
                <w:rFonts w:eastAsia="Calibri" w:cs="Calibri"/>
                <w:lang w:val="sr-Cyrl-BA"/>
              </w:rPr>
              <w:t>16</w:t>
            </w:r>
          </w:p>
        </w:tc>
        <w:tc>
          <w:tcPr>
            <w:tcW w:w="1134" w:type="dxa"/>
            <w:shd w:val="clear" w:color="000000" w:fill="FFFFFF"/>
            <w:tcMar>
              <w:left w:w="108" w:type="dxa"/>
              <w:right w:w="108" w:type="dxa"/>
            </w:tcMar>
            <w:vAlign w:val="center"/>
          </w:tcPr>
          <w:p w14:paraId="2550A522" w14:textId="77777777" w:rsidR="00FF3F9D" w:rsidRPr="00C02134" w:rsidRDefault="00C02134">
            <w:pPr>
              <w:spacing w:after="0" w:line="240" w:lineRule="auto"/>
              <w:jc w:val="center"/>
              <w:rPr>
                <w:rFonts w:eastAsia="Calibri" w:cs="Calibri"/>
                <w:lang w:val="sr-Cyrl-BA"/>
              </w:rPr>
            </w:pPr>
            <w:r>
              <w:rPr>
                <w:rFonts w:eastAsia="Calibri" w:cs="Calibri"/>
                <w:lang w:val="sr-Cyrl-BA"/>
              </w:rPr>
              <w:t>17</w:t>
            </w:r>
          </w:p>
        </w:tc>
      </w:tr>
      <w:tr w:rsidR="008563C2" w:rsidRPr="007F78C1" w14:paraId="109A246A" w14:textId="77777777" w:rsidTr="00AF5050">
        <w:trPr>
          <w:trHeight w:val="1"/>
        </w:trPr>
        <w:tc>
          <w:tcPr>
            <w:tcW w:w="3158" w:type="dxa"/>
            <w:shd w:val="clear" w:color="000000" w:fill="FFFFFF"/>
            <w:tcMar>
              <w:left w:w="108" w:type="dxa"/>
              <w:right w:w="108" w:type="dxa"/>
            </w:tcMar>
          </w:tcPr>
          <w:p w14:paraId="05F921EA" w14:textId="77777777" w:rsidR="00FF3F9D" w:rsidRDefault="00426E59">
            <w:pPr>
              <w:spacing w:after="0" w:line="240" w:lineRule="auto"/>
              <w:jc w:val="both"/>
              <w:rPr>
                <w:rFonts w:eastAsia="Calibri" w:cs="Calibri"/>
              </w:rPr>
            </w:pPr>
            <w:proofErr w:type="spellStart"/>
            <w:r>
              <w:rPr>
                <w:rFonts w:eastAsia="Calibri" w:cs="Calibri"/>
                <w:sz w:val="20"/>
              </w:rPr>
              <w:t>Број</w:t>
            </w:r>
            <w:proofErr w:type="spellEnd"/>
            <w:r>
              <w:rPr>
                <w:rFonts w:eastAsia="Calibri" w:cs="Calibri"/>
                <w:sz w:val="20"/>
              </w:rPr>
              <w:t xml:space="preserve"> </w:t>
            </w:r>
            <w:proofErr w:type="spellStart"/>
            <w:r>
              <w:rPr>
                <w:rFonts w:eastAsia="Calibri" w:cs="Calibri"/>
                <w:sz w:val="20"/>
              </w:rPr>
              <w:t>занатских</w:t>
            </w:r>
            <w:proofErr w:type="spellEnd"/>
            <w:r>
              <w:rPr>
                <w:rFonts w:eastAsia="Calibri" w:cs="Calibri"/>
                <w:sz w:val="20"/>
              </w:rPr>
              <w:t xml:space="preserve"> </w:t>
            </w:r>
            <w:proofErr w:type="spellStart"/>
            <w:r>
              <w:rPr>
                <w:rFonts w:eastAsia="Calibri" w:cs="Calibri"/>
                <w:sz w:val="20"/>
              </w:rPr>
              <w:t>радњи</w:t>
            </w:r>
            <w:proofErr w:type="spellEnd"/>
            <w:r>
              <w:rPr>
                <w:rFonts w:eastAsia="Calibri" w:cs="Calibri"/>
                <w:sz w:val="20"/>
              </w:rPr>
              <w:t xml:space="preserve"> </w:t>
            </w:r>
          </w:p>
        </w:tc>
        <w:tc>
          <w:tcPr>
            <w:tcW w:w="1134" w:type="dxa"/>
            <w:shd w:val="clear" w:color="000000" w:fill="FFFFFF"/>
            <w:tcMar>
              <w:left w:w="108" w:type="dxa"/>
              <w:right w:w="108" w:type="dxa"/>
            </w:tcMar>
            <w:vAlign w:val="center"/>
          </w:tcPr>
          <w:p w14:paraId="4196CEAC" w14:textId="77777777" w:rsidR="00FF3F9D" w:rsidRPr="00C02134" w:rsidRDefault="00C02134">
            <w:pPr>
              <w:spacing w:after="0" w:line="240" w:lineRule="auto"/>
              <w:jc w:val="center"/>
              <w:rPr>
                <w:rFonts w:eastAsia="Calibri" w:cs="Calibri"/>
                <w:lang w:val="sr-Cyrl-BA"/>
              </w:rPr>
            </w:pPr>
            <w:r>
              <w:rPr>
                <w:rFonts w:eastAsia="Calibri" w:cs="Calibri"/>
                <w:lang w:val="sr-Cyrl-BA"/>
              </w:rPr>
              <w:t>10</w:t>
            </w:r>
          </w:p>
        </w:tc>
        <w:tc>
          <w:tcPr>
            <w:tcW w:w="1134" w:type="dxa"/>
            <w:shd w:val="clear" w:color="000000" w:fill="FFFFFF"/>
            <w:tcMar>
              <w:left w:w="108" w:type="dxa"/>
              <w:right w:w="108" w:type="dxa"/>
            </w:tcMar>
            <w:vAlign w:val="center"/>
          </w:tcPr>
          <w:p w14:paraId="51836CF5" w14:textId="77777777" w:rsidR="00FF3F9D" w:rsidRPr="00C02134" w:rsidRDefault="00C02134">
            <w:pPr>
              <w:spacing w:after="0" w:line="240" w:lineRule="auto"/>
              <w:jc w:val="center"/>
              <w:rPr>
                <w:rFonts w:eastAsia="Calibri" w:cs="Calibri"/>
                <w:lang w:val="sr-Cyrl-BA"/>
              </w:rPr>
            </w:pPr>
            <w:r>
              <w:rPr>
                <w:rFonts w:eastAsia="Calibri" w:cs="Calibri"/>
                <w:lang w:val="sr-Cyrl-BA"/>
              </w:rPr>
              <w:t>11</w:t>
            </w:r>
          </w:p>
        </w:tc>
        <w:tc>
          <w:tcPr>
            <w:tcW w:w="1134" w:type="dxa"/>
            <w:shd w:val="clear" w:color="000000" w:fill="FFFFFF"/>
            <w:tcMar>
              <w:left w:w="108" w:type="dxa"/>
              <w:right w:w="108" w:type="dxa"/>
            </w:tcMar>
            <w:vAlign w:val="center"/>
          </w:tcPr>
          <w:p w14:paraId="39F7CFFE" w14:textId="77777777" w:rsidR="00FF3F9D" w:rsidRPr="00C02134" w:rsidRDefault="00C02134">
            <w:pPr>
              <w:spacing w:after="0" w:line="240" w:lineRule="auto"/>
              <w:jc w:val="center"/>
              <w:rPr>
                <w:rFonts w:eastAsia="Calibri" w:cs="Calibri"/>
                <w:lang w:val="sr-Cyrl-BA"/>
              </w:rPr>
            </w:pPr>
            <w:r>
              <w:rPr>
                <w:rFonts w:eastAsia="Calibri" w:cs="Calibri"/>
                <w:lang w:val="sr-Cyrl-BA"/>
              </w:rPr>
              <w:t>14</w:t>
            </w:r>
          </w:p>
        </w:tc>
        <w:tc>
          <w:tcPr>
            <w:tcW w:w="1134" w:type="dxa"/>
            <w:shd w:val="clear" w:color="000000" w:fill="FFFFFF"/>
            <w:tcMar>
              <w:left w:w="108" w:type="dxa"/>
              <w:right w:w="108" w:type="dxa"/>
            </w:tcMar>
            <w:vAlign w:val="center"/>
          </w:tcPr>
          <w:p w14:paraId="72F306B5" w14:textId="77777777" w:rsidR="00FF3F9D" w:rsidRPr="00C02134" w:rsidRDefault="00C02134">
            <w:pPr>
              <w:spacing w:after="0" w:line="240" w:lineRule="auto"/>
              <w:jc w:val="center"/>
              <w:rPr>
                <w:rFonts w:eastAsia="Calibri" w:cs="Calibri"/>
                <w:lang w:val="sr-Cyrl-BA"/>
              </w:rPr>
            </w:pPr>
            <w:r>
              <w:rPr>
                <w:rFonts w:eastAsia="Calibri" w:cs="Calibri"/>
                <w:lang w:val="sr-Cyrl-BA"/>
              </w:rPr>
              <w:t>15</w:t>
            </w:r>
          </w:p>
        </w:tc>
        <w:tc>
          <w:tcPr>
            <w:tcW w:w="1134" w:type="dxa"/>
            <w:shd w:val="clear" w:color="000000" w:fill="FFFFFF"/>
            <w:tcMar>
              <w:left w:w="108" w:type="dxa"/>
              <w:right w:w="108" w:type="dxa"/>
            </w:tcMar>
            <w:vAlign w:val="center"/>
          </w:tcPr>
          <w:p w14:paraId="705539DF" w14:textId="77777777" w:rsidR="00FF3F9D" w:rsidRPr="00C02134" w:rsidRDefault="00C02134">
            <w:pPr>
              <w:spacing w:after="0" w:line="240" w:lineRule="auto"/>
              <w:jc w:val="center"/>
              <w:rPr>
                <w:rFonts w:eastAsia="Calibri" w:cs="Calibri"/>
                <w:lang w:val="sr-Cyrl-BA"/>
              </w:rPr>
            </w:pPr>
            <w:r>
              <w:rPr>
                <w:rFonts w:eastAsia="Calibri" w:cs="Calibri"/>
                <w:lang w:val="sr-Cyrl-BA"/>
              </w:rPr>
              <w:t>13</w:t>
            </w:r>
          </w:p>
        </w:tc>
      </w:tr>
      <w:tr w:rsidR="00FF3F9D" w:rsidRPr="007F78C1" w14:paraId="178B3EA4" w14:textId="77777777" w:rsidTr="00AF5050">
        <w:trPr>
          <w:trHeight w:val="1"/>
        </w:trPr>
        <w:tc>
          <w:tcPr>
            <w:tcW w:w="3158" w:type="dxa"/>
            <w:shd w:val="clear" w:color="000000" w:fill="FFFFFF"/>
            <w:tcMar>
              <w:left w:w="108" w:type="dxa"/>
              <w:right w:w="108" w:type="dxa"/>
            </w:tcMar>
          </w:tcPr>
          <w:p w14:paraId="0473A87D" w14:textId="77777777" w:rsidR="00FF3F9D" w:rsidRDefault="00426E59">
            <w:pPr>
              <w:spacing w:after="0" w:line="240" w:lineRule="auto"/>
              <w:jc w:val="both"/>
              <w:rPr>
                <w:rFonts w:eastAsia="Calibri" w:cs="Calibri"/>
              </w:rPr>
            </w:pPr>
            <w:proofErr w:type="spellStart"/>
            <w:r>
              <w:rPr>
                <w:rFonts w:eastAsia="Calibri" w:cs="Calibri"/>
                <w:sz w:val="20"/>
              </w:rPr>
              <w:t>Пољопривредна</w:t>
            </w:r>
            <w:proofErr w:type="spellEnd"/>
            <w:r>
              <w:rPr>
                <w:rFonts w:eastAsia="Calibri" w:cs="Calibri"/>
                <w:sz w:val="20"/>
              </w:rPr>
              <w:t xml:space="preserve"> </w:t>
            </w:r>
            <w:proofErr w:type="spellStart"/>
            <w:r>
              <w:rPr>
                <w:rFonts w:eastAsia="Calibri" w:cs="Calibri"/>
                <w:sz w:val="20"/>
              </w:rPr>
              <w:t>дјелатност</w:t>
            </w:r>
            <w:proofErr w:type="spellEnd"/>
          </w:p>
        </w:tc>
        <w:tc>
          <w:tcPr>
            <w:tcW w:w="1134" w:type="dxa"/>
            <w:shd w:val="clear" w:color="000000" w:fill="FFFFFF"/>
            <w:tcMar>
              <w:left w:w="108" w:type="dxa"/>
              <w:right w:w="108" w:type="dxa"/>
            </w:tcMar>
            <w:vAlign w:val="center"/>
          </w:tcPr>
          <w:p w14:paraId="64137CCE" w14:textId="77777777" w:rsidR="00FF3F9D" w:rsidRPr="00C02134" w:rsidRDefault="00C02134">
            <w:pPr>
              <w:spacing w:after="0" w:line="240" w:lineRule="auto"/>
              <w:jc w:val="center"/>
              <w:rPr>
                <w:rFonts w:eastAsia="Calibri" w:cs="Calibri"/>
                <w:lang w:val="sr-Cyrl-BA"/>
              </w:rPr>
            </w:pPr>
            <w:r>
              <w:rPr>
                <w:rFonts w:eastAsia="Calibri" w:cs="Calibri"/>
                <w:lang w:val="sr-Cyrl-BA"/>
              </w:rPr>
              <w:t>3</w:t>
            </w:r>
          </w:p>
        </w:tc>
        <w:tc>
          <w:tcPr>
            <w:tcW w:w="1134" w:type="dxa"/>
            <w:shd w:val="clear" w:color="000000" w:fill="FFFFFF"/>
            <w:tcMar>
              <w:left w:w="108" w:type="dxa"/>
              <w:right w:w="108" w:type="dxa"/>
            </w:tcMar>
            <w:vAlign w:val="center"/>
          </w:tcPr>
          <w:p w14:paraId="5AA7C9EB" w14:textId="77777777" w:rsidR="00FF3F9D" w:rsidRPr="00C02134" w:rsidRDefault="00C02134">
            <w:pPr>
              <w:spacing w:after="0" w:line="240" w:lineRule="auto"/>
              <w:jc w:val="center"/>
              <w:rPr>
                <w:rFonts w:eastAsia="Calibri" w:cs="Calibri"/>
                <w:lang w:val="sr-Cyrl-BA"/>
              </w:rPr>
            </w:pPr>
            <w:r>
              <w:rPr>
                <w:rFonts w:eastAsia="Calibri" w:cs="Calibri"/>
                <w:lang w:val="sr-Cyrl-BA"/>
              </w:rPr>
              <w:t>12</w:t>
            </w:r>
          </w:p>
        </w:tc>
        <w:tc>
          <w:tcPr>
            <w:tcW w:w="1134" w:type="dxa"/>
            <w:shd w:val="clear" w:color="000000" w:fill="FFFFFF"/>
            <w:tcMar>
              <w:left w:w="108" w:type="dxa"/>
              <w:right w:w="108" w:type="dxa"/>
            </w:tcMar>
            <w:vAlign w:val="center"/>
          </w:tcPr>
          <w:p w14:paraId="71FA2977" w14:textId="77777777" w:rsidR="00FF3F9D" w:rsidRPr="00C02134" w:rsidRDefault="00C02134">
            <w:pPr>
              <w:spacing w:after="0" w:line="240" w:lineRule="auto"/>
              <w:jc w:val="center"/>
              <w:rPr>
                <w:rFonts w:eastAsia="Calibri" w:cs="Calibri"/>
                <w:lang w:val="sr-Cyrl-BA"/>
              </w:rPr>
            </w:pPr>
            <w:r>
              <w:rPr>
                <w:rFonts w:eastAsia="Calibri" w:cs="Calibri"/>
                <w:lang w:val="sr-Cyrl-BA"/>
              </w:rPr>
              <w:t>6</w:t>
            </w:r>
          </w:p>
        </w:tc>
        <w:tc>
          <w:tcPr>
            <w:tcW w:w="1134" w:type="dxa"/>
            <w:shd w:val="clear" w:color="000000" w:fill="FFFFFF"/>
            <w:tcMar>
              <w:left w:w="108" w:type="dxa"/>
              <w:right w:w="108" w:type="dxa"/>
            </w:tcMar>
            <w:vAlign w:val="center"/>
          </w:tcPr>
          <w:p w14:paraId="2515A60E" w14:textId="77777777" w:rsidR="00FF3F9D" w:rsidRPr="00C02134" w:rsidRDefault="00C02134">
            <w:pPr>
              <w:spacing w:after="0" w:line="240" w:lineRule="auto"/>
              <w:jc w:val="center"/>
              <w:rPr>
                <w:rFonts w:eastAsia="Calibri" w:cs="Calibri"/>
                <w:lang w:val="sr-Cyrl-BA"/>
              </w:rPr>
            </w:pPr>
            <w:r>
              <w:rPr>
                <w:rFonts w:eastAsia="Calibri" w:cs="Calibri"/>
                <w:lang w:val="sr-Cyrl-BA"/>
              </w:rPr>
              <w:t>9</w:t>
            </w:r>
          </w:p>
        </w:tc>
        <w:tc>
          <w:tcPr>
            <w:tcW w:w="1134" w:type="dxa"/>
            <w:shd w:val="clear" w:color="000000" w:fill="FFFFFF"/>
            <w:tcMar>
              <w:left w:w="108" w:type="dxa"/>
              <w:right w:w="108" w:type="dxa"/>
            </w:tcMar>
            <w:vAlign w:val="center"/>
          </w:tcPr>
          <w:p w14:paraId="4A90293F" w14:textId="77777777" w:rsidR="00FF3F9D" w:rsidRPr="00C02134" w:rsidRDefault="00C02134">
            <w:pPr>
              <w:spacing w:after="0" w:line="240" w:lineRule="auto"/>
              <w:jc w:val="center"/>
              <w:rPr>
                <w:rFonts w:eastAsia="Calibri" w:cs="Calibri"/>
                <w:lang w:val="sr-Cyrl-BA"/>
              </w:rPr>
            </w:pPr>
            <w:r>
              <w:rPr>
                <w:rFonts w:eastAsia="Calibri" w:cs="Calibri"/>
                <w:lang w:val="sr-Cyrl-BA"/>
              </w:rPr>
              <w:t>3</w:t>
            </w:r>
          </w:p>
        </w:tc>
      </w:tr>
      <w:tr w:rsidR="008563C2" w:rsidRPr="007F78C1" w14:paraId="3C44E95D" w14:textId="77777777" w:rsidTr="00AF5050">
        <w:trPr>
          <w:trHeight w:val="1"/>
        </w:trPr>
        <w:tc>
          <w:tcPr>
            <w:tcW w:w="3158" w:type="dxa"/>
            <w:shd w:val="clear" w:color="auto" w:fill="D9E2F3"/>
            <w:tcMar>
              <w:left w:w="108" w:type="dxa"/>
              <w:right w:w="108" w:type="dxa"/>
            </w:tcMar>
          </w:tcPr>
          <w:p w14:paraId="53EECA81" w14:textId="77777777" w:rsidR="00FF3F9D" w:rsidRDefault="00426E59">
            <w:pPr>
              <w:spacing w:after="0" w:line="240" w:lineRule="auto"/>
              <w:jc w:val="both"/>
              <w:rPr>
                <w:rFonts w:eastAsia="Calibri" w:cs="Calibri"/>
              </w:rPr>
            </w:pPr>
            <w:r>
              <w:rPr>
                <w:rFonts w:eastAsia="Calibri" w:cs="Calibri"/>
                <w:b/>
                <w:sz w:val="20"/>
              </w:rPr>
              <w:t xml:space="preserve">УКУПНО </w:t>
            </w:r>
            <w:proofErr w:type="spellStart"/>
            <w:r>
              <w:rPr>
                <w:rFonts w:eastAsia="Calibri" w:cs="Calibri"/>
                <w:b/>
                <w:sz w:val="20"/>
              </w:rPr>
              <w:t>радњи</w:t>
            </w:r>
            <w:proofErr w:type="spellEnd"/>
          </w:p>
        </w:tc>
        <w:tc>
          <w:tcPr>
            <w:tcW w:w="1134" w:type="dxa"/>
            <w:shd w:val="clear" w:color="auto" w:fill="D9E2F3"/>
            <w:tcMar>
              <w:left w:w="108" w:type="dxa"/>
              <w:right w:w="108" w:type="dxa"/>
            </w:tcMar>
            <w:vAlign w:val="center"/>
          </w:tcPr>
          <w:p w14:paraId="0ADBA829" w14:textId="77777777" w:rsidR="00FF3F9D" w:rsidRPr="00C02134" w:rsidRDefault="00C02134">
            <w:pPr>
              <w:spacing w:after="0" w:line="240" w:lineRule="auto"/>
              <w:jc w:val="center"/>
              <w:rPr>
                <w:rFonts w:eastAsia="Calibri" w:cs="Calibri"/>
                <w:lang w:val="sr-Cyrl-BA"/>
              </w:rPr>
            </w:pPr>
            <w:r>
              <w:rPr>
                <w:rFonts w:eastAsia="Calibri" w:cs="Calibri"/>
                <w:b/>
                <w:sz w:val="20"/>
                <w:lang w:val="sr-Cyrl-BA"/>
              </w:rPr>
              <w:t>50</w:t>
            </w:r>
          </w:p>
        </w:tc>
        <w:tc>
          <w:tcPr>
            <w:tcW w:w="1134" w:type="dxa"/>
            <w:shd w:val="clear" w:color="auto" w:fill="D9E2F3"/>
            <w:tcMar>
              <w:left w:w="108" w:type="dxa"/>
              <w:right w:w="108" w:type="dxa"/>
            </w:tcMar>
            <w:vAlign w:val="center"/>
          </w:tcPr>
          <w:p w14:paraId="27CED296" w14:textId="77777777" w:rsidR="00FF3F9D" w:rsidRPr="00C02134" w:rsidRDefault="00C02134">
            <w:pPr>
              <w:spacing w:after="0" w:line="240" w:lineRule="auto"/>
              <w:jc w:val="center"/>
              <w:rPr>
                <w:rFonts w:eastAsia="Calibri" w:cs="Calibri"/>
                <w:lang w:val="sr-Cyrl-BA"/>
              </w:rPr>
            </w:pPr>
            <w:r>
              <w:rPr>
                <w:rFonts w:eastAsia="Calibri" w:cs="Calibri"/>
                <w:b/>
                <w:sz w:val="20"/>
                <w:lang w:val="sr-Cyrl-BA"/>
              </w:rPr>
              <w:t>63</w:t>
            </w:r>
          </w:p>
        </w:tc>
        <w:tc>
          <w:tcPr>
            <w:tcW w:w="1134" w:type="dxa"/>
            <w:shd w:val="clear" w:color="auto" w:fill="D9E2F3"/>
            <w:tcMar>
              <w:left w:w="108" w:type="dxa"/>
              <w:right w:w="108" w:type="dxa"/>
            </w:tcMar>
            <w:vAlign w:val="center"/>
          </w:tcPr>
          <w:p w14:paraId="447185FB" w14:textId="77777777" w:rsidR="00FF3F9D" w:rsidRPr="00C02134" w:rsidRDefault="00C02134">
            <w:pPr>
              <w:spacing w:after="0" w:line="240" w:lineRule="auto"/>
              <w:jc w:val="center"/>
              <w:rPr>
                <w:rFonts w:eastAsia="Calibri" w:cs="Calibri"/>
                <w:lang w:val="sr-Cyrl-BA"/>
              </w:rPr>
            </w:pPr>
            <w:r>
              <w:rPr>
                <w:rFonts w:eastAsia="Calibri" w:cs="Calibri"/>
                <w:b/>
                <w:sz w:val="20"/>
                <w:lang w:val="sr-Cyrl-BA"/>
              </w:rPr>
              <w:t>60</w:t>
            </w:r>
          </w:p>
        </w:tc>
        <w:tc>
          <w:tcPr>
            <w:tcW w:w="1134" w:type="dxa"/>
            <w:shd w:val="clear" w:color="auto" w:fill="D9E2F3"/>
            <w:tcMar>
              <w:left w:w="108" w:type="dxa"/>
              <w:right w:w="108" w:type="dxa"/>
            </w:tcMar>
            <w:vAlign w:val="center"/>
          </w:tcPr>
          <w:p w14:paraId="522DBE95" w14:textId="77777777" w:rsidR="00FF3F9D" w:rsidRPr="007148DF" w:rsidRDefault="00C02134">
            <w:pPr>
              <w:spacing w:after="0" w:line="240" w:lineRule="auto"/>
              <w:jc w:val="center"/>
              <w:rPr>
                <w:rFonts w:eastAsia="Calibri" w:cs="Calibri"/>
                <w:b/>
                <w:sz w:val="20"/>
                <w:szCs w:val="20"/>
                <w:lang w:val="sr-Cyrl-BA"/>
              </w:rPr>
            </w:pPr>
            <w:r w:rsidRPr="007148DF">
              <w:rPr>
                <w:rFonts w:eastAsia="Calibri" w:cs="Calibri"/>
                <w:b/>
                <w:sz w:val="20"/>
                <w:szCs w:val="20"/>
                <w:lang w:val="sr-Cyrl-BA"/>
              </w:rPr>
              <w:t>56</w:t>
            </w:r>
          </w:p>
        </w:tc>
        <w:tc>
          <w:tcPr>
            <w:tcW w:w="1134" w:type="dxa"/>
            <w:shd w:val="clear" w:color="auto" w:fill="D9E2F3"/>
            <w:tcMar>
              <w:left w:w="108" w:type="dxa"/>
              <w:right w:w="108" w:type="dxa"/>
            </w:tcMar>
            <w:vAlign w:val="center"/>
          </w:tcPr>
          <w:p w14:paraId="3FF53026" w14:textId="77777777" w:rsidR="00FF3F9D" w:rsidRPr="007148DF" w:rsidRDefault="00C02134">
            <w:pPr>
              <w:spacing w:after="0" w:line="240" w:lineRule="auto"/>
              <w:jc w:val="center"/>
              <w:rPr>
                <w:rFonts w:eastAsia="Calibri" w:cs="Calibri"/>
                <w:b/>
                <w:sz w:val="20"/>
                <w:szCs w:val="20"/>
                <w:lang w:val="sr-Cyrl-BA"/>
              </w:rPr>
            </w:pPr>
            <w:r w:rsidRPr="007148DF">
              <w:rPr>
                <w:rFonts w:eastAsia="Calibri" w:cs="Calibri"/>
                <w:b/>
                <w:sz w:val="20"/>
                <w:szCs w:val="20"/>
                <w:lang w:val="sr-Cyrl-BA"/>
              </w:rPr>
              <w:t>50</w:t>
            </w:r>
          </w:p>
        </w:tc>
      </w:tr>
    </w:tbl>
    <w:p w14:paraId="3AB95A2B" w14:textId="77777777" w:rsidR="00FF3F9D" w:rsidRDefault="00426E59">
      <w:pPr>
        <w:spacing w:after="160" w:line="259" w:lineRule="auto"/>
        <w:jc w:val="center"/>
        <w:rPr>
          <w:rFonts w:eastAsia="Calibri" w:cs="Calibri"/>
          <w:i/>
          <w:sz w:val="20"/>
        </w:rPr>
      </w:pPr>
      <w:proofErr w:type="spellStart"/>
      <w:r>
        <w:rPr>
          <w:rFonts w:eastAsia="Calibri" w:cs="Calibri"/>
          <w:i/>
          <w:sz w:val="20"/>
        </w:rPr>
        <w:t>Избор</w:t>
      </w:r>
      <w:proofErr w:type="spellEnd"/>
      <w:r>
        <w:rPr>
          <w:rFonts w:eastAsia="Calibri" w:cs="Calibri"/>
          <w:i/>
          <w:sz w:val="20"/>
        </w:rPr>
        <w:t xml:space="preserve">: </w:t>
      </w:r>
      <w:proofErr w:type="spellStart"/>
      <w:r>
        <w:rPr>
          <w:rFonts w:eastAsia="Calibri" w:cs="Calibri"/>
          <w:i/>
          <w:sz w:val="20"/>
        </w:rPr>
        <w:t>Општина</w:t>
      </w:r>
      <w:proofErr w:type="spellEnd"/>
      <w:r>
        <w:rPr>
          <w:rFonts w:eastAsia="Calibri" w:cs="Calibri"/>
          <w:i/>
          <w:sz w:val="20"/>
        </w:rPr>
        <w:t xml:space="preserve"> </w:t>
      </w:r>
      <w:proofErr w:type="spellStart"/>
      <w:r>
        <w:rPr>
          <w:rFonts w:eastAsia="Calibri" w:cs="Calibri"/>
          <w:i/>
          <w:sz w:val="20"/>
        </w:rPr>
        <w:t>Љубиње</w:t>
      </w:r>
      <w:proofErr w:type="spellEnd"/>
    </w:p>
    <w:p w14:paraId="73C5051A" w14:textId="77777777" w:rsidR="00FF3F9D" w:rsidRPr="001309A2" w:rsidRDefault="00426E59">
      <w:pPr>
        <w:spacing w:after="160" w:line="259" w:lineRule="auto"/>
        <w:jc w:val="both"/>
        <w:rPr>
          <w:rFonts w:eastAsia="Calibri" w:cs="Calibri"/>
          <w:b/>
          <w:bCs/>
          <w:i/>
          <w:iCs/>
        </w:rPr>
      </w:pPr>
      <w:proofErr w:type="spellStart"/>
      <w:r w:rsidRPr="001309A2">
        <w:rPr>
          <w:rFonts w:eastAsia="Calibri" w:cs="Calibri"/>
          <w:b/>
          <w:bCs/>
          <w:i/>
          <w:iCs/>
        </w:rPr>
        <w:t>Пољопривреда</w:t>
      </w:r>
      <w:proofErr w:type="spellEnd"/>
      <w:r w:rsidRPr="001309A2">
        <w:rPr>
          <w:rFonts w:eastAsia="Calibri" w:cs="Calibri"/>
          <w:b/>
          <w:bCs/>
          <w:i/>
          <w:iCs/>
        </w:rPr>
        <w:t xml:space="preserve"> </w:t>
      </w:r>
    </w:p>
    <w:p w14:paraId="68619C58" w14:textId="77777777" w:rsidR="00FF3F9D" w:rsidRPr="00286BA5" w:rsidRDefault="00426E59" w:rsidP="00286BA5">
      <w:pPr>
        <w:spacing w:after="120" w:line="259" w:lineRule="auto"/>
        <w:jc w:val="both"/>
        <w:rPr>
          <w:rFonts w:eastAsia="Calibri" w:cs="Calibri"/>
          <w:lang w:val="sr-Cyrl-RS"/>
        </w:rPr>
      </w:pPr>
      <w:proofErr w:type="spellStart"/>
      <w:r>
        <w:rPr>
          <w:rFonts w:eastAsia="Calibri" w:cs="Calibri"/>
        </w:rPr>
        <w:t>Подручје</w:t>
      </w:r>
      <w:proofErr w:type="spellEnd"/>
      <w:r>
        <w:rPr>
          <w:rFonts w:eastAsia="Calibri" w:cs="Calibri"/>
        </w:rPr>
        <w:t xml:space="preserve"> </w:t>
      </w:r>
      <w:r w:rsidR="00BA4239">
        <w:rPr>
          <w:rFonts w:eastAsia="Calibri" w:cs="Calibri"/>
          <w:lang w:val="sr-Cyrl-BA"/>
        </w:rPr>
        <w:t xml:space="preserve">општине </w:t>
      </w:r>
      <w:proofErr w:type="spellStart"/>
      <w:r>
        <w:rPr>
          <w:rFonts w:eastAsia="Calibri" w:cs="Calibri"/>
        </w:rPr>
        <w:t>има</w:t>
      </w:r>
      <w:proofErr w:type="spellEnd"/>
      <w:r>
        <w:rPr>
          <w:rFonts w:eastAsia="Calibri" w:cs="Calibri"/>
        </w:rPr>
        <w:t xml:space="preserve"> </w:t>
      </w:r>
      <w:proofErr w:type="spellStart"/>
      <w:r>
        <w:rPr>
          <w:rFonts w:eastAsia="Calibri" w:cs="Calibri"/>
        </w:rPr>
        <w:t>повољан</w:t>
      </w:r>
      <w:proofErr w:type="spellEnd"/>
      <w:r>
        <w:rPr>
          <w:rFonts w:eastAsia="Calibri" w:cs="Calibri"/>
        </w:rPr>
        <w:t xml:space="preserve"> </w:t>
      </w:r>
      <w:proofErr w:type="spellStart"/>
      <w:r>
        <w:rPr>
          <w:rFonts w:eastAsia="Calibri" w:cs="Calibri"/>
        </w:rPr>
        <w:t>географски</w:t>
      </w:r>
      <w:proofErr w:type="spellEnd"/>
      <w:r>
        <w:rPr>
          <w:rFonts w:eastAsia="Calibri" w:cs="Calibri"/>
        </w:rPr>
        <w:t xml:space="preserve"> </w:t>
      </w:r>
      <w:proofErr w:type="spellStart"/>
      <w:r>
        <w:rPr>
          <w:rFonts w:eastAsia="Calibri" w:cs="Calibri"/>
        </w:rPr>
        <w:t>положај</w:t>
      </w:r>
      <w:proofErr w:type="spellEnd"/>
      <w:r>
        <w:rPr>
          <w:rFonts w:eastAsia="Calibri" w:cs="Calibri"/>
        </w:rPr>
        <w:t xml:space="preserve">, </w:t>
      </w:r>
      <w:proofErr w:type="spellStart"/>
      <w:r>
        <w:rPr>
          <w:rFonts w:eastAsia="Calibri" w:cs="Calibri"/>
        </w:rPr>
        <w:t>релативно</w:t>
      </w:r>
      <w:proofErr w:type="spellEnd"/>
      <w:r>
        <w:rPr>
          <w:rFonts w:eastAsia="Calibri" w:cs="Calibri"/>
        </w:rPr>
        <w:t xml:space="preserve"> </w:t>
      </w:r>
      <w:proofErr w:type="spellStart"/>
      <w:r>
        <w:rPr>
          <w:rFonts w:eastAsia="Calibri" w:cs="Calibri"/>
        </w:rPr>
        <w:t>повољне</w:t>
      </w:r>
      <w:proofErr w:type="spellEnd"/>
      <w:r>
        <w:rPr>
          <w:rFonts w:eastAsia="Calibri" w:cs="Calibri"/>
        </w:rPr>
        <w:t xml:space="preserve"> </w:t>
      </w:r>
      <w:proofErr w:type="spellStart"/>
      <w:r>
        <w:rPr>
          <w:rFonts w:eastAsia="Calibri" w:cs="Calibri"/>
        </w:rPr>
        <w:t>природне</w:t>
      </w:r>
      <w:proofErr w:type="spellEnd"/>
      <w:r>
        <w:rPr>
          <w:rFonts w:eastAsia="Calibri" w:cs="Calibri"/>
        </w:rPr>
        <w:t xml:space="preserve"> </w:t>
      </w:r>
      <w:proofErr w:type="spellStart"/>
      <w:r>
        <w:rPr>
          <w:rFonts w:eastAsia="Calibri" w:cs="Calibri"/>
        </w:rPr>
        <w:t>услове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производњу</w:t>
      </w:r>
      <w:proofErr w:type="spellEnd"/>
      <w:r>
        <w:rPr>
          <w:rFonts w:eastAsia="Calibri" w:cs="Calibri"/>
        </w:rPr>
        <w:t xml:space="preserve"> у </w:t>
      </w:r>
      <w:proofErr w:type="spellStart"/>
      <w:r>
        <w:rPr>
          <w:rFonts w:eastAsia="Calibri" w:cs="Calibri"/>
        </w:rPr>
        <w:t>органском</w:t>
      </w:r>
      <w:proofErr w:type="spellEnd"/>
      <w:r>
        <w:rPr>
          <w:rFonts w:eastAsia="Calibri" w:cs="Calibri"/>
        </w:rPr>
        <w:t xml:space="preserve"> </w:t>
      </w:r>
      <w:proofErr w:type="spellStart"/>
      <w:r>
        <w:rPr>
          <w:rFonts w:eastAsia="Calibri" w:cs="Calibri"/>
        </w:rPr>
        <w:t>поступку</w:t>
      </w:r>
      <w:proofErr w:type="spellEnd"/>
      <w:r>
        <w:rPr>
          <w:rFonts w:eastAsia="Calibri" w:cs="Calibri"/>
        </w:rPr>
        <w:t xml:space="preserve">, </w:t>
      </w:r>
      <w:proofErr w:type="spellStart"/>
      <w:r>
        <w:rPr>
          <w:rFonts w:eastAsia="Calibri" w:cs="Calibri"/>
        </w:rPr>
        <w:t>извјесну</w:t>
      </w:r>
      <w:proofErr w:type="spellEnd"/>
      <w:r>
        <w:rPr>
          <w:rFonts w:eastAsia="Calibri" w:cs="Calibri"/>
        </w:rPr>
        <w:t xml:space="preserve"> </w:t>
      </w:r>
      <w:proofErr w:type="spellStart"/>
      <w:r>
        <w:rPr>
          <w:rFonts w:eastAsia="Calibri" w:cs="Calibri"/>
        </w:rPr>
        <w:t>традицију</w:t>
      </w:r>
      <w:proofErr w:type="spellEnd"/>
      <w:r>
        <w:rPr>
          <w:rFonts w:eastAsia="Calibri" w:cs="Calibri"/>
        </w:rPr>
        <w:t xml:space="preserve">, а с </w:t>
      </w:r>
      <w:proofErr w:type="spellStart"/>
      <w:r>
        <w:rPr>
          <w:rFonts w:eastAsia="Calibri" w:cs="Calibri"/>
        </w:rPr>
        <w:t>друге</w:t>
      </w:r>
      <w:proofErr w:type="spellEnd"/>
      <w:r>
        <w:rPr>
          <w:rFonts w:eastAsia="Calibri" w:cs="Calibri"/>
        </w:rPr>
        <w:t xml:space="preserve"> </w:t>
      </w:r>
      <w:proofErr w:type="spellStart"/>
      <w:r>
        <w:rPr>
          <w:rFonts w:eastAsia="Calibri" w:cs="Calibri"/>
        </w:rPr>
        <w:t>стране</w:t>
      </w:r>
      <w:proofErr w:type="spellEnd"/>
      <w:r>
        <w:rPr>
          <w:rFonts w:eastAsia="Calibri" w:cs="Calibri"/>
        </w:rPr>
        <w:t xml:space="preserve"> </w:t>
      </w:r>
      <w:proofErr w:type="spellStart"/>
      <w:r>
        <w:rPr>
          <w:rFonts w:eastAsia="Calibri" w:cs="Calibri"/>
        </w:rPr>
        <w:t>мали</w:t>
      </w:r>
      <w:proofErr w:type="spellEnd"/>
      <w:r>
        <w:rPr>
          <w:rFonts w:eastAsia="Calibri" w:cs="Calibri"/>
        </w:rPr>
        <w:t xml:space="preserve"> и </w:t>
      </w:r>
      <w:proofErr w:type="spellStart"/>
      <w:r>
        <w:rPr>
          <w:rFonts w:eastAsia="Calibri" w:cs="Calibri"/>
        </w:rPr>
        <w:t>уситњени</w:t>
      </w:r>
      <w:proofErr w:type="spellEnd"/>
      <w:r>
        <w:rPr>
          <w:rFonts w:eastAsia="Calibri" w:cs="Calibri"/>
        </w:rPr>
        <w:t xml:space="preserve"> </w:t>
      </w:r>
      <w:proofErr w:type="spellStart"/>
      <w:r>
        <w:rPr>
          <w:rFonts w:eastAsia="Calibri" w:cs="Calibri"/>
        </w:rPr>
        <w:t>земљишни</w:t>
      </w:r>
      <w:proofErr w:type="spellEnd"/>
      <w:r>
        <w:rPr>
          <w:rFonts w:eastAsia="Calibri" w:cs="Calibri"/>
        </w:rPr>
        <w:t xml:space="preserve"> </w:t>
      </w:r>
      <w:proofErr w:type="spellStart"/>
      <w:r>
        <w:rPr>
          <w:rFonts w:eastAsia="Calibri" w:cs="Calibri"/>
        </w:rPr>
        <w:t>посјед</w:t>
      </w:r>
      <w:proofErr w:type="spellEnd"/>
      <w:r>
        <w:rPr>
          <w:rFonts w:eastAsia="Calibri" w:cs="Calibri"/>
        </w:rPr>
        <w:t xml:space="preserve">, </w:t>
      </w:r>
      <w:proofErr w:type="spellStart"/>
      <w:r>
        <w:rPr>
          <w:rFonts w:eastAsia="Calibri" w:cs="Calibri"/>
        </w:rPr>
        <w:t>застарјелу</w:t>
      </w:r>
      <w:proofErr w:type="spellEnd"/>
      <w:r>
        <w:rPr>
          <w:rFonts w:eastAsia="Calibri" w:cs="Calibri"/>
        </w:rPr>
        <w:t xml:space="preserve"> </w:t>
      </w:r>
      <w:proofErr w:type="spellStart"/>
      <w:r>
        <w:rPr>
          <w:rFonts w:eastAsia="Calibri" w:cs="Calibri"/>
        </w:rPr>
        <w:t>механизацију</w:t>
      </w:r>
      <w:proofErr w:type="spellEnd"/>
      <w:r>
        <w:rPr>
          <w:rFonts w:eastAsia="Calibri" w:cs="Calibri"/>
        </w:rPr>
        <w:t xml:space="preserve">, </w:t>
      </w:r>
      <w:proofErr w:type="spellStart"/>
      <w:r>
        <w:rPr>
          <w:rFonts w:eastAsia="Calibri" w:cs="Calibri"/>
        </w:rPr>
        <w:t>неповољну</w:t>
      </w:r>
      <w:proofErr w:type="spellEnd"/>
      <w:r>
        <w:rPr>
          <w:rFonts w:eastAsia="Calibri" w:cs="Calibri"/>
        </w:rPr>
        <w:t xml:space="preserve"> </w:t>
      </w:r>
      <w:proofErr w:type="spellStart"/>
      <w:r>
        <w:rPr>
          <w:rFonts w:eastAsia="Calibri" w:cs="Calibri"/>
        </w:rPr>
        <w:t>старосну</w:t>
      </w:r>
      <w:proofErr w:type="spellEnd"/>
      <w:r>
        <w:rPr>
          <w:rFonts w:eastAsia="Calibri" w:cs="Calibri"/>
        </w:rPr>
        <w:t xml:space="preserve"> </w:t>
      </w:r>
      <w:proofErr w:type="spellStart"/>
      <w:r>
        <w:rPr>
          <w:rFonts w:eastAsia="Calibri" w:cs="Calibri"/>
        </w:rPr>
        <w:t>структуру</w:t>
      </w:r>
      <w:proofErr w:type="spellEnd"/>
      <w:r>
        <w:rPr>
          <w:rFonts w:eastAsia="Calibri" w:cs="Calibri"/>
        </w:rPr>
        <w:t xml:space="preserve"> </w:t>
      </w:r>
      <w:proofErr w:type="spellStart"/>
      <w:r>
        <w:rPr>
          <w:rFonts w:eastAsia="Calibri" w:cs="Calibri"/>
        </w:rPr>
        <w:t>произвођача</w:t>
      </w:r>
      <w:proofErr w:type="spellEnd"/>
      <w:r>
        <w:rPr>
          <w:rFonts w:eastAsia="Calibri" w:cs="Calibri"/>
        </w:rPr>
        <w:t xml:space="preserve">. </w:t>
      </w:r>
      <w:proofErr w:type="spellStart"/>
      <w:r>
        <w:rPr>
          <w:rFonts w:eastAsia="Calibri" w:cs="Calibri"/>
        </w:rPr>
        <w:t>Ту</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значајан</w:t>
      </w:r>
      <w:proofErr w:type="spellEnd"/>
      <w:r>
        <w:rPr>
          <w:rFonts w:eastAsia="Calibri" w:cs="Calibri"/>
        </w:rPr>
        <w:t xml:space="preserve"> </w:t>
      </w:r>
      <w:proofErr w:type="spellStart"/>
      <w:r>
        <w:rPr>
          <w:rFonts w:eastAsia="Calibri" w:cs="Calibri"/>
        </w:rPr>
        <w:t>обим</w:t>
      </w:r>
      <w:proofErr w:type="spellEnd"/>
      <w:r>
        <w:rPr>
          <w:rFonts w:eastAsia="Calibri" w:cs="Calibri"/>
        </w:rPr>
        <w:t xml:space="preserve"> и </w:t>
      </w:r>
      <w:proofErr w:type="spellStart"/>
      <w:r>
        <w:rPr>
          <w:rFonts w:eastAsia="Calibri" w:cs="Calibri"/>
        </w:rPr>
        <w:t>вриједност</w:t>
      </w:r>
      <w:proofErr w:type="spellEnd"/>
      <w:r>
        <w:rPr>
          <w:rFonts w:eastAsia="Calibri" w:cs="Calibri"/>
        </w:rPr>
        <w:t xml:space="preserve"> </w:t>
      </w:r>
      <w:proofErr w:type="spellStart"/>
      <w:r>
        <w:rPr>
          <w:rFonts w:eastAsia="Calibri" w:cs="Calibri"/>
        </w:rPr>
        <w:t>производње</w:t>
      </w:r>
      <w:proofErr w:type="spellEnd"/>
      <w:r>
        <w:rPr>
          <w:rFonts w:eastAsia="Calibri" w:cs="Calibri"/>
        </w:rPr>
        <w:t xml:space="preserve"> у </w:t>
      </w:r>
      <w:proofErr w:type="spellStart"/>
      <w:r>
        <w:rPr>
          <w:rFonts w:eastAsia="Calibri" w:cs="Calibri"/>
        </w:rPr>
        <w:t>сточарству</w:t>
      </w:r>
      <w:proofErr w:type="spellEnd"/>
      <w:r>
        <w:rPr>
          <w:rFonts w:eastAsia="Calibri" w:cs="Calibri"/>
        </w:rPr>
        <w:t xml:space="preserve">, </w:t>
      </w:r>
      <w:proofErr w:type="spellStart"/>
      <w:r>
        <w:rPr>
          <w:rFonts w:eastAsia="Calibri" w:cs="Calibri"/>
        </w:rPr>
        <w:t>традиција</w:t>
      </w:r>
      <w:proofErr w:type="spellEnd"/>
      <w:r>
        <w:rPr>
          <w:rFonts w:eastAsia="Calibri" w:cs="Calibri"/>
        </w:rPr>
        <w:t xml:space="preserve"> </w:t>
      </w:r>
      <w:proofErr w:type="spellStart"/>
      <w:r>
        <w:rPr>
          <w:rFonts w:eastAsia="Calibri" w:cs="Calibri"/>
        </w:rPr>
        <w:t>овчарства</w:t>
      </w:r>
      <w:proofErr w:type="spellEnd"/>
      <w:r>
        <w:rPr>
          <w:rFonts w:eastAsia="Calibri" w:cs="Calibri"/>
        </w:rPr>
        <w:t xml:space="preserve"> и </w:t>
      </w:r>
      <w:proofErr w:type="spellStart"/>
      <w:r>
        <w:rPr>
          <w:rFonts w:eastAsia="Calibri" w:cs="Calibri"/>
        </w:rPr>
        <w:t>добро</w:t>
      </w:r>
      <w:proofErr w:type="spellEnd"/>
      <w:r>
        <w:rPr>
          <w:rFonts w:eastAsia="Calibri" w:cs="Calibri"/>
        </w:rPr>
        <w:t xml:space="preserve"> </w:t>
      </w:r>
      <w:proofErr w:type="spellStart"/>
      <w:r>
        <w:rPr>
          <w:rFonts w:eastAsia="Calibri" w:cs="Calibri"/>
        </w:rPr>
        <w:t>заснована</w:t>
      </w:r>
      <w:proofErr w:type="spellEnd"/>
      <w:r>
        <w:rPr>
          <w:rFonts w:eastAsia="Calibri" w:cs="Calibri"/>
        </w:rPr>
        <w:t xml:space="preserve"> </w:t>
      </w:r>
      <w:proofErr w:type="spellStart"/>
      <w:r>
        <w:rPr>
          <w:rFonts w:eastAsia="Calibri" w:cs="Calibri"/>
        </w:rPr>
        <w:t>производња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бази</w:t>
      </w:r>
      <w:proofErr w:type="spellEnd"/>
      <w:r>
        <w:rPr>
          <w:rFonts w:eastAsia="Calibri" w:cs="Calibri"/>
        </w:rPr>
        <w:t xml:space="preserve"> </w:t>
      </w:r>
      <w:proofErr w:type="spellStart"/>
      <w:r>
        <w:rPr>
          <w:rFonts w:eastAsia="Calibri" w:cs="Calibri"/>
        </w:rPr>
        <w:t>перадарства</w:t>
      </w:r>
      <w:proofErr w:type="spellEnd"/>
      <w:r>
        <w:rPr>
          <w:rFonts w:eastAsia="Calibri" w:cs="Calibri"/>
        </w:rPr>
        <w:t xml:space="preserve">, </w:t>
      </w:r>
      <w:proofErr w:type="spellStart"/>
      <w:r>
        <w:rPr>
          <w:rFonts w:eastAsia="Calibri" w:cs="Calibri"/>
        </w:rPr>
        <w:t>савремена</w:t>
      </w:r>
      <w:proofErr w:type="spellEnd"/>
      <w:r>
        <w:rPr>
          <w:rFonts w:eastAsia="Calibri" w:cs="Calibri"/>
        </w:rPr>
        <w:t xml:space="preserve"> </w:t>
      </w:r>
      <w:proofErr w:type="spellStart"/>
      <w:r>
        <w:rPr>
          <w:rFonts w:eastAsia="Calibri" w:cs="Calibri"/>
        </w:rPr>
        <w:t>производња</w:t>
      </w:r>
      <w:proofErr w:type="spellEnd"/>
      <w:r>
        <w:rPr>
          <w:rFonts w:eastAsia="Calibri" w:cs="Calibri"/>
        </w:rPr>
        <w:t xml:space="preserve"> </w:t>
      </w:r>
      <w:proofErr w:type="spellStart"/>
      <w:r>
        <w:rPr>
          <w:rFonts w:eastAsia="Calibri" w:cs="Calibri"/>
        </w:rPr>
        <w:t>сточне</w:t>
      </w:r>
      <w:proofErr w:type="spellEnd"/>
      <w:r>
        <w:rPr>
          <w:rFonts w:eastAsia="Calibri" w:cs="Calibri"/>
        </w:rPr>
        <w:t xml:space="preserve"> </w:t>
      </w:r>
      <w:proofErr w:type="spellStart"/>
      <w:r>
        <w:rPr>
          <w:rFonts w:eastAsia="Calibri" w:cs="Calibri"/>
        </w:rPr>
        <w:t>хране</w:t>
      </w:r>
      <w:proofErr w:type="spellEnd"/>
      <w:r>
        <w:rPr>
          <w:rFonts w:eastAsia="Calibri" w:cs="Calibri"/>
        </w:rPr>
        <w:t xml:space="preserve">, </w:t>
      </w:r>
      <w:proofErr w:type="spellStart"/>
      <w:r>
        <w:rPr>
          <w:rFonts w:eastAsia="Calibri" w:cs="Calibri"/>
        </w:rPr>
        <w:t>солидни</w:t>
      </w:r>
      <w:proofErr w:type="spellEnd"/>
      <w:r>
        <w:rPr>
          <w:rFonts w:eastAsia="Calibri" w:cs="Calibri"/>
        </w:rPr>
        <w:t xml:space="preserve"> </w:t>
      </w:r>
      <w:proofErr w:type="spellStart"/>
      <w:r>
        <w:rPr>
          <w:rFonts w:eastAsia="Calibri" w:cs="Calibri"/>
        </w:rPr>
        <w:t>резултати</w:t>
      </w:r>
      <w:proofErr w:type="spellEnd"/>
      <w:r>
        <w:rPr>
          <w:rFonts w:eastAsia="Calibri" w:cs="Calibri"/>
        </w:rPr>
        <w:t xml:space="preserve"> </w:t>
      </w:r>
      <w:proofErr w:type="spellStart"/>
      <w:r>
        <w:rPr>
          <w:rFonts w:eastAsia="Calibri" w:cs="Calibri"/>
        </w:rPr>
        <w:t>обнове</w:t>
      </w:r>
      <w:proofErr w:type="spellEnd"/>
      <w:r>
        <w:rPr>
          <w:rFonts w:eastAsia="Calibri" w:cs="Calibri"/>
        </w:rPr>
        <w:t xml:space="preserve"> </w:t>
      </w:r>
      <w:proofErr w:type="spellStart"/>
      <w:r>
        <w:rPr>
          <w:rFonts w:eastAsia="Calibri" w:cs="Calibri"/>
        </w:rPr>
        <w:t>традиције</w:t>
      </w:r>
      <w:proofErr w:type="spellEnd"/>
      <w:r>
        <w:rPr>
          <w:rFonts w:eastAsia="Calibri" w:cs="Calibri"/>
        </w:rPr>
        <w:t xml:space="preserve"> </w:t>
      </w:r>
      <w:proofErr w:type="spellStart"/>
      <w:r>
        <w:rPr>
          <w:rFonts w:eastAsia="Calibri" w:cs="Calibri"/>
        </w:rPr>
        <w:t>воћарства</w:t>
      </w:r>
      <w:proofErr w:type="spellEnd"/>
      <w:r>
        <w:rPr>
          <w:rFonts w:eastAsia="Calibri" w:cs="Calibri"/>
        </w:rPr>
        <w:t xml:space="preserve"> и </w:t>
      </w:r>
      <w:proofErr w:type="spellStart"/>
      <w:r>
        <w:rPr>
          <w:rFonts w:eastAsia="Calibri" w:cs="Calibri"/>
        </w:rPr>
        <w:t>савремени</w:t>
      </w:r>
      <w:proofErr w:type="spellEnd"/>
      <w:r>
        <w:rPr>
          <w:rFonts w:eastAsia="Calibri" w:cs="Calibri"/>
        </w:rPr>
        <w:t xml:space="preserve"> </w:t>
      </w:r>
      <w:proofErr w:type="spellStart"/>
      <w:r>
        <w:rPr>
          <w:rFonts w:eastAsia="Calibri" w:cs="Calibri"/>
        </w:rPr>
        <w:t>начин</w:t>
      </w:r>
      <w:proofErr w:type="spellEnd"/>
      <w:r>
        <w:rPr>
          <w:rFonts w:eastAsia="Calibri" w:cs="Calibri"/>
        </w:rPr>
        <w:t xml:space="preserve"> </w:t>
      </w:r>
      <w:proofErr w:type="spellStart"/>
      <w:r>
        <w:rPr>
          <w:rFonts w:eastAsia="Calibri" w:cs="Calibri"/>
        </w:rPr>
        <w:t>повртларства</w:t>
      </w:r>
      <w:proofErr w:type="spellEnd"/>
      <w:r>
        <w:rPr>
          <w:rFonts w:eastAsia="Calibri" w:cs="Calibri"/>
        </w:rPr>
        <w:t>.</w:t>
      </w:r>
      <w:r w:rsidR="00D71198">
        <w:rPr>
          <w:rFonts w:eastAsia="Calibri" w:cs="Calibri"/>
          <w:lang w:val="sr-Cyrl-RS"/>
        </w:rPr>
        <w:t xml:space="preserve"> </w:t>
      </w:r>
      <w:r w:rsidR="00141B9A">
        <w:rPr>
          <w:rFonts w:eastAsia="Calibri" w:cs="Calibri"/>
          <w:lang w:val="sr-Cyrl-RS"/>
        </w:rPr>
        <w:t xml:space="preserve">На подручју општине, такође, постоји организован откуп млијека. </w:t>
      </w:r>
      <w:r w:rsidR="00D71198">
        <w:rPr>
          <w:rFonts w:eastAsia="Calibri" w:cs="Calibri"/>
          <w:lang w:val="sr-Cyrl-RS"/>
        </w:rPr>
        <w:t>С друге стране</w:t>
      </w:r>
      <w:r w:rsidRPr="00D71198">
        <w:rPr>
          <w:rFonts w:eastAsia="Calibri" w:cs="Calibri"/>
          <w:lang w:val="sr-Cyrl-RS"/>
        </w:rPr>
        <w:t xml:space="preserve">, ту је неповољан расни састав стоке, лоши хигијенски услови и екстензивни начин држања стоке, скромна производна вриједност и површина земљишта, појава дугих сушних периода у љетном периоду, скупа употреба механизације због конфигурације терена, недостатак довољних количина воде и савремених </w:t>
      </w:r>
      <w:r w:rsidRPr="00286BA5">
        <w:rPr>
          <w:rFonts w:eastAsia="Calibri" w:cs="Calibri"/>
          <w:lang w:val="sr-Cyrl-RS"/>
        </w:rPr>
        <w:t xml:space="preserve">система наводњавања и сл. </w:t>
      </w:r>
    </w:p>
    <w:p w14:paraId="03B7DD60" w14:textId="77777777" w:rsidR="00EC089A" w:rsidRPr="00286BA5" w:rsidRDefault="00F1695E" w:rsidP="00286BA5">
      <w:pPr>
        <w:spacing w:after="120" w:line="259" w:lineRule="auto"/>
        <w:jc w:val="both"/>
        <w:rPr>
          <w:rFonts w:eastAsia="Calibri" w:cs="Calibri"/>
          <w:lang w:val="sr-Cyrl-RS"/>
        </w:rPr>
      </w:pPr>
      <w:r w:rsidRPr="00286BA5">
        <w:rPr>
          <w:rFonts w:eastAsia="Calibri" w:cs="Calibri"/>
          <w:lang w:val="sr-Cyrl-RS"/>
        </w:rPr>
        <w:t>Пројекат наводњавања љубињског поља који се у претходних 5 година реализује на подручју општине Љубиње је у завршној фа</w:t>
      </w:r>
      <w:r w:rsidR="00286BA5">
        <w:rPr>
          <w:rFonts w:eastAsia="Calibri" w:cs="Calibri"/>
          <w:lang w:val="sr-Cyrl-RS"/>
        </w:rPr>
        <w:t>зи. Очекује се да ће од</w:t>
      </w:r>
      <w:r w:rsidRPr="00286BA5">
        <w:rPr>
          <w:rFonts w:eastAsia="Calibri" w:cs="Calibri"/>
          <w:lang w:val="sr-Cyrl-RS"/>
        </w:rPr>
        <w:t xml:space="preserve"> 2022</w:t>
      </w:r>
      <w:r w:rsidR="00286BA5">
        <w:rPr>
          <w:rFonts w:eastAsia="Calibri" w:cs="Calibri"/>
          <w:lang w:val="sr-Cyrl-RS"/>
        </w:rPr>
        <w:t>.</w:t>
      </w:r>
      <w:r w:rsidRPr="00286BA5">
        <w:rPr>
          <w:rFonts w:eastAsia="Calibri" w:cs="Calibri"/>
          <w:lang w:val="sr-Cyrl-RS"/>
        </w:rPr>
        <w:t xml:space="preserve"> године бити у функцији систем за наводњавање чиме ће се омогућити наводњ</w:t>
      </w:r>
      <w:r w:rsidR="00286BA5">
        <w:rPr>
          <w:rFonts w:eastAsia="Calibri" w:cs="Calibri"/>
          <w:lang w:val="sr-Cyrl-RS"/>
        </w:rPr>
        <w:t>а</w:t>
      </w:r>
      <w:r w:rsidRPr="00286BA5">
        <w:rPr>
          <w:rFonts w:eastAsia="Calibri" w:cs="Calibri"/>
          <w:lang w:val="sr-Cyrl-RS"/>
        </w:rPr>
        <w:t>вање најмање 210 хек</w:t>
      </w:r>
      <w:r w:rsidR="00286BA5">
        <w:rPr>
          <w:rFonts w:eastAsia="Calibri" w:cs="Calibri"/>
          <w:lang w:val="sr-Cyrl-RS"/>
        </w:rPr>
        <w:t xml:space="preserve">тара земљишта у љубињском пољу. </w:t>
      </w:r>
      <w:r w:rsidRPr="00286BA5">
        <w:rPr>
          <w:rFonts w:eastAsia="Calibri" w:cs="Calibri"/>
          <w:lang w:val="sr-Cyrl-RS"/>
        </w:rPr>
        <w:t>Ово ће бити прекретница у развоју пољопривреде и сигурно да ће условити и значајну змјену култура које се</w:t>
      </w:r>
      <w:r w:rsidR="00EC089A" w:rsidRPr="00286BA5">
        <w:rPr>
          <w:rFonts w:eastAsia="Calibri" w:cs="Calibri"/>
          <w:lang w:val="sr-Cyrl-RS"/>
        </w:rPr>
        <w:t xml:space="preserve"> сада</w:t>
      </w:r>
      <w:r w:rsidRPr="00286BA5">
        <w:rPr>
          <w:rFonts w:eastAsia="Calibri" w:cs="Calibri"/>
          <w:lang w:val="sr-Cyrl-RS"/>
        </w:rPr>
        <w:t xml:space="preserve"> узгајају</w:t>
      </w:r>
      <w:r w:rsidR="00EC089A" w:rsidRPr="00286BA5">
        <w:rPr>
          <w:rFonts w:eastAsia="Calibri" w:cs="Calibri"/>
          <w:lang w:val="sr-Cyrl-RS"/>
        </w:rPr>
        <w:t xml:space="preserve"> на простору општине.</w:t>
      </w:r>
    </w:p>
    <w:p w14:paraId="3FB45396" w14:textId="77777777" w:rsidR="00FF3F9D" w:rsidRPr="00531A57" w:rsidRDefault="00426E59" w:rsidP="00286BA5">
      <w:pPr>
        <w:spacing w:after="120" w:line="259" w:lineRule="auto"/>
        <w:jc w:val="both"/>
        <w:rPr>
          <w:rFonts w:eastAsia="Calibri" w:cs="Calibri"/>
          <w:lang w:val="sr-Cyrl-RS"/>
        </w:rPr>
      </w:pPr>
      <w:r w:rsidRPr="00286BA5">
        <w:rPr>
          <w:rFonts w:eastAsia="Calibri" w:cs="Calibri"/>
          <w:lang w:val="sr-Cyrl-RS"/>
        </w:rPr>
        <w:t>Према подацима катастра, Љубиње има око 550 хектара обрадивог земљишта. Стање на терену казује да су земљишне парцеле на селима у великој мјери запуштене, зарасле у шикару а да се у солидној мјери користи само земљиште у Љубињском и Убалачком пољу. Наравно</w:t>
      </w:r>
      <w:r w:rsidR="00BA4239" w:rsidRPr="00286BA5">
        <w:rPr>
          <w:rFonts w:eastAsia="Calibri" w:cs="Calibri"/>
          <w:lang w:val="sr-Cyrl-RS"/>
        </w:rPr>
        <w:t>,</w:t>
      </w:r>
      <w:r w:rsidRPr="00286BA5">
        <w:rPr>
          <w:rFonts w:eastAsia="Calibri" w:cs="Calibri"/>
          <w:lang w:val="sr-Cyrl-RS"/>
        </w:rPr>
        <w:t xml:space="preserve"> грађани</w:t>
      </w:r>
      <w:r w:rsidRPr="00531A57">
        <w:rPr>
          <w:rFonts w:eastAsia="Calibri" w:cs="Calibri"/>
          <w:lang w:val="sr-Cyrl-RS"/>
        </w:rPr>
        <w:t xml:space="preserve"> Љубиња обрађују значајне површине замљишта у Поповом пољу. Према власничкој структури, општина Љубиње је власник око 220 хектара земљишта у Љубињском пољу и знатних површина пашњака, крша и шуме на сјеверо-источним и југо-источним дијеловима општинског атара; остало земљиште је приватно. Најинтензивнија активност одвија се на земљишту Љубињског поља, гдје је на општинском земљишту засад вишње на око 114 хектара, засад јабуке и трешње на по 5 хектара и шљиве на око 6 хектара. Засади вишње нису мјењали површину засада кроз посматрани петогодишњи временски период, док су засади јабуке и шљиве готово удвостручени. </w:t>
      </w:r>
    </w:p>
    <w:p w14:paraId="03F785AD" w14:textId="0CEF4962" w:rsidR="00FF3F9D" w:rsidRPr="0025156F" w:rsidRDefault="00426E59">
      <w:pPr>
        <w:spacing w:after="160" w:line="259" w:lineRule="auto"/>
        <w:jc w:val="both"/>
        <w:rPr>
          <w:rFonts w:eastAsia="Calibri" w:cs="Calibri"/>
          <w:lang w:val="sr-Cyrl-BA"/>
        </w:rPr>
      </w:pPr>
      <w:r w:rsidRPr="00531A57">
        <w:rPr>
          <w:rFonts w:eastAsia="Calibri" w:cs="Calibri"/>
          <w:lang w:val="sr-Cyrl-RS"/>
        </w:rPr>
        <w:t>На подручју општине је регистровано око 2</w:t>
      </w:r>
      <w:r w:rsidR="001309A2">
        <w:rPr>
          <w:rFonts w:eastAsia="Calibri" w:cs="Calibri"/>
          <w:lang w:val="sr-Cyrl-RS"/>
        </w:rPr>
        <w:t>.</w:t>
      </w:r>
      <w:r w:rsidRPr="00531A57">
        <w:rPr>
          <w:rFonts w:eastAsia="Calibri" w:cs="Calibri"/>
          <w:lang w:val="sr-Cyrl-RS"/>
        </w:rPr>
        <w:t>725 говеда, од тога око 1</w:t>
      </w:r>
      <w:r w:rsidR="001309A2">
        <w:rPr>
          <w:rFonts w:eastAsia="Calibri" w:cs="Calibri"/>
          <w:lang w:val="sr-Cyrl-RS"/>
        </w:rPr>
        <w:t>.</w:t>
      </w:r>
      <w:r w:rsidRPr="00531A57">
        <w:rPr>
          <w:rFonts w:eastAsia="Calibri" w:cs="Calibri"/>
          <w:lang w:val="sr-Cyrl-RS"/>
        </w:rPr>
        <w:t>120 музних крава</w:t>
      </w:r>
      <w:r w:rsidR="00D71198">
        <w:rPr>
          <w:rFonts w:eastAsia="Calibri" w:cs="Calibri"/>
          <w:lang w:val="sr-Cyrl-RS"/>
        </w:rPr>
        <w:t xml:space="preserve"> и 1.120</w:t>
      </w:r>
      <w:r w:rsidRPr="00531A57">
        <w:rPr>
          <w:rFonts w:eastAsia="Calibri" w:cs="Calibri"/>
          <w:lang w:val="sr-Cyrl-RS"/>
        </w:rPr>
        <w:t xml:space="preserve"> телад</w:t>
      </w:r>
      <w:r w:rsidR="00D71198">
        <w:rPr>
          <w:rFonts w:eastAsia="Calibri" w:cs="Calibri"/>
          <w:lang w:val="sr-Cyrl-RS"/>
        </w:rPr>
        <w:t xml:space="preserve">и, док се </w:t>
      </w:r>
      <w:r w:rsidRPr="00531A57">
        <w:rPr>
          <w:rFonts w:eastAsia="Calibri" w:cs="Calibri"/>
          <w:lang w:val="sr-Cyrl-RS"/>
        </w:rPr>
        <w:t>број оваца процјењује на 6</w:t>
      </w:r>
      <w:r w:rsidR="001309A2">
        <w:rPr>
          <w:rFonts w:eastAsia="Calibri" w:cs="Calibri"/>
          <w:lang w:val="sr-Cyrl-RS"/>
        </w:rPr>
        <w:t>.</w:t>
      </w:r>
      <w:r w:rsidRPr="00531A57">
        <w:rPr>
          <w:rFonts w:eastAsia="Calibri" w:cs="Calibri"/>
          <w:lang w:val="sr-Cyrl-RS"/>
        </w:rPr>
        <w:t>150, а коза на 850 грла.</w:t>
      </w:r>
      <w:r w:rsidR="003E1765">
        <w:rPr>
          <w:rFonts w:eastAsia="Calibri" w:cs="Calibri"/>
          <w:lang w:val="sr-Cyrl-RS"/>
        </w:rPr>
        <w:t xml:space="preserve">  </w:t>
      </w:r>
      <w:r w:rsidR="003E1765" w:rsidRPr="00286BA5">
        <w:rPr>
          <w:rFonts w:eastAsia="Calibri" w:cs="Calibri"/>
          <w:lang w:val="sr-Cyrl-RS"/>
        </w:rPr>
        <w:t>Број грла говеда је већ дужи низ година на отприлике на истом броју, док је примјетан број смањења оваца.</w:t>
      </w:r>
      <w:r w:rsidR="003E1765">
        <w:rPr>
          <w:rFonts w:eastAsia="Calibri" w:cs="Calibri"/>
          <w:lang w:val="sr-Cyrl-RS"/>
        </w:rPr>
        <w:t xml:space="preserve"> </w:t>
      </w:r>
      <w:r w:rsidR="0025156F">
        <w:rPr>
          <w:rFonts w:eastAsia="Calibri" w:cs="Calibri"/>
          <w:lang w:val="sr-Cyrl-RS"/>
        </w:rPr>
        <w:t>Узгој се обављ у домаћинствима који спадају</w:t>
      </w:r>
      <w:r w:rsidR="0025156F" w:rsidRPr="0025156F">
        <w:rPr>
          <w:rFonts w:eastAsia="Calibri" w:cs="Calibri"/>
          <w:lang w:val="sr-Cyrl-RS"/>
        </w:rPr>
        <w:t xml:space="preserve"> у </w:t>
      </w:r>
      <w:r w:rsidR="003E1765" w:rsidRPr="0025156F">
        <w:rPr>
          <w:rFonts w:eastAsia="Calibri" w:cs="Calibri"/>
          <w:lang w:val="sr-Cyrl-RS"/>
        </w:rPr>
        <w:t>групу некомерцијалних. Т</w:t>
      </w:r>
      <w:r w:rsidRPr="0025156F">
        <w:rPr>
          <w:rFonts w:eastAsia="Calibri" w:cs="Calibri"/>
          <w:lang w:val="sr-Cyrl-RS"/>
        </w:rPr>
        <w:t>радиционална дјелатност пчеларства и производње меда се благо унапређује па се цијени да Љубиње има више од 5</w:t>
      </w:r>
      <w:r w:rsidR="001309A2" w:rsidRPr="0025156F">
        <w:rPr>
          <w:rFonts w:eastAsia="Calibri" w:cs="Calibri"/>
          <w:lang w:val="sr-Cyrl-RS"/>
        </w:rPr>
        <w:t>.</w:t>
      </w:r>
      <w:r w:rsidRPr="0025156F">
        <w:rPr>
          <w:rFonts w:eastAsia="Calibri" w:cs="Calibri"/>
          <w:lang w:val="sr-Cyrl-RS"/>
        </w:rPr>
        <w:t>700 пчелињих друштава.</w:t>
      </w:r>
      <w:r w:rsidR="00286BA5" w:rsidRPr="0025156F">
        <w:rPr>
          <w:rFonts w:eastAsia="Calibri" w:cs="Calibri"/>
          <w:lang w:val="sr-Cyrl-RS"/>
        </w:rPr>
        <w:t xml:space="preserve"> </w:t>
      </w:r>
      <w:r w:rsidR="003E1765" w:rsidRPr="0025156F">
        <w:rPr>
          <w:rFonts w:eastAsia="Calibri" w:cs="Calibri"/>
          <w:lang w:val="sr-Cyrl-RS"/>
        </w:rPr>
        <w:t>Удружење пчелара "Кадуља" у 2020</w:t>
      </w:r>
      <w:r w:rsidR="00286BA5" w:rsidRPr="0025156F">
        <w:rPr>
          <w:rFonts w:eastAsia="Calibri" w:cs="Calibri"/>
          <w:lang w:val="sr-Cyrl-RS"/>
        </w:rPr>
        <w:t>.</w:t>
      </w:r>
      <w:r w:rsidR="003E1765" w:rsidRPr="0025156F">
        <w:rPr>
          <w:rFonts w:eastAsia="Calibri" w:cs="Calibri"/>
          <w:lang w:val="sr-Cyrl-RS"/>
        </w:rPr>
        <w:t xml:space="preserve"> години броји 60 чланова са око 4</w:t>
      </w:r>
      <w:r w:rsidR="00286BA5" w:rsidRPr="0025156F">
        <w:rPr>
          <w:rFonts w:eastAsia="Calibri" w:cs="Calibri"/>
          <w:lang w:val="sr-Cyrl-RS"/>
        </w:rPr>
        <w:t>.880 пчелињих друштава. П</w:t>
      </w:r>
      <w:r w:rsidR="003E1765" w:rsidRPr="0025156F">
        <w:rPr>
          <w:rFonts w:eastAsia="Calibri" w:cs="Calibri"/>
          <w:lang w:val="sr-Cyrl-RS"/>
        </w:rPr>
        <w:t xml:space="preserve">роцјена је да на подручју општине има још 50-ак пчелара који нису чланови удружења и који имају око 900 пчелињих друштава. Пчеларство се налази у узлазној путањи, </w:t>
      </w:r>
      <w:r w:rsidR="00190D26" w:rsidRPr="0025156F">
        <w:rPr>
          <w:rFonts w:eastAsia="Calibri" w:cs="Calibri"/>
          <w:lang w:val="sr-Cyrl-RS"/>
        </w:rPr>
        <w:t xml:space="preserve">пчелињи производи су јако квалиутетни и имају тржиште, тако да постоји потенцијла за ширење пчеларства </w:t>
      </w:r>
      <w:r w:rsidR="00190D26" w:rsidRPr="0025156F">
        <w:rPr>
          <w:rFonts w:eastAsia="Calibri" w:cs="Calibri"/>
          <w:lang w:val="sr-Cyrl-RS"/>
        </w:rPr>
        <w:lastRenderedPageBreak/>
        <w:t>на подручју општине ЉУбиње.</w:t>
      </w:r>
      <w:r w:rsidRPr="0025156F">
        <w:rPr>
          <w:rFonts w:eastAsia="Calibri" w:cs="Calibri"/>
          <w:lang w:val="sr-Cyrl-RS"/>
        </w:rPr>
        <w:t xml:space="preserve"> Перадарство у Љубињу је, на бази традиције и интензивних улагања, изразито најразвијенија привредна дјелатност. Ово се односи како на обим, квалитет, запошљавање, тако и на укупан приход на подручју општине.</w:t>
      </w:r>
      <w:r w:rsidR="00190D26" w:rsidRPr="0025156F">
        <w:rPr>
          <w:rFonts w:eastAsia="Calibri" w:cs="Calibri"/>
          <w:lang w:val="sr-Cyrl-RS"/>
        </w:rPr>
        <w:t xml:space="preserve"> Носилац перадасрке производње и регионални лидер у перадасртаву је предузеће "Кока продукт" доо са одговарајућим простором и савременом опремом. Капацитети су 180.000 кока носиља, и 180.000 пиленки за властити узгој. Запошљавају 42 радника</w:t>
      </w:r>
      <w:r w:rsidR="00190D26" w:rsidRPr="0025156F">
        <w:rPr>
          <w:rFonts w:eastAsia="Calibri" w:cs="Calibri"/>
          <w:lang w:val="sr-Latn-BA"/>
        </w:rPr>
        <w:t xml:space="preserve">. </w:t>
      </w:r>
      <w:r w:rsidR="0025156F" w:rsidRPr="0025156F">
        <w:rPr>
          <w:rFonts w:eastAsia="Calibri" w:cs="Calibri"/>
          <w:lang w:val="sr-Cyrl-RS"/>
        </w:rPr>
        <w:t xml:space="preserve">Поред овог предузећа </w:t>
      </w:r>
      <w:r w:rsidR="00190D26" w:rsidRPr="0025156F">
        <w:rPr>
          <w:rFonts w:eastAsia="Calibri" w:cs="Calibri"/>
          <w:lang w:val="sr-Latn-BA"/>
        </w:rPr>
        <w:t>постоји и инкубаторска станица "Љубив</w:t>
      </w:r>
      <w:r w:rsidR="0025156F" w:rsidRPr="0025156F">
        <w:rPr>
          <w:rFonts w:eastAsia="Calibri" w:cs="Calibri"/>
          <w:lang w:val="sr-Latn-BA"/>
        </w:rPr>
        <w:t>ит" чији су годишњи капацитети</w:t>
      </w:r>
      <w:r w:rsidR="00190D26" w:rsidRPr="0025156F">
        <w:rPr>
          <w:rFonts w:eastAsia="Calibri" w:cs="Calibri"/>
          <w:lang w:val="sr-Latn-BA"/>
        </w:rPr>
        <w:t xml:space="preserve"> милион пилића (товни и лака линија)</w:t>
      </w:r>
      <w:r w:rsidR="0025156F" w:rsidRPr="0025156F">
        <w:rPr>
          <w:rFonts w:eastAsia="Calibri" w:cs="Calibri"/>
          <w:lang w:val="sr-Cyrl-BA"/>
        </w:rPr>
        <w:t>. З</w:t>
      </w:r>
      <w:r w:rsidR="00190D26" w:rsidRPr="0025156F">
        <w:rPr>
          <w:rFonts w:eastAsia="Calibri" w:cs="Calibri"/>
          <w:lang w:val="sr-Cyrl-BA"/>
        </w:rPr>
        <w:t xml:space="preserve">апошљавају </w:t>
      </w:r>
      <w:r w:rsidR="00190D26" w:rsidRPr="0025156F">
        <w:rPr>
          <w:rFonts w:eastAsia="Calibri" w:cs="Calibri"/>
          <w:lang w:val="sr-Latn-BA"/>
        </w:rPr>
        <w:t>10</w:t>
      </w:r>
      <w:r w:rsidR="00190D26" w:rsidRPr="0025156F">
        <w:rPr>
          <w:rFonts w:eastAsia="Calibri" w:cs="Calibri"/>
          <w:lang w:val="sr-Cyrl-BA"/>
        </w:rPr>
        <w:t xml:space="preserve"> радника</w:t>
      </w:r>
      <w:r w:rsidR="0025156F" w:rsidRPr="0025156F">
        <w:rPr>
          <w:rFonts w:eastAsia="Calibri" w:cs="Calibri"/>
          <w:lang w:val="sr-Latn-BA"/>
        </w:rPr>
        <w:t xml:space="preserve">. </w:t>
      </w:r>
      <w:r w:rsidR="0025156F" w:rsidRPr="0025156F">
        <w:rPr>
          <w:rFonts w:eastAsia="Calibri" w:cs="Calibri"/>
          <w:lang w:val="sr-Cyrl-RS"/>
        </w:rPr>
        <w:t>Такође, на подручју општине, о</w:t>
      </w:r>
      <w:r w:rsidR="0025156F" w:rsidRPr="0025156F">
        <w:rPr>
          <w:rFonts w:eastAsia="Calibri" w:cs="Calibri"/>
          <w:lang w:val="sr-Latn-BA"/>
        </w:rPr>
        <w:t>к</w:t>
      </w:r>
      <w:r w:rsidR="00190D26" w:rsidRPr="0025156F">
        <w:rPr>
          <w:rFonts w:eastAsia="Calibri" w:cs="Calibri"/>
          <w:lang w:val="sr-Latn-BA"/>
        </w:rPr>
        <w:t>о 20</w:t>
      </w:r>
      <w:r w:rsidR="00190D26" w:rsidRPr="0025156F">
        <w:rPr>
          <w:rFonts w:eastAsia="Calibri" w:cs="Calibri"/>
          <w:lang w:val="sr-Cyrl-BA"/>
        </w:rPr>
        <w:t xml:space="preserve"> индивидуланих</w:t>
      </w:r>
      <w:r w:rsidR="00190D26" w:rsidRPr="0025156F">
        <w:rPr>
          <w:rFonts w:eastAsia="Calibri" w:cs="Calibri"/>
          <w:lang w:val="sr-Latn-BA"/>
        </w:rPr>
        <w:t xml:space="preserve"> узгајиваче се бави </w:t>
      </w:r>
      <w:r w:rsidR="00190D26" w:rsidRPr="0025156F">
        <w:rPr>
          <w:rFonts w:eastAsia="Calibri" w:cs="Calibri"/>
          <w:lang w:val="sr-Cyrl-BA"/>
        </w:rPr>
        <w:t xml:space="preserve">перадарством са 50-60 хиљада кока носиља. </w:t>
      </w:r>
    </w:p>
    <w:p w14:paraId="49CFEBB4" w14:textId="77777777" w:rsidR="00190D26" w:rsidRPr="0025156F" w:rsidRDefault="00190D26">
      <w:pPr>
        <w:spacing w:after="160" w:line="259" w:lineRule="auto"/>
        <w:jc w:val="both"/>
        <w:rPr>
          <w:rFonts w:eastAsia="Calibri" w:cs="Calibri"/>
          <w:lang w:val="sr-Cyrl-BA"/>
        </w:rPr>
      </w:pPr>
      <w:r w:rsidRPr="0025156F">
        <w:rPr>
          <w:rFonts w:eastAsia="Calibri" w:cs="Calibri"/>
          <w:lang w:val="sr-Cyrl-BA"/>
        </w:rPr>
        <w:t>Примјетан је пад у прои</w:t>
      </w:r>
      <w:r w:rsidR="0025156F" w:rsidRPr="0025156F">
        <w:rPr>
          <w:rFonts w:eastAsia="Calibri" w:cs="Calibri"/>
          <w:lang w:val="sr-Cyrl-BA"/>
        </w:rPr>
        <w:t>зводњи товних пилића. Тако да</w:t>
      </w:r>
      <w:r w:rsidRPr="0025156F">
        <w:rPr>
          <w:rFonts w:eastAsia="Calibri" w:cs="Calibri"/>
          <w:lang w:val="sr-Cyrl-BA"/>
        </w:rPr>
        <w:t xml:space="preserve"> </w:t>
      </w:r>
      <w:r w:rsidR="0025156F" w:rsidRPr="0025156F">
        <w:rPr>
          <w:rFonts w:eastAsia="Calibri" w:cs="Calibri"/>
          <w:lang w:val="sr-Cyrl-BA"/>
        </w:rPr>
        <w:t xml:space="preserve">се </w:t>
      </w:r>
      <w:r w:rsidRPr="0025156F">
        <w:rPr>
          <w:rFonts w:eastAsia="Calibri" w:cs="Calibri"/>
          <w:lang w:val="sr-Cyrl-BA"/>
        </w:rPr>
        <w:t xml:space="preserve">са </w:t>
      </w:r>
      <w:r w:rsidR="000012BA" w:rsidRPr="0025156F">
        <w:rPr>
          <w:rFonts w:eastAsia="Calibri" w:cs="Calibri"/>
          <w:lang w:val="sr-Cyrl-BA"/>
        </w:rPr>
        <w:t>некад преко 10 домаћинстава</w:t>
      </w:r>
      <w:r w:rsidR="0025156F" w:rsidRPr="0025156F">
        <w:rPr>
          <w:rFonts w:eastAsia="Calibri" w:cs="Calibri"/>
          <w:lang w:val="sr-Cyrl-BA"/>
        </w:rPr>
        <w:t>,</w:t>
      </w:r>
      <w:r w:rsidRPr="0025156F">
        <w:rPr>
          <w:rFonts w:eastAsia="Calibri" w:cs="Calibri"/>
          <w:lang w:val="sr-Cyrl-BA"/>
        </w:rPr>
        <w:t xml:space="preserve"> тренутно свега 3-4 домаћинства баве узгојем товних пилића са укупним капацитетом од 10.000 товних пилића</w:t>
      </w:r>
      <w:r w:rsidR="000012BA" w:rsidRPr="0025156F">
        <w:rPr>
          <w:rFonts w:eastAsia="Calibri" w:cs="Calibri"/>
          <w:lang w:val="sr-Cyrl-BA"/>
        </w:rPr>
        <w:t>. Разлог се проналази у чињеници да је храна поскупила, а цијена меса не може да прати конкуренцију великих клаоница у БиХ.</w:t>
      </w:r>
    </w:p>
    <w:p w14:paraId="48923886" w14:textId="77777777" w:rsidR="00FF3F9D" w:rsidRPr="0025156F" w:rsidRDefault="00426E59">
      <w:pPr>
        <w:spacing w:after="160" w:line="259" w:lineRule="auto"/>
        <w:jc w:val="both"/>
        <w:rPr>
          <w:rFonts w:eastAsia="Calibri" w:cs="Calibri"/>
          <w:lang w:val="sr-Cyrl-RS"/>
        </w:rPr>
      </w:pPr>
      <w:r w:rsidRPr="0025156F">
        <w:rPr>
          <w:rFonts w:eastAsia="Calibri" w:cs="Calibri"/>
          <w:lang w:val="sr-Cyrl-RS"/>
        </w:rPr>
        <w:t>Подаци из АПИФ-а за 2016. годину показују да, од 238 регистрованог пољопривредног газдинства, њих 194</w:t>
      </w:r>
      <w:r w:rsidR="00A3670D" w:rsidRPr="0025156F">
        <w:rPr>
          <w:rFonts w:eastAsia="Calibri" w:cs="Calibri"/>
          <w:lang w:val="sr-Cyrl-RS"/>
        </w:rPr>
        <w:t xml:space="preserve"> (81,5%)</w:t>
      </w:r>
      <w:r w:rsidRPr="0025156F">
        <w:rPr>
          <w:rFonts w:eastAsia="Calibri" w:cs="Calibri"/>
          <w:lang w:val="sr-Cyrl-RS"/>
        </w:rPr>
        <w:t xml:space="preserve"> представљају некомерцијална домаћинства (која производе само за своје потребе), док су 44 комерцијална</w:t>
      </w:r>
      <w:r w:rsidR="00A3670D" w:rsidRPr="0025156F">
        <w:rPr>
          <w:rFonts w:eastAsia="Calibri" w:cs="Calibri"/>
          <w:lang w:val="sr-Cyrl-RS"/>
        </w:rPr>
        <w:t xml:space="preserve"> (18,5%)</w:t>
      </w:r>
      <w:r w:rsidRPr="0025156F">
        <w:rPr>
          <w:rFonts w:eastAsia="Calibri" w:cs="Calibri"/>
          <w:lang w:val="sr-Cyrl-RS"/>
        </w:rPr>
        <w:t>. Исти показатељи у 2020. години показују да, од 392 регистрованих пољопривредних газдинстава</w:t>
      </w:r>
      <w:r w:rsidR="00A3670D" w:rsidRPr="0025156F">
        <w:rPr>
          <w:rFonts w:eastAsia="Calibri" w:cs="Calibri"/>
          <w:lang w:val="sr-Cyrl-RS"/>
        </w:rPr>
        <w:t xml:space="preserve"> (за 65% или 154 више регистрованих него 2016. године)</w:t>
      </w:r>
      <w:r w:rsidRPr="0025156F">
        <w:rPr>
          <w:rFonts w:eastAsia="Calibri" w:cs="Calibri"/>
          <w:lang w:val="sr-Cyrl-RS"/>
        </w:rPr>
        <w:t xml:space="preserve">, њих 338 </w:t>
      </w:r>
      <w:r w:rsidR="00A3670D" w:rsidRPr="0025156F">
        <w:rPr>
          <w:rFonts w:eastAsia="Calibri" w:cs="Calibri"/>
          <w:lang w:val="sr-Cyrl-RS"/>
        </w:rPr>
        <w:t xml:space="preserve">(86%) </w:t>
      </w:r>
      <w:r w:rsidRPr="0025156F">
        <w:rPr>
          <w:rFonts w:eastAsia="Calibri" w:cs="Calibri"/>
          <w:lang w:val="sr-Cyrl-RS"/>
        </w:rPr>
        <w:t xml:space="preserve">представљају некомерцијална домаћинства (која производе само за своје потребе), док су 54 комерцијална </w:t>
      </w:r>
      <w:r w:rsidR="00A3670D" w:rsidRPr="0025156F">
        <w:rPr>
          <w:rFonts w:eastAsia="Calibri" w:cs="Calibri"/>
          <w:lang w:val="sr-Cyrl-RS"/>
        </w:rPr>
        <w:t xml:space="preserve">(14%) </w:t>
      </w:r>
      <w:r w:rsidR="008F02C2" w:rsidRPr="0025156F">
        <w:rPr>
          <w:rFonts w:eastAsia="Calibri" w:cs="Calibri"/>
          <w:lang w:val="sr-Cyrl-RS"/>
        </w:rPr>
        <w:t>која живе искључиво од пољопривреде.</w:t>
      </w:r>
    </w:p>
    <w:p w14:paraId="2C8F483E" w14:textId="77777777" w:rsidR="00FF3F9D" w:rsidRPr="00E01EEB" w:rsidRDefault="00426E59">
      <w:pPr>
        <w:spacing w:after="160" w:line="259" w:lineRule="auto"/>
        <w:jc w:val="both"/>
        <w:rPr>
          <w:rFonts w:eastAsia="Calibri" w:cs="Calibri"/>
          <w:lang w:val="sr-Cyrl-RS"/>
        </w:rPr>
      </w:pPr>
      <w:r w:rsidRPr="0025156F">
        <w:rPr>
          <w:rFonts w:eastAsia="Calibri" w:cs="Calibri"/>
          <w:lang w:val="sr-Cyrl-RS"/>
        </w:rPr>
        <w:t>Према процјени око 770 домаћинстава се бави пољопривредом у мањем или већем обиму, што је више од 70% укупног броја домаћинстава у Љубињу (1</w:t>
      </w:r>
      <w:r w:rsidR="001309A2" w:rsidRPr="0025156F">
        <w:rPr>
          <w:rFonts w:eastAsia="Calibri" w:cs="Calibri"/>
          <w:lang w:val="sr-Cyrl-RS"/>
        </w:rPr>
        <w:t>.</w:t>
      </w:r>
      <w:r w:rsidRPr="0025156F">
        <w:rPr>
          <w:rFonts w:eastAsia="Calibri" w:cs="Calibri"/>
          <w:lang w:val="sr-Cyrl-RS"/>
        </w:rPr>
        <w:t>077). Од тога се око 570 домаћинстава бави</w:t>
      </w:r>
      <w:r w:rsidRPr="00E01EEB">
        <w:rPr>
          <w:rFonts w:eastAsia="Calibri" w:cs="Calibri"/>
          <w:lang w:val="sr-Cyrl-RS"/>
        </w:rPr>
        <w:t xml:space="preserve"> мјешовитом пољопривредом (сточарством, повртларством, воћарством и ратарством).</w:t>
      </w:r>
    </w:p>
    <w:p w14:paraId="0FD34B04" w14:textId="77777777" w:rsidR="008F02C2" w:rsidRPr="008F02C2" w:rsidRDefault="008F02C2" w:rsidP="008F02C2">
      <w:pPr>
        <w:spacing w:after="120" w:line="259" w:lineRule="auto"/>
        <w:jc w:val="both"/>
        <w:rPr>
          <w:rStyle w:val="Strong"/>
          <w:rFonts w:cs="Calibri"/>
          <w:i/>
          <w:iCs/>
          <w:bdr w:val="none" w:sz="0" w:space="0" w:color="auto" w:frame="1"/>
          <w:lang w:val="sr-Cyrl-RS"/>
        </w:rPr>
      </w:pPr>
      <w:r w:rsidRPr="008F02C2">
        <w:rPr>
          <w:rStyle w:val="Strong"/>
          <w:rFonts w:cs="Calibri"/>
          <w:i/>
          <w:iCs/>
          <w:bdr w:val="none" w:sz="0" w:space="0" w:color="auto" w:frame="1"/>
          <w:lang w:val="sr-Cyrl-RS"/>
        </w:rPr>
        <w:t xml:space="preserve">Тутизам </w:t>
      </w:r>
    </w:p>
    <w:p w14:paraId="37F19FC9" w14:textId="77777777" w:rsidR="009A239B" w:rsidRPr="00A3670D" w:rsidRDefault="008F02C2" w:rsidP="008F02C2">
      <w:pPr>
        <w:spacing w:after="160" w:line="259" w:lineRule="auto"/>
        <w:jc w:val="both"/>
        <w:rPr>
          <w:rFonts w:eastAsia="Calibri" w:cs="Calibri"/>
          <w:lang w:val="sr-Cyrl-RS"/>
        </w:rPr>
      </w:pPr>
      <w:r w:rsidRPr="00531A57">
        <w:rPr>
          <w:rFonts w:eastAsia="Calibri" w:cs="Calibri"/>
          <w:bCs/>
          <w:lang w:val="sr-Cyrl-RS"/>
        </w:rPr>
        <w:t>Т</w:t>
      </w:r>
      <w:r w:rsidR="009A239B" w:rsidRPr="00A3670D">
        <w:rPr>
          <w:rFonts w:eastAsia="Calibri" w:cs="Calibri"/>
          <w:bCs/>
          <w:lang w:val="sr-Cyrl-RS"/>
        </w:rPr>
        <w:t>уристички потенцијал</w:t>
      </w:r>
      <w:r w:rsidR="00A45F80">
        <w:rPr>
          <w:rFonts w:eastAsia="Calibri" w:cs="Calibri"/>
          <w:lang w:val="sr-Cyrl-RS"/>
        </w:rPr>
        <w:t> Љубиња је не</w:t>
      </w:r>
      <w:r w:rsidR="009A239B" w:rsidRPr="00A3670D">
        <w:rPr>
          <w:rFonts w:eastAsia="Calibri" w:cs="Calibri"/>
          <w:lang w:val="sr-Cyrl-RS"/>
        </w:rPr>
        <w:t xml:space="preserve">развијен и у основи неиспитан. Бројне су оцјене о солидном потенцијалу </w:t>
      </w:r>
      <w:r w:rsidR="009A239B" w:rsidRPr="00141B9A">
        <w:rPr>
          <w:rFonts w:eastAsia="Calibri" w:cs="Calibri"/>
          <w:lang w:val="sr-Cyrl-RS"/>
        </w:rPr>
        <w:t>развоја</w:t>
      </w:r>
      <w:r w:rsidR="00A45F80" w:rsidRPr="00141B9A">
        <w:rPr>
          <w:rFonts w:eastAsia="Calibri" w:cs="Calibri"/>
          <w:lang w:val="sr-Cyrl-RS"/>
        </w:rPr>
        <w:t xml:space="preserve"> вјерског,</w:t>
      </w:r>
      <w:r w:rsidR="009A239B" w:rsidRPr="00141B9A">
        <w:rPr>
          <w:rFonts w:eastAsia="Calibri" w:cs="Calibri"/>
          <w:lang w:val="sr-Cyrl-RS"/>
        </w:rPr>
        <w:t xml:space="preserve"> л</w:t>
      </w:r>
      <w:r w:rsidR="009A239B" w:rsidRPr="00A3670D">
        <w:rPr>
          <w:rFonts w:eastAsia="Calibri" w:cs="Calibri"/>
          <w:lang w:val="sr-Cyrl-RS"/>
        </w:rPr>
        <w:t>овног туризма</w:t>
      </w:r>
      <w:r w:rsidR="00A3670D">
        <w:rPr>
          <w:rFonts w:eastAsia="Calibri" w:cs="Calibri"/>
          <w:lang w:val="sr-Cyrl-RS"/>
        </w:rPr>
        <w:t xml:space="preserve"> и</w:t>
      </w:r>
      <w:r w:rsidR="009A239B" w:rsidRPr="00A3670D">
        <w:rPr>
          <w:rFonts w:eastAsia="Calibri" w:cs="Calibri"/>
          <w:lang w:val="sr-Cyrl-RS"/>
        </w:rPr>
        <w:t xml:space="preserve"> еко туризма</w:t>
      </w:r>
      <w:r w:rsidR="00A3670D">
        <w:rPr>
          <w:rFonts w:eastAsia="Calibri" w:cs="Calibri"/>
          <w:lang w:val="sr-Cyrl-RS"/>
        </w:rPr>
        <w:t xml:space="preserve">. У претходном периоду се радило на </w:t>
      </w:r>
      <w:r w:rsidR="009A239B" w:rsidRPr="00A3670D">
        <w:rPr>
          <w:rFonts w:eastAsia="Calibri" w:cs="Calibri"/>
          <w:lang w:val="sr-Cyrl-RS"/>
        </w:rPr>
        <w:t>извјесн</w:t>
      </w:r>
      <w:r w:rsidR="00A3670D">
        <w:rPr>
          <w:rFonts w:eastAsia="Calibri" w:cs="Calibri"/>
          <w:lang w:val="sr-Cyrl-RS"/>
        </w:rPr>
        <w:t>им</w:t>
      </w:r>
      <w:r w:rsidR="009A239B" w:rsidRPr="00A3670D">
        <w:rPr>
          <w:rFonts w:eastAsia="Calibri" w:cs="Calibri"/>
          <w:lang w:val="sr-Cyrl-RS"/>
        </w:rPr>
        <w:t xml:space="preserve"> припрем</w:t>
      </w:r>
      <w:r w:rsidR="00A3670D">
        <w:rPr>
          <w:rFonts w:eastAsia="Calibri" w:cs="Calibri"/>
          <w:lang w:val="sr-Cyrl-RS"/>
        </w:rPr>
        <w:t>ама</w:t>
      </w:r>
      <w:r w:rsidR="009A239B" w:rsidRPr="00A3670D">
        <w:rPr>
          <w:rFonts w:eastAsia="Calibri" w:cs="Calibri"/>
          <w:lang w:val="sr-Cyrl-RS"/>
        </w:rPr>
        <w:t xml:space="preserve"> могућност</w:t>
      </w:r>
      <w:r w:rsidR="00A3670D">
        <w:rPr>
          <w:rFonts w:eastAsia="Calibri" w:cs="Calibri"/>
          <w:lang w:val="sr-Cyrl-RS"/>
        </w:rPr>
        <w:t>и</w:t>
      </w:r>
      <w:r w:rsidR="009A239B" w:rsidRPr="00A3670D">
        <w:rPr>
          <w:rFonts w:eastAsia="Calibri" w:cs="Calibri"/>
          <w:lang w:val="sr-Cyrl-RS"/>
        </w:rPr>
        <w:t xml:space="preserve"> успостављања </w:t>
      </w:r>
      <w:r w:rsidR="009A239B" w:rsidRPr="00A3670D">
        <w:rPr>
          <w:rFonts w:eastAsia="Calibri" w:cs="Calibri"/>
          <w:bCs/>
          <w:lang w:val="sr-Cyrl-RS"/>
        </w:rPr>
        <w:t>„ваздушне бање“у Банчићима</w:t>
      </w:r>
      <w:r w:rsidR="009A239B" w:rsidRPr="00A3670D">
        <w:rPr>
          <w:rFonts w:eastAsia="Calibri" w:cs="Calibri"/>
          <w:b/>
          <w:bCs/>
          <w:lang w:val="sr-Cyrl-RS"/>
        </w:rPr>
        <w:t>,</w:t>
      </w:r>
      <w:r w:rsidR="009A239B" w:rsidRPr="00A3670D">
        <w:rPr>
          <w:rFonts w:eastAsia="Calibri" w:cs="Calibri"/>
          <w:lang w:val="sr-Cyrl-RS"/>
        </w:rPr>
        <w:t> </w:t>
      </w:r>
      <w:r w:rsidR="00A3670D">
        <w:rPr>
          <w:rFonts w:eastAsia="Calibri" w:cs="Calibri"/>
          <w:lang w:val="sr-Cyrl-RS"/>
        </w:rPr>
        <w:t xml:space="preserve">засноване </w:t>
      </w:r>
      <w:r w:rsidR="009A239B" w:rsidRPr="00A3670D">
        <w:rPr>
          <w:rFonts w:eastAsia="Calibri" w:cs="Calibri"/>
          <w:lang w:val="sr-Cyrl-RS"/>
        </w:rPr>
        <w:t xml:space="preserve">на бази података о дуговјечности људи са овог подручја. </w:t>
      </w:r>
      <w:r w:rsidR="00A3670D">
        <w:rPr>
          <w:rFonts w:eastAsia="Calibri" w:cs="Calibri"/>
          <w:lang w:val="sr-Cyrl-RS"/>
        </w:rPr>
        <w:t xml:space="preserve">Према истраживањима, постоји </w:t>
      </w:r>
      <w:r w:rsidR="009A239B" w:rsidRPr="00A3670D">
        <w:rPr>
          <w:rFonts w:eastAsia="Calibri" w:cs="Calibri"/>
          <w:lang w:val="sr-Cyrl-RS"/>
        </w:rPr>
        <w:t>довољно података који би могли потврдити натпросјечно висок проценат становништва које је дожив</w:t>
      </w:r>
      <w:r w:rsidR="00A3670D">
        <w:rPr>
          <w:rFonts w:eastAsia="Calibri" w:cs="Calibri"/>
          <w:lang w:val="sr-Cyrl-RS"/>
        </w:rPr>
        <w:t>и</w:t>
      </w:r>
      <w:r w:rsidR="009A239B" w:rsidRPr="00A3670D">
        <w:rPr>
          <w:rFonts w:eastAsia="Calibri" w:cs="Calibri"/>
          <w:lang w:val="sr-Cyrl-RS"/>
        </w:rPr>
        <w:t>о дубоку старост, и преко 100 година</w:t>
      </w:r>
      <w:r w:rsidR="00A3670D">
        <w:rPr>
          <w:rFonts w:eastAsia="Calibri" w:cs="Calibri"/>
          <w:lang w:val="sr-Cyrl-RS"/>
        </w:rPr>
        <w:t xml:space="preserve">, а што се може довести у везу са </w:t>
      </w:r>
      <w:r w:rsidR="009A239B" w:rsidRPr="00A3670D">
        <w:rPr>
          <w:rFonts w:eastAsia="Calibri" w:cs="Calibri"/>
          <w:lang w:val="sr-Cyrl-RS"/>
        </w:rPr>
        <w:t>специфичном климом, исхраном људи и другим разлозима.</w:t>
      </w:r>
    </w:p>
    <w:p w14:paraId="4B8BB8DC" w14:textId="77777777" w:rsidR="00A27CBB" w:rsidRDefault="009A239B" w:rsidP="008F02C2">
      <w:pPr>
        <w:pStyle w:val="NormalWeb"/>
        <w:shd w:val="clear" w:color="auto" w:fill="FFFFFF"/>
        <w:spacing w:before="0" w:beforeAutospacing="0" w:after="120" w:afterAutospacing="0" w:line="270" w:lineRule="atLeast"/>
        <w:jc w:val="both"/>
        <w:rPr>
          <w:rFonts w:ascii="Calibri" w:eastAsia="Calibri" w:hAnsi="Calibri" w:cs="Calibri"/>
          <w:sz w:val="22"/>
          <w:szCs w:val="22"/>
          <w:lang w:val="sr-Cyrl-RS"/>
        </w:rPr>
      </w:pPr>
      <w:r w:rsidRPr="00A3670D">
        <w:rPr>
          <w:rFonts w:ascii="Calibri" w:eastAsia="Calibri" w:hAnsi="Calibri" w:cs="Calibri"/>
          <w:sz w:val="22"/>
          <w:szCs w:val="22"/>
          <w:lang w:val="sr-Cyrl-RS"/>
        </w:rPr>
        <w:t xml:space="preserve">Као туристички мотиви могле би се издвојити бројне средњовјековне некрополе, а од природних ријеткости зелени дуб у Банчићима за кога легенда везује благослов Светог Саве. Легенда каже да се Свети Сава, кад је као принц Растко својевремено путовао овим дијелом земаља свога оца великог жупана Стефана Немање, једног љета одмарао у хладовини храста, кога је у знак захвалности благословио да </w:t>
      </w:r>
      <w:r w:rsidRPr="00A27CBB">
        <w:rPr>
          <w:rFonts w:ascii="Calibri" w:eastAsia="Calibri" w:hAnsi="Calibri" w:cs="Calibri"/>
          <w:i/>
          <w:sz w:val="22"/>
          <w:szCs w:val="22"/>
          <w:lang w:val="sr-Cyrl-RS"/>
        </w:rPr>
        <w:t>вазда буде зелен</w:t>
      </w:r>
      <w:r w:rsidRPr="00A3670D">
        <w:rPr>
          <w:rFonts w:ascii="Calibri" w:eastAsia="Calibri" w:hAnsi="Calibri" w:cs="Calibri"/>
          <w:sz w:val="22"/>
          <w:szCs w:val="22"/>
          <w:lang w:val="sr-Cyrl-RS"/>
        </w:rPr>
        <w:t>. Зелени дуб је вишестољетни храст на коме лишће не жути него своје зеленило задржава чак до краја марта.</w:t>
      </w:r>
    </w:p>
    <w:p w14:paraId="4A3FBDC4" w14:textId="77777777" w:rsidR="003422BA" w:rsidRDefault="009A239B" w:rsidP="00A27CBB">
      <w:pPr>
        <w:pStyle w:val="NormalWeb"/>
        <w:shd w:val="clear" w:color="auto" w:fill="FFFFFF"/>
        <w:spacing w:before="0" w:beforeAutospacing="0" w:after="120" w:afterAutospacing="0" w:line="270" w:lineRule="atLeast"/>
        <w:jc w:val="both"/>
        <w:rPr>
          <w:rFonts w:ascii="Calibri" w:eastAsia="Calibri" w:hAnsi="Calibri" w:cs="Calibri"/>
          <w:sz w:val="22"/>
          <w:szCs w:val="22"/>
          <w:lang w:val="sr-Cyrl-RS"/>
        </w:rPr>
      </w:pPr>
      <w:r w:rsidRPr="00A3670D">
        <w:rPr>
          <w:rFonts w:ascii="Calibri" w:eastAsia="Calibri" w:hAnsi="Calibri" w:cs="Calibri"/>
          <w:sz w:val="22"/>
          <w:szCs w:val="22"/>
          <w:lang w:val="sr-Cyrl-RS"/>
        </w:rPr>
        <w:t>Туристичка инфраструктура Љубиња је изразито неразвијена.  Врло скромна традиција, неразвијени капацитети објеката и услуга угоститељства, одсуства улагања у развој и промоцију туризма – основне су одлике стања туристичке инфраструктуре. Први помак би могло бити стварање критичне масе за формирање Општинске туристичке организације.</w:t>
      </w:r>
    </w:p>
    <w:p w14:paraId="0A5FECFC" w14:textId="77777777" w:rsidR="00A27CBB" w:rsidRDefault="00A27CBB" w:rsidP="008F02C2">
      <w:pPr>
        <w:pStyle w:val="NormalWeb"/>
        <w:shd w:val="clear" w:color="auto" w:fill="FFFFFF"/>
        <w:spacing w:before="0" w:beforeAutospacing="0" w:after="120" w:afterAutospacing="0" w:line="270" w:lineRule="atLeast"/>
        <w:jc w:val="both"/>
        <w:rPr>
          <w:rFonts w:ascii="Calibri" w:eastAsia="Calibri" w:hAnsi="Calibri" w:cs="Calibri"/>
          <w:sz w:val="22"/>
          <w:szCs w:val="22"/>
          <w:lang w:val="sr-Cyrl-RS"/>
        </w:rPr>
      </w:pPr>
      <w:r>
        <w:rPr>
          <w:rFonts w:ascii="Calibri" w:eastAsia="Calibri" w:hAnsi="Calibri" w:cs="Calibri"/>
          <w:sz w:val="22"/>
          <w:szCs w:val="22"/>
          <w:lang w:val="sr-Cyrl-RS"/>
        </w:rPr>
        <w:t xml:space="preserve">Љубиње има добар геграфски полижај, и налази се на раскрсници неколико регионалних ценатара (Мостар, Требиње, Дубровник, Херцег Нови су на раздаљини унутар 100 км), а и на свега 30км од </w:t>
      </w:r>
      <w:r>
        <w:rPr>
          <w:rFonts w:ascii="Calibri" w:eastAsia="Calibri" w:hAnsi="Calibri" w:cs="Calibri"/>
          <w:sz w:val="22"/>
          <w:szCs w:val="22"/>
          <w:lang w:val="sr-Cyrl-RS"/>
        </w:rPr>
        <w:lastRenderedPageBreak/>
        <w:t xml:space="preserve">Јадранског мора што даје потенцијал за развој туризма. </w:t>
      </w:r>
      <w:r w:rsidR="003422BA">
        <w:rPr>
          <w:rFonts w:ascii="Calibri" w:eastAsia="Calibri" w:hAnsi="Calibri" w:cs="Calibri"/>
          <w:sz w:val="22"/>
          <w:szCs w:val="22"/>
          <w:lang w:val="sr-Cyrl-RS"/>
        </w:rPr>
        <w:t xml:space="preserve">Такође, у функцији је </w:t>
      </w:r>
      <w:r w:rsidR="003422BA" w:rsidRPr="003422BA">
        <w:rPr>
          <w:rFonts w:ascii="Calibri" w:eastAsia="Calibri" w:hAnsi="Calibri" w:cs="Calibri"/>
          <w:sz w:val="22"/>
          <w:szCs w:val="22"/>
          <w:lang w:val="sr-Cyrl-RS"/>
        </w:rPr>
        <w:t xml:space="preserve">мали олимпијски базен за спортове на води, градска спортска дворана, солидно богата и приступачна ловишта, бројна излетишта, </w:t>
      </w:r>
      <w:r w:rsidR="003422BA">
        <w:rPr>
          <w:rFonts w:ascii="Calibri" w:eastAsia="Calibri" w:hAnsi="Calibri" w:cs="Calibri"/>
          <w:sz w:val="22"/>
          <w:szCs w:val="22"/>
          <w:lang w:val="sr-Cyrl-RS"/>
        </w:rPr>
        <w:t xml:space="preserve">а постоје и </w:t>
      </w:r>
      <w:r w:rsidR="003422BA" w:rsidRPr="003422BA">
        <w:rPr>
          <w:rFonts w:ascii="Calibri" w:eastAsia="Calibri" w:hAnsi="Calibri" w:cs="Calibri"/>
          <w:sz w:val="22"/>
          <w:szCs w:val="22"/>
          <w:lang w:val="sr-Cyrl-RS"/>
        </w:rPr>
        <w:t xml:space="preserve">широка подручја нетакнуте природе </w:t>
      </w:r>
      <w:r w:rsidR="003422BA">
        <w:rPr>
          <w:rFonts w:ascii="Calibri" w:eastAsia="Calibri" w:hAnsi="Calibri" w:cs="Calibri"/>
          <w:sz w:val="22"/>
          <w:szCs w:val="22"/>
          <w:lang w:val="sr-Cyrl-RS"/>
        </w:rPr>
        <w:t>што јесте потенцијал за развој туризма. Ипак, н</w:t>
      </w:r>
      <w:r w:rsidRPr="003422BA">
        <w:rPr>
          <w:rFonts w:ascii="Calibri" w:eastAsia="Calibri" w:hAnsi="Calibri" w:cs="Calibri"/>
          <w:sz w:val="22"/>
          <w:szCs w:val="22"/>
          <w:lang w:val="sr-Cyrl-RS"/>
        </w:rPr>
        <w:t xml:space="preserve">а подручју општине изражен је проблем смјештајних капацитета. Једини хотел, </w:t>
      </w:r>
      <w:r w:rsidR="009A239B" w:rsidRPr="003422BA">
        <w:rPr>
          <w:rFonts w:ascii="Calibri" w:eastAsia="Calibri" w:hAnsi="Calibri" w:cs="Calibri"/>
          <w:sz w:val="22"/>
          <w:szCs w:val="22"/>
          <w:lang w:val="sr-Cyrl-RS"/>
        </w:rPr>
        <w:t>Хотел „Љубиње“</w:t>
      </w:r>
      <w:r w:rsidR="009A239B" w:rsidRPr="00A3670D">
        <w:rPr>
          <w:rFonts w:ascii="Calibri" w:eastAsia="Calibri" w:hAnsi="Calibri" w:cs="Calibri"/>
          <w:sz w:val="22"/>
          <w:szCs w:val="22"/>
          <w:lang w:val="sr-Cyrl-RS"/>
        </w:rPr>
        <w:t> са 50 лежајева,</w:t>
      </w:r>
      <w:r>
        <w:rPr>
          <w:rFonts w:ascii="Calibri" w:eastAsia="Calibri" w:hAnsi="Calibri" w:cs="Calibri"/>
          <w:sz w:val="22"/>
          <w:szCs w:val="22"/>
          <w:lang w:val="sr-Cyrl-RS"/>
        </w:rPr>
        <w:t xml:space="preserve"> иако реновиран није у функцији. </w:t>
      </w:r>
    </w:p>
    <w:p w14:paraId="1D133ECA" w14:textId="77777777" w:rsidR="003422BA" w:rsidRPr="003422BA" w:rsidRDefault="003422BA" w:rsidP="003422BA">
      <w:pPr>
        <w:shd w:val="clear" w:color="auto" w:fill="D9E2F3"/>
        <w:spacing w:after="120" w:line="259" w:lineRule="auto"/>
        <w:jc w:val="both"/>
        <w:rPr>
          <w:rFonts w:eastAsia="Calibri"/>
          <w:b/>
          <w:i/>
          <w:lang w:val="sr-Cyrl-BA" w:eastAsia="hr-HR"/>
        </w:rPr>
      </w:pPr>
      <w:r w:rsidRPr="003422BA">
        <w:rPr>
          <w:rFonts w:eastAsia="Calibri"/>
          <w:b/>
          <w:i/>
          <w:lang w:val="sr-Cyrl-BA" w:eastAsia="hr-HR"/>
        </w:rPr>
        <w:t>Закључак</w:t>
      </w:r>
    </w:p>
    <w:p w14:paraId="065C8A8D" w14:textId="77777777" w:rsidR="003422BA" w:rsidRPr="003422BA" w:rsidRDefault="003422BA" w:rsidP="003422BA">
      <w:pPr>
        <w:shd w:val="clear" w:color="auto" w:fill="D9E2F3"/>
        <w:spacing w:after="120" w:line="259" w:lineRule="auto"/>
        <w:jc w:val="both"/>
        <w:rPr>
          <w:rFonts w:eastAsia="Calibri"/>
          <w:bCs/>
          <w:iCs/>
          <w:lang w:val="sr-Cyrl-BA" w:eastAsia="hr-HR"/>
        </w:rPr>
      </w:pPr>
      <w:r w:rsidRPr="003422BA">
        <w:rPr>
          <w:rFonts w:eastAsia="Calibri"/>
          <w:bCs/>
          <w:iCs/>
          <w:lang w:val="sr-Cyrl-BA" w:eastAsia="hr-HR"/>
        </w:rPr>
        <w:t xml:space="preserve">Приведни развој општине </w:t>
      </w:r>
      <w:r>
        <w:rPr>
          <w:rFonts w:eastAsia="Calibri"/>
          <w:bCs/>
          <w:iCs/>
          <w:lang w:val="sr-Cyrl-BA" w:eastAsia="hr-HR"/>
        </w:rPr>
        <w:t>Љубиње</w:t>
      </w:r>
      <w:r w:rsidRPr="003422BA">
        <w:rPr>
          <w:rFonts w:eastAsia="Calibri"/>
          <w:bCs/>
          <w:iCs/>
          <w:lang w:val="sr-Cyrl-BA" w:eastAsia="hr-HR"/>
        </w:rPr>
        <w:t xml:space="preserve"> се заснива на</w:t>
      </w:r>
      <w:r w:rsidR="00531A57">
        <w:rPr>
          <w:rFonts w:eastAsia="Calibri"/>
          <w:bCs/>
          <w:iCs/>
          <w:lang w:val="sr-Cyrl-BA" w:eastAsia="hr-HR"/>
        </w:rPr>
        <w:t xml:space="preserve"> пољопривреди, тачније на сектору перадарства. </w:t>
      </w:r>
      <w:r w:rsidRPr="003422BA">
        <w:rPr>
          <w:rFonts w:eastAsia="Calibri"/>
          <w:bCs/>
          <w:iCs/>
          <w:lang w:val="sr-Cyrl-BA" w:eastAsia="hr-HR"/>
        </w:rPr>
        <w:t>Број предузећа</w:t>
      </w:r>
      <w:r>
        <w:rPr>
          <w:rFonts w:eastAsia="Calibri"/>
          <w:bCs/>
          <w:iCs/>
          <w:lang w:val="sr-Cyrl-BA" w:eastAsia="hr-HR"/>
        </w:rPr>
        <w:t>, број запослених и извоз на подручју општине је у оп</w:t>
      </w:r>
      <w:r w:rsidR="00A45F80">
        <w:rPr>
          <w:rFonts w:eastAsia="Calibri"/>
          <w:bCs/>
          <w:iCs/>
          <w:lang w:val="sr-Cyrl-BA" w:eastAsia="hr-HR"/>
        </w:rPr>
        <w:t>а</w:t>
      </w:r>
      <w:r>
        <w:rPr>
          <w:rFonts w:eastAsia="Calibri"/>
          <w:bCs/>
          <w:iCs/>
          <w:lang w:val="sr-Cyrl-BA" w:eastAsia="hr-HR"/>
        </w:rPr>
        <w:t>дању, док су приходи предузећа константни. С друге стране, б</w:t>
      </w:r>
      <w:r w:rsidRPr="003422BA">
        <w:rPr>
          <w:rFonts w:eastAsia="Calibri"/>
          <w:bCs/>
          <w:iCs/>
          <w:lang w:val="sr-Cyrl-BA" w:eastAsia="hr-HR"/>
        </w:rPr>
        <w:t xml:space="preserve">рој предузетничких радњи </w:t>
      </w:r>
      <w:r>
        <w:rPr>
          <w:rFonts w:eastAsia="Calibri"/>
          <w:bCs/>
          <w:iCs/>
          <w:lang w:val="sr-Cyrl-BA" w:eastAsia="hr-HR"/>
        </w:rPr>
        <w:t xml:space="preserve">је константан, а најзаступљенији су трговина и угоститељство. </w:t>
      </w:r>
    </w:p>
    <w:p w14:paraId="273BFB6C" w14:textId="77777777" w:rsidR="003422BA" w:rsidRDefault="003422BA" w:rsidP="003422BA">
      <w:pPr>
        <w:shd w:val="clear" w:color="auto" w:fill="D9E2F3"/>
        <w:spacing w:after="120" w:line="259" w:lineRule="auto"/>
        <w:jc w:val="both"/>
        <w:rPr>
          <w:rFonts w:eastAsia="Calibri"/>
          <w:lang w:val="sr-Cyrl-BA" w:eastAsia="hr-HR"/>
        </w:rPr>
      </w:pPr>
      <w:r w:rsidRPr="003422BA">
        <w:rPr>
          <w:rFonts w:eastAsia="Calibri"/>
          <w:bCs/>
          <w:iCs/>
          <w:lang w:val="sr-Cyrl-BA" w:eastAsia="hr-HR"/>
        </w:rPr>
        <w:t xml:space="preserve">Значајна привредна грана </w:t>
      </w:r>
      <w:r>
        <w:rPr>
          <w:rFonts w:eastAsia="Calibri"/>
          <w:bCs/>
          <w:iCs/>
          <w:lang w:val="sr-Cyrl-BA" w:eastAsia="hr-HR"/>
        </w:rPr>
        <w:t>на подручју општине је</w:t>
      </w:r>
      <w:r w:rsidRPr="003422BA">
        <w:rPr>
          <w:rFonts w:eastAsia="Calibri"/>
          <w:bCs/>
          <w:iCs/>
          <w:lang w:val="sr-Cyrl-BA" w:eastAsia="hr-HR"/>
        </w:rPr>
        <w:t xml:space="preserve"> пољопривреда, гдје </w:t>
      </w:r>
      <w:r>
        <w:rPr>
          <w:rFonts w:eastAsia="Calibri"/>
          <w:bCs/>
          <w:iCs/>
          <w:lang w:val="sr-Cyrl-BA" w:eastAsia="hr-HR"/>
        </w:rPr>
        <w:t xml:space="preserve">је </w:t>
      </w:r>
      <w:r w:rsidRPr="003422BA">
        <w:rPr>
          <w:rFonts w:eastAsia="Calibri"/>
          <w:bCs/>
          <w:iCs/>
          <w:lang w:val="sr-Cyrl-BA" w:eastAsia="hr-HR"/>
        </w:rPr>
        <w:t>број регистрованих пољопривредних газдинстава</w:t>
      </w:r>
      <w:r>
        <w:rPr>
          <w:rFonts w:eastAsia="Calibri"/>
          <w:bCs/>
          <w:iCs/>
          <w:lang w:val="sr-Cyrl-BA" w:eastAsia="hr-HR"/>
        </w:rPr>
        <w:t>, међу којима и број</w:t>
      </w:r>
      <w:r w:rsidRPr="003422BA">
        <w:rPr>
          <w:rFonts w:eastAsia="Calibri"/>
          <w:bCs/>
          <w:iCs/>
          <w:lang w:val="sr-Cyrl-BA" w:eastAsia="hr-HR"/>
        </w:rPr>
        <w:t xml:space="preserve"> комерцијалних пољопривредних газдинстава у </w:t>
      </w:r>
      <w:r>
        <w:rPr>
          <w:rFonts w:eastAsia="Calibri"/>
          <w:bCs/>
          <w:iCs/>
          <w:lang w:val="sr-Cyrl-BA" w:eastAsia="hr-HR"/>
        </w:rPr>
        <w:t xml:space="preserve">порасту. Најзначајнија је област перадарства, али је значајна и производња и прерада бијелог лука, те производња меда. </w:t>
      </w:r>
      <w:r w:rsidRPr="003422BA">
        <w:rPr>
          <w:rFonts w:eastAsia="Calibri"/>
          <w:lang w:val="sr-Cyrl-BA" w:eastAsia="hr-HR"/>
        </w:rPr>
        <w:t>У наредном пе</w:t>
      </w:r>
      <w:r w:rsidR="007148DF">
        <w:rPr>
          <w:rFonts w:eastAsia="Calibri"/>
          <w:lang w:val="sr-Cyrl-BA" w:eastAsia="hr-HR"/>
        </w:rPr>
        <w:t>р</w:t>
      </w:r>
      <w:r w:rsidRPr="003422BA">
        <w:rPr>
          <w:rFonts w:eastAsia="Calibri"/>
          <w:lang w:val="sr-Cyrl-BA" w:eastAsia="hr-HR"/>
        </w:rPr>
        <w:t xml:space="preserve">диоду је потребно радити на брендирању пољопривредних производа као што су сир, мед и бијели лук по којима општине Љубиње постаје позната. </w:t>
      </w:r>
    </w:p>
    <w:p w14:paraId="43291A8D" w14:textId="77777777" w:rsidR="003422BA" w:rsidRPr="003422BA" w:rsidRDefault="003422BA" w:rsidP="003422BA">
      <w:pPr>
        <w:shd w:val="clear" w:color="auto" w:fill="D9E2F3"/>
        <w:spacing w:after="120" w:line="259" w:lineRule="auto"/>
        <w:jc w:val="both"/>
        <w:rPr>
          <w:rFonts w:eastAsia="Calibri"/>
          <w:lang w:val="sr-Cyrl-BA" w:eastAsia="hr-HR"/>
        </w:rPr>
      </w:pPr>
      <w:r>
        <w:rPr>
          <w:rFonts w:eastAsia="Calibri"/>
          <w:lang w:val="sr-Cyrl-BA" w:eastAsia="hr-HR"/>
        </w:rPr>
        <w:t xml:space="preserve">Туризам на подручју општине је </w:t>
      </w:r>
      <w:r w:rsidR="00771EB3">
        <w:rPr>
          <w:rFonts w:eastAsia="Calibri"/>
          <w:lang w:val="sr-Cyrl-BA" w:eastAsia="hr-HR"/>
        </w:rPr>
        <w:t xml:space="preserve">неразвијен, али општина даје доста потенцијала за развој истог. Природни и културно-историјски ресурси, ловишта, положај општине, само су неке од основа за развој туризма у наредном периоду. </w:t>
      </w:r>
    </w:p>
    <w:p w14:paraId="1AEC7588" w14:textId="77777777" w:rsidR="00FF3F9D" w:rsidRPr="00771EB3" w:rsidRDefault="00426E59" w:rsidP="008A5CAE">
      <w:pPr>
        <w:pStyle w:val="Heading3"/>
        <w:numPr>
          <w:ilvl w:val="0"/>
          <w:numId w:val="8"/>
        </w:numPr>
        <w:spacing w:before="120" w:after="120"/>
        <w:rPr>
          <w:rFonts w:ascii="Calibri" w:eastAsia="Calibri" w:hAnsi="Calibri" w:cs="Calibri"/>
          <w:b/>
          <w:color w:val="auto"/>
          <w:lang w:val="sr-Cyrl-RS"/>
        </w:rPr>
      </w:pPr>
      <w:bookmarkStart w:id="9" w:name="_Toc90854213"/>
      <w:r w:rsidRPr="00771EB3">
        <w:rPr>
          <w:rFonts w:ascii="Calibri" w:eastAsia="Calibri" w:hAnsi="Calibri" w:cs="Calibri"/>
          <w:b/>
          <w:color w:val="auto"/>
          <w:lang w:val="sr-Cyrl-RS"/>
        </w:rPr>
        <w:t>Преглед стања и кретања на тржишту рада</w:t>
      </w:r>
      <w:bookmarkEnd w:id="9"/>
    </w:p>
    <w:p w14:paraId="7C65A1DE" w14:textId="77777777" w:rsidR="00FF3F9D" w:rsidRDefault="00426E59">
      <w:pPr>
        <w:spacing w:after="120" w:line="259" w:lineRule="auto"/>
        <w:jc w:val="both"/>
        <w:rPr>
          <w:rFonts w:eastAsia="Calibri" w:cs="Calibri"/>
          <w:lang w:val="sr-Cyrl-RS"/>
        </w:rPr>
      </w:pPr>
      <w:r w:rsidRPr="00771EB3">
        <w:rPr>
          <w:rFonts w:eastAsia="Calibri" w:cs="Calibri"/>
          <w:lang w:val="sr-Cyrl-RS"/>
        </w:rPr>
        <w:t>Број запослених у Општини Љубиње у посматраном временском периоду има тренд раста до 2018. године када је забиљежен и на</w:t>
      </w:r>
      <w:r w:rsidR="007148DF">
        <w:rPr>
          <w:rFonts w:eastAsia="Calibri" w:cs="Calibri"/>
          <w:lang w:val="sr-Cyrl-RS"/>
        </w:rPr>
        <w:t>ј</w:t>
      </w:r>
      <w:r w:rsidRPr="00771EB3">
        <w:rPr>
          <w:rFonts w:eastAsia="Calibri" w:cs="Calibri"/>
          <w:lang w:val="sr-Cyrl-RS"/>
        </w:rPr>
        <w:t>већи број запослених (571), док у 2019. и 2020. години долази до пада броја запослених особа</w:t>
      </w:r>
      <w:r w:rsidR="00771EB3">
        <w:rPr>
          <w:rFonts w:eastAsia="Calibri" w:cs="Calibri"/>
          <w:lang w:val="sr-Cyrl-RS"/>
        </w:rPr>
        <w:t xml:space="preserve">, првенствено због затварања предузећа </w:t>
      </w:r>
      <w:r w:rsidR="00771EB3" w:rsidRPr="00771EB3">
        <w:rPr>
          <w:rFonts w:eastAsia="Calibri" w:cs="Calibri"/>
          <w:lang w:val="sr-Cyrl-BA"/>
        </w:rPr>
        <w:t>„Стијена-херц“  из подручја информација и  комуникација</w:t>
      </w:r>
      <w:r w:rsidRPr="00771EB3">
        <w:rPr>
          <w:rFonts w:eastAsia="Calibri" w:cs="Calibri"/>
          <w:lang w:val="sr-Cyrl-RS"/>
        </w:rPr>
        <w:t xml:space="preserve">. У односу на 2016. годину када је број запослених био 520, у 2020. години забиљежен је пад од готово 10% (471 запослени). Највише је запослених у </w:t>
      </w:r>
      <w:r w:rsidR="00771EB3" w:rsidRPr="00771EB3">
        <w:rPr>
          <w:rFonts w:eastAsia="Calibri" w:cs="Calibri"/>
          <w:lang w:val="sr-Cyrl-RS"/>
        </w:rPr>
        <w:t xml:space="preserve">области пољопривреде, шумарства и риболова. </w:t>
      </w:r>
    </w:p>
    <w:p w14:paraId="61FFBC14" w14:textId="77777777" w:rsidR="00061830" w:rsidRPr="00061830" w:rsidRDefault="00061830" w:rsidP="00061830">
      <w:pPr>
        <w:spacing w:after="0" w:line="259" w:lineRule="auto"/>
        <w:jc w:val="center"/>
        <w:rPr>
          <w:rFonts w:eastAsia="Calibri" w:cs="Calibri"/>
          <w:b/>
          <w:lang w:val="sr-Cyrl-RS"/>
        </w:rPr>
      </w:pPr>
      <w:r w:rsidRPr="00061830">
        <w:rPr>
          <w:rFonts w:eastAsia="Calibri" w:cs="Calibri"/>
          <w:b/>
          <w:lang w:val="sr-Cyrl-RS"/>
        </w:rPr>
        <w:t>Табела 3 – Број запослених у Општини Љубиње</w:t>
      </w:r>
    </w:p>
    <w:tbl>
      <w:tblPr>
        <w:tblW w:w="0" w:type="auto"/>
        <w:jc w:val="center"/>
        <w:tblCellMar>
          <w:left w:w="10" w:type="dxa"/>
          <w:right w:w="10" w:type="dxa"/>
        </w:tblCellMar>
        <w:tblLook w:val="0000" w:firstRow="0" w:lastRow="0" w:firstColumn="0" w:lastColumn="0" w:noHBand="0" w:noVBand="0"/>
      </w:tblPr>
      <w:tblGrid>
        <w:gridCol w:w="1167"/>
        <w:gridCol w:w="980"/>
        <w:gridCol w:w="980"/>
        <w:gridCol w:w="980"/>
        <w:gridCol w:w="980"/>
        <w:gridCol w:w="980"/>
      </w:tblGrid>
      <w:tr w:rsidR="00771EB3" w:rsidRPr="007F78C1" w14:paraId="6CE50906" w14:textId="77777777" w:rsidTr="00B9578C">
        <w:trPr>
          <w:trHeight w:val="288"/>
          <w:jc w:val="center"/>
        </w:trPr>
        <w:tc>
          <w:tcPr>
            <w:tcW w:w="1167" w:type="dxa"/>
            <w:vMerge w:val="restart"/>
            <w:tcBorders>
              <w:top w:val="single" w:sz="4" w:space="0" w:color="000000"/>
              <w:left w:val="single" w:sz="4" w:space="0" w:color="000000"/>
              <w:right w:val="single" w:sz="4" w:space="0" w:color="000000"/>
            </w:tcBorders>
            <w:shd w:val="clear" w:color="auto" w:fill="CCCCFF"/>
            <w:tcMar>
              <w:left w:w="108" w:type="dxa"/>
              <w:right w:w="108" w:type="dxa"/>
            </w:tcMar>
            <w:vAlign w:val="center"/>
          </w:tcPr>
          <w:p w14:paraId="2ADF43FA" w14:textId="77777777" w:rsidR="00771EB3" w:rsidRPr="00771EB3" w:rsidRDefault="00771EB3">
            <w:pPr>
              <w:spacing w:after="0" w:line="240" w:lineRule="auto"/>
              <w:jc w:val="center"/>
              <w:rPr>
                <w:rFonts w:eastAsia="Calibri" w:cs="Calibri"/>
                <w:lang w:val="sr-Cyrl-RS"/>
              </w:rPr>
            </w:pPr>
          </w:p>
        </w:tc>
        <w:tc>
          <w:tcPr>
            <w:tcW w:w="4900" w:type="dxa"/>
            <w:gridSpan w:val="5"/>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523F9933" w14:textId="77777777" w:rsidR="00771EB3" w:rsidRDefault="00771EB3">
            <w:pPr>
              <w:spacing w:after="0" w:line="240" w:lineRule="auto"/>
              <w:jc w:val="center"/>
              <w:rPr>
                <w:rFonts w:eastAsia="Calibri" w:cs="Calibri"/>
              </w:rPr>
            </w:pPr>
            <w:proofErr w:type="spellStart"/>
            <w:r>
              <w:rPr>
                <w:rFonts w:eastAsia="Calibri" w:cs="Calibri"/>
                <w:b/>
                <w:sz w:val="20"/>
              </w:rPr>
              <w:t>Број</w:t>
            </w:r>
            <w:proofErr w:type="spellEnd"/>
            <w:r>
              <w:rPr>
                <w:rFonts w:eastAsia="Calibri" w:cs="Calibri"/>
                <w:b/>
                <w:sz w:val="20"/>
              </w:rPr>
              <w:t xml:space="preserve"> </w:t>
            </w:r>
            <w:proofErr w:type="spellStart"/>
            <w:r>
              <w:rPr>
                <w:rFonts w:eastAsia="Calibri" w:cs="Calibri"/>
                <w:b/>
                <w:sz w:val="20"/>
              </w:rPr>
              <w:t>запослених</w:t>
            </w:r>
            <w:proofErr w:type="spellEnd"/>
            <w:r>
              <w:rPr>
                <w:rFonts w:eastAsia="Calibri" w:cs="Calibri"/>
                <w:b/>
                <w:sz w:val="20"/>
              </w:rPr>
              <w:t xml:space="preserve"> </w:t>
            </w:r>
            <w:proofErr w:type="spellStart"/>
            <w:r>
              <w:rPr>
                <w:rFonts w:eastAsia="Calibri" w:cs="Calibri"/>
                <w:b/>
                <w:sz w:val="20"/>
              </w:rPr>
              <w:t>Општине</w:t>
            </w:r>
            <w:proofErr w:type="spellEnd"/>
            <w:r>
              <w:rPr>
                <w:rFonts w:eastAsia="Calibri" w:cs="Calibri"/>
                <w:b/>
                <w:sz w:val="20"/>
              </w:rPr>
              <w:t xml:space="preserve"> </w:t>
            </w:r>
            <w:proofErr w:type="spellStart"/>
            <w:r>
              <w:rPr>
                <w:rFonts w:eastAsia="Calibri" w:cs="Calibri"/>
                <w:b/>
                <w:sz w:val="20"/>
              </w:rPr>
              <w:t>Љубиње</w:t>
            </w:r>
            <w:proofErr w:type="spellEnd"/>
          </w:p>
        </w:tc>
      </w:tr>
      <w:tr w:rsidR="00771EB3" w:rsidRPr="007F78C1" w14:paraId="40418EBB" w14:textId="77777777" w:rsidTr="00B9578C">
        <w:trPr>
          <w:trHeight w:val="288"/>
          <w:jc w:val="center"/>
        </w:trPr>
        <w:tc>
          <w:tcPr>
            <w:tcW w:w="1167" w:type="dxa"/>
            <w:vMerge/>
            <w:tcBorders>
              <w:left w:val="single" w:sz="4" w:space="0" w:color="000000"/>
              <w:bottom w:val="single" w:sz="4" w:space="0" w:color="000000"/>
              <w:right w:val="single" w:sz="4" w:space="0" w:color="000000"/>
            </w:tcBorders>
            <w:shd w:val="clear" w:color="auto" w:fill="CCCCFF"/>
            <w:tcMar>
              <w:left w:w="108" w:type="dxa"/>
              <w:right w:w="108" w:type="dxa"/>
            </w:tcMar>
            <w:vAlign w:val="center"/>
          </w:tcPr>
          <w:p w14:paraId="299820AB" w14:textId="77777777" w:rsidR="00771EB3" w:rsidRDefault="00771EB3">
            <w:pPr>
              <w:spacing w:after="0" w:line="240" w:lineRule="auto"/>
              <w:jc w:val="center"/>
              <w:rPr>
                <w:rFonts w:eastAsia="Calibri" w:cs="Calibri"/>
              </w:rPr>
            </w:pPr>
          </w:p>
        </w:tc>
        <w:tc>
          <w:tcPr>
            <w:tcW w:w="980"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4C2A12C4" w14:textId="77777777" w:rsidR="00771EB3" w:rsidRDefault="00771EB3">
            <w:pPr>
              <w:spacing w:after="0" w:line="240" w:lineRule="auto"/>
              <w:jc w:val="center"/>
              <w:rPr>
                <w:rFonts w:eastAsia="Calibri" w:cs="Calibri"/>
              </w:rPr>
            </w:pPr>
            <w:r>
              <w:rPr>
                <w:rFonts w:eastAsia="Calibri" w:cs="Calibri"/>
                <w:b/>
                <w:sz w:val="20"/>
              </w:rPr>
              <w:t>2016</w:t>
            </w:r>
          </w:p>
        </w:tc>
        <w:tc>
          <w:tcPr>
            <w:tcW w:w="980"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051ED075" w14:textId="77777777" w:rsidR="00771EB3" w:rsidRDefault="00771EB3">
            <w:pPr>
              <w:spacing w:after="0" w:line="240" w:lineRule="auto"/>
              <w:jc w:val="center"/>
              <w:rPr>
                <w:rFonts w:eastAsia="Calibri" w:cs="Calibri"/>
              </w:rPr>
            </w:pPr>
            <w:r>
              <w:rPr>
                <w:rFonts w:eastAsia="Calibri" w:cs="Calibri"/>
                <w:b/>
                <w:sz w:val="20"/>
              </w:rPr>
              <w:t>2017</w:t>
            </w:r>
          </w:p>
        </w:tc>
        <w:tc>
          <w:tcPr>
            <w:tcW w:w="980"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0A2FD786" w14:textId="77777777" w:rsidR="00771EB3" w:rsidRDefault="00771EB3">
            <w:pPr>
              <w:spacing w:after="0" w:line="240" w:lineRule="auto"/>
              <w:jc w:val="center"/>
              <w:rPr>
                <w:rFonts w:eastAsia="Calibri" w:cs="Calibri"/>
              </w:rPr>
            </w:pPr>
            <w:r>
              <w:rPr>
                <w:rFonts w:eastAsia="Calibri" w:cs="Calibri"/>
                <w:b/>
                <w:sz w:val="20"/>
              </w:rPr>
              <w:t>2018</w:t>
            </w:r>
          </w:p>
        </w:tc>
        <w:tc>
          <w:tcPr>
            <w:tcW w:w="980"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686BD9F0" w14:textId="77777777" w:rsidR="00771EB3" w:rsidRDefault="00771EB3">
            <w:pPr>
              <w:spacing w:after="0" w:line="240" w:lineRule="auto"/>
              <w:jc w:val="center"/>
              <w:rPr>
                <w:rFonts w:eastAsia="Calibri" w:cs="Calibri"/>
              </w:rPr>
            </w:pPr>
            <w:r>
              <w:rPr>
                <w:rFonts w:eastAsia="Calibri" w:cs="Calibri"/>
                <w:b/>
                <w:sz w:val="20"/>
              </w:rPr>
              <w:t>2019</w:t>
            </w:r>
          </w:p>
        </w:tc>
        <w:tc>
          <w:tcPr>
            <w:tcW w:w="980"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0C94B71D" w14:textId="77777777" w:rsidR="00771EB3" w:rsidRDefault="00771EB3">
            <w:pPr>
              <w:spacing w:after="0" w:line="240" w:lineRule="auto"/>
              <w:jc w:val="center"/>
              <w:rPr>
                <w:rFonts w:eastAsia="Calibri" w:cs="Calibri"/>
              </w:rPr>
            </w:pPr>
            <w:r>
              <w:rPr>
                <w:rFonts w:eastAsia="Calibri" w:cs="Calibri"/>
                <w:b/>
                <w:sz w:val="20"/>
              </w:rPr>
              <w:t>2020</w:t>
            </w:r>
          </w:p>
        </w:tc>
      </w:tr>
      <w:tr w:rsidR="00FF3F9D" w:rsidRPr="007F78C1" w14:paraId="07C8C0BC" w14:textId="77777777" w:rsidTr="00CF4C74">
        <w:trPr>
          <w:trHeight w:val="288"/>
          <w:jc w:val="center"/>
        </w:trPr>
        <w:tc>
          <w:tcPr>
            <w:tcW w:w="1167"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2E0D6271" w14:textId="77777777" w:rsidR="00FF3F9D" w:rsidRDefault="00426E59">
            <w:pPr>
              <w:spacing w:after="0" w:line="240" w:lineRule="auto"/>
              <w:rPr>
                <w:rFonts w:eastAsia="Calibri" w:cs="Calibri"/>
              </w:rPr>
            </w:pPr>
            <w:proofErr w:type="spellStart"/>
            <w:r>
              <w:rPr>
                <w:rFonts w:eastAsia="Calibri" w:cs="Calibri"/>
                <w:b/>
                <w:sz w:val="20"/>
              </w:rPr>
              <w:t>Укупно</w:t>
            </w:r>
            <w:proofErr w:type="spellEnd"/>
          </w:p>
        </w:tc>
        <w:tc>
          <w:tcPr>
            <w:tcW w:w="98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52865FF7" w14:textId="77777777" w:rsidR="00FF3F9D" w:rsidRPr="00771EB3" w:rsidRDefault="00426E59">
            <w:pPr>
              <w:spacing w:after="0" w:line="240" w:lineRule="auto"/>
              <w:jc w:val="center"/>
              <w:rPr>
                <w:rFonts w:eastAsia="Calibri" w:cs="Calibri"/>
              </w:rPr>
            </w:pPr>
            <w:r w:rsidRPr="00771EB3">
              <w:rPr>
                <w:rFonts w:eastAsia="Calibri" w:cs="Calibri"/>
                <w:sz w:val="20"/>
              </w:rPr>
              <w:t>520</w:t>
            </w:r>
          </w:p>
        </w:tc>
        <w:tc>
          <w:tcPr>
            <w:tcW w:w="98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081C7B8C" w14:textId="77777777" w:rsidR="00FF3F9D" w:rsidRPr="00771EB3" w:rsidRDefault="00426E59">
            <w:pPr>
              <w:spacing w:after="0" w:line="240" w:lineRule="auto"/>
              <w:jc w:val="center"/>
              <w:rPr>
                <w:rFonts w:eastAsia="Calibri" w:cs="Calibri"/>
              </w:rPr>
            </w:pPr>
            <w:r w:rsidRPr="00771EB3">
              <w:rPr>
                <w:rFonts w:eastAsia="Calibri" w:cs="Calibri"/>
                <w:sz w:val="20"/>
              </w:rPr>
              <w:t>544</w:t>
            </w:r>
          </w:p>
        </w:tc>
        <w:tc>
          <w:tcPr>
            <w:tcW w:w="98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47BC6427" w14:textId="77777777" w:rsidR="00FF3F9D" w:rsidRPr="00771EB3" w:rsidRDefault="00426E59">
            <w:pPr>
              <w:spacing w:after="0" w:line="240" w:lineRule="auto"/>
              <w:jc w:val="center"/>
              <w:rPr>
                <w:rFonts w:eastAsia="Calibri" w:cs="Calibri"/>
              </w:rPr>
            </w:pPr>
            <w:r w:rsidRPr="00771EB3">
              <w:rPr>
                <w:rFonts w:eastAsia="Calibri" w:cs="Calibri"/>
                <w:sz w:val="20"/>
              </w:rPr>
              <w:t>571</w:t>
            </w:r>
          </w:p>
        </w:tc>
        <w:tc>
          <w:tcPr>
            <w:tcW w:w="98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215B1226" w14:textId="77777777" w:rsidR="00FF3F9D" w:rsidRPr="00771EB3" w:rsidRDefault="00426E59">
            <w:pPr>
              <w:spacing w:after="0" w:line="240" w:lineRule="auto"/>
              <w:jc w:val="center"/>
              <w:rPr>
                <w:rFonts w:eastAsia="Calibri" w:cs="Calibri"/>
              </w:rPr>
            </w:pPr>
            <w:r w:rsidRPr="00771EB3">
              <w:rPr>
                <w:rFonts w:eastAsia="Calibri" w:cs="Calibri"/>
                <w:sz w:val="20"/>
              </w:rPr>
              <w:t>566</w:t>
            </w:r>
          </w:p>
        </w:tc>
        <w:tc>
          <w:tcPr>
            <w:tcW w:w="98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3DD3F773" w14:textId="77777777" w:rsidR="00FF3F9D" w:rsidRPr="00771EB3" w:rsidRDefault="00426E59">
            <w:pPr>
              <w:spacing w:after="0" w:line="240" w:lineRule="auto"/>
              <w:jc w:val="center"/>
              <w:rPr>
                <w:rFonts w:eastAsia="Calibri" w:cs="Calibri"/>
              </w:rPr>
            </w:pPr>
            <w:r w:rsidRPr="00771EB3">
              <w:rPr>
                <w:rFonts w:eastAsia="Calibri" w:cs="Calibri"/>
                <w:sz w:val="20"/>
              </w:rPr>
              <w:t>471</w:t>
            </w:r>
          </w:p>
        </w:tc>
      </w:tr>
      <w:tr w:rsidR="00FF3F9D" w:rsidRPr="007F78C1" w14:paraId="5818226E" w14:textId="77777777">
        <w:trPr>
          <w:trHeight w:val="288"/>
          <w:jc w:val="center"/>
        </w:trPr>
        <w:tc>
          <w:tcPr>
            <w:tcW w:w="1167"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3B96AA7D" w14:textId="77777777" w:rsidR="00FF3F9D" w:rsidRDefault="00426E59">
            <w:pPr>
              <w:spacing w:after="0" w:line="240" w:lineRule="auto"/>
              <w:rPr>
                <w:rFonts w:eastAsia="Calibri" w:cs="Calibri"/>
              </w:rPr>
            </w:pPr>
            <w:proofErr w:type="spellStart"/>
            <w:r>
              <w:rPr>
                <w:rFonts w:eastAsia="Calibri" w:cs="Calibri"/>
                <w:b/>
                <w:sz w:val="20"/>
              </w:rPr>
              <w:t>Мушкарци</w:t>
            </w:r>
            <w:proofErr w:type="spellEnd"/>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174E1C" w14:textId="77777777" w:rsidR="00FF3F9D" w:rsidRPr="00771EB3" w:rsidRDefault="00426E59">
            <w:pPr>
              <w:spacing w:after="0" w:line="240" w:lineRule="auto"/>
              <w:jc w:val="center"/>
              <w:rPr>
                <w:rFonts w:eastAsia="Calibri" w:cs="Calibri"/>
              </w:rPr>
            </w:pPr>
            <w:r w:rsidRPr="00771EB3">
              <w:rPr>
                <w:rFonts w:eastAsia="Calibri" w:cs="Calibri"/>
                <w:sz w:val="20"/>
              </w:rPr>
              <w:t>289</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1C53B2" w14:textId="77777777" w:rsidR="00FF3F9D" w:rsidRPr="00771EB3" w:rsidRDefault="00426E59">
            <w:pPr>
              <w:spacing w:after="0" w:line="240" w:lineRule="auto"/>
              <w:jc w:val="center"/>
              <w:rPr>
                <w:rFonts w:eastAsia="Calibri" w:cs="Calibri"/>
              </w:rPr>
            </w:pPr>
            <w:r w:rsidRPr="00771EB3">
              <w:rPr>
                <w:rFonts w:eastAsia="Calibri" w:cs="Calibri"/>
                <w:sz w:val="20"/>
              </w:rPr>
              <w:t>296</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C3D776" w14:textId="77777777" w:rsidR="00FF3F9D" w:rsidRPr="00771EB3" w:rsidRDefault="00426E59">
            <w:pPr>
              <w:spacing w:after="0" w:line="240" w:lineRule="auto"/>
              <w:jc w:val="center"/>
              <w:rPr>
                <w:rFonts w:eastAsia="Calibri" w:cs="Calibri"/>
              </w:rPr>
            </w:pPr>
            <w:r w:rsidRPr="00771EB3">
              <w:rPr>
                <w:rFonts w:eastAsia="Calibri" w:cs="Calibri"/>
                <w:sz w:val="20"/>
              </w:rPr>
              <w:t>306</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2DB731" w14:textId="77777777" w:rsidR="00FF3F9D" w:rsidRPr="00771EB3" w:rsidRDefault="00426E59">
            <w:pPr>
              <w:spacing w:after="0" w:line="240" w:lineRule="auto"/>
              <w:jc w:val="center"/>
              <w:rPr>
                <w:rFonts w:eastAsia="Calibri" w:cs="Calibri"/>
              </w:rPr>
            </w:pPr>
            <w:r w:rsidRPr="00771EB3">
              <w:rPr>
                <w:rFonts w:eastAsia="Calibri" w:cs="Calibri"/>
                <w:sz w:val="20"/>
              </w:rPr>
              <w:t>301</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D986E0" w14:textId="77777777" w:rsidR="00FF3F9D" w:rsidRPr="00771EB3" w:rsidRDefault="00426E59">
            <w:pPr>
              <w:spacing w:after="0" w:line="240" w:lineRule="auto"/>
              <w:jc w:val="center"/>
              <w:rPr>
                <w:rFonts w:eastAsia="Calibri" w:cs="Calibri"/>
              </w:rPr>
            </w:pPr>
            <w:r w:rsidRPr="00771EB3">
              <w:rPr>
                <w:rFonts w:eastAsia="Calibri" w:cs="Calibri"/>
                <w:sz w:val="20"/>
              </w:rPr>
              <w:t>233</w:t>
            </w:r>
          </w:p>
        </w:tc>
      </w:tr>
      <w:tr w:rsidR="00FF3F9D" w:rsidRPr="007F78C1" w14:paraId="4E4A6B1D" w14:textId="77777777">
        <w:trPr>
          <w:trHeight w:val="288"/>
          <w:jc w:val="center"/>
        </w:trPr>
        <w:tc>
          <w:tcPr>
            <w:tcW w:w="1167"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30EDC322" w14:textId="77777777" w:rsidR="00FF3F9D" w:rsidRDefault="00426E59">
            <w:pPr>
              <w:spacing w:after="0" w:line="240" w:lineRule="auto"/>
              <w:rPr>
                <w:rFonts w:eastAsia="Calibri" w:cs="Calibri"/>
              </w:rPr>
            </w:pPr>
            <w:proofErr w:type="spellStart"/>
            <w:r>
              <w:rPr>
                <w:rFonts w:eastAsia="Calibri" w:cs="Calibri"/>
                <w:b/>
                <w:sz w:val="20"/>
              </w:rPr>
              <w:t>Жене</w:t>
            </w:r>
            <w:proofErr w:type="spellEnd"/>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63BBC8" w14:textId="77777777" w:rsidR="00FF3F9D" w:rsidRPr="00771EB3" w:rsidRDefault="00426E59">
            <w:pPr>
              <w:spacing w:after="0" w:line="240" w:lineRule="auto"/>
              <w:jc w:val="center"/>
              <w:rPr>
                <w:rFonts w:eastAsia="Calibri" w:cs="Calibri"/>
              </w:rPr>
            </w:pPr>
            <w:r w:rsidRPr="00771EB3">
              <w:rPr>
                <w:rFonts w:eastAsia="Calibri" w:cs="Calibri"/>
                <w:sz w:val="20"/>
              </w:rPr>
              <w:t>231</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27A5A0" w14:textId="77777777" w:rsidR="00FF3F9D" w:rsidRPr="00771EB3" w:rsidRDefault="00426E59">
            <w:pPr>
              <w:spacing w:after="0" w:line="240" w:lineRule="auto"/>
              <w:jc w:val="center"/>
              <w:rPr>
                <w:rFonts w:eastAsia="Calibri" w:cs="Calibri"/>
              </w:rPr>
            </w:pPr>
            <w:r w:rsidRPr="00771EB3">
              <w:rPr>
                <w:rFonts w:eastAsia="Calibri" w:cs="Calibri"/>
                <w:sz w:val="20"/>
              </w:rPr>
              <w:t>248</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09A6EB" w14:textId="77777777" w:rsidR="00FF3F9D" w:rsidRPr="00771EB3" w:rsidRDefault="00426E59">
            <w:pPr>
              <w:spacing w:after="0" w:line="240" w:lineRule="auto"/>
              <w:jc w:val="center"/>
              <w:rPr>
                <w:rFonts w:eastAsia="Calibri" w:cs="Calibri"/>
              </w:rPr>
            </w:pPr>
            <w:r w:rsidRPr="00771EB3">
              <w:rPr>
                <w:rFonts w:eastAsia="Calibri" w:cs="Calibri"/>
                <w:sz w:val="20"/>
              </w:rPr>
              <w:t>265</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555D42" w14:textId="77777777" w:rsidR="00FF3F9D" w:rsidRPr="00771EB3" w:rsidRDefault="00426E59">
            <w:pPr>
              <w:spacing w:after="0" w:line="240" w:lineRule="auto"/>
              <w:jc w:val="center"/>
              <w:rPr>
                <w:rFonts w:eastAsia="Calibri" w:cs="Calibri"/>
              </w:rPr>
            </w:pPr>
            <w:r w:rsidRPr="00771EB3">
              <w:rPr>
                <w:rFonts w:eastAsia="Calibri" w:cs="Calibri"/>
                <w:sz w:val="20"/>
              </w:rPr>
              <w:t>265</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E7AFA7" w14:textId="77777777" w:rsidR="00FF3F9D" w:rsidRPr="00771EB3" w:rsidRDefault="00426E59">
            <w:pPr>
              <w:spacing w:after="0" w:line="240" w:lineRule="auto"/>
              <w:jc w:val="center"/>
              <w:rPr>
                <w:rFonts w:eastAsia="Calibri" w:cs="Calibri"/>
              </w:rPr>
            </w:pPr>
            <w:r w:rsidRPr="00771EB3">
              <w:rPr>
                <w:rFonts w:eastAsia="Calibri" w:cs="Calibri"/>
                <w:sz w:val="20"/>
              </w:rPr>
              <w:t>238</w:t>
            </w:r>
          </w:p>
        </w:tc>
      </w:tr>
    </w:tbl>
    <w:p w14:paraId="17FC2263" w14:textId="77777777" w:rsidR="00FF3F9D" w:rsidRDefault="00426E59">
      <w:pPr>
        <w:spacing w:after="120" w:line="259" w:lineRule="auto"/>
        <w:jc w:val="center"/>
        <w:rPr>
          <w:rFonts w:eastAsia="Calibri" w:cs="Calibri"/>
          <w:i/>
          <w:sz w:val="20"/>
        </w:rPr>
      </w:pPr>
      <w:proofErr w:type="spellStart"/>
      <w:r>
        <w:rPr>
          <w:rFonts w:eastAsia="Calibri" w:cs="Calibri"/>
          <w:i/>
          <w:sz w:val="20"/>
        </w:rPr>
        <w:t>Извор</w:t>
      </w:r>
      <w:proofErr w:type="spellEnd"/>
      <w:r>
        <w:rPr>
          <w:rFonts w:eastAsia="Calibri" w:cs="Calibri"/>
          <w:i/>
          <w:sz w:val="20"/>
        </w:rPr>
        <w:t xml:space="preserve">: </w:t>
      </w:r>
      <w:proofErr w:type="spellStart"/>
      <w:r>
        <w:rPr>
          <w:rFonts w:eastAsia="Calibri" w:cs="Calibri"/>
          <w:i/>
          <w:sz w:val="20"/>
        </w:rPr>
        <w:t>Завод</w:t>
      </w:r>
      <w:proofErr w:type="spellEnd"/>
      <w:r>
        <w:rPr>
          <w:rFonts w:eastAsia="Calibri" w:cs="Calibri"/>
          <w:i/>
          <w:sz w:val="20"/>
        </w:rPr>
        <w:t xml:space="preserve"> </w:t>
      </w:r>
      <w:proofErr w:type="spellStart"/>
      <w:r>
        <w:rPr>
          <w:rFonts w:eastAsia="Calibri" w:cs="Calibri"/>
          <w:i/>
          <w:sz w:val="20"/>
        </w:rPr>
        <w:t>за</w:t>
      </w:r>
      <w:proofErr w:type="spellEnd"/>
      <w:r>
        <w:rPr>
          <w:rFonts w:eastAsia="Calibri" w:cs="Calibri"/>
          <w:i/>
          <w:sz w:val="20"/>
        </w:rPr>
        <w:t xml:space="preserve"> </w:t>
      </w:r>
      <w:proofErr w:type="spellStart"/>
      <w:r>
        <w:rPr>
          <w:rFonts w:eastAsia="Calibri" w:cs="Calibri"/>
          <w:i/>
          <w:sz w:val="20"/>
        </w:rPr>
        <w:t>статистику</w:t>
      </w:r>
      <w:proofErr w:type="spellEnd"/>
      <w:r>
        <w:rPr>
          <w:rFonts w:eastAsia="Calibri" w:cs="Calibri"/>
          <w:i/>
          <w:sz w:val="20"/>
        </w:rPr>
        <w:t xml:space="preserve"> РС</w:t>
      </w:r>
    </w:p>
    <w:p w14:paraId="3EBFE431" w14:textId="77777777" w:rsidR="00FF3F9D" w:rsidRPr="00771EB3" w:rsidRDefault="00771EB3">
      <w:pPr>
        <w:spacing w:after="120" w:line="259" w:lineRule="auto"/>
        <w:jc w:val="both"/>
        <w:rPr>
          <w:rFonts w:eastAsia="Calibri" w:cs="Calibri"/>
          <w:lang w:val="sr-Cyrl-RS"/>
        </w:rPr>
      </w:pPr>
      <w:r>
        <w:rPr>
          <w:rFonts w:eastAsia="Calibri" w:cs="Calibri"/>
          <w:lang w:val="sr-Cyrl-RS"/>
        </w:rPr>
        <w:t>Од укупног броја з</w:t>
      </w:r>
      <w:r w:rsidR="00A45F80">
        <w:rPr>
          <w:rFonts w:eastAsia="Calibri" w:cs="Calibri"/>
          <w:lang w:val="sr-Cyrl-RS"/>
        </w:rPr>
        <w:t>а</w:t>
      </w:r>
      <w:r>
        <w:rPr>
          <w:rFonts w:eastAsia="Calibri" w:cs="Calibri"/>
          <w:lang w:val="sr-Cyrl-RS"/>
        </w:rPr>
        <w:t xml:space="preserve">послених, </w:t>
      </w:r>
      <w:r w:rsidR="00426E59">
        <w:rPr>
          <w:rFonts w:eastAsia="Calibri" w:cs="Calibri"/>
        </w:rPr>
        <w:t xml:space="preserve">у </w:t>
      </w:r>
      <w:proofErr w:type="spellStart"/>
      <w:r w:rsidR="00426E59">
        <w:rPr>
          <w:rFonts w:eastAsia="Calibri" w:cs="Calibri"/>
        </w:rPr>
        <w:t>пословним</w:t>
      </w:r>
      <w:proofErr w:type="spellEnd"/>
      <w:r w:rsidR="00426E59">
        <w:rPr>
          <w:rFonts w:eastAsia="Calibri" w:cs="Calibri"/>
        </w:rPr>
        <w:t xml:space="preserve"> </w:t>
      </w:r>
      <w:proofErr w:type="spellStart"/>
      <w:r w:rsidR="00426E59">
        <w:rPr>
          <w:rFonts w:eastAsia="Calibri" w:cs="Calibri"/>
        </w:rPr>
        <w:t>субјектима</w:t>
      </w:r>
      <w:proofErr w:type="spellEnd"/>
      <w:r w:rsidR="00426E59">
        <w:rPr>
          <w:rFonts w:eastAsia="Calibri" w:cs="Calibri"/>
        </w:rPr>
        <w:t xml:space="preserve"> </w:t>
      </w:r>
      <w:proofErr w:type="spellStart"/>
      <w:r w:rsidR="00426E59">
        <w:rPr>
          <w:rFonts w:eastAsia="Calibri" w:cs="Calibri"/>
        </w:rPr>
        <w:t>који</w:t>
      </w:r>
      <w:proofErr w:type="spellEnd"/>
      <w:r w:rsidR="00426E59">
        <w:rPr>
          <w:rFonts w:eastAsia="Calibri" w:cs="Calibri"/>
        </w:rPr>
        <w:t xml:space="preserve"> </w:t>
      </w:r>
      <w:proofErr w:type="spellStart"/>
      <w:r w:rsidR="00426E59">
        <w:rPr>
          <w:rFonts w:eastAsia="Calibri" w:cs="Calibri"/>
        </w:rPr>
        <w:t>су</w:t>
      </w:r>
      <w:proofErr w:type="spellEnd"/>
      <w:r w:rsidR="00426E59">
        <w:rPr>
          <w:rFonts w:eastAsia="Calibri" w:cs="Calibri"/>
        </w:rPr>
        <w:t xml:space="preserve"> </w:t>
      </w:r>
      <w:proofErr w:type="spellStart"/>
      <w:r w:rsidR="00426E59">
        <w:rPr>
          <w:rFonts w:eastAsia="Calibri" w:cs="Calibri"/>
        </w:rPr>
        <w:t>предали</w:t>
      </w:r>
      <w:proofErr w:type="spellEnd"/>
      <w:r w:rsidR="00426E59">
        <w:rPr>
          <w:rFonts w:eastAsia="Calibri" w:cs="Calibri"/>
        </w:rPr>
        <w:t xml:space="preserve"> </w:t>
      </w:r>
      <w:proofErr w:type="spellStart"/>
      <w:r w:rsidR="00426E59">
        <w:rPr>
          <w:rFonts w:eastAsia="Calibri" w:cs="Calibri"/>
        </w:rPr>
        <w:t>завршне</w:t>
      </w:r>
      <w:proofErr w:type="spellEnd"/>
      <w:r w:rsidR="00426E59">
        <w:rPr>
          <w:rFonts w:eastAsia="Calibri" w:cs="Calibri"/>
        </w:rPr>
        <w:t xml:space="preserve"> </w:t>
      </w:r>
      <w:proofErr w:type="spellStart"/>
      <w:r w:rsidR="00426E59">
        <w:rPr>
          <w:rFonts w:eastAsia="Calibri" w:cs="Calibri"/>
        </w:rPr>
        <w:t>финанцијске</w:t>
      </w:r>
      <w:proofErr w:type="spellEnd"/>
      <w:r w:rsidR="00426E59">
        <w:rPr>
          <w:rFonts w:eastAsia="Calibri" w:cs="Calibri"/>
        </w:rPr>
        <w:t xml:space="preserve"> </w:t>
      </w:r>
      <w:proofErr w:type="spellStart"/>
      <w:r w:rsidR="00426E59">
        <w:rPr>
          <w:rFonts w:eastAsia="Calibri" w:cs="Calibri"/>
        </w:rPr>
        <w:t>рачуне</w:t>
      </w:r>
      <w:proofErr w:type="spellEnd"/>
      <w:r w:rsidR="00426E59">
        <w:rPr>
          <w:rFonts w:eastAsia="Calibri" w:cs="Calibri"/>
        </w:rPr>
        <w:t xml:space="preserve"> </w:t>
      </w:r>
      <w:r w:rsidR="00426E59" w:rsidRPr="00771EB3">
        <w:rPr>
          <w:rFonts w:eastAsia="Calibri" w:cs="Calibri"/>
          <w:lang w:val="sr-Cyrl-RS"/>
        </w:rPr>
        <w:t xml:space="preserve">за 2020. годину </w:t>
      </w:r>
      <w:r w:rsidRPr="00771EB3">
        <w:rPr>
          <w:rFonts w:eastAsia="Calibri" w:cs="Calibri"/>
          <w:lang w:val="sr-Cyrl-RS"/>
        </w:rPr>
        <w:t xml:space="preserve">радило је 165 радника или 35%. </w:t>
      </w:r>
    </w:p>
    <w:p w14:paraId="62A1F66D" w14:textId="77777777" w:rsidR="00FF3F9D" w:rsidRDefault="00426E59">
      <w:pPr>
        <w:spacing w:after="120" w:line="259" w:lineRule="auto"/>
        <w:jc w:val="both"/>
        <w:rPr>
          <w:rFonts w:eastAsia="Calibri" w:cs="Calibri"/>
          <w:lang w:val="sr-Cyrl-BA"/>
        </w:rPr>
      </w:pPr>
      <w:r w:rsidRPr="00771EB3">
        <w:rPr>
          <w:rFonts w:eastAsia="Calibri" w:cs="Calibri"/>
          <w:lang w:val="sr-Cyrl-BA"/>
        </w:rPr>
        <w:t xml:space="preserve">Број незапослених кроз посматрани временски период је у </w:t>
      </w:r>
      <w:r w:rsidRPr="00CF4C74">
        <w:rPr>
          <w:rFonts w:eastAsia="Calibri" w:cs="Calibri"/>
          <w:lang w:val="sr-Cyrl-BA"/>
        </w:rPr>
        <w:t xml:space="preserve">опадању и за </w:t>
      </w:r>
      <w:r w:rsidR="00CF4C74" w:rsidRPr="00CF4C74">
        <w:rPr>
          <w:rFonts w:eastAsia="Calibri" w:cs="Calibri"/>
          <w:lang w:val="sr-Cyrl-BA"/>
        </w:rPr>
        <w:t>10</w:t>
      </w:r>
      <w:r w:rsidRPr="00CF4C74">
        <w:rPr>
          <w:rFonts w:eastAsia="Calibri" w:cs="Calibri"/>
          <w:lang w:val="sr-Cyrl-BA"/>
        </w:rPr>
        <w:t xml:space="preserve">% је мањи </w:t>
      </w:r>
      <w:r w:rsidR="007148DF">
        <w:rPr>
          <w:rFonts w:eastAsia="Calibri" w:cs="Calibri"/>
          <w:lang w:val="sr-Cyrl-BA"/>
        </w:rPr>
        <w:t xml:space="preserve">у </w:t>
      </w:r>
      <w:r w:rsidRPr="00CF4C74">
        <w:rPr>
          <w:rFonts w:eastAsia="Calibri" w:cs="Calibri"/>
          <w:lang w:val="sr-Cyrl-BA"/>
        </w:rPr>
        <w:t>2020. години (533 лица) у односу на 2016</w:t>
      </w:r>
      <w:r w:rsidR="00C02134" w:rsidRPr="00CF4C74">
        <w:rPr>
          <w:rFonts w:eastAsia="Calibri" w:cs="Calibri"/>
          <w:lang w:val="sr-Cyrl-BA"/>
        </w:rPr>
        <w:t>. годину (593</w:t>
      </w:r>
      <w:r w:rsidRPr="00CF4C74">
        <w:rPr>
          <w:rFonts w:eastAsia="Calibri" w:cs="Calibri"/>
          <w:lang w:val="sr-Cyrl-BA"/>
        </w:rPr>
        <w:t xml:space="preserve"> незапослених лица). </w:t>
      </w:r>
      <w:r w:rsidRPr="00B9578C">
        <w:rPr>
          <w:rFonts w:eastAsia="Calibri" w:cs="Calibri"/>
          <w:lang w:val="sr-Cyrl-BA"/>
        </w:rPr>
        <w:t xml:space="preserve">Ипак, стопа незапослености на подручју Општине тренутно износи </w:t>
      </w:r>
      <w:r w:rsidR="00B9578C" w:rsidRPr="00B9578C">
        <w:rPr>
          <w:rFonts w:eastAsia="Calibri" w:cs="Calibri"/>
          <w:lang w:val="sr-Cyrl-BA"/>
        </w:rPr>
        <w:t>47,3</w:t>
      </w:r>
      <w:r w:rsidRPr="00B9578C">
        <w:rPr>
          <w:rFonts w:eastAsia="Calibri" w:cs="Calibri"/>
          <w:lang w:val="sr-Cyrl-BA"/>
        </w:rPr>
        <w:t>% што је више и од стопе на републичком нивоу (15,08%).</w:t>
      </w:r>
    </w:p>
    <w:p w14:paraId="29A65C70" w14:textId="77777777" w:rsidR="00E01463" w:rsidRDefault="00E01463" w:rsidP="00061830">
      <w:pPr>
        <w:spacing w:after="0" w:line="259" w:lineRule="auto"/>
        <w:jc w:val="center"/>
        <w:rPr>
          <w:rFonts w:eastAsia="Calibri" w:cs="Calibri"/>
          <w:b/>
          <w:lang w:val="sr-Cyrl-BA"/>
        </w:rPr>
      </w:pPr>
      <w:r>
        <w:rPr>
          <w:rFonts w:eastAsia="Calibri" w:cs="Calibri"/>
          <w:b/>
          <w:lang w:val="sr-Cyrl-BA"/>
        </w:rPr>
        <w:br w:type="page"/>
      </w:r>
    </w:p>
    <w:p w14:paraId="7A77B080" w14:textId="23204FE9" w:rsidR="00061830" w:rsidRPr="00061830" w:rsidRDefault="00061830" w:rsidP="00061830">
      <w:pPr>
        <w:spacing w:after="0" w:line="259" w:lineRule="auto"/>
        <w:jc w:val="center"/>
        <w:rPr>
          <w:rFonts w:eastAsia="Calibri" w:cs="Calibri"/>
          <w:b/>
          <w:lang w:val="sr-Cyrl-BA"/>
        </w:rPr>
      </w:pPr>
      <w:r w:rsidRPr="00061830">
        <w:rPr>
          <w:rFonts w:eastAsia="Calibri" w:cs="Calibri"/>
          <w:b/>
          <w:lang w:val="sr-Cyrl-BA"/>
        </w:rPr>
        <w:lastRenderedPageBreak/>
        <w:t>Табела 4 – Број незапослених у општини Љубиње</w:t>
      </w:r>
    </w:p>
    <w:tbl>
      <w:tblPr>
        <w:tblW w:w="0" w:type="auto"/>
        <w:jc w:val="center"/>
        <w:tblCellMar>
          <w:left w:w="10" w:type="dxa"/>
          <w:right w:w="10" w:type="dxa"/>
        </w:tblCellMar>
        <w:tblLook w:val="0000" w:firstRow="0" w:lastRow="0" w:firstColumn="0" w:lastColumn="0" w:noHBand="0" w:noVBand="0"/>
      </w:tblPr>
      <w:tblGrid>
        <w:gridCol w:w="1167"/>
        <w:gridCol w:w="980"/>
        <w:gridCol w:w="980"/>
        <w:gridCol w:w="980"/>
        <w:gridCol w:w="980"/>
        <w:gridCol w:w="980"/>
      </w:tblGrid>
      <w:tr w:rsidR="00FF3F9D" w:rsidRPr="007F78C1" w14:paraId="7BDADD6C" w14:textId="77777777">
        <w:trPr>
          <w:trHeight w:val="288"/>
          <w:jc w:val="center"/>
        </w:trPr>
        <w:tc>
          <w:tcPr>
            <w:tcW w:w="1167"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5CBB16D5" w14:textId="77777777" w:rsidR="00FF3F9D" w:rsidRPr="00B9578C" w:rsidRDefault="00FF3F9D">
            <w:pPr>
              <w:spacing w:after="0" w:line="259" w:lineRule="auto"/>
              <w:jc w:val="both"/>
              <w:rPr>
                <w:rFonts w:eastAsia="Calibri" w:cs="Calibri"/>
                <w:sz w:val="20"/>
                <w:szCs w:val="20"/>
                <w:lang w:val="sr-Cyrl-BA"/>
              </w:rPr>
            </w:pPr>
          </w:p>
        </w:tc>
        <w:tc>
          <w:tcPr>
            <w:tcW w:w="4900" w:type="dxa"/>
            <w:gridSpan w:val="5"/>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1067DECB" w14:textId="77777777" w:rsidR="00FF3F9D" w:rsidRPr="00771EB3" w:rsidRDefault="00426E59" w:rsidP="00771EB3">
            <w:pPr>
              <w:spacing w:after="0" w:line="259" w:lineRule="auto"/>
              <w:jc w:val="center"/>
              <w:rPr>
                <w:rFonts w:eastAsia="Calibri" w:cs="Calibri"/>
                <w:sz w:val="20"/>
                <w:szCs w:val="20"/>
              </w:rPr>
            </w:pPr>
            <w:proofErr w:type="spellStart"/>
            <w:r w:rsidRPr="00771EB3">
              <w:rPr>
                <w:rFonts w:eastAsia="Calibri" w:cs="Calibri"/>
                <w:b/>
                <w:sz w:val="20"/>
                <w:szCs w:val="20"/>
              </w:rPr>
              <w:t>Број</w:t>
            </w:r>
            <w:proofErr w:type="spellEnd"/>
            <w:r w:rsidRPr="00771EB3">
              <w:rPr>
                <w:rFonts w:eastAsia="Calibri" w:cs="Calibri"/>
                <w:b/>
                <w:sz w:val="20"/>
                <w:szCs w:val="20"/>
              </w:rPr>
              <w:t xml:space="preserve"> </w:t>
            </w:r>
            <w:proofErr w:type="spellStart"/>
            <w:r w:rsidRPr="00771EB3">
              <w:rPr>
                <w:rFonts w:eastAsia="Calibri" w:cs="Calibri"/>
                <w:b/>
                <w:sz w:val="20"/>
                <w:szCs w:val="20"/>
              </w:rPr>
              <w:t>незапослених</w:t>
            </w:r>
            <w:proofErr w:type="spellEnd"/>
            <w:r w:rsidRPr="00771EB3">
              <w:rPr>
                <w:rFonts w:eastAsia="Calibri" w:cs="Calibri"/>
                <w:b/>
                <w:sz w:val="20"/>
                <w:szCs w:val="20"/>
              </w:rPr>
              <w:t xml:space="preserve"> </w:t>
            </w:r>
            <w:proofErr w:type="spellStart"/>
            <w:r w:rsidRPr="00771EB3">
              <w:rPr>
                <w:rFonts w:eastAsia="Calibri" w:cs="Calibri"/>
                <w:b/>
                <w:sz w:val="20"/>
                <w:szCs w:val="20"/>
              </w:rPr>
              <w:t>Општине</w:t>
            </w:r>
            <w:proofErr w:type="spellEnd"/>
            <w:r w:rsidRPr="00771EB3">
              <w:rPr>
                <w:rFonts w:eastAsia="Calibri" w:cs="Calibri"/>
                <w:b/>
                <w:sz w:val="20"/>
                <w:szCs w:val="20"/>
              </w:rPr>
              <w:t xml:space="preserve"> </w:t>
            </w:r>
            <w:proofErr w:type="spellStart"/>
            <w:r w:rsidRPr="00771EB3">
              <w:rPr>
                <w:rFonts w:eastAsia="Calibri" w:cs="Calibri"/>
                <w:b/>
                <w:sz w:val="20"/>
                <w:szCs w:val="20"/>
              </w:rPr>
              <w:t>Љубиње</w:t>
            </w:r>
            <w:proofErr w:type="spellEnd"/>
          </w:p>
        </w:tc>
      </w:tr>
      <w:tr w:rsidR="00FF3F9D" w:rsidRPr="007F78C1" w14:paraId="406C6327" w14:textId="77777777">
        <w:trPr>
          <w:trHeight w:val="288"/>
          <w:jc w:val="center"/>
        </w:trPr>
        <w:tc>
          <w:tcPr>
            <w:tcW w:w="1167"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166D639C" w14:textId="77777777" w:rsidR="00FF3F9D" w:rsidRPr="00771EB3" w:rsidRDefault="00FF3F9D">
            <w:pPr>
              <w:spacing w:after="0" w:line="259" w:lineRule="auto"/>
              <w:jc w:val="both"/>
              <w:rPr>
                <w:rFonts w:eastAsia="Calibri" w:cs="Calibri"/>
                <w:sz w:val="20"/>
                <w:szCs w:val="20"/>
              </w:rPr>
            </w:pPr>
          </w:p>
        </w:tc>
        <w:tc>
          <w:tcPr>
            <w:tcW w:w="980"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7D931662" w14:textId="77777777" w:rsidR="00FF3F9D" w:rsidRPr="00771EB3" w:rsidRDefault="00426E59" w:rsidP="00771EB3">
            <w:pPr>
              <w:spacing w:after="0" w:line="259" w:lineRule="auto"/>
              <w:jc w:val="center"/>
              <w:rPr>
                <w:rFonts w:eastAsia="Calibri" w:cs="Calibri"/>
                <w:sz w:val="20"/>
                <w:szCs w:val="20"/>
              </w:rPr>
            </w:pPr>
            <w:r w:rsidRPr="00771EB3">
              <w:rPr>
                <w:rFonts w:eastAsia="Calibri" w:cs="Calibri"/>
                <w:b/>
                <w:sz w:val="20"/>
                <w:szCs w:val="20"/>
              </w:rPr>
              <w:t>2016</w:t>
            </w:r>
          </w:p>
        </w:tc>
        <w:tc>
          <w:tcPr>
            <w:tcW w:w="980"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0ECEAF15" w14:textId="77777777" w:rsidR="00FF3F9D" w:rsidRPr="00771EB3" w:rsidRDefault="00426E59" w:rsidP="00771EB3">
            <w:pPr>
              <w:spacing w:after="0" w:line="259" w:lineRule="auto"/>
              <w:jc w:val="center"/>
              <w:rPr>
                <w:rFonts w:eastAsia="Calibri" w:cs="Calibri"/>
                <w:sz w:val="20"/>
                <w:szCs w:val="20"/>
              </w:rPr>
            </w:pPr>
            <w:r w:rsidRPr="00771EB3">
              <w:rPr>
                <w:rFonts w:eastAsia="Calibri" w:cs="Calibri"/>
                <w:b/>
                <w:sz w:val="20"/>
                <w:szCs w:val="20"/>
              </w:rPr>
              <w:t>2017</w:t>
            </w:r>
          </w:p>
        </w:tc>
        <w:tc>
          <w:tcPr>
            <w:tcW w:w="980"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2A1F6750" w14:textId="77777777" w:rsidR="00FF3F9D" w:rsidRPr="00771EB3" w:rsidRDefault="00426E59" w:rsidP="00771EB3">
            <w:pPr>
              <w:spacing w:after="0" w:line="259" w:lineRule="auto"/>
              <w:jc w:val="center"/>
              <w:rPr>
                <w:rFonts w:eastAsia="Calibri" w:cs="Calibri"/>
                <w:sz w:val="20"/>
                <w:szCs w:val="20"/>
              </w:rPr>
            </w:pPr>
            <w:r w:rsidRPr="00771EB3">
              <w:rPr>
                <w:rFonts w:eastAsia="Calibri" w:cs="Calibri"/>
                <w:b/>
                <w:sz w:val="20"/>
                <w:szCs w:val="20"/>
              </w:rPr>
              <w:t>2018</w:t>
            </w:r>
          </w:p>
        </w:tc>
        <w:tc>
          <w:tcPr>
            <w:tcW w:w="980"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11CB21C3" w14:textId="77777777" w:rsidR="00FF3F9D" w:rsidRPr="00771EB3" w:rsidRDefault="00426E59" w:rsidP="00771EB3">
            <w:pPr>
              <w:spacing w:after="0" w:line="259" w:lineRule="auto"/>
              <w:jc w:val="center"/>
              <w:rPr>
                <w:rFonts w:eastAsia="Calibri" w:cs="Calibri"/>
                <w:sz w:val="20"/>
                <w:szCs w:val="20"/>
              </w:rPr>
            </w:pPr>
            <w:r w:rsidRPr="00771EB3">
              <w:rPr>
                <w:rFonts w:eastAsia="Calibri" w:cs="Calibri"/>
                <w:b/>
                <w:sz w:val="20"/>
                <w:szCs w:val="20"/>
              </w:rPr>
              <w:t>2019</w:t>
            </w:r>
          </w:p>
        </w:tc>
        <w:tc>
          <w:tcPr>
            <w:tcW w:w="980"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38DAE412" w14:textId="77777777" w:rsidR="00FF3F9D" w:rsidRPr="00771EB3" w:rsidRDefault="00426E59" w:rsidP="00771EB3">
            <w:pPr>
              <w:spacing w:after="0" w:line="259" w:lineRule="auto"/>
              <w:jc w:val="center"/>
              <w:rPr>
                <w:rFonts w:eastAsia="Calibri" w:cs="Calibri"/>
                <w:sz w:val="20"/>
                <w:szCs w:val="20"/>
              </w:rPr>
            </w:pPr>
            <w:r w:rsidRPr="00771EB3">
              <w:rPr>
                <w:rFonts w:eastAsia="Calibri" w:cs="Calibri"/>
                <w:b/>
                <w:sz w:val="20"/>
                <w:szCs w:val="20"/>
              </w:rPr>
              <w:t>2020</w:t>
            </w:r>
          </w:p>
        </w:tc>
      </w:tr>
      <w:tr w:rsidR="00FF3F9D" w:rsidRPr="007F78C1" w14:paraId="27560285" w14:textId="77777777" w:rsidTr="00CF4C74">
        <w:trPr>
          <w:trHeight w:val="288"/>
          <w:jc w:val="center"/>
        </w:trPr>
        <w:tc>
          <w:tcPr>
            <w:tcW w:w="1167"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19249621" w14:textId="77777777" w:rsidR="00FF3F9D" w:rsidRPr="00771EB3" w:rsidRDefault="00426E59">
            <w:pPr>
              <w:spacing w:after="0" w:line="259" w:lineRule="auto"/>
              <w:jc w:val="both"/>
              <w:rPr>
                <w:rFonts w:eastAsia="Calibri" w:cs="Calibri"/>
                <w:sz w:val="20"/>
                <w:szCs w:val="20"/>
              </w:rPr>
            </w:pPr>
            <w:proofErr w:type="spellStart"/>
            <w:r w:rsidRPr="00771EB3">
              <w:rPr>
                <w:rFonts w:eastAsia="Calibri" w:cs="Calibri"/>
                <w:b/>
                <w:sz w:val="20"/>
                <w:szCs w:val="20"/>
              </w:rPr>
              <w:t>Укупно</w:t>
            </w:r>
            <w:proofErr w:type="spellEnd"/>
          </w:p>
        </w:tc>
        <w:tc>
          <w:tcPr>
            <w:tcW w:w="98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2BA023FD"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593</w:t>
            </w:r>
          </w:p>
        </w:tc>
        <w:tc>
          <w:tcPr>
            <w:tcW w:w="98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39917CFF"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573</w:t>
            </w:r>
          </w:p>
        </w:tc>
        <w:tc>
          <w:tcPr>
            <w:tcW w:w="98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1D75258B"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463</w:t>
            </w:r>
          </w:p>
        </w:tc>
        <w:tc>
          <w:tcPr>
            <w:tcW w:w="98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322E1658"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476</w:t>
            </w:r>
          </w:p>
        </w:tc>
        <w:tc>
          <w:tcPr>
            <w:tcW w:w="98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2D1C076F" w14:textId="77777777" w:rsidR="00FF3F9D" w:rsidRPr="00B9578C" w:rsidRDefault="00426E59" w:rsidP="00771EB3">
            <w:pPr>
              <w:spacing w:after="0" w:line="259" w:lineRule="auto"/>
              <w:jc w:val="center"/>
              <w:rPr>
                <w:rFonts w:eastAsia="Calibri" w:cs="Calibri"/>
                <w:sz w:val="20"/>
                <w:szCs w:val="20"/>
                <w:lang w:val="sr-Cyrl-RS"/>
              </w:rPr>
            </w:pPr>
            <w:r w:rsidRPr="00CF4C74">
              <w:rPr>
                <w:rFonts w:eastAsia="Calibri" w:cs="Calibri"/>
                <w:sz w:val="20"/>
                <w:szCs w:val="20"/>
              </w:rPr>
              <w:t>53</w:t>
            </w:r>
            <w:r w:rsidR="00B9578C">
              <w:rPr>
                <w:rFonts w:eastAsia="Calibri" w:cs="Calibri"/>
                <w:sz w:val="20"/>
                <w:szCs w:val="20"/>
                <w:lang w:val="sr-Cyrl-RS"/>
              </w:rPr>
              <w:t>3</w:t>
            </w:r>
          </w:p>
        </w:tc>
      </w:tr>
      <w:tr w:rsidR="00FF3F9D" w:rsidRPr="007F78C1" w14:paraId="4168D8B2" w14:textId="77777777">
        <w:trPr>
          <w:trHeight w:val="288"/>
          <w:jc w:val="center"/>
        </w:trPr>
        <w:tc>
          <w:tcPr>
            <w:tcW w:w="1167"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29AB6FF3" w14:textId="77777777" w:rsidR="00FF3F9D" w:rsidRPr="00771EB3" w:rsidRDefault="00426E59">
            <w:pPr>
              <w:spacing w:after="0" w:line="259" w:lineRule="auto"/>
              <w:jc w:val="both"/>
              <w:rPr>
                <w:rFonts w:eastAsia="Calibri" w:cs="Calibri"/>
                <w:sz w:val="20"/>
                <w:szCs w:val="20"/>
              </w:rPr>
            </w:pPr>
            <w:proofErr w:type="spellStart"/>
            <w:r w:rsidRPr="00771EB3">
              <w:rPr>
                <w:rFonts w:eastAsia="Calibri" w:cs="Calibri"/>
                <w:b/>
                <w:sz w:val="20"/>
                <w:szCs w:val="20"/>
              </w:rPr>
              <w:t>Мушкарци</w:t>
            </w:r>
            <w:proofErr w:type="spellEnd"/>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F289A1"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302</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96C2D9"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294</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DE51C"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238</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0B3AAF"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241</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D751C5" w14:textId="77777777" w:rsidR="00FF3F9D" w:rsidRPr="00771EB3" w:rsidRDefault="00426E59" w:rsidP="00771EB3">
            <w:pPr>
              <w:spacing w:after="0" w:line="259" w:lineRule="auto"/>
              <w:jc w:val="center"/>
              <w:rPr>
                <w:rFonts w:eastAsia="Calibri" w:cs="Calibri"/>
                <w:sz w:val="20"/>
                <w:szCs w:val="20"/>
              </w:rPr>
            </w:pPr>
            <w:r w:rsidRPr="00771EB3">
              <w:rPr>
                <w:rFonts w:eastAsia="Calibri" w:cs="Calibri"/>
                <w:sz w:val="20"/>
                <w:szCs w:val="20"/>
              </w:rPr>
              <w:t>272</w:t>
            </w:r>
          </w:p>
        </w:tc>
      </w:tr>
      <w:tr w:rsidR="00FF3F9D" w:rsidRPr="007F78C1" w14:paraId="074B8892" w14:textId="77777777">
        <w:trPr>
          <w:trHeight w:val="288"/>
          <w:jc w:val="center"/>
        </w:trPr>
        <w:tc>
          <w:tcPr>
            <w:tcW w:w="1167" w:type="dxa"/>
            <w:tcBorders>
              <w:top w:val="single" w:sz="4" w:space="0" w:color="000000"/>
              <w:left w:val="single" w:sz="4" w:space="0" w:color="000000"/>
              <w:bottom w:val="single" w:sz="4" w:space="0" w:color="000000"/>
              <w:right w:val="single" w:sz="4" w:space="0" w:color="000000"/>
            </w:tcBorders>
            <w:shd w:val="clear" w:color="auto" w:fill="CCCCFF"/>
            <w:tcMar>
              <w:left w:w="108" w:type="dxa"/>
              <w:right w:w="108" w:type="dxa"/>
            </w:tcMar>
            <w:vAlign w:val="center"/>
          </w:tcPr>
          <w:p w14:paraId="6E4DEE3E" w14:textId="77777777" w:rsidR="00FF3F9D" w:rsidRPr="00771EB3" w:rsidRDefault="00426E59">
            <w:pPr>
              <w:spacing w:after="0" w:line="259" w:lineRule="auto"/>
              <w:jc w:val="both"/>
              <w:rPr>
                <w:rFonts w:eastAsia="Calibri" w:cs="Calibri"/>
                <w:sz w:val="20"/>
                <w:szCs w:val="20"/>
              </w:rPr>
            </w:pPr>
            <w:proofErr w:type="spellStart"/>
            <w:r w:rsidRPr="00771EB3">
              <w:rPr>
                <w:rFonts w:eastAsia="Calibri" w:cs="Calibri"/>
                <w:b/>
                <w:sz w:val="20"/>
                <w:szCs w:val="20"/>
              </w:rPr>
              <w:t>Жене</w:t>
            </w:r>
            <w:proofErr w:type="spellEnd"/>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B9A899"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291</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85DAF5"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279</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2DDFFD"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225</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F6D7D6" w14:textId="77777777" w:rsidR="00FF3F9D" w:rsidRPr="00771EB3" w:rsidRDefault="00C02134" w:rsidP="00771EB3">
            <w:pPr>
              <w:spacing w:after="0" w:line="259" w:lineRule="auto"/>
              <w:jc w:val="center"/>
              <w:rPr>
                <w:rFonts w:eastAsia="Calibri" w:cs="Calibri"/>
                <w:sz w:val="20"/>
                <w:szCs w:val="20"/>
                <w:lang w:val="sr-Cyrl-BA"/>
              </w:rPr>
            </w:pPr>
            <w:r w:rsidRPr="00771EB3">
              <w:rPr>
                <w:rFonts w:eastAsia="Calibri" w:cs="Calibri"/>
                <w:sz w:val="20"/>
                <w:szCs w:val="20"/>
                <w:lang w:val="sr-Cyrl-BA"/>
              </w:rPr>
              <w:t>235</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C2E803" w14:textId="77777777" w:rsidR="00FF3F9D" w:rsidRPr="00771EB3" w:rsidRDefault="00426E59" w:rsidP="00771EB3">
            <w:pPr>
              <w:spacing w:after="0" w:line="259" w:lineRule="auto"/>
              <w:jc w:val="center"/>
              <w:rPr>
                <w:rFonts w:eastAsia="Calibri" w:cs="Calibri"/>
                <w:sz w:val="20"/>
                <w:szCs w:val="20"/>
              </w:rPr>
            </w:pPr>
            <w:r w:rsidRPr="00771EB3">
              <w:rPr>
                <w:rFonts w:eastAsia="Calibri" w:cs="Calibri"/>
                <w:sz w:val="20"/>
                <w:szCs w:val="20"/>
              </w:rPr>
              <w:t>261</w:t>
            </w:r>
          </w:p>
        </w:tc>
      </w:tr>
    </w:tbl>
    <w:p w14:paraId="77C2F578" w14:textId="77777777" w:rsidR="00FF3F9D" w:rsidRDefault="00426E59" w:rsidP="00AF5050">
      <w:pPr>
        <w:spacing w:after="120" w:line="259" w:lineRule="auto"/>
        <w:jc w:val="center"/>
        <w:rPr>
          <w:rFonts w:eastAsia="Calibri" w:cs="Calibri"/>
          <w:i/>
          <w:sz w:val="20"/>
        </w:rPr>
      </w:pPr>
      <w:proofErr w:type="spellStart"/>
      <w:r>
        <w:rPr>
          <w:rFonts w:eastAsia="Calibri" w:cs="Calibri"/>
          <w:i/>
          <w:sz w:val="20"/>
        </w:rPr>
        <w:t>Извор</w:t>
      </w:r>
      <w:proofErr w:type="spellEnd"/>
      <w:r>
        <w:rPr>
          <w:rFonts w:eastAsia="Calibri" w:cs="Calibri"/>
          <w:i/>
          <w:sz w:val="20"/>
        </w:rPr>
        <w:t xml:space="preserve">: </w:t>
      </w:r>
      <w:proofErr w:type="spellStart"/>
      <w:r>
        <w:rPr>
          <w:rFonts w:eastAsia="Calibri" w:cs="Calibri"/>
          <w:i/>
          <w:sz w:val="20"/>
        </w:rPr>
        <w:t>Завод</w:t>
      </w:r>
      <w:proofErr w:type="spellEnd"/>
      <w:r>
        <w:rPr>
          <w:rFonts w:eastAsia="Calibri" w:cs="Calibri"/>
          <w:i/>
          <w:sz w:val="20"/>
        </w:rPr>
        <w:t xml:space="preserve"> </w:t>
      </w:r>
      <w:proofErr w:type="spellStart"/>
      <w:r>
        <w:rPr>
          <w:rFonts w:eastAsia="Calibri" w:cs="Calibri"/>
          <w:i/>
          <w:sz w:val="20"/>
        </w:rPr>
        <w:t>за</w:t>
      </w:r>
      <w:proofErr w:type="spellEnd"/>
      <w:r>
        <w:rPr>
          <w:rFonts w:eastAsia="Calibri" w:cs="Calibri"/>
          <w:i/>
          <w:sz w:val="20"/>
        </w:rPr>
        <w:t xml:space="preserve"> </w:t>
      </w:r>
      <w:proofErr w:type="spellStart"/>
      <w:r>
        <w:rPr>
          <w:rFonts w:eastAsia="Calibri" w:cs="Calibri"/>
          <w:i/>
          <w:sz w:val="20"/>
        </w:rPr>
        <w:t>статистику</w:t>
      </w:r>
      <w:proofErr w:type="spellEnd"/>
      <w:r>
        <w:rPr>
          <w:rFonts w:eastAsia="Calibri" w:cs="Calibri"/>
          <w:i/>
          <w:sz w:val="20"/>
        </w:rPr>
        <w:t xml:space="preserve"> РС</w:t>
      </w:r>
    </w:p>
    <w:p w14:paraId="0D4FF1C9" w14:textId="77777777" w:rsidR="00FF3F9D" w:rsidRDefault="00426E59">
      <w:pPr>
        <w:spacing w:after="120" w:line="259" w:lineRule="auto"/>
        <w:jc w:val="both"/>
        <w:rPr>
          <w:rFonts w:eastAsia="Calibri" w:cs="Calibri"/>
        </w:rPr>
      </w:pPr>
      <w:proofErr w:type="spellStart"/>
      <w:r>
        <w:rPr>
          <w:rFonts w:eastAsia="Calibri" w:cs="Calibri"/>
        </w:rPr>
        <w:t>Према</w:t>
      </w:r>
      <w:proofErr w:type="spellEnd"/>
      <w:r>
        <w:rPr>
          <w:rFonts w:eastAsia="Calibri" w:cs="Calibri"/>
        </w:rPr>
        <w:t xml:space="preserve"> </w:t>
      </w:r>
      <w:proofErr w:type="spellStart"/>
      <w:r>
        <w:rPr>
          <w:rFonts w:eastAsia="Calibri" w:cs="Calibri"/>
        </w:rPr>
        <w:t>подацима</w:t>
      </w:r>
      <w:proofErr w:type="spellEnd"/>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Завода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статистику</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укупног</w:t>
      </w:r>
      <w:proofErr w:type="spellEnd"/>
      <w:r>
        <w:rPr>
          <w:rFonts w:eastAsia="Calibri" w:cs="Calibri"/>
        </w:rPr>
        <w:t xml:space="preserve"> </w:t>
      </w:r>
      <w:proofErr w:type="spellStart"/>
      <w:r>
        <w:rPr>
          <w:rFonts w:eastAsia="Calibri" w:cs="Calibri"/>
        </w:rPr>
        <w:t>броја</w:t>
      </w:r>
      <w:proofErr w:type="spellEnd"/>
      <w:r>
        <w:rPr>
          <w:rFonts w:eastAsia="Calibri" w:cs="Calibri"/>
        </w:rPr>
        <w:t xml:space="preserve"> </w:t>
      </w:r>
      <w:proofErr w:type="spellStart"/>
      <w:r>
        <w:rPr>
          <w:rFonts w:eastAsia="Calibri" w:cs="Calibri"/>
        </w:rPr>
        <w:t>незапослених</w:t>
      </w:r>
      <w:proofErr w:type="spellEnd"/>
      <w:r>
        <w:rPr>
          <w:rFonts w:eastAsia="Calibri" w:cs="Calibri"/>
        </w:rPr>
        <w:t xml:space="preserve"> </w:t>
      </w:r>
      <w:proofErr w:type="spellStart"/>
      <w:r>
        <w:rPr>
          <w:rFonts w:eastAsia="Calibri" w:cs="Calibri"/>
        </w:rPr>
        <w:t>особа</w:t>
      </w:r>
      <w:proofErr w:type="spellEnd"/>
      <w:r>
        <w:rPr>
          <w:rFonts w:eastAsia="Calibri" w:cs="Calibri"/>
        </w:rPr>
        <w:t xml:space="preserve"> у 2020. </w:t>
      </w:r>
      <w:proofErr w:type="spellStart"/>
      <w:r>
        <w:rPr>
          <w:rFonts w:eastAsia="Calibri" w:cs="Calibri"/>
        </w:rPr>
        <w:t>години</w:t>
      </w:r>
      <w:proofErr w:type="spellEnd"/>
      <w:r>
        <w:rPr>
          <w:rFonts w:eastAsia="Calibri" w:cs="Calibri"/>
        </w:rPr>
        <w:t xml:space="preserve"> </w:t>
      </w:r>
      <w:r w:rsidRPr="00B9578C">
        <w:rPr>
          <w:rFonts w:eastAsia="Calibri" w:cs="Calibri"/>
        </w:rPr>
        <w:t xml:space="preserve">38% </w:t>
      </w:r>
      <w:proofErr w:type="spellStart"/>
      <w:r w:rsidRPr="00B9578C">
        <w:rPr>
          <w:rFonts w:eastAsia="Calibri" w:cs="Calibri"/>
        </w:rPr>
        <w:t>чине</w:t>
      </w:r>
      <w:proofErr w:type="spellEnd"/>
      <w:r w:rsidRPr="00B9578C">
        <w:rPr>
          <w:rFonts w:eastAsia="Calibri" w:cs="Calibri"/>
        </w:rPr>
        <w:t xml:space="preserve"> </w:t>
      </w:r>
      <w:proofErr w:type="spellStart"/>
      <w:r w:rsidRPr="00B9578C">
        <w:rPr>
          <w:rFonts w:eastAsia="Calibri" w:cs="Calibri"/>
        </w:rPr>
        <w:t>старији</w:t>
      </w:r>
      <w:proofErr w:type="spellEnd"/>
      <w:r w:rsidRPr="00B9578C">
        <w:rPr>
          <w:rFonts w:eastAsia="Calibri" w:cs="Calibri"/>
        </w:rPr>
        <w:t xml:space="preserve"> </w:t>
      </w:r>
      <w:proofErr w:type="spellStart"/>
      <w:r w:rsidRPr="00B9578C">
        <w:rPr>
          <w:rFonts w:eastAsia="Calibri" w:cs="Calibri"/>
        </w:rPr>
        <w:t>од</w:t>
      </w:r>
      <w:proofErr w:type="spellEnd"/>
      <w:r w:rsidRPr="00B9578C">
        <w:rPr>
          <w:rFonts w:eastAsia="Calibri" w:cs="Calibri"/>
        </w:rPr>
        <w:t xml:space="preserve"> 50 </w:t>
      </w:r>
      <w:proofErr w:type="spellStart"/>
      <w:r w:rsidRPr="00B9578C">
        <w:rPr>
          <w:rFonts w:eastAsia="Calibri" w:cs="Calibri"/>
        </w:rPr>
        <w:t>година</w:t>
      </w:r>
      <w:proofErr w:type="spellEnd"/>
      <w:r w:rsidRPr="00B9578C">
        <w:rPr>
          <w:rFonts w:eastAsia="Calibri" w:cs="Calibri"/>
        </w:rPr>
        <w:t xml:space="preserve">, </w:t>
      </w:r>
      <w:proofErr w:type="spellStart"/>
      <w:r w:rsidRPr="00B9578C">
        <w:rPr>
          <w:rFonts w:eastAsia="Calibri" w:cs="Calibri"/>
        </w:rPr>
        <w:t>док</w:t>
      </w:r>
      <w:proofErr w:type="spellEnd"/>
      <w:r w:rsidRPr="00B9578C">
        <w:rPr>
          <w:rFonts w:eastAsia="Calibri" w:cs="Calibri"/>
        </w:rPr>
        <w:t xml:space="preserve"> </w:t>
      </w:r>
      <w:proofErr w:type="spellStart"/>
      <w:r w:rsidRPr="00B9578C">
        <w:rPr>
          <w:rFonts w:eastAsia="Calibri" w:cs="Calibri"/>
        </w:rPr>
        <w:t>незапослени</w:t>
      </w:r>
      <w:proofErr w:type="spellEnd"/>
      <w:r w:rsidRPr="00B9578C">
        <w:rPr>
          <w:rFonts w:eastAsia="Calibri" w:cs="Calibri"/>
        </w:rPr>
        <w:t xml:space="preserve"> </w:t>
      </w:r>
      <w:proofErr w:type="spellStart"/>
      <w:r w:rsidRPr="00B9578C">
        <w:rPr>
          <w:rFonts w:eastAsia="Calibri" w:cs="Calibri"/>
        </w:rPr>
        <w:t>млади</w:t>
      </w:r>
      <w:proofErr w:type="spellEnd"/>
      <w:r w:rsidRPr="00B9578C">
        <w:rPr>
          <w:rFonts w:eastAsia="Calibri" w:cs="Calibri"/>
        </w:rPr>
        <w:t xml:space="preserve"> </w:t>
      </w:r>
      <w:proofErr w:type="spellStart"/>
      <w:r w:rsidRPr="00B9578C">
        <w:rPr>
          <w:rFonts w:eastAsia="Calibri" w:cs="Calibri"/>
        </w:rPr>
        <w:t>до</w:t>
      </w:r>
      <w:proofErr w:type="spellEnd"/>
      <w:r w:rsidRPr="00B9578C">
        <w:rPr>
          <w:rFonts w:eastAsia="Calibri" w:cs="Calibri"/>
        </w:rPr>
        <w:t xml:space="preserve"> 35 </w:t>
      </w:r>
      <w:proofErr w:type="spellStart"/>
      <w:r w:rsidRPr="00B9578C">
        <w:rPr>
          <w:rFonts w:eastAsia="Calibri" w:cs="Calibri"/>
        </w:rPr>
        <w:t>година</w:t>
      </w:r>
      <w:proofErr w:type="spellEnd"/>
      <w:r w:rsidRPr="00B9578C">
        <w:rPr>
          <w:rFonts w:eastAsia="Calibri" w:cs="Calibri"/>
        </w:rPr>
        <w:t xml:space="preserve"> </w:t>
      </w:r>
      <w:proofErr w:type="spellStart"/>
      <w:r w:rsidRPr="00B9578C">
        <w:rPr>
          <w:rFonts w:eastAsia="Calibri" w:cs="Calibri"/>
        </w:rPr>
        <w:t>старости</w:t>
      </w:r>
      <w:proofErr w:type="spellEnd"/>
      <w:r w:rsidRPr="00B9578C">
        <w:rPr>
          <w:rFonts w:eastAsia="Calibri" w:cs="Calibri"/>
        </w:rPr>
        <w:t xml:space="preserve"> </w:t>
      </w:r>
      <w:proofErr w:type="spellStart"/>
      <w:r w:rsidRPr="00B9578C">
        <w:rPr>
          <w:rFonts w:eastAsia="Calibri" w:cs="Calibri"/>
        </w:rPr>
        <w:t>чине</w:t>
      </w:r>
      <w:proofErr w:type="spellEnd"/>
      <w:r w:rsidRPr="00B9578C">
        <w:rPr>
          <w:rFonts w:eastAsia="Calibri" w:cs="Calibri"/>
        </w:rPr>
        <w:t xml:space="preserve"> 23% </w:t>
      </w:r>
      <w:proofErr w:type="spellStart"/>
      <w:r w:rsidRPr="00B9578C">
        <w:rPr>
          <w:rFonts w:eastAsia="Calibri" w:cs="Calibri"/>
        </w:rPr>
        <w:t>незапослених</w:t>
      </w:r>
      <w:proofErr w:type="spellEnd"/>
      <w:r w:rsidRPr="00B9578C">
        <w:rPr>
          <w:rFonts w:eastAsia="Calibri" w:cs="Calibri"/>
        </w:rPr>
        <w:t xml:space="preserve"> </w:t>
      </w:r>
      <w:proofErr w:type="spellStart"/>
      <w:r w:rsidRPr="00B9578C">
        <w:rPr>
          <w:rFonts w:eastAsia="Calibri" w:cs="Calibri"/>
        </w:rPr>
        <w:t>на</w:t>
      </w:r>
      <w:proofErr w:type="spellEnd"/>
      <w:r w:rsidRPr="00B9578C">
        <w:rPr>
          <w:rFonts w:eastAsia="Calibri" w:cs="Calibri"/>
        </w:rPr>
        <w:t xml:space="preserve"> </w:t>
      </w:r>
      <w:proofErr w:type="spellStart"/>
      <w:r w:rsidRPr="00B9578C">
        <w:rPr>
          <w:rFonts w:eastAsia="Calibri" w:cs="Calibri"/>
        </w:rPr>
        <w:t>подручју</w:t>
      </w:r>
      <w:proofErr w:type="spellEnd"/>
      <w:r w:rsidRPr="00B9578C">
        <w:rPr>
          <w:rFonts w:eastAsia="Calibri" w:cs="Calibri"/>
        </w:rPr>
        <w:t xml:space="preserve"> </w:t>
      </w:r>
      <w:proofErr w:type="spellStart"/>
      <w:r w:rsidRPr="00B9578C">
        <w:rPr>
          <w:rFonts w:eastAsia="Calibri" w:cs="Calibri"/>
        </w:rPr>
        <w:t>општине</w:t>
      </w:r>
      <w:proofErr w:type="spellEnd"/>
      <w:r w:rsidRPr="00B9578C">
        <w:rPr>
          <w:rFonts w:eastAsia="Calibri" w:cs="Calibri"/>
        </w:rPr>
        <w:t xml:space="preserve">. У </w:t>
      </w:r>
      <w:proofErr w:type="spellStart"/>
      <w:r w:rsidRPr="00B9578C">
        <w:rPr>
          <w:rFonts w:eastAsia="Calibri" w:cs="Calibri"/>
        </w:rPr>
        <w:t>структури</w:t>
      </w:r>
      <w:proofErr w:type="spellEnd"/>
      <w:r w:rsidRPr="00B9578C">
        <w:rPr>
          <w:rFonts w:eastAsia="Calibri" w:cs="Calibri"/>
        </w:rPr>
        <w:t xml:space="preserve"> </w:t>
      </w:r>
      <w:proofErr w:type="spellStart"/>
      <w:r w:rsidRPr="00B9578C">
        <w:rPr>
          <w:rFonts w:eastAsia="Calibri" w:cs="Calibri"/>
        </w:rPr>
        <w:t>незапослених</w:t>
      </w:r>
      <w:proofErr w:type="spellEnd"/>
      <w:r w:rsidRPr="00B9578C">
        <w:rPr>
          <w:rFonts w:eastAsia="Calibri" w:cs="Calibri"/>
        </w:rPr>
        <w:t xml:space="preserve">, 2020. </w:t>
      </w:r>
      <w:proofErr w:type="spellStart"/>
      <w:r w:rsidRPr="00B9578C">
        <w:rPr>
          <w:rFonts w:eastAsia="Calibri" w:cs="Calibri"/>
        </w:rPr>
        <w:t>године</w:t>
      </w:r>
      <w:proofErr w:type="spellEnd"/>
      <w:r w:rsidRPr="00B9578C">
        <w:rPr>
          <w:rFonts w:eastAsia="Calibri" w:cs="Calibri"/>
        </w:rPr>
        <w:t xml:space="preserve"> </w:t>
      </w:r>
      <w:proofErr w:type="spellStart"/>
      <w:r w:rsidRPr="00B9578C">
        <w:rPr>
          <w:rFonts w:eastAsia="Calibri" w:cs="Calibri"/>
        </w:rPr>
        <w:t>највише</w:t>
      </w:r>
      <w:proofErr w:type="spellEnd"/>
      <w:r w:rsidRPr="00B9578C">
        <w:rPr>
          <w:rFonts w:eastAsia="Calibri" w:cs="Calibri"/>
        </w:rPr>
        <w:t xml:space="preserve"> </w:t>
      </w:r>
      <w:proofErr w:type="spellStart"/>
      <w:r w:rsidRPr="00B9578C">
        <w:rPr>
          <w:rFonts w:eastAsia="Calibri" w:cs="Calibri"/>
        </w:rPr>
        <w:t>је</w:t>
      </w:r>
      <w:proofErr w:type="spellEnd"/>
      <w:r w:rsidRPr="00B9578C">
        <w:rPr>
          <w:rFonts w:eastAsia="Calibri" w:cs="Calibri"/>
        </w:rPr>
        <w:t xml:space="preserve"> </w:t>
      </w:r>
      <w:proofErr w:type="spellStart"/>
      <w:r w:rsidRPr="00B9578C">
        <w:rPr>
          <w:rFonts w:eastAsia="Calibri" w:cs="Calibri"/>
        </w:rPr>
        <w:t>незапослених</w:t>
      </w:r>
      <w:proofErr w:type="spellEnd"/>
      <w:r w:rsidRPr="00B9578C">
        <w:rPr>
          <w:rFonts w:eastAsia="Calibri" w:cs="Calibri"/>
        </w:rPr>
        <w:t xml:space="preserve"> </w:t>
      </w:r>
      <w:proofErr w:type="spellStart"/>
      <w:r w:rsidRPr="00B9578C">
        <w:rPr>
          <w:rFonts w:eastAsia="Calibri" w:cs="Calibri"/>
        </w:rPr>
        <w:t>радника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средњом</w:t>
      </w:r>
      <w:proofErr w:type="spellEnd"/>
      <w:r>
        <w:rPr>
          <w:rFonts w:eastAsia="Calibri" w:cs="Calibri"/>
        </w:rPr>
        <w:t xml:space="preserve"> </w:t>
      </w:r>
      <w:proofErr w:type="spellStart"/>
      <w:r>
        <w:rPr>
          <w:rFonts w:eastAsia="Calibri" w:cs="Calibri"/>
        </w:rPr>
        <w:t>стручном</w:t>
      </w:r>
      <w:proofErr w:type="spellEnd"/>
      <w:r>
        <w:rPr>
          <w:rFonts w:eastAsia="Calibri" w:cs="Calibri"/>
        </w:rPr>
        <w:t xml:space="preserve"> </w:t>
      </w:r>
      <w:proofErr w:type="spellStart"/>
      <w:r>
        <w:rPr>
          <w:rFonts w:eastAsia="Calibri" w:cs="Calibri"/>
        </w:rPr>
        <w:t>спремом</w:t>
      </w:r>
      <w:proofErr w:type="spellEnd"/>
      <w:r>
        <w:rPr>
          <w:rFonts w:eastAsia="Calibri" w:cs="Calibri"/>
        </w:rPr>
        <w:t xml:space="preserve"> 39% (206), </w:t>
      </w:r>
      <w:proofErr w:type="spellStart"/>
      <w:r>
        <w:rPr>
          <w:rFonts w:eastAsia="Calibri" w:cs="Calibri"/>
        </w:rPr>
        <w:t>затим</w:t>
      </w:r>
      <w:proofErr w:type="spellEnd"/>
      <w:r>
        <w:rPr>
          <w:rFonts w:eastAsia="Calibri" w:cs="Calibri"/>
        </w:rPr>
        <w:t xml:space="preserve"> </w:t>
      </w:r>
      <w:proofErr w:type="spellStart"/>
      <w:r>
        <w:rPr>
          <w:rFonts w:eastAsia="Calibri" w:cs="Calibri"/>
        </w:rPr>
        <w:t>слиједе</w:t>
      </w:r>
      <w:proofErr w:type="spellEnd"/>
      <w:r>
        <w:rPr>
          <w:rFonts w:eastAsia="Calibri" w:cs="Calibri"/>
        </w:rPr>
        <w:t xml:space="preserve"> </w:t>
      </w:r>
      <w:proofErr w:type="spellStart"/>
      <w:r>
        <w:rPr>
          <w:rFonts w:eastAsia="Calibri" w:cs="Calibri"/>
        </w:rPr>
        <w:t>квалификовани</w:t>
      </w:r>
      <w:proofErr w:type="spellEnd"/>
      <w:r>
        <w:rPr>
          <w:rFonts w:eastAsia="Calibri" w:cs="Calibri"/>
        </w:rPr>
        <w:t xml:space="preserve"> </w:t>
      </w:r>
      <w:proofErr w:type="spellStart"/>
      <w:r>
        <w:rPr>
          <w:rFonts w:eastAsia="Calibri" w:cs="Calibri"/>
        </w:rPr>
        <w:t>радници</w:t>
      </w:r>
      <w:proofErr w:type="spellEnd"/>
      <w:r>
        <w:rPr>
          <w:rFonts w:eastAsia="Calibri" w:cs="Calibri"/>
        </w:rPr>
        <w:t xml:space="preserve"> 35% (186) и </w:t>
      </w:r>
      <w:proofErr w:type="spellStart"/>
      <w:r>
        <w:rPr>
          <w:rFonts w:eastAsia="Calibri" w:cs="Calibri"/>
        </w:rPr>
        <w:t>неквалификовани</w:t>
      </w:r>
      <w:proofErr w:type="spellEnd"/>
      <w:r>
        <w:rPr>
          <w:rFonts w:eastAsia="Calibri" w:cs="Calibri"/>
        </w:rPr>
        <w:t xml:space="preserve"> </w:t>
      </w:r>
      <w:proofErr w:type="spellStart"/>
      <w:r>
        <w:rPr>
          <w:rFonts w:eastAsia="Calibri" w:cs="Calibri"/>
        </w:rPr>
        <w:t>радници</w:t>
      </w:r>
      <w:proofErr w:type="spellEnd"/>
      <w:r>
        <w:rPr>
          <w:rFonts w:eastAsia="Calibri" w:cs="Calibri"/>
        </w:rPr>
        <w:t xml:space="preserve"> 17% (91). </w:t>
      </w:r>
      <w:proofErr w:type="spellStart"/>
      <w:r>
        <w:rPr>
          <w:rFonts w:eastAsia="Calibri" w:cs="Calibri"/>
        </w:rPr>
        <w:t>На</w:t>
      </w:r>
      <w:proofErr w:type="spellEnd"/>
      <w:r>
        <w:rPr>
          <w:rFonts w:eastAsia="Calibri" w:cs="Calibri"/>
        </w:rPr>
        <w:t xml:space="preserve"> </w:t>
      </w:r>
      <w:proofErr w:type="spellStart"/>
      <w:r>
        <w:rPr>
          <w:rFonts w:eastAsia="Calibri" w:cs="Calibri"/>
        </w:rPr>
        <w:t>евиденцији</w:t>
      </w:r>
      <w:proofErr w:type="spellEnd"/>
      <w:r>
        <w:rPr>
          <w:rFonts w:eastAsia="Calibri" w:cs="Calibri"/>
        </w:rPr>
        <w:t xml:space="preserve"> </w:t>
      </w:r>
      <w:proofErr w:type="spellStart"/>
      <w:r>
        <w:rPr>
          <w:rFonts w:eastAsia="Calibri" w:cs="Calibri"/>
        </w:rPr>
        <w:t>Завода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sidR="00A45F80">
        <w:rPr>
          <w:rFonts w:eastAsia="Calibri" w:cs="Calibri"/>
        </w:rPr>
        <w:t>запошљавање</w:t>
      </w:r>
      <w:proofErr w:type="spellEnd"/>
      <w:r w:rsidR="00A45F80">
        <w:rPr>
          <w:rFonts w:eastAsia="Calibri" w:cs="Calibri"/>
        </w:rPr>
        <w:t xml:space="preserve">, </w:t>
      </w:r>
      <w:proofErr w:type="spellStart"/>
      <w:r w:rsidR="00A45F80">
        <w:rPr>
          <w:rFonts w:eastAsia="Calibri" w:cs="Calibri"/>
        </w:rPr>
        <w:t>налаз</w:t>
      </w:r>
      <w:proofErr w:type="spellEnd"/>
      <w:r w:rsidR="00BF3330">
        <w:rPr>
          <w:rFonts w:eastAsia="Calibri" w:cs="Calibri"/>
          <w:lang w:val="sr-Cyrl-BA"/>
        </w:rPr>
        <w:t>и</w:t>
      </w:r>
      <w:r w:rsidR="00A45F80">
        <w:rPr>
          <w:rFonts w:eastAsia="Calibri" w:cs="Calibri"/>
        </w:rPr>
        <w:t xml:space="preserve"> </w:t>
      </w:r>
      <w:proofErr w:type="spellStart"/>
      <w:r w:rsidR="00A45F80">
        <w:rPr>
          <w:rFonts w:eastAsia="Calibri" w:cs="Calibri"/>
        </w:rPr>
        <w:t>се</w:t>
      </w:r>
      <w:proofErr w:type="spellEnd"/>
      <w:r w:rsidR="00A45F80">
        <w:rPr>
          <w:rFonts w:eastAsia="Calibri" w:cs="Calibri"/>
        </w:rPr>
        <w:t xml:space="preserve"> и 36 </w:t>
      </w:r>
      <w:proofErr w:type="spellStart"/>
      <w:r w:rsidR="00A45F80">
        <w:rPr>
          <w:rFonts w:eastAsia="Calibri" w:cs="Calibri"/>
        </w:rPr>
        <w:t>осо</w:t>
      </w:r>
      <w:r>
        <w:rPr>
          <w:rFonts w:eastAsia="Calibri" w:cs="Calibri"/>
        </w:rPr>
        <w:t>ба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високом</w:t>
      </w:r>
      <w:proofErr w:type="spellEnd"/>
      <w:r>
        <w:rPr>
          <w:rFonts w:eastAsia="Calibri" w:cs="Calibri"/>
        </w:rPr>
        <w:t xml:space="preserve"> и 6 </w:t>
      </w:r>
      <w:proofErr w:type="spellStart"/>
      <w:r>
        <w:rPr>
          <w:rFonts w:eastAsia="Calibri" w:cs="Calibri"/>
        </w:rPr>
        <w:t>осо</w:t>
      </w:r>
      <w:proofErr w:type="spellEnd"/>
      <w:r w:rsidR="00BF3330">
        <w:rPr>
          <w:rFonts w:eastAsia="Calibri" w:cs="Calibri"/>
          <w:lang w:val="sr-Cyrl-BA"/>
        </w:rPr>
        <w:t>б</w:t>
      </w:r>
      <w:r>
        <w:rPr>
          <w:rFonts w:eastAsia="Calibri" w:cs="Calibri"/>
        </w:rPr>
        <w:t xml:space="preserve">а </w:t>
      </w:r>
      <w:proofErr w:type="spellStart"/>
      <w:r>
        <w:rPr>
          <w:rFonts w:eastAsia="Calibri" w:cs="Calibri"/>
        </w:rPr>
        <w:t>са</w:t>
      </w:r>
      <w:proofErr w:type="spellEnd"/>
      <w:r>
        <w:rPr>
          <w:rFonts w:eastAsia="Calibri" w:cs="Calibri"/>
        </w:rPr>
        <w:t xml:space="preserve"> </w:t>
      </w:r>
      <w:proofErr w:type="spellStart"/>
      <w:r>
        <w:rPr>
          <w:rFonts w:eastAsia="Calibri" w:cs="Calibri"/>
        </w:rPr>
        <w:t>вишом</w:t>
      </w:r>
      <w:proofErr w:type="spellEnd"/>
      <w:r>
        <w:rPr>
          <w:rFonts w:eastAsia="Calibri" w:cs="Calibri"/>
        </w:rPr>
        <w:t xml:space="preserve"> </w:t>
      </w:r>
      <w:proofErr w:type="spellStart"/>
      <w:r>
        <w:rPr>
          <w:rFonts w:eastAsia="Calibri" w:cs="Calibri"/>
        </w:rPr>
        <w:t>стручном</w:t>
      </w:r>
      <w:proofErr w:type="spellEnd"/>
      <w:r>
        <w:rPr>
          <w:rFonts w:eastAsia="Calibri" w:cs="Calibri"/>
        </w:rPr>
        <w:t xml:space="preserve"> </w:t>
      </w:r>
      <w:proofErr w:type="spellStart"/>
      <w:r>
        <w:rPr>
          <w:rFonts w:eastAsia="Calibri" w:cs="Calibri"/>
        </w:rPr>
        <w:t>спремом</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укупног</w:t>
      </w:r>
      <w:proofErr w:type="spellEnd"/>
      <w:r>
        <w:rPr>
          <w:rFonts w:eastAsia="Calibri" w:cs="Calibri"/>
        </w:rPr>
        <w:t xml:space="preserve"> </w:t>
      </w:r>
      <w:proofErr w:type="spellStart"/>
      <w:r>
        <w:rPr>
          <w:rFonts w:eastAsia="Calibri" w:cs="Calibri"/>
        </w:rPr>
        <w:t>броја</w:t>
      </w:r>
      <w:proofErr w:type="spellEnd"/>
      <w:r>
        <w:rPr>
          <w:rFonts w:eastAsia="Calibri" w:cs="Calibri"/>
        </w:rPr>
        <w:t xml:space="preserve"> </w:t>
      </w:r>
      <w:proofErr w:type="spellStart"/>
      <w:r>
        <w:rPr>
          <w:rFonts w:eastAsia="Calibri" w:cs="Calibri"/>
        </w:rPr>
        <w:t>незапослених</w:t>
      </w:r>
      <w:proofErr w:type="spellEnd"/>
      <w:r>
        <w:rPr>
          <w:rFonts w:eastAsia="Calibri" w:cs="Calibri"/>
        </w:rPr>
        <w:t xml:space="preserve"> 261 </w:t>
      </w:r>
      <w:proofErr w:type="spellStart"/>
      <w:r>
        <w:rPr>
          <w:rFonts w:eastAsia="Calibri" w:cs="Calibri"/>
        </w:rPr>
        <w:t>је</w:t>
      </w:r>
      <w:proofErr w:type="spellEnd"/>
      <w:r>
        <w:rPr>
          <w:rFonts w:eastAsia="Calibri" w:cs="Calibri"/>
        </w:rPr>
        <w:t xml:space="preserve"> </w:t>
      </w:r>
      <w:proofErr w:type="spellStart"/>
      <w:r>
        <w:rPr>
          <w:rFonts w:eastAsia="Calibri" w:cs="Calibri"/>
        </w:rPr>
        <w:t>жена</w:t>
      </w:r>
      <w:proofErr w:type="spellEnd"/>
      <w:r>
        <w:rPr>
          <w:rFonts w:eastAsia="Calibri" w:cs="Calibri"/>
        </w:rPr>
        <w:t xml:space="preserve"> и 272 </w:t>
      </w:r>
      <w:proofErr w:type="spellStart"/>
      <w:r>
        <w:rPr>
          <w:rFonts w:eastAsia="Calibri" w:cs="Calibri"/>
        </w:rPr>
        <w:t>мушкарца</w:t>
      </w:r>
      <w:proofErr w:type="spellEnd"/>
      <w:r>
        <w:rPr>
          <w:rFonts w:eastAsia="Calibri" w:cs="Calibri"/>
        </w:rPr>
        <w:t xml:space="preserve">. </w:t>
      </w:r>
    </w:p>
    <w:p w14:paraId="4EFB62CB" w14:textId="77777777" w:rsidR="00FF3F9D" w:rsidRDefault="00426E59">
      <w:pPr>
        <w:spacing w:after="120" w:line="259" w:lineRule="auto"/>
        <w:jc w:val="both"/>
        <w:rPr>
          <w:rFonts w:eastAsia="Calibri" w:cs="Calibri"/>
        </w:rPr>
      </w:pPr>
      <w:proofErr w:type="spellStart"/>
      <w:r w:rsidRPr="00B9578C">
        <w:rPr>
          <w:rFonts w:eastAsia="Calibri" w:cs="Calibri"/>
        </w:rPr>
        <w:t>Број</w:t>
      </w:r>
      <w:proofErr w:type="spellEnd"/>
      <w:r w:rsidRPr="00B9578C">
        <w:rPr>
          <w:rFonts w:eastAsia="Calibri" w:cs="Calibri"/>
        </w:rPr>
        <w:t xml:space="preserve"> </w:t>
      </w:r>
      <w:proofErr w:type="spellStart"/>
      <w:r w:rsidRPr="00B9578C">
        <w:rPr>
          <w:rFonts w:eastAsia="Calibri" w:cs="Calibri"/>
        </w:rPr>
        <w:t>пензионера</w:t>
      </w:r>
      <w:proofErr w:type="spellEnd"/>
      <w:r w:rsidRPr="00B9578C">
        <w:rPr>
          <w:rFonts w:eastAsia="Calibri" w:cs="Calibri"/>
        </w:rPr>
        <w:t xml:space="preserve"> </w:t>
      </w:r>
      <w:proofErr w:type="spellStart"/>
      <w:r w:rsidRPr="00B9578C">
        <w:rPr>
          <w:rFonts w:eastAsia="Calibri" w:cs="Calibri"/>
        </w:rPr>
        <w:t>општине</w:t>
      </w:r>
      <w:proofErr w:type="spellEnd"/>
      <w:r w:rsidRPr="00B9578C">
        <w:rPr>
          <w:rFonts w:eastAsia="Calibri" w:cs="Calibri"/>
        </w:rPr>
        <w:t xml:space="preserve"> </w:t>
      </w:r>
      <w:proofErr w:type="spellStart"/>
      <w:r w:rsidRPr="00B9578C">
        <w:rPr>
          <w:rFonts w:eastAsia="Calibri" w:cs="Calibri"/>
        </w:rPr>
        <w:t>Љубиње</w:t>
      </w:r>
      <w:proofErr w:type="spellEnd"/>
      <w:r w:rsidRPr="00B9578C">
        <w:rPr>
          <w:rFonts w:eastAsia="Calibri" w:cs="Calibri"/>
        </w:rPr>
        <w:t xml:space="preserve"> </w:t>
      </w:r>
      <w:proofErr w:type="spellStart"/>
      <w:r w:rsidRPr="00B9578C">
        <w:rPr>
          <w:rFonts w:eastAsia="Calibri" w:cs="Calibri"/>
        </w:rPr>
        <w:t>има</w:t>
      </w:r>
      <w:proofErr w:type="spellEnd"/>
      <w:r w:rsidRPr="00B9578C">
        <w:rPr>
          <w:rFonts w:eastAsia="Calibri" w:cs="Calibri"/>
        </w:rPr>
        <w:t xml:space="preserve"> </w:t>
      </w:r>
      <w:proofErr w:type="spellStart"/>
      <w:r w:rsidRPr="00B9578C">
        <w:rPr>
          <w:rFonts w:eastAsia="Calibri" w:cs="Calibri"/>
        </w:rPr>
        <w:t>тренд</w:t>
      </w:r>
      <w:proofErr w:type="spellEnd"/>
      <w:r w:rsidRPr="00B9578C">
        <w:rPr>
          <w:rFonts w:eastAsia="Calibri" w:cs="Calibri"/>
        </w:rPr>
        <w:t xml:space="preserve"> </w:t>
      </w:r>
      <w:proofErr w:type="spellStart"/>
      <w:r w:rsidRPr="00B9578C">
        <w:rPr>
          <w:rFonts w:eastAsia="Calibri" w:cs="Calibri"/>
        </w:rPr>
        <w:t>раста</w:t>
      </w:r>
      <w:proofErr w:type="spellEnd"/>
      <w:r w:rsidRPr="00B9578C">
        <w:rPr>
          <w:rFonts w:eastAsia="Calibri" w:cs="Calibri"/>
        </w:rPr>
        <w:t xml:space="preserve"> </w:t>
      </w:r>
      <w:proofErr w:type="spellStart"/>
      <w:r w:rsidRPr="00B9578C">
        <w:rPr>
          <w:rFonts w:eastAsia="Calibri" w:cs="Calibri"/>
        </w:rPr>
        <w:t>тако</w:t>
      </w:r>
      <w:proofErr w:type="spellEnd"/>
      <w:r w:rsidRPr="00B9578C">
        <w:rPr>
          <w:rFonts w:eastAsia="Calibri" w:cs="Calibri"/>
        </w:rPr>
        <w:t xml:space="preserve"> </w:t>
      </w:r>
      <w:proofErr w:type="spellStart"/>
      <w:r w:rsidRPr="00B9578C">
        <w:rPr>
          <w:rFonts w:eastAsia="Calibri" w:cs="Calibri"/>
        </w:rPr>
        <w:t>да</w:t>
      </w:r>
      <w:proofErr w:type="spellEnd"/>
      <w:r w:rsidRPr="00B9578C">
        <w:rPr>
          <w:rFonts w:eastAsia="Calibri" w:cs="Calibri"/>
        </w:rPr>
        <w:t xml:space="preserve"> </w:t>
      </w:r>
      <w:proofErr w:type="spellStart"/>
      <w:r w:rsidRPr="00B9578C">
        <w:rPr>
          <w:rFonts w:eastAsia="Calibri" w:cs="Calibri"/>
        </w:rPr>
        <w:t>је</w:t>
      </w:r>
      <w:proofErr w:type="spellEnd"/>
      <w:r w:rsidRPr="00B9578C">
        <w:rPr>
          <w:rFonts w:eastAsia="Calibri" w:cs="Calibri"/>
        </w:rPr>
        <w:t xml:space="preserve"> </w:t>
      </w:r>
      <w:proofErr w:type="spellStart"/>
      <w:r w:rsidRPr="00B9578C">
        <w:rPr>
          <w:rFonts w:eastAsia="Calibri" w:cs="Calibri"/>
        </w:rPr>
        <w:t>број</w:t>
      </w:r>
      <w:proofErr w:type="spellEnd"/>
      <w:r w:rsidRPr="00B9578C">
        <w:rPr>
          <w:rFonts w:eastAsia="Calibri" w:cs="Calibri"/>
        </w:rPr>
        <w:t xml:space="preserve"> </w:t>
      </w:r>
      <w:proofErr w:type="spellStart"/>
      <w:r w:rsidRPr="00B9578C">
        <w:rPr>
          <w:rFonts w:eastAsia="Calibri" w:cs="Calibri"/>
        </w:rPr>
        <w:t>пензионера</w:t>
      </w:r>
      <w:proofErr w:type="spellEnd"/>
      <w:r w:rsidRPr="00B9578C">
        <w:rPr>
          <w:rFonts w:eastAsia="Calibri" w:cs="Calibri"/>
        </w:rPr>
        <w:t xml:space="preserve"> у 2020. </w:t>
      </w:r>
      <w:proofErr w:type="spellStart"/>
      <w:r w:rsidRPr="00B9578C">
        <w:rPr>
          <w:rFonts w:eastAsia="Calibri" w:cs="Calibri"/>
        </w:rPr>
        <w:t>години</w:t>
      </w:r>
      <w:proofErr w:type="spellEnd"/>
      <w:r w:rsidRPr="00B9578C">
        <w:rPr>
          <w:rFonts w:eastAsia="Calibri" w:cs="Calibri"/>
        </w:rPr>
        <w:t xml:space="preserve"> </w:t>
      </w:r>
      <w:proofErr w:type="spellStart"/>
      <w:r w:rsidRPr="00B9578C">
        <w:rPr>
          <w:rFonts w:eastAsia="Calibri" w:cs="Calibri"/>
        </w:rPr>
        <w:t>порастао</w:t>
      </w:r>
      <w:proofErr w:type="spellEnd"/>
      <w:r w:rsidRPr="00B9578C">
        <w:rPr>
          <w:rFonts w:eastAsia="Calibri" w:cs="Calibri"/>
        </w:rPr>
        <w:t xml:space="preserve"> </w:t>
      </w:r>
      <w:proofErr w:type="spellStart"/>
      <w:r w:rsidRPr="00B9578C">
        <w:rPr>
          <w:rFonts w:eastAsia="Calibri" w:cs="Calibri"/>
        </w:rPr>
        <w:t>за</w:t>
      </w:r>
      <w:proofErr w:type="spellEnd"/>
      <w:r w:rsidRPr="00B9578C">
        <w:rPr>
          <w:rFonts w:eastAsia="Calibri" w:cs="Calibri"/>
        </w:rPr>
        <w:t xml:space="preserve"> </w:t>
      </w:r>
      <w:r w:rsidR="003B5F03" w:rsidRPr="00B9578C">
        <w:rPr>
          <w:rFonts w:eastAsia="Calibri" w:cs="Calibri"/>
        </w:rPr>
        <w:t xml:space="preserve">18 </w:t>
      </w:r>
      <w:proofErr w:type="spellStart"/>
      <w:r w:rsidR="003B5F03" w:rsidRPr="00B9578C">
        <w:rPr>
          <w:rFonts w:eastAsia="Calibri" w:cs="Calibri"/>
        </w:rPr>
        <w:t>корисника</w:t>
      </w:r>
      <w:proofErr w:type="spellEnd"/>
      <w:r w:rsidRPr="00B9578C">
        <w:rPr>
          <w:rFonts w:eastAsia="Calibri" w:cs="Calibri"/>
        </w:rPr>
        <w:t xml:space="preserve"> у </w:t>
      </w:r>
      <w:proofErr w:type="spellStart"/>
      <w:r w:rsidRPr="00B9578C">
        <w:rPr>
          <w:rFonts w:eastAsia="Calibri" w:cs="Calibri"/>
        </w:rPr>
        <w:t>односу</w:t>
      </w:r>
      <w:proofErr w:type="spellEnd"/>
      <w:r w:rsidRPr="00B9578C">
        <w:rPr>
          <w:rFonts w:eastAsia="Calibri" w:cs="Calibri"/>
        </w:rPr>
        <w:t xml:space="preserve"> </w:t>
      </w:r>
      <w:proofErr w:type="spellStart"/>
      <w:r w:rsidRPr="00B9578C">
        <w:rPr>
          <w:rFonts w:eastAsia="Calibri" w:cs="Calibri"/>
        </w:rPr>
        <w:t>на</w:t>
      </w:r>
      <w:proofErr w:type="spellEnd"/>
      <w:r w:rsidRPr="00B9578C">
        <w:rPr>
          <w:rFonts w:eastAsia="Calibri" w:cs="Calibri"/>
        </w:rPr>
        <w:t xml:space="preserve"> </w:t>
      </w:r>
      <w:proofErr w:type="spellStart"/>
      <w:r w:rsidRPr="00B9578C">
        <w:rPr>
          <w:rFonts w:eastAsia="Calibri" w:cs="Calibri"/>
        </w:rPr>
        <w:t>број</w:t>
      </w:r>
      <w:proofErr w:type="spellEnd"/>
      <w:r w:rsidRPr="00B9578C">
        <w:rPr>
          <w:rFonts w:eastAsia="Calibri" w:cs="Calibri"/>
        </w:rPr>
        <w:t xml:space="preserve"> </w:t>
      </w:r>
      <w:proofErr w:type="spellStart"/>
      <w:r w:rsidRPr="00B9578C">
        <w:rPr>
          <w:rFonts w:eastAsia="Calibri" w:cs="Calibri"/>
        </w:rPr>
        <w:t>пензионера</w:t>
      </w:r>
      <w:proofErr w:type="spellEnd"/>
      <w:r w:rsidRPr="00B9578C">
        <w:rPr>
          <w:rFonts w:eastAsia="Calibri" w:cs="Calibri"/>
        </w:rPr>
        <w:t xml:space="preserve"> у 2016. </w:t>
      </w:r>
      <w:proofErr w:type="spellStart"/>
      <w:r w:rsidRPr="00B9578C">
        <w:rPr>
          <w:rFonts w:eastAsia="Calibri" w:cs="Calibri"/>
        </w:rPr>
        <w:t>години</w:t>
      </w:r>
      <w:proofErr w:type="spellEnd"/>
      <w:r w:rsidRPr="00B9578C">
        <w:rPr>
          <w:rFonts w:eastAsia="Calibri" w:cs="Calibri"/>
        </w:rPr>
        <w:t xml:space="preserve">. </w:t>
      </w:r>
      <w:proofErr w:type="spellStart"/>
      <w:r w:rsidRPr="00B9578C">
        <w:rPr>
          <w:rFonts w:eastAsia="Calibri" w:cs="Calibri"/>
        </w:rPr>
        <w:t>Према</w:t>
      </w:r>
      <w:proofErr w:type="spellEnd"/>
      <w:r w:rsidRPr="00B9578C">
        <w:rPr>
          <w:rFonts w:eastAsia="Calibri" w:cs="Calibri"/>
        </w:rPr>
        <w:t xml:space="preserve"> </w:t>
      </w:r>
      <w:proofErr w:type="spellStart"/>
      <w:r w:rsidRPr="00B9578C">
        <w:rPr>
          <w:rFonts w:eastAsia="Calibri" w:cs="Calibri"/>
        </w:rPr>
        <w:t>подацима</w:t>
      </w:r>
      <w:proofErr w:type="spellEnd"/>
      <w:r w:rsidRPr="00B9578C">
        <w:rPr>
          <w:rFonts w:eastAsia="Calibri" w:cs="Calibri"/>
        </w:rPr>
        <w:t xml:space="preserve"> </w:t>
      </w:r>
      <w:proofErr w:type="spellStart"/>
      <w:r w:rsidRPr="00B9578C">
        <w:rPr>
          <w:rFonts w:eastAsia="Calibri" w:cs="Calibri"/>
        </w:rPr>
        <w:t>Фонда</w:t>
      </w:r>
      <w:proofErr w:type="spellEnd"/>
      <w:r w:rsidRPr="00B9578C">
        <w:rPr>
          <w:rFonts w:eastAsia="Calibri" w:cs="Calibri"/>
        </w:rPr>
        <w:t xml:space="preserve"> </w:t>
      </w:r>
      <w:proofErr w:type="spellStart"/>
      <w:r w:rsidRPr="00B9578C">
        <w:rPr>
          <w:rFonts w:eastAsia="Calibri" w:cs="Calibri"/>
        </w:rPr>
        <w:t>за</w:t>
      </w:r>
      <w:proofErr w:type="spellEnd"/>
      <w:r w:rsidRPr="00B9578C">
        <w:rPr>
          <w:rFonts w:eastAsia="Calibri" w:cs="Calibri"/>
        </w:rPr>
        <w:t xml:space="preserve"> </w:t>
      </w:r>
      <w:proofErr w:type="spellStart"/>
      <w:r w:rsidRPr="00B9578C">
        <w:rPr>
          <w:rFonts w:eastAsia="Calibri" w:cs="Calibri"/>
        </w:rPr>
        <w:t>пензијско</w:t>
      </w:r>
      <w:proofErr w:type="spellEnd"/>
      <w:r w:rsidRPr="00B9578C">
        <w:rPr>
          <w:rFonts w:eastAsia="Calibri" w:cs="Calibri"/>
        </w:rPr>
        <w:t xml:space="preserve"> и </w:t>
      </w:r>
      <w:proofErr w:type="spellStart"/>
      <w:r w:rsidRPr="00B9578C">
        <w:rPr>
          <w:rFonts w:eastAsia="Calibri" w:cs="Calibri"/>
        </w:rPr>
        <w:t>инвалидско</w:t>
      </w:r>
      <w:proofErr w:type="spellEnd"/>
      <w:r w:rsidRPr="00B9578C">
        <w:rPr>
          <w:rFonts w:eastAsia="Calibri" w:cs="Calibri"/>
        </w:rPr>
        <w:t xml:space="preserve"> </w:t>
      </w:r>
      <w:proofErr w:type="spellStart"/>
      <w:r w:rsidRPr="00B9578C">
        <w:rPr>
          <w:rFonts w:eastAsia="Calibri" w:cs="Calibri"/>
        </w:rPr>
        <w:t>осигурање</w:t>
      </w:r>
      <w:proofErr w:type="spellEnd"/>
      <w:r w:rsidRPr="00B9578C">
        <w:rPr>
          <w:rFonts w:eastAsia="Calibri" w:cs="Calibri"/>
        </w:rPr>
        <w:t xml:space="preserve"> РС </w:t>
      </w:r>
      <w:proofErr w:type="spellStart"/>
      <w:r w:rsidRPr="00B9578C">
        <w:rPr>
          <w:rFonts w:eastAsia="Calibri" w:cs="Calibri"/>
        </w:rPr>
        <w:t>тај</w:t>
      </w:r>
      <w:proofErr w:type="spellEnd"/>
      <w:r w:rsidRPr="00B9578C">
        <w:rPr>
          <w:rFonts w:eastAsia="Calibri" w:cs="Calibri"/>
        </w:rPr>
        <w:t xml:space="preserve"> </w:t>
      </w:r>
      <w:proofErr w:type="spellStart"/>
      <w:r w:rsidRPr="00B9578C">
        <w:rPr>
          <w:rFonts w:eastAsia="Calibri" w:cs="Calibri"/>
        </w:rPr>
        <w:t>број</w:t>
      </w:r>
      <w:proofErr w:type="spellEnd"/>
      <w:r w:rsidRPr="00B9578C">
        <w:rPr>
          <w:rFonts w:eastAsia="Calibri" w:cs="Calibri"/>
        </w:rPr>
        <w:t xml:space="preserve"> у 2020. </w:t>
      </w:r>
      <w:proofErr w:type="spellStart"/>
      <w:r w:rsidRPr="00B9578C">
        <w:rPr>
          <w:rFonts w:eastAsia="Calibri" w:cs="Calibri"/>
        </w:rPr>
        <w:t>години</w:t>
      </w:r>
      <w:proofErr w:type="spellEnd"/>
      <w:r w:rsidRPr="00B9578C">
        <w:rPr>
          <w:rFonts w:eastAsia="Calibri" w:cs="Calibri"/>
        </w:rPr>
        <w:t xml:space="preserve"> </w:t>
      </w:r>
      <w:proofErr w:type="spellStart"/>
      <w:r w:rsidRPr="00B9578C">
        <w:rPr>
          <w:rFonts w:eastAsia="Calibri" w:cs="Calibri"/>
        </w:rPr>
        <w:t>је</w:t>
      </w:r>
      <w:proofErr w:type="spellEnd"/>
      <w:r w:rsidRPr="00B9578C">
        <w:rPr>
          <w:rFonts w:eastAsia="Calibri" w:cs="Calibri"/>
        </w:rPr>
        <w:t xml:space="preserve"> </w:t>
      </w:r>
      <w:proofErr w:type="spellStart"/>
      <w:r w:rsidRPr="00B9578C">
        <w:rPr>
          <w:rFonts w:eastAsia="Calibri" w:cs="Calibri"/>
        </w:rPr>
        <w:t>износио</w:t>
      </w:r>
      <w:proofErr w:type="spellEnd"/>
      <w:r w:rsidRPr="00B9578C">
        <w:rPr>
          <w:rFonts w:eastAsia="Calibri" w:cs="Calibri"/>
        </w:rPr>
        <w:t xml:space="preserve"> 938, </w:t>
      </w:r>
      <w:proofErr w:type="spellStart"/>
      <w:r w:rsidRPr="00B9578C">
        <w:rPr>
          <w:rFonts w:eastAsia="Calibri" w:cs="Calibri"/>
        </w:rPr>
        <w:t>док</w:t>
      </w:r>
      <w:proofErr w:type="spellEnd"/>
      <w:r w:rsidRPr="00B9578C">
        <w:rPr>
          <w:rFonts w:eastAsia="Calibri" w:cs="Calibri"/>
        </w:rPr>
        <w:t xml:space="preserve"> </w:t>
      </w:r>
      <w:proofErr w:type="spellStart"/>
      <w:r w:rsidRPr="00B9578C">
        <w:rPr>
          <w:rFonts w:eastAsia="Calibri" w:cs="Calibri"/>
        </w:rPr>
        <w:t>је</w:t>
      </w:r>
      <w:proofErr w:type="spellEnd"/>
      <w:r w:rsidRPr="00B9578C">
        <w:rPr>
          <w:rFonts w:eastAsia="Calibri" w:cs="Calibri"/>
        </w:rPr>
        <w:t xml:space="preserve"> у 2016. </w:t>
      </w:r>
      <w:proofErr w:type="spellStart"/>
      <w:r w:rsidRPr="00B9578C">
        <w:rPr>
          <w:rFonts w:eastAsia="Calibri" w:cs="Calibri"/>
        </w:rPr>
        <w:t>години</w:t>
      </w:r>
      <w:proofErr w:type="spellEnd"/>
      <w:r w:rsidRPr="00B9578C">
        <w:rPr>
          <w:rFonts w:eastAsia="Calibri" w:cs="Calibri"/>
        </w:rPr>
        <w:t xml:space="preserve"> </w:t>
      </w:r>
      <w:proofErr w:type="spellStart"/>
      <w:r w:rsidRPr="00B9578C">
        <w:rPr>
          <w:rFonts w:eastAsia="Calibri" w:cs="Calibri"/>
        </w:rPr>
        <w:t>износио</w:t>
      </w:r>
      <w:proofErr w:type="spellEnd"/>
      <w:r w:rsidRPr="00B9578C">
        <w:rPr>
          <w:rFonts w:eastAsia="Calibri" w:cs="Calibri"/>
        </w:rPr>
        <w:t xml:space="preserve"> 920. </w:t>
      </w:r>
      <w:proofErr w:type="spellStart"/>
      <w:r w:rsidRPr="00B9578C">
        <w:rPr>
          <w:rFonts w:eastAsia="Calibri" w:cs="Calibri"/>
        </w:rPr>
        <w:t>Број</w:t>
      </w:r>
      <w:proofErr w:type="spellEnd"/>
      <w:r w:rsidRPr="00B9578C">
        <w:rPr>
          <w:rFonts w:eastAsia="Calibri" w:cs="Calibri"/>
        </w:rPr>
        <w:t xml:space="preserve"> </w:t>
      </w:r>
      <w:proofErr w:type="spellStart"/>
      <w:r w:rsidRPr="00B9578C">
        <w:rPr>
          <w:rFonts w:eastAsia="Calibri" w:cs="Calibri"/>
        </w:rPr>
        <w:t>запослених</w:t>
      </w:r>
      <w:proofErr w:type="spellEnd"/>
      <w:r w:rsidRPr="00B9578C">
        <w:rPr>
          <w:rFonts w:eastAsia="Calibri" w:cs="Calibri"/>
        </w:rPr>
        <w:t xml:space="preserve"> </w:t>
      </w:r>
      <w:proofErr w:type="spellStart"/>
      <w:r w:rsidRPr="00B9578C">
        <w:rPr>
          <w:rFonts w:eastAsia="Calibri" w:cs="Calibri"/>
        </w:rPr>
        <w:t>на</w:t>
      </w:r>
      <w:proofErr w:type="spellEnd"/>
      <w:r w:rsidRPr="00B9578C">
        <w:rPr>
          <w:rFonts w:eastAsia="Calibri" w:cs="Calibri"/>
        </w:rPr>
        <w:t xml:space="preserve"> </w:t>
      </w:r>
      <w:proofErr w:type="spellStart"/>
      <w:r w:rsidRPr="00B9578C">
        <w:rPr>
          <w:rFonts w:eastAsia="Calibri" w:cs="Calibri"/>
        </w:rPr>
        <w:t>једног</w:t>
      </w:r>
      <w:proofErr w:type="spellEnd"/>
      <w:r w:rsidRPr="00B9578C">
        <w:rPr>
          <w:rFonts w:eastAsia="Calibri" w:cs="Calibri"/>
        </w:rPr>
        <w:t xml:space="preserve"> </w:t>
      </w:r>
      <w:proofErr w:type="spellStart"/>
      <w:r w:rsidRPr="00B9578C">
        <w:rPr>
          <w:rFonts w:eastAsia="Calibri" w:cs="Calibri"/>
        </w:rPr>
        <w:t>пензионера</w:t>
      </w:r>
      <w:proofErr w:type="spellEnd"/>
      <w:r w:rsidRPr="00B9578C">
        <w:rPr>
          <w:rFonts w:eastAsia="Calibri" w:cs="Calibri"/>
        </w:rPr>
        <w:t xml:space="preserve"> у </w:t>
      </w:r>
      <w:proofErr w:type="spellStart"/>
      <w:r w:rsidRPr="00B9578C">
        <w:rPr>
          <w:rFonts w:eastAsia="Calibri" w:cs="Calibri"/>
        </w:rPr>
        <w:t>општини</w:t>
      </w:r>
      <w:proofErr w:type="spellEnd"/>
      <w:r w:rsidRPr="00B9578C">
        <w:rPr>
          <w:rFonts w:eastAsia="Calibri" w:cs="Calibri"/>
        </w:rPr>
        <w:t xml:space="preserve"> </w:t>
      </w:r>
      <w:proofErr w:type="spellStart"/>
      <w:r w:rsidRPr="00B9578C">
        <w:rPr>
          <w:rFonts w:eastAsia="Calibri" w:cs="Calibri"/>
        </w:rPr>
        <w:t>је</w:t>
      </w:r>
      <w:proofErr w:type="spellEnd"/>
      <w:r w:rsidRPr="00B9578C">
        <w:rPr>
          <w:rFonts w:eastAsia="Calibri" w:cs="Calibri"/>
        </w:rPr>
        <w:t xml:space="preserve"> </w:t>
      </w:r>
      <w:r w:rsidR="00B9578C" w:rsidRPr="00B9578C">
        <w:rPr>
          <w:rFonts w:eastAsia="Calibri" w:cs="Calibri"/>
        </w:rPr>
        <w:t>0,5</w:t>
      </w:r>
      <w:r w:rsidRPr="00B9578C">
        <w:rPr>
          <w:rFonts w:eastAsia="Calibri" w:cs="Calibri"/>
        </w:rPr>
        <w:t xml:space="preserve"> </w:t>
      </w:r>
      <w:proofErr w:type="spellStart"/>
      <w:r w:rsidRPr="00B9578C">
        <w:rPr>
          <w:rFonts w:eastAsia="Calibri" w:cs="Calibri"/>
        </w:rPr>
        <w:t>док</w:t>
      </w:r>
      <w:proofErr w:type="spellEnd"/>
      <w:r w:rsidRPr="00B9578C">
        <w:rPr>
          <w:rFonts w:eastAsia="Calibri" w:cs="Calibri"/>
        </w:rPr>
        <w:t xml:space="preserve"> </w:t>
      </w:r>
      <w:proofErr w:type="spellStart"/>
      <w:r w:rsidRPr="00B9578C">
        <w:rPr>
          <w:rFonts w:eastAsia="Calibri" w:cs="Calibri"/>
        </w:rPr>
        <w:t>је</w:t>
      </w:r>
      <w:proofErr w:type="spellEnd"/>
      <w:r w:rsidRPr="00B9578C">
        <w:rPr>
          <w:rFonts w:eastAsia="Calibri" w:cs="Calibri"/>
        </w:rPr>
        <w:t xml:space="preserve"> </w:t>
      </w:r>
      <w:proofErr w:type="spellStart"/>
      <w:r w:rsidRPr="00B9578C">
        <w:rPr>
          <w:rFonts w:eastAsia="Calibri" w:cs="Calibri"/>
        </w:rPr>
        <w:t>то</w:t>
      </w:r>
      <w:proofErr w:type="spellEnd"/>
      <w:r w:rsidRPr="00B9578C">
        <w:rPr>
          <w:rFonts w:eastAsia="Calibri" w:cs="Calibri"/>
        </w:rPr>
        <w:t xml:space="preserve"> </w:t>
      </w:r>
      <w:proofErr w:type="spellStart"/>
      <w:r w:rsidRPr="00B9578C">
        <w:rPr>
          <w:rFonts w:eastAsia="Calibri" w:cs="Calibri"/>
        </w:rPr>
        <w:t>на</w:t>
      </w:r>
      <w:proofErr w:type="spellEnd"/>
      <w:r w:rsidRPr="00B9578C">
        <w:rPr>
          <w:rFonts w:eastAsia="Calibri" w:cs="Calibri"/>
        </w:rPr>
        <w:t xml:space="preserve"> </w:t>
      </w:r>
      <w:proofErr w:type="spellStart"/>
      <w:r w:rsidRPr="00B9578C">
        <w:rPr>
          <w:rFonts w:eastAsia="Calibri" w:cs="Calibri"/>
        </w:rPr>
        <w:t>републичком</w:t>
      </w:r>
      <w:proofErr w:type="spellEnd"/>
      <w:r w:rsidRPr="00B9578C">
        <w:rPr>
          <w:rFonts w:eastAsia="Calibri" w:cs="Calibri"/>
        </w:rPr>
        <w:t xml:space="preserve"> </w:t>
      </w:r>
      <w:proofErr w:type="spellStart"/>
      <w:r w:rsidRPr="00B9578C">
        <w:rPr>
          <w:rFonts w:eastAsia="Calibri" w:cs="Calibri"/>
        </w:rPr>
        <w:t>нивоу</w:t>
      </w:r>
      <w:proofErr w:type="spellEnd"/>
      <w:r>
        <w:rPr>
          <w:rFonts w:eastAsia="Calibri" w:cs="Calibri"/>
        </w:rPr>
        <w:t xml:space="preserve"> </w:t>
      </w:r>
      <w:proofErr w:type="spellStart"/>
      <w:r>
        <w:rPr>
          <w:rFonts w:eastAsia="Calibri" w:cs="Calibri"/>
        </w:rPr>
        <w:t>тај</w:t>
      </w:r>
      <w:proofErr w:type="spellEnd"/>
      <w:r>
        <w:rPr>
          <w:rFonts w:eastAsia="Calibri" w:cs="Calibri"/>
        </w:rPr>
        <w:t xml:space="preserve"> </w:t>
      </w:r>
      <w:proofErr w:type="spellStart"/>
      <w:r>
        <w:rPr>
          <w:rFonts w:eastAsia="Calibri" w:cs="Calibri"/>
        </w:rPr>
        <w:t>број</w:t>
      </w:r>
      <w:proofErr w:type="spellEnd"/>
      <w:r>
        <w:rPr>
          <w:rFonts w:eastAsia="Calibri" w:cs="Calibri"/>
        </w:rPr>
        <w:t xml:space="preserve"> 1,19. </w:t>
      </w:r>
      <w:proofErr w:type="spellStart"/>
      <w:r>
        <w:rPr>
          <w:rFonts w:eastAsia="Calibri" w:cs="Calibri"/>
        </w:rPr>
        <w:t>Висина</w:t>
      </w:r>
      <w:proofErr w:type="spellEnd"/>
      <w:r>
        <w:rPr>
          <w:rFonts w:eastAsia="Calibri" w:cs="Calibri"/>
        </w:rPr>
        <w:t xml:space="preserve"> </w:t>
      </w:r>
      <w:proofErr w:type="spellStart"/>
      <w:r>
        <w:rPr>
          <w:rFonts w:eastAsia="Calibri" w:cs="Calibri"/>
        </w:rPr>
        <w:t>просјечне</w:t>
      </w:r>
      <w:proofErr w:type="spellEnd"/>
      <w:r>
        <w:rPr>
          <w:rFonts w:eastAsia="Calibri" w:cs="Calibri"/>
        </w:rPr>
        <w:t xml:space="preserve"> </w:t>
      </w:r>
      <w:proofErr w:type="spellStart"/>
      <w:r>
        <w:rPr>
          <w:rFonts w:eastAsia="Calibri" w:cs="Calibri"/>
        </w:rPr>
        <w:t>пензије</w:t>
      </w:r>
      <w:proofErr w:type="spellEnd"/>
      <w:r>
        <w:rPr>
          <w:rFonts w:eastAsia="Calibri" w:cs="Calibri"/>
        </w:rPr>
        <w:t xml:space="preserve"> у </w:t>
      </w:r>
      <w:proofErr w:type="spellStart"/>
      <w:r>
        <w:rPr>
          <w:rFonts w:eastAsia="Calibri" w:cs="Calibri"/>
        </w:rPr>
        <w:t>Општини</w:t>
      </w:r>
      <w:proofErr w:type="spellEnd"/>
      <w:r>
        <w:rPr>
          <w:rFonts w:eastAsia="Calibri" w:cs="Calibri"/>
        </w:rPr>
        <w:t xml:space="preserve"> </w:t>
      </w:r>
      <w:proofErr w:type="spellStart"/>
      <w:r>
        <w:rPr>
          <w:rFonts w:eastAsia="Calibri" w:cs="Calibri"/>
        </w:rPr>
        <w:t>износи</w:t>
      </w:r>
      <w:proofErr w:type="spellEnd"/>
      <w:r>
        <w:rPr>
          <w:rFonts w:eastAsia="Calibri" w:cs="Calibri"/>
        </w:rPr>
        <w:t xml:space="preserve"> </w:t>
      </w:r>
      <w:proofErr w:type="spellStart"/>
      <w:r w:rsidR="00AF5050" w:rsidRPr="00AF5050">
        <w:rPr>
          <w:rFonts w:eastAsia="Calibri" w:cs="Calibri"/>
        </w:rPr>
        <w:t>око</w:t>
      </w:r>
      <w:proofErr w:type="spellEnd"/>
      <w:r w:rsidR="00AF5050" w:rsidRPr="00AF5050">
        <w:rPr>
          <w:rFonts w:eastAsia="Calibri" w:cs="Calibri"/>
        </w:rPr>
        <w:t xml:space="preserve"> 350 </w:t>
      </w:r>
      <w:r>
        <w:rPr>
          <w:rFonts w:eastAsia="Calibri" w:cs="Calibri"/>
        </w:rPr>
        <w:t xml:space="preserve">КМ </w:t>
      </w:r>
      <w:proofErr w:type="spellStart"/>
      <w:r>
        <w:rPr>
          <w:rFonts w:eastAsia="Calibri" w:cs="Calibri"/>
        </w:rPr>
        <w:t>која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sidRPr="00AF5050">
        <w:rPr>
          <w:rFonts w:eastAsia="Calibri" w:cs="Calibri"/>
        </w:rPr>
        <w:t>нижа</w:t>
      </w:r>
      <w:proofErr w:type="spellEnd"/>
      <w:r>
        <w:rPr>
          <w:rFonts w:eastAsia="Calibri" w:cs="Calibri"/>
        </w:rPr>
        <w:t xml:space="preserve"> у </w:t>
      </w:r>
      <w:proofErr w:type="spellStart"/>
      <w:r>
        <w:rPr>
          <w:rFonts w:eastAsia="Calibri" w:cs="Calibri"/>
        </w:rPr>
        <w:t>односу</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републички</w:t>
      </w:r>
      <w:proofErr w:type="spellEnd"/>
      <w:r>
        <w:rPr>
          <w:rFonts w:eastAsia="Calibri" w:cs="Calibri"/>
        </w:rPr>
        <w:t xml:space="preserve"> </w:t>
      </w:r>
      <w:proofErr w:type="spellStart"/>
      <w:r>
        <w:rPr>
          <w:rFonts w:eastAsia="Calibri" w:cs="Calibri"/>
        </w:rPr>
        <w:t>ниво</w:t>
      </w:r>
      <w:proofErr w:type="spellEnd"/>
      <w:r>
        <w:rPr>
          <w:rFonts w:eastAsia="Calibri" w:cs="Calibri"/>
        </w:rPr>
        <w:t xml:space="preserve"> (394,00КМ).</w:t>
      </w:r>
    </w:p>
    <w:p w14:paraId="1D09D71F" w14:textId="77777777" w:rsidR="00FF3F9D" w:rsidRDefault="00426E59">
      <w:pPr>
        <w:spacing w:after="120" w:line="259" w:lineRule="auto"/>
        <w:jc w:val="both"/>
        <w:rPr>
          <w:rFonts w:eastAsia="Calibri" w:cs="Calibri"/>
        </w:rPr>
      </w:pPr>
      <w:proofErr w:type="spellStart"/>
      <w:r>
        <w:rPr>
          <w:rFonts w:eastAsia="Calibri" w:cs="Calibri"/>
        </w:rPr>
        <w:t>Просјечна</w:t>
      </w:r>
      <w:proofErr w:type="spellEnd"/>
      <w:r>
        <w:rPr>
          <w:rFonts w:eastAsia="Calibri" w:cs="Calibri"/>
        </w:rPr>
        <w:t xml:space="preserve"> </w:t>
      </w:r>
      <w:proofErr w:type="spellStart"/>
      <w:r>
        <w:rPr>
          <w:rFonts w:eastAsia="Calibri" w:cs="Calibri"/>
        </w:rPr>
        <w:t>нето</w:t>
      </w:r>
      <w:proofErr w:type="spellEnd"/>
      <w:r>
        <w:rPr>
          <w:rFonts w:eastAsia="Calibri" w:cs="Calibri"/>
        </w:rPr>
        <w:t xml:space="preserve"> </w:t>
      </w:r>
      <w:proofErr w:type="spellStart"/>
      <w:r>
        <w:rPr>
          <w:rFonts w:eastAsia="Calibri" w:cs="Calibri"/>
        </w:rPr>
        <w:t>плата</w:t>
      </w:r>
      <w:proofErr w:type="spellEnd"/>
      <w:r>
        <w:rPr>
          <w:rFonts w:eastAsia="Calibri" w:cs="Calibri"/>
        </w:rPr>
        <w:t xml:space="preserve"> у 2020. </w:t>
      </w:r>
      <w:proofErr w:type="spellStart"/>
      <w:r>
        <w:rPr>
          <w:rFonts w:eastAsia="Calibri" w:cs="Calibri"/>
        </w:rPr>
        <w:t>години</w:t>
      </w:r>
      <w:proofErr w:type="spellEnd"/>
      <w:r>
        <w:rPr>
          <w:rFonts w:eastAsia="Calibri" w:cs="Calibri"/>
        </w:rPr>
        <w:t xml:space="preserve"> </w:t>
      </w:r>
      <w:proofErr w:type="spellStart"/>
      <w:r>
        <w:rPr>
          <w:rFonts w:eastAsia="Calibri" w:cs="Calibri"/>
        </w:rPr>
        <w:t>износила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910,00КМ и </w:t>
      </w:r>
      <w:proofErr w:type="spellStart"/>
      <w:r>
        <w:rPr>
          <w:rFonts w:eastAsia="Calibri" w:cs="Calibri"/>
        </w:rPr>
        <w:t>иако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20% </w:t>
      </w:r>
      <w:proofErr w:type="spellStart"/>
      <w:r>
        <w:rPr>
          <w:rFonts w:eastAsia="Calibri" w:cs="Calibri"/>
        </w:rPr>
        <w:t>већа</w:t>
      </w:r>
      <w:proofErr w:type="spellEnd"/>
      <w:r>
        <w:rPr>
          <w:rFonts w:eastAsia="Calibri" w:cs="Calibri"/>
        </w:rPr>
        <w:t xml:space="preserve"> </w:t>
      </w:r>
      <w:proofErr w:type="spellStart"/>
      <w:r>
        <w:rPr>
          <w:rFonts w:eastAsia="Calibri" w:cs="Calibri"/>
        </w:rPr>
        <w:t>него</w:t>
      </w:r>
      <w:proofErr w:type="spellEnd"/>
      <w:r>
        <w:rPr>
          <w:rFonts w:eastAsia="Calibri" w:cs="Calibri"/>
        </w:rPr>
        <w:t xml:space="preserve"> 2016. </w:t>
      </w:r>
      <w:proofErr w:type="spellStart"/>
      <w:r>
        <w:rPr>
          <w:rFonts w:eastAsia="Calibri" w:cs="Calibri"/>
        </w:rPr>
        <w:t>године</w:t>
      </w:r>
      <w:proofErr w:type="spellEnd"/>
      <w:r>
        <w:rPr>
          <w:rFonts w:eastAsia="Calibri" w:cs="Calibri"/>
        </w:rPr>
        <w:t xml:space="preserve"> </w:t>
      </w:r>
      <w:proofErr w:type="spellStart"/>
      <w:r>
        <w:rPr>
          <w:rFonts w:eastAsia="Calibri" w:cs="Calibri"/>
        </w:rPr>
        <w:t>када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износила</w:t>
      </w:r>
      <w:proofErr w:type="spellEnd"/>
      <w:r>
        <w:rPr>
          <w:rFonts w:eastAsia="Calibri" w:cs="Calibri"/>
        </w:rPr>
        <w:t xml:space="preserve"> 753,00КМ, </w:t>
      </w:r>
      <w:proofErr w:type="spellStart"/>
      <w:r>
        <w:rPr>
          <w:rFonts w:eastAsia="Calibri" w:cs="Calibri"/>
        </w:rPr>
        <w:t>нижа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висине</w:t>
      </w:r>
      <w:proofErr w:type="spellEnd"/>
      <w:r>
        <w:rPr>
          <w:rFonts w:eastAsia="Calibri" w:cs="Calibri"/>
        </w:rPr>
        <w:t xml:space="preserve"> </w:t>
      </w:r>
      <w:proofErr w:type="spellStart"/>
      <w:r>
        <w:rPr>
          <w:rFonts w:eastAsia="Calibri" w:cs="Calibri"/>
        </w:rPr>
        <w:t>просјечне</w:t>
      </w:r>
      <w:proofErr w:type="spellEnd"/>
      <w:r>
        <w:rPr>
          <w:rFonts w:eastAsia="Calibri" w:cs="Calibri"/>
        </w:rPr>
        <w:t xml:space="preserve"> </w:t>
      </w:r>
      <w:proofErr w:type="spellStart"/>
      <w:r>
        <w:rPr>
          <w:rFonts w:eastAsia="Calibri" w:cs="Calibri"/>
        </w:rPr>
        <w:t>плате</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републичком</w:t>
      </w:r>
      <w:proofErr w:type="spellEnd"/>
      <w:r>
        <w:rPr>
          <w:rFonts w:eastAsia="Calibri" w:cs="Calibri"/>
        </w:rPr>
        <w:t xml:space="preserve"> </w:t>
      </w:r>
      <w:proofErr w:type="spellStart"/>
      <w:r>
        <w:rPr>
          <w:rFonts w:eastAsia="Calibri" w:cs="Calibri"/>
        </w:rPr>
        <w:t>нивоу</w:t>
      </w:r>
      <w:proofErr w:type="spellEnd"/>
      <w:r>
        <w:rPr>
          <w:rFonts w:eastAsia="Calibri" w:cs="Calibri"/>
        </w:rPr>
        <w:t xml:space="preserve"> (956,00 КМ).</w:t>
      </w:r>
    </w:p>
    <w:p w14:paraId="1D8E7DC8" w14:textId="77777777" w:rsidR="00FF3F9D" w:rsidRDefault="00426E59" w:rsidP="00396311">
      <w:pPr>
        <w:shd w:val="clear" w:color="auto" w:fill="DBE5F1"/>
        <w:spacing w:after="160" w:line="259" w:lineRule="auto"/>
        <w:jc w:val="both"/>
        <w:rPr>
          <w:rFonts w:eastAsia="Calibri" w:cs="Calibri"/>
          <w:b/>
          <w:i/>
          <w:shd w:val="clear" w:color="auto" w:fill="D9E2F3"/>
        </w:rPr>
      </w:pPr>
      <w:proofErr w:type="spellStart"/>
      <w:r>
        <w:rPr>
          <w:rFonts w:eastAsia="Calibri" w:cs="Calibri"/>
          <w:b/>
          <w:i/>
          <w:shd w:val="clear" w:color="auto" w:fill="D9E2F3"/>
        </w:rPr>
        <w:t>Закључак</w:t>
      </w:r>
      <w:proofErr w:type="spellEnd"/>
    </w:p>
    <w:p w14:paraId="7E7C1A00" w14:textId="77777777" w:rsidR="00FF3F9D" w:rsidRPr="00693B19" w:rsidRDefault="00396311" w:rsidP="00396311">
      <w:pPr>
        <w:shd w:val="clear" w:color="auto" w:fill="DBE5F1"/>
        <w:spacing w:after="160" w:line="259" w:lineRule="auto"/>
        <w:jc w:val="both"/>
        <w:rPr>
          <w:rFonts w:eastAsia="Calibri" w:cs="Calibri"/>
        </w:rPr>
      </w:pPr>
      <w:proofErr w:type="spellStart"/>
      <w:r w:rsidRPr="00693B19">
        <w:rPr>
          <w:rFonts w:eastAsia="Calibri" w:cs="Calibri"/>
        </w:rPr>
        <w:t>На</w:t>
      </w:r>
      <w:proofErr w:type="spellEnd"/>
      <w:r w:rsidRPr="00693B19">
        <w:rPr>
          <w:rFonts w:eastAsia="Calibri" w:cs="Calibri"/>
        </w:rPr>
        <w:t xml:space="preserve"> </w:t>
      </w:r>
      <w:proofErr w:type="spellStart"/>
      <w:r w:rsidRPr="00693B19">
        <w:rPr>
          <w:rFonts w:eastAsia="Calibri" w:cs="Calibri"/>
        </w:rPr>
        <w:t>подручју</w:t>
      </w:r>
      <w:proofErr w:type="spellEnd"/>
      <w:r w:rsidRPr="00693B19">
        <w:rPr>
          <w:rFonts w:eastAsia="Calibri" w:cs="Calibri"/>
        </w:rPr>
        <w:t xml:space="preserve"> </w:t>
      </w:r>
      <w:proofErr w:type="spellStart"/>
      <w:r w:rsidRPr="00693B19">
        <w:rPr>
          <w:rFonts w:eastAsia="Calibri" w:cs="Calibri"/>
        </w:rPr>
        <w:t>општине</w:t>
      </w:r>
      <w:proofErr w:type="spellEnd"/>
      <w:r w:rsidRPr="00693B19">
        <w:rPr>
          <w:rFonts w:eastAsia="Calibri" w:cs="Calibri"/>
        </w:rPr>
        <w:t xml:space="preserve"> </w:t>
      </w:r>
      <w:proofErr w:type="spellStart"/>
      <w:r w:rsidRPr="00693B19">
        <w:rPr>
          <w:rFonts w:eastAsia="Calibri" w:cs="Calibri"/>
        </w:rPr>
        <w:t>забиљежен</w:t>
      </w:r>
      <w:proofErr w:type="spellEnd"/>
      <w:r w:rsidRPr="00693B19">
        <w:rPr>
          <w:rFonts w:eastAsia="Calibri" w:cs="Calibri"/>
        </w:rPr>
        <w:t xml:space="preserve"> </w:t>
      </w:r>
      <w:proofErr w:type="spellStart"/>
      <w:r w:rsidRPr="00693B19">
        <w:rPr>
          <w:rFonts w:eastAsia="Calibri" w:cs="Calibri"/>
        </w:rPr>
        <w:t>је</w:t>
      </w:r>
      <w:proofErr w:type="spellEnd"/>
      <w:r w:rsidRPr="00693B19">
        <w:rPr>
          <w:rFonts w:eastAsia="Calibri" w:cs="Calibri"/>
        </w:rPr>
        <w:t xml:space="preserve"> </w:t>
      </w:r>
      <w:proofErr w:type="spellStart"/>
      <w:r w:rsidRPr="00693B19">
        <w:rPr>
          <w:rFonts w:eastAsia="Calibri" w:cs="Calibri"/>
        </w:rPr>
        <w:t>пад</w:t>
      </w:r>
      <w:proofErr w:type="spellEnd"/>
      <w:r w:rsidRPr="00693B19">
        <w:rPr>
          <w:rFonts w:eastAsia="Calibri" w:cs="Calibri"/>
        </w:rPr>
        <w:t xml:space="preserve"> </w:t>
      </w:r>
      <w:proofErr w:type="spellStart"/>
      <w:r w:rsidRPr="00693B19">
        <w:rPr>
          <w:rFonts w:eastAsia="Calibri" w:cs="Calibri"/>
        </w:rPr>
        <w:t>броја</w:t>
      </w:r>
      <w:proofErr w:type="spellEnd"/>
      <w:r w:rsidRPr="00693B19">
        <w:rPr>
          <w:rFonts w:eastAsia="Calibri" w:cs="Calibri"/>
        </w:rPr>
        <w:t xml:space="preserve"> </w:t>
      </w:r>
      <w:proofErr w:type="spellStart"/>
      <w:r w:rsidRPr="00693B19">
        <w:rPr>
          <w:rFonts w:eastAsia="Calibri" w:cs="Calibri"/>
        </w:rPr>
        <w:t>запослених</w:t>
      </w:r>
      <w:proofErr w:type="spellEnd"/>
      <w:r w:rsidRPr="00693B19">
        <w:rPr>
          <w:rFonts w:eastAsia="Calibri" w:cs="Calibri"/>
        </w:rPr>
        <w:t xml:space="preserve"> и </w:t>
      </w:r>
      <w:proofErr w:type="spellStart"/>
      <w:r w:rsidRPr="00693B19">
        <w:rPr>
          <w:rFonts w:eastAsia="Calibri" w:cs="Calibri"/>
        </w:rPr>
        <w:t>незапослених</w:t>
      </w:r>
      <w:proofErr w:type="spellEnd"/>
      <w:r w:rsidRPr="00693B19">
        <w:rPr>
          <w:rFonts w:eastAsia="Calibri" w:cs="Calibri"/>
        </w:rPr>
        <w:t xml:space="preserve"> </w:t>
      </w:r>
      <w:proofErr w:type="spellStart"/>
      <w:r w:rsidRPr="00693B19">
        <w:rPr>
          <w:rFonts w:eastAsia="Calibri" w:cs="Calibri"/>
        </w:rPr>
        <w:t>лица</w:t>
      </w:r>
      <w:proofErr w:type="spellEnd"/>
      <w:r w:rsidRPr="00693B19">
        <w:rPr>
          <w:rFonts w:eastAsia="Calibri" w:cs="Calibri"/>
        </w:rPr>
        <w:t xml:space="preserve">. </w:t>
      </w:r>
      <w:proofErr w:type="spellStart"/>
      <w:r w:rsidRPr="00693B19">
        <w:rPr>
          <w:rFonts w:eastAsia="Calibri" w:cs="Calibri"/>
        </w:rPr>
        <w:t>Ипак</w:t>
      </w:r>
      <w:proofErr w:type="spellEnd"/>
      <w:r w:rsidRPr="00693B19">
        <w:rPr>
          <w:rFonts w:eastAsia="Calibri" w:cs="Calibri"/>
        </w:rPr>
        <w:t xml:space="preserve">, </w:t>
      </w:r>
      <w:proofErr w:type="spellStart"/>
      <w:r w:rsidRPr="00693B19">
        <w:rPr>
          <w:rFonts w:eastAsia="Calibri" w:cs="Calibri"/>
        </w:rPr>
        <w:t>стопа</w:t>
      </w:r>
      <w:proofErr w:type="spellEnd"/>
      <w:r w:rsidRPr="00693B19">
        <w:rPr>
          <w:rFonts w:eastAsia="Calibri" w:cs="Calibri"/>
        </w:rPr>
        <w:t xml:space="preserve"> </w:t>
      </w:r>
      <w:proofErr w:type="spellStart"/>
      <w:r w:rsidRPr="00693B19">
        <w:rPr>
          <w:rFonts w:eastAsia="Calibri" w:cs="Calibri"/>
        </w:rPr>
        <w:t>незапослености</w:t>
      </w:r>
      <w:proofErr w:type="spellEnd"/>
      <w:r w:rsidRPr="00693B19">
        <w:rPr>
          <w:rFonts w:eastAsia="Calibri" w:cs="Calibri"/>
        </w:rPr>
        <w:t xml:space="preserve"> </w:t>
      </w:r>
      <w:proofErr w:type="spellStart"/>
      <w:r w:rsidRPr="00693B19">
        <w:rPr>
          <w:rFonts w:eastAsia="Calibri" w:cs="Calibri"/>
        </w:rPr>
        <w:t>је</w:t>
      </w:r>
      <w:proofErr w:type="spellEnd"/>
      <w:r w:rsidRPr="00693B19">
        <w:rPr>
          <w:rFonts w:eastAsia="Calibri" w:cs="Calibri"/>
        </w:rPr>
        <w:t xml:space="preserve"> и </w:t>
      </w:r>
      <w:proofErr w:type="spellStart"/>
      <w:r w:rsidRPr="00693B19">
        <w:rPr>
          <w:rFonts w:eastAsia="Calibri" w:cs="Calibri"/>
        </w:rPr>
        <w:t>даље</w:t>
      </w:r>
      <w:proofErr w:type="spellEnd"/>
      <w:r w:rsidRPr="00693B19">
        <w:rPr>
          <w:rFonts w:eastAsia="Calibri" w:cs="Calibri"/>
        </w:rPr>
        <w:t xml:space="preserve"> </w:t>
      </w:r>
      <w:proofErr w:type="spellStart"/>
      <w:r w:rsidRPr="00693B19">
        <w:rPr>
          <w:rFonts w:eastAsia="Calibri" w:cs="Calibri"/>
        </w:rPr>
        <w:t>доста</w:t>
      </w:r>
      <w:proofErr w:type="spellEnd"/>
      <w:r w:rsidRPr="00693B19">
        <w:rPr>
          <w:rFonts w:eastAsia="Calibri" w:cs="Calibri"/>
        </w:rPr>
        <w:t xml:space="preserve"> </w:t>
      </w:r>
      <w:proofErr w:type="spellStart"/>
      <w:r w:rsidRPr="00693B19">
        <w:rPr>
          <w:rFonts w:eastAsia="Calibri" w:cs="Calibri"/>
        </w:rPr>
        <w:t>висока</w:t>
      </w:r>
      <w:proofErr w:type="spellEnd"/>
      <w:r w:rsidRPr="00693B19">
        <w:rPr>
          <w:rFonts w:eastAsia="Calibri" w:cs="Calibri"/>
        </w:rPr>
        <w:t xml:space="preserve">, а </w:t>
      </w:r>
      <w:proofErr w:type="spellStart"/>
      <w:r w:rsidRPr="00693B19">
        <w:rPr>
          <w:rFonts w:eastAsia="Calibri" w:cs="Calibri"/>
        </w:rPr>
        <w:t>просјечна</w:t>
      </w:r>
      <w:proofErr w:type="spellEnd"/>
      <w:r w:rsidRPr="00693B19">
        <w:rPr>
          <w:rFonts w:eastAsia="Calibri" w:cs="Calibri"/>
        </w:rPr>
        <w:t xml:space="preserve"> </w:t>
      </w:r>
      <w:proofErr w:type="spellStart"/>
      <w:r w:rsidRPr="00693B19">
        <w:rPr>
          <w:rFonts w:eastAsia="Calibri" w:cs="Calibri"/>
        </w:rPr>
        <w:t>плата</w:t>
      </w:r>
      <w:proofErr w:type="spellEnd"/>
      <w:r w:rsidRPr="00693B19">
        <w:rPr>
          <w:rFonts w:eastAsia="Calibri" w:cs="Calibri"/>
        </w:rPr>
        <w:t xml:space="preserve"> </w:t>
      </w:r>
      <w:proofErr w:type="spellStart"/>
      <w:r w:rsidRPr="00693B19">
        <w:rPr>
          <w:rFonts w:eastAsia="Calibri" w:cs="Calibri"/>
        </w:rPr>
        <w:t>је</w:t>
      </w:r>
      <w:proofErr w:type="spellEnd"/>
      <w:r w:rsidRPr="00693B19">
        <w:rPr>
          <w:rFonts w:eastAsia="Calibri" w:cs="Calibri"/>
        </w:rPr>
        <w:t xml:space="preserve"> </w:t>
      </w:r>
      <w:proofErr w:type="spellStart"/>
      <w:r w:rsidRPr="00693B19">
        <w:rPr>
          <w:rFonts w:eastAsia="Calibri" w:cs="Calibri"/>
        </w:rPr>
        <w:t>доста</w:t>
      </w:r>
      <w:proofErr w:type="spellEnd"/>
      <w:r w:rsidRPr="00693B19">
        <w:rPr>
          <w:rFonts w:eastAsia="Calibri" w:cs="Calibri"/>
        </w:rPr>
        <w:t xml:space="preserve"> </w:t>
      </w:r>
      <w:proofErr w:type="spellStart"/>
      <w:r w:rsidRPr="00693B19">
        <w:rPr>
          <w:rFonts w:eastAsia="Calibri" w:cs="Calibri"/>
        </w:rPr>
        <w:t>нижа</w:t>
      </w:r>
      <w:proofErr w:type="spellEnd"/>
      <w:r w:rsidRPr="00693B19">
        <w:rPr>
          <w:rFonts w:eastAsia="Calibri" w:cs="Calibri"/>
        </w:rPr>
        <w:t xml:space="preserve"> </w:t>
      </w:r>
      <w:proofErr w:type="spellStart"/>
      <w:r w:rsidRPr="00693B19">
        <w:rPr>
          <w:rFonts w:eastAsia="Calibri" w:cs="Calibri"/>
        </w:rPr>
        <w:t>од</w:t>
      </w:r>
      <w:proofErr w:type="spellEnd"/>
      <w:r w:rsidRPr="00693B19">
        <w:rPr>
          <w:rFonts w:eastAsia="Calibri" w:cs="Calibri"/>
        </w:rPr>
        <w:t xml:space="preserve"> </w:t>
      </w:r>
      <w:proofErr w:type="spellStart"/>
      <w:r w:rsidRPr="00693B19">
        <w:rPr>
          <w:rFonts w:eastAsia="Calibri" w:cs="Calibri"/>
        </w:rPr>
        <w:t>републичког</w:t>
      </w:r>
      <w:proofErr w:type="spellEnd"/>
      <w:r w:rsidRPr="00693B19">
        <w:rPr>
          <w:rFonts w:eastAsia="Calibri" w:cs="Calibri"/>
        </w:rPr>
        <w:t xml:space="preserve"> </w:t>
      </w:r>
      <w:proofErr w:type="spellStart"/>
      <w:r w:rsidRPr="00693B19">
        <w:rPr>
          <w:rFonts w:eastAsia="Calibri" w:cs="Calibri"/>
        </w:rPr>
        <w:t>просјека</w:t>
      </w:r>
      <w:proofErr w:type="spellEnd"/>
      <w:r w:rsidRPr="00693B19">
        <w:rPr>
          <w:rFonts w:eastAsia="Calibri" w:cs="Calibri"/>
        </w:rPr>
        <w:t xml:space="preserve">. С </w:t>
      </w:r>
      <w:proofErr w:type="spellStart"/>
      <w:r w:rsidRPr="00693B19">
        <w:rPr>
          <w:rFonts w:eastAsia="Calibri" w:cs="Calibri"/>
        </w:rPr>
        <w:t>друге</w:t>
      </w:r>
      <w:proofErr w:type="spellEnd"/>
      <w:r w:rsidRPr="00693B19">
        <w:rPr>
          <w:rFonts w:eastAsia="Calibri" w:cs="Calibri"/>
        </w:rPr>
        <w:t xml:space="preserve"> </w:t>
      </w:r>
      <w:proofErr w:type="spellStart"/>
      <w:r w:rsidRPr="00693B19">
        <w:rPr>
          <w:rFonts w:eastAsia="Calibri" w:cs="Calibri"/>
        </w:rPr>
        <w:t>стране</w:t>
      </w:r>
      <w:proofErr w:type="spellEnd"/>
      <w:r w:rsidRPr="00693B19">
        <w:rPr>
          <w:rFonts w:eastAsia="Calibri" w:cs="Calibri"/>
        </w:rPr>
        <w:t xml:space="preserve">, </w:t>
      </w:r>
      <w:proofErr w:type="spellStart"/>
      <w:r w:rsidRPr="00693B19">
        <w:rPr>
          <w:rFonts w:eastAsia="Calibri" w:cs="Calibri"/>
        </w:rPr>
        <w:t>број</w:t>
      </w:r>
      <w:proofErr w:type="spellEnd"/>
      <w:r w:rsidRPr="00693B19">
        <w:rPr>
          <w:rFonts w:eastAsia="Calibri" w:cs="Calibri"/>
        </w:rPr>
        <w:t xml:space="preserve"> </w:t>
      </w:r>
      <w:proofErr w:type="spellStart"/>
      <w:r w:rsidRPr="00693B19">
        <w:rPr>
          <w:rFonts w:eastAsia="Calibri" w:cs="Calibri"/>
        </w:rPr>
        <w:t>пензионера</w:t>
      </w:r>
      <w:proofErr w:type="spellEnd"/>
      <w:r w:rsidRPr="00693B19">
        <w:rPr>
          <w:rFonts w:eastAsia="Calibri" w:cs="Calibri"/>
        </w:rPr>
        <w:t xml:space="preserve"> </w:t>
      </w:r>
      <w:proofErr w:type="spellStart"/>
      <w:r w:rsidRPr="00693B19">
        <w:rPr>
          <w:rFonts w:eastAsia="Calibri" w:cs="Calibri"/>
        </w:rPr>
        <w:t>је</w:t>
      </w:r>
      <w:proofErr w:type="spellEnd"/>
      <w:r w:rsidRPr="00693B19">
        <w:rPr>
          <w:rFonts w:eastAsia="Calibri" w:cs="Calibri"/>
        </w:rPr>
        <w:t xml:space="preserve"> у </w:t>
      </w:r>
      <w:proofErr w:type="spellStart"/>
      <w:r w:rsidRPr="00693B19">
        <w:rPr>
          <w:rFonts w:eastAsia="Calibri" w:cs="Calibri"/>
        </w:rPr>
        <w:t>порасту</w:t>
      </w:r>
      <w:proofErr w:type="spellEnd"/>
      <w:r w:rsidRPr="00693B19">
        <w:rPr>
          <w:rFonts w:eastAsia="Calibri" w:cs="Calibri"/>
        </w:rPr>
        <w:t xml:space="preserve"> </w:t>
      </w:r>
      <w:proofErr w:type="spellStart"/>
      <w:r w:rsidRPr="00693B19">
        <w:rPr>
          <w:rFonts w:eastAsia="Calibri" w:cs="Calibri"/>
        </w:rPr>
        <w:t>чији</w:t>
      </w:r>
      <w:proofErr w:type="spellEnd"/>
      <w:r w:rsidRPr="00693B19">
        <w:rPr>
          <w:rFonts w:eastAsia="Calibri" w:cs="Calibri"/>
        </w:rPr>
        <w:t xml:space="preserve"> </w:t>
      </w:r>
      <w:proofErr w:type="spellStart"/>
      <w:r w:rsidRPr="00693B19">
        <w:rPr>
          <w:rFonts w:eastAsia="Calibri" w:cs="Calibri"/>
        </w:rPr>
        <w:t>је</w:t>
      </w:r>
      <w:proofErr w:type="spellEnd"/>
      <w:r w:rsidRPr="00693B19">
        <w:rPr>
          <w:rFonts w:eastAsia="Calibri" w:cs="Calibri"/>
        </w:rPr>
        <w:t xml:space="preserve"> </w:t>
      </w:r>
      <w:proofErr w:type="spellStart"/>
      <w:r w:rsidRPr="00693B19">
        <w:rPr>
          <w:rFonts w:eastAsia="Calibri" w:cs="Calibri"/>
        </w:rPr>
        <w:t>просјечан</w:t>
      </w:r>
      <w:proofErr w:type="spellEnd"/>
      <w:r w:rsidRPr="00693B19">
        <w:rPr>
          <w:rFonts w:eastAsia="Calibri" w:cs="Calibri"/>
        </w:rPr>
        <w:t xml:space="preserve"> </w:t>
      </w:r>
      <w:proofErr w:type="spellStart"/>
      <w:r w:rsidRPr="00693B19">
        <w:rPr>
          <w:rFonts w:eastAsia="Calibri" w:cs="Calibri"/>
        </w:rPr>
        <w:t>ниво</w:t>
      </w:r>
      <w:proofErr w:type="spellEnd"/>
      <w:r w:rsidRPr="00693B19">
        <w:rPr>
          <w:rFonts w:eastAsia="Calibri" w:cs="Calibri"/>
        </w:rPr>
        <w:t xml:space="preserve"> </w:t>
      </w:r>
      <w:proofErr w:type="spellStart"/>
      <w:r w:rsidRPr="00693B19">
        <w:rPr>
          <w:rFonts w:eastAsia="Calibri" w:cs="Calibri"/>
        </w:rPr>
        <w:t>пензија</w:t>
      </w:r>
      <w:proofErr w:type="spellEnd"/>
      <w:r w:rsidRPr="00693B19">
        <w:rPr>
          <w:rFonts w:eastAsia="Calibri" w:cs="Calibri"/>
        </w:rPr>
        <w:t xml:space="preserve"> </w:t>
      </w:r>
      <w:proofErr w:type="spellStart"/>
      <w:r w:rsidRPr="00693B19">
        <w:rPr>
          <w:rFonts w:eastAsia="Calibri" w:cs="Calibri"/>
        </w:rPr>
        <w:t>знатно</w:t>
      </w:r>
      <w:proofErr w:type="spellEnd"/>
      <w:r w:rsidRPr="00693B19">
        <w:rPr>
          <w:rFonts w:eastAsia="Calibri" w:cs="Calibri"/>
        </w:rPr>
        <w:t xml:space="preserve"> </w:t>
      </w:r>
      <w:proofErr w:type="spellStart"/>
      <w:r w:rsidRPr="00693B19">
        <w:rPr>
          <w:rFonts w:eastAsia="Calibri" w:cs="Calibri"/>
        </w:rPr>
        <w:t>нижи</w:t>
      </w:r>
      <w:proofErr w:type="spellEnd"/>
      <w:r w:rsidRPr="00693B19">
        <w:rPr>
          <w:rFonts w:eastAsia="Calibri" w:cs="Calibri"/>
        </w:rPr>
        <w:t xml:space="preserve"> </w:t>
      </w:r>
      <w:proofErr w:type="spellStart"/>
      <w:r w:rsidRPr="00693B19">
        <w:rPr>
          <w:rFonts w:eastAsia="Calibri" w:cs="Calibri"/>
        </w:rPr>
        <w:t>од</w:t>
      </w:r>
      <w:proofErr w:type="spellEnd"/>
      <w:r w:rsidRPr="00693B19">
        <w:rPr>
          <w:rFonts w:eastAsia="Calibri" w:cs="Calibri"/>
        </w:rPr>
        <w:t xml:space="preserve"> </w:t>
      </w:r>
      <w:proofErr w:type="spellStart"/>
      <w:r w:rsidRPr="00693B19">
        <w:rPr>
          <w:rFonts w:eastAsia="Calibri" w:cs="Calibri"/>
        </w:rPr>
        <w:t>републичк</w:t>
      </w:r>
      <w:r w:rsidR="00A45F80">
        <w:rPr>
          <w:rFonts w:eastAsia="Calibri" w:cs="Calibri"/>
        </w:rPr>
        <w:t>ог</w:t>
      </w:r>
      <w:proofErr w:type="spellEnd"/>
      <w:r w:rsidR="00A45F80">
        <w:rPr>
          <w:rFonts w:eastAsia="Calibri" w:cs="Calibri"/>
        </w:rPr>
        <w:t xml:space="preserve"> </w:t>
      </w:r>
      <w:proofErr w:type="spellStart"/>
      <w:r w:rsidR="00A45F80">
        <w:rPr>
          <w:rFonts w:eastAsia="Calibri" w:cs="Calibri"/>
        </w:rPr>
        <w:t>нивоа</w:t>
      </w:r>
      <w:proofErr w:type="spellEnd"/>
      <w:r w:rsidR="00A45F80">
        <w:rPr>
          <w:rFonts w:eastAsia="Calibri" w:cs="Calibri"/>
        </w:rPr>
        <w:t xml:space="preserve">. </w:t>
      </w:r>
      <w:proofErr w:type="spellStart"/>
      <w:r w:rsidR="00A45F80">
        <w:rPr>
          <w:rFonts w:eastAsia="Calibri" w:cs="Calibri"/>
        </w:rPr>
        <w:t>Број</w:t>
      </w:r>
      <w:proofErr w:type="spellEnd"/>
      <w:r w:rsidR="00A45F80">
        <w:rPr>
          <w:rFonts w:eastAsia="Calibri" w:cs="Calibri"/>
        </w:rPr>
        <w:t xml:space="preserve"> </w:t>
      </w:r>
      <w:proofErr w:type="spellStart"/>
      <w:r w:rsidR="00A45F80">
        <w:rPr>
          <w:rFonts w:eastAsia="Calibri" w:cs="Calibri"/>
        </w:rPr>
        <w:t>запослених</w:t>
      </w:r>
      <w:proofErr w:type="spellEnd"/>
      <w:r w:rsidR="00A45F80">
        <w:rPr>
          <w:rFonts w:eastAsia="Calibri" w:cs="Calibri"/>
        </w:rPr>
        <w:t xml:space="preserve"> </w:t>
      </w:r>
      <w:proofErr w:type="spellStart"/>
      <w:r w:rsidR="00A45F80">
        <w:rPr>
          <w:rFonts w:eastAsia="Calibri" w:cs="Calibri"/>
        </w:rPr>
        <w:t>на</w:t>
      </w:r>
      <w:proofErr w:type="spellEnd"/>
      <w:r w:rsidR="00A45F80">
        <w:rPr>
          <w:rFonts w:eastAsia="Calibri" w:cs="Calibri"/>
        </w:rPr>
        <w:t xml:space="preserve"> </w:t>
      </w:r>
      <w:proofErr w:type="spellStart"/>
      <w:r w:rsidR="00A45F80">
        <w:rPr>
          <w:rFonts w:eastAsia="Calibri" w:cs="Calibri"/>
        </w:rPr>
        <w:t>је</w:t>
      </w:r>
      <w:r w:rsidRPr="00693B19">
        <w:rPr>
          <w:rFonts w:eastAsia="Calibri" w:cs="Calibri"/>
        </w:rPr>
        <w:t>д</w:t>
      </w:r>
      <w:proofErr w:type="spellEnd"/>
      <w:r w:rsidR="00A45F80">
        <w:rPr>
          <w:rFonts w:eastAsia="Calibri" w:cs="Calibri"/>
          <w:lang w:val="sr-Cyrl-BA"/>
        </w:rPr>
        <w:t>н</w:t>
      </w:r>
      <w:proofErr w:type="spellStart"/>
      <w:r w:rsidRPr="00693B19">
        <w:rPr>
          <w:rFonts w:eastAsia="Calibri" w:cs="Calibri"/>
        </w:rPr>
        <w:t>ог</w:t>
      </w:r>
      <w:proofErr w:type="spellEnd"/>
      <w:r w:rsidRPr="00693B19">
        <w:rPr>
          <w:rFonts w:eastAsia="Calibri" w:cs="Calibri"/>
        </w:rPr>
        <w:t xml:space="preserve"> </w:t>
      </w:r>
      <w:proofErr w:type="spellStart"/>
      <w:r w:rsidRPr="00693B19">
        <w:rPr>
          <w:rFonts w:eastAsia="Calibri" w:cs="Calibri"/>
        </w:rPr>
        <w:t>пензионера</w:t>
      </w:r>
      <w:proofErr w:type="spellEnd"/>
      <w:r w:rsidRPr="00693B19">
        <w:rPr>
          <w:rFonts w:eastAsia="Calibri" w:cs="Calibri"/>
        </w:rPr>
        <w:t xml:space="preserve"> </w:t>
      </w:r>
      <w:proofErr w:type="spellStart"/>
      <w:r w:rsidRPr="00693B19">
        <w:rPr>
          <w:rFonts w:eastAsia="Calibri" w:cs="Calibri"/>
        </w:rPr>
        <w:t>је</w:t>
      </w:r>
      <w:proofErr w:type="spellEnd"/>
      <w:r w:rsidRPr="00693B19">
        <w:rPr>
          <w:rFonts w:eastAsia="Calibri" w:cs="Calibri"/>
        </w:rPr>
        <w:t xml:space="preserve"> </w:t>
      </w:r>
      <w:proofErr w:type="spellStart"/>
      <w:r w:rsidRPr="00693B19">
        <w:rPr>
          <w:rFonts w:eastAsia="Calibri" w:cs="Calibri"/>
        </w:rPr>
        <w:t>изузено</w:t>
      </w:r>
      <w:proofErr w:type="spellEnd"/>
      <w:r w:rsidRPr="00693B19">
        <w:rPr>
          <w:rFonts w:eastAsia="Calibri" w:cs="Calibri"/>
        </w:rPr>
        <w:t xml:space="preserve"> </w:t>
      </w:r>
      <w:proofErr w:type="spellStart"/>
      <w:r w:rsidRPr="00693B19">
        <w:rPr>
          <w:rFonts w:eastAsia="Calibri" w:cs="Calibri"/>
        </w:rPr>
        <w:t>низак</w:t>
      </w:r>
      <w:proofErr w:type="spellEnd"/>
      <w:r w:rsidRPr="00693B19">
        <w:rPr>
          <w:rFonts w:eastAsia="Calibri" w:cs="Calibri"/>
        </w:rPr>
        <w:t xml:space="preserve">, </w:t>
      </w:r>
      <w:proofErr w:type="spellStart"/>
      <w:r w:rsidRPr="00693B19">
        <w:rPr>
          <w:rFonts w:eastAsia="Calibri" w:cs="Calibri"/>
        </w:rPr>
        <w:t>те</w:t>
      </w:r>
      <w:proofErr w:type="spellEnd"/>
      <w:r w:rsidRPr="00693B19">
        <w:rPr>
          <w:rFonts w:eastAsia="Calibri" w:cs="Calibri"/>
        </w:rPr>
        <w:t xml:space="preserve"> </w:t>
      </w:r>
      <w:proofErr w:type="spellStart"/>
      <w:r w:rsidRPr="00693B19">
        <w:rPr>
          <w:rFonts w:eastAsia="Calibri" w:cs="Calibri"/>
        </w:rPr>
        <w:t>је</w:t>
      </w:r>
      <w:proofErr w:type="spellEnd"/>
      <w:r w:rsidRPr="00693B19">
        <w:rPr>
          <w:rFonts w:eastAsia="Calibri" w:cs="Calibri"/>
        </w:rPr>
        <w:t xml:space="preserve"> у </w:t>
      </w:r>
      <w:proofErr w:type="spellStart"/>
      <w:r w:rsidRPr="00693B19">
        <w:rPr>
          <w:rFonts w:eastAsia="Calibri" w:cs="Calibri"/>
        </w:rPr>
        <w:t>сљедећем</w:t>
      </w:r>
      <w:proofErr w:type="spellEnd"/>
      <w:r w:rsidRPr="00693B19">
        <w:rPr>
          <w:rFonts w:eastAsia="Calibri" w:cs="Calibri"/>
        </w:rPr>
        <w:t xml:space="preserve"> </w:t>
      </w:r>
      <w:proofErr w:type="spellStart"/>
      <w:r w:rsidRPr="00693B19">
        <w:rPr>
          <w:rFonts w:eastAsia="Calibri" w:cs="Calibri"/>
        </w:rPr>
        <w:t>планском</w:t>
      </w:r>
      <w:proofErr w:type="spellEnd"/>
      <w:r w:rsidRPr="00693B19">
        <w:rPr>
          <w:rFonts w:eastAsia="Calibri" w:cs="Calibri"/>
        </w:rPr>
        <w:t xml:space="preserve"> </w:t>
      </w:r>
      <w:proofErr w:type="spellStart"/>
      <w:r w:rsidRPr="00693B19">
        <w:rPr>
          <w:rFonts w:eastAsia="Calibri" w:cs="Calibri"/>
        </w:rPr>
        <w:t>периоду</w:t>
      </w:r>
      <w:proofErr w:type="spellEnd"/>
      <w:r w:rsidRPr="00693B19">
        <w:rPr>
          <w:rFonts w:eastAsia="Calibri" w:cs="Calibri"/>
        </w:rPr>
        <w:t xml:space="preserve"> </w:t>
      </w:r>
      <w:proofErr w:type="spellStart"/>
      <w:r w:rsidRPr="00693B19">
        <w:rPr>
          <w:rFonts w:eastAsia="Calibri" w:cs="Calibri"/>
        </w:rPr>
        <w:t>кључно</w:t>
      </w:r>
      <w:proofErr w:type="spellEnd"/>
      <w:r w:rsidRPr="00693B19">
        <w:rPr>
          <w:rFonts w:eastAsia="Calibri" w:cs="Calibri"/>
        </w:rPr>
        <w:t xml:space="preserve"> </w:t>
      </w:r>
      <w:proofErr w:type="spellStart"/>
      <w:r w:rsidRPr="00693B19">
        <w:rPr>
          <w:rFonts w:eastAsia="Calibri" w:cs="Calibri"/>
        </w:rPr>
        <w:t>прије</w:t>
      </w:r>
      <w:proofErr w:type="spellEnd"/>
      <w:r w:rsidRPr="00693B19">
        <w:rPr>
          <w:rFonts w:eastAsia="Calibri" w:cs="Calibri"/>
        </w:rPr>
        <w:t xml:space="preserve"> </w:t>
      </w:r>
      <w:proofErr w:type="spellStart"/>
      <w:r w:rsidRPr="00693B19">
        <w:rPr>
          <w:rFonts w:eastAsia="Calibri" w:cs="Calibri"/>
        </w:rPr>
        <w:t>свега</w:t>
      </w:r>
      <w:proofErr w:type="spellEnd"/>
      <w:r w:rsidRPr="00693B19">
        <w:rPr>
          <w:rFonts w:eastAsia="Calibri" w:cs="Calibri"/>
        </w:rPr>
        <w:t xml:space="preserve"> </w:t>
      </w:r>
      <w:proofErr w:type="spellStart"/>
      <w:r w:rsidRPr="00693B19">
        <w:rPr>
          <w:rFonts w:eastAsia="Calibri" w:cs="Calibri"/>
        </w:rPr>
        <w:t>радити</w:t>
      </w:r>
      <w:proofErr w:type="spellEnd"/>
      <w:r w:rsidRPr="00693B19">
        <w:rPr>
          <w:rFonts w:eastAsia="Calibri" w:cs="Calibri"/>
        </w:rPr>
        <w:t xml:space="preserve"> </w:t>
      </w:r>
      <w:proofErr w:type="spellStart"/>
      <w:r w:rsidRPr="00693B19">
        <w:rPr>
          <w:rFonts w:eastAsia="Calibri" w:cs="Calibri"/>
        </w:rPr>
        <w:t>на</w:t>
      </w:r>
      <w:proofErr w:type="spellEnd"/>
      <w:r w:rsidRPr="00693B19">
        <w:rPr>
          <w:rFonts w:eastAsia="Calibri" w:cs="Calibri"/>
        </w:rPr>
        <w:t xml:space="preserve"> </w:t>
      </w:r>
      <w:proofErr w:type="spellStart"/>
      <w:r w:rsidRPr="00693B19">
        <w:rPr>
          <w:rFonts w:eastAsia="Calibri" w:cs="Calibri"/>
        </w:rPr>
        <w:t>повећању</w:t>
      </w:r>
      <w:proofErr w:type="spellEnd"/>
      <w:r w:rsidRPr="00693B19">
        <w:rPr>
          <w:rFonts w:eastAsia="Calibri" w:cs="Calibri"/>
        </w:rPr>
        <w:t xml:space="preserve"> </w:t>
      </w:r>
      <w:proofErr w:type="spellStart"/>
      <w:r w:rsidRPr="00693B19">
        <w:rPr>
          <w:rFonts w:eastAsia="Calibri" w:cs="Calibri"/>
        </w:rPr>
        <w:t>запошљавања</w:t>
      </w:r>
      <w:proofErr w:type="spellEnd"/>
      <w:r w:rsidRPr="00693B19">
        <w:rPr>
          <w:rFonts w:eastAsia="Calibri" w:cs="Calibri"/>
        </w:rPr>
        <w:t xml:space="preserve"> </w:t>
      </w:r>
      <w:proofErr w:type="spellStart"/>
      <w:r w:rsidRPr="00693B19">
        <w:rPr>
          <w:rFonts w:eastAsia="Calibri" w:cs="Calibri"/>
        </w:rPr>
        <w:t>кроз</w:t>
      </w:r>
      <w:proofErr w:type="spellEnd"/>
      <w:r w:rsidRPr="00693B19">
        <w:rPr>
          <w:rFonts w:eastAsia="Calibri" w:cs="Calibri"/>
        </w:rPr>
        <w:t xml:space="preserve"> </w:t>
      </w:r>
      <w:proofErr w:type="spellStart"/>
      <w:r w:rsidRPr="00693B19">
        <w:rPr>
          <w:rFonts w:eastAsia="Calibri" w:cs="Calibri"/>
        </w:rPr>
        <w:t>активне</w:t>
      </w:r>
      <w:proofErr w:type="spellEnd"/>
      <w:r w:rsidRPr="00693B19">
        <w:rPr>
          <w:rFonts w:eastAsia="Calibri" w:cs="Calibri"/>
        </w:rPr>
        <w:t xml:space="preserve"> </w:t>
      </w:r>
      <w:proofErr w:type="spellStart"/>
      <w:r w:rsidRPr="00693B19">
        <w:rPr>
          <w:rFonts w:eastAsia="Calibri" w:cs="Calibri"/>
        </w:rPr>
        <w:t>мјере</w:t>
      </w:r>
      <w:proofErr w:type="spellEnd"/>
      <w:r w:rsidRPr="00693B19">
        <w:rPr>
          <w:rFonts w:eastAsia="Calibri" w:cs="Calibri"/>
        </w:rPr>
        <w:t xml:space="preserve"> </w:t>
      </w:r>
      <w:proofErr w:type="spellStart"/>
      <w:r w:rsidRPr="00693B19">
        <w:rPr>
          <w:rFonts w:eastAsia="Calibri" w:cs="Calibri"/>
        </w:rPr>
        <w:t>запошљавања</w:t>
      </w:r>
      <w:proofErr w:type="spellEnd"/>
      <w:r w:rsidRPr="00693B19">
        <w:rPr>
          <w:rFonts w:eastAsia="Calibri" w:cs="Calibri"/>
        </w:rPr>
        <w:t xml:space="preserve">, </w:t>
      </w:r>
      <w:proofErr w:type="spellStart"/>
      <w:r w:rsidRPr="00693B19">
        <w:rPr>
          <w:rFonts w:eastAsia="Calibri" w:cs="Calibri"/>
        </w:rPr>
        <w:t>те</w:t>
      </w:r>
      <w:proofErr w:type="spellEnd"/>
      <w:r w:rsidRPr="00693B19">
        <w:rPr>
          <w:rFonts w:eastAsia="Calibri" w:cs="Calibri"/>
        </w:rPr>
        <w:t xml:space="preserve"> </w:t>
      </w:r>
      <w:proofErr w:type="spellStart"/>
      <w:r w:rsidRPr="00693B19">
        <w:rPr>
          <w:rFonts w:eastAsia="Calibri" w:cs="Calibri"/>
        </w:rPr>
        <w:t>програме</w:t>
      </w:r>
      <w:proofErr w:type="spellEnd"/>
      <w:r w:rsidRPr="00693B19">
        <w:rPr>
          <w:rFonts w:eastAsia="Calibri" w:cs="Calibri"/>
        </w:rPr>
        <w:t xml:space="preserve"> </w:t>
      </w:r>
      <w:proofErr w:type="spellStart"/>
      <w:r w:rsidRPr="00693B19">
        <w:rPr>
          <w:rFonts w:eastAsia="Calibri" w:cs="Calibri"/>
        </w:rPr>
        <w:t>едукација</w:t>
      </w:r>
      <w:proofErr w:type="spellEnd"/>
      <w:r w:rsidRPr="00693B19">
        <w:rPr>
          <w:rFonts w:eastAsia="Calibri" w:cs="Calibri"/>
        </w:rPr>
        <w:t xml:space="preserve"> и </w:t>
      </w:r>
      <w:proofErr w:type="spellStart"/>
      <w:r w:rsidRPr="00693B19">
        <w:rPr>
          <w:rFonts w:eastAsia="Calibri" w:cs="Calibri"/>
        </w:rPr>
        <w:t>рад</w:t>
      </w:r>
      <w:proofErr w:type="spellEnd"/>
      <w:r w:rsidRPr="00693B19">
        <w:rPr>
          <w:rFonts w:eastAsia="Calibri" w:cs="Calibri"/>
        </w:rPr>
        <w:t xml:space="preserve"> </w:t>
      </w:r>
      <w:proofErr w:type="spellStart"/>
      <w:r w:rsidRPr="00693B19">
        <w:rPr>
          <w:rFonts w:eastAsia="Calibri" w:cs="Calibri"/>
        </w:rPr>
        <w:t>на</w:t>
      </w:r>
      <w:proofErr w:type="spellEnd"/>
      <w:r w:rsidRPr="00693B19">
        <w:rPr>
          <w:rFonts w:eastAsia="Calibri" w:cs="Calibri"/>
        </w:rPr>
        <w:t xml:space="preserve"> </w:t>
      </w:r>
      <w:proofErr w:type="spellStart"/>
      <w:r w:rsidRPr="00693B19">
        <w:rPr>
          <w:rFonts w:eastAsia="Calibri" w:cs="Calibri"/>
        </w:rPr>
        <w:t>успостави</w:t>
      </w:r>
      <w:proofErr w:type="spellEnd"/>
      <w:r w:rsidRPr="00693B19">
        <w:rPr>
          <w:rFonts w:eastAsia="Calibri" w:cs="Calibri"/>
        </w:rPr>
        <w:t xml:space="preserve"> </w:t>
      </w:r>
      <w:proofErr w:type="spellStart"/>
      <w:r w:rsidRPr="00693B19">
        <w:rPr>
          <w:rFonts w:eastAsia="Calibri" w:cs="Calibri"/>
        </w:rPr>
        <w:t>активне</w:t>
      </w:r>
      <w:proofErr w:type="spellEnd"/>
      <w:r w:rsidRPr="00693B19">
        <w:rPr>
          <w:rFonts w:eastAsia="Calibri" w:cs="Calibri"/>
        </w:rPr>
        <w:t xml:space="preserve"> </w:t>
      </w:r>
      <w:proofErr w:type="spellStart"/>
      <w:r w:rsidRPr="00693B19">
        <w:rPr>
          <w:rFonts w:eastAsia="Calibri" w:cs="Calibri"/>
        </w:rPr>
        <w:t>сарадње</w:t>
      </w:r>
      <w:proofErr w:type="spellEnd"/>
      <w:r w:rsidRPr="00693B19">
        <w:rPr>
          <w:rFonts w:eastAsia="Calibri" w:cs="Calibri"/>
        </w:rPr>
        <w:t xml:space="preserve"> </w:t>
      </w:r>
      <w:proofErr w:type="spellStart"/>
      <w:r w:rsidRPr="00693B19">
        <w:rPr>
          <w:rFonts w:eastAsia="Calibri" w:cs="Calibri"/>
        </w:rPr>
        <w:t>између</w:t>
      </w:r>
      <w:proofErr w:type="spellEnd"/>
      <w:r w:rsidRPr="00693B19">
        <w:rPr>
          <w:rFonts w:eastAsia="Calibri" w:cs="Calibri"/>
        </w:rPr>
        <w:t xml:space="preserve"> </w:t>
      </w:r>
      <w:proofErr w:type="spellStart"/>
      <w:r w:rsidRPr="00693B19">
        <w:rPr>
          <w:rFonts w:eastAsia="Calibri" w:cs="Calibri"/>
        </w:rPr>
        <w:t>јавног</w:t>
      </w:r>
      <w:proofErr w:type="spellEnd"/>
      <w:r w:rsidRPr="00693B19">
        <w:rPr>
          <w:rFonts w:eastAsia="Calibri" w:cs="Calibri"/>
        </w:rPr>
        <w:t xml:space="preserve"> и </w:t>
      </w:r>
      <w:proofErr w:type="spellStart"/>
      <w:r w:rsidRPr="00693B19">
        <w:rPr>
          <w:rFonts w:eastAsia="Calibri" w:cs="Calibri"/>
        </w:rPr>
        <w:t>приватног</w:t>
      </w:r>
      <w:proofErr w:type="spellEnd"/>
      <w:r w:rsidRPr="00693B19">
        <w:rPr>
          <w:rFonts w:eastAsia="Calibri" w:cs="Calibri"/>
        </w:rPr>
        <w:t xml:space="preserve"> </w:t>
      </w:r>
      <w:proofErr w:type="spellStart"/>
      <w:r w:rsidRPr="00693B19">
        <w:rPr>
          <w:rFonts w:eastAsia="Calibri" w:cs="Calibri"/>
        </w:rPr>
        <w:t>сектора</w:t>
      </w:r>
      <w:proofErr w:type="spellEnd"/>
      <w:r w:rsidRPr="00693B19">
        <w:rPr>
          <w:rFonts w:eastAsia="Calibri" w:cs="Calibri"/>
        </w:rPr>
        <w:t>.</w:t>
      </w:r>
    </w:p>
    <w:p w14:paraId="79FE629D" w14:textId="77777777" w:rsidR="00FF3F9D" w:rsidRPr="00DC490E" w:rsidRDefault="00426E59" w:rsidP="008A5CAE">
      <w:pPr>
        <w:pStyle w:val="Heading3"/>
        <w:numPr>
          <w:ilvl w:val="0"/>
          <w:numId w:val="8"/>
        </w:numPr>
        <w:rPr>
          <w:rFonts w:ascii="Calibri" w:eastAsia="Calibri" w:hAnsi="Calibri" w:cs="Calibri"/>
          <w:b/>
          <w:color w:val="auto"/>
        </w:rPr>
      </w:pPr>
      <w:bookmarkStart w:id="10" w:name="_Toc90854214"/>
      <w:r w:rsidRPr="00DC490E">
        <w:rPr>
          <w:rFonts w:ascii="Calibri" w:eastAsia="Calibri" w:hAnsi="Calibri" w:cs="Calibri"/>
          <w:b/>
          <w:color w:val="auto"/>
        </w:rPr>
        <w:t>Преглед стања и кретања у области друштвеног развоја</w:t>
      </w:r>
      <w:bookmarkEnd w:id="10"/>
    </w:p>
    <w:p w14:paraId="2F1A218A" w14:textId="77777777" w:rsidR="00FF3F9D" w:rsidRDefault="00426E59">
      <w:pPr>
        <w:spacing w:before="120" w:after="120" w:line="259" w:lineRule="auto"/>
        <w:jc w:val="both"/>
        <w:rPr>
          <w:rFonts w:eastAsia="Calibri" w:cs="Calibri"/>
          <w:b/>
          <w:i/>
        </w:rPr>
      </w:pPr>
      <w:proofErr w:type="spellStart"/>
      <w:r>
        <w:rPr>
          <w:rFonts w:eastAsia="Calibri" w:cs="Calibri"/>
          <w:b/>
          <w:i/>
        </w:rPr>
        <w:t>Образовање</w:t>
      </w:r>
      <w:proofErr w:type="spellEnd"/>
      <w:r>
        <w:rPr>
          <w:rFonts w:eastAsia="Calibri" w:cs="Calibri"/>
          <w:b/>
          <w:i/>
        </w:rPr>
        <w:t xml:space="preserve"> </w:t>
      </w:r>
    </w:p>
    <w:p w14:paraId="18857264" w14:textId="77777777" w:rsidR="00FF3F9D" w:rsidRDefault="00426E59">
      <w:pPr>
        <w:spacing w:before="120" w:after="120" w:line="259" w:lineRule="auto"/>
        <w:jc w:val="both"/>
        <w:rPr>
          <w:rFonts w:eastAsia="Calibri" w:cs="Calibri"/>
          <w:lang w:val="sr-Cyrl-BA"/>
        </w:rPr>
      </w:pPr>
      <w:proofErr w:type="spellStart"/>
      <w:r>
        <w:rPr>
          <w:rFonts w:eastAsia="Calibri" w:cs="Calibri"/>
          <w:b/>
        </w:rPr>
        <w:t>Предшколско</w:t>
      </w:r>
      <w:proofErr w:type="spellEnd"/>
      <w:r>
        <w:rPr>
          <w:rFonts w:eastAsia="Calibri" w:cs="Calibri"/>
          <w:b/>
        </w:rPr>
        <w:t xml:space="preserve"> </w:t>
      </w:r>
      <w:proofErr w:type="spellStart"/>
      <w:r>
        <w:rPr>
          <w:rFonts w:eastAsia="Calibri" w:cs="Calibri"/>
          <w:b/>
        </w:rPr>
        <w:t>образовање</w:t>
      </w:r>
      <w:proofErr w:type="spellEnd"/>
      <w:r>
        <w:rPr>
          <w:rFonts w:eastAsia="Calibri" w:cs="Calibri"/>
        </w:rPr>
        <w:t xml:space="preserve"> – У </w:t>
      </w:r>
      <w:proofErr w:type="spellStart"/>
      <w:r>
        <w:rPr>
          <w:rFonts w:eastAsia="Calibri" w:cs="Calibri"/>
        </w:rPr>
        <w:t>складу</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својим</w:t>
      </w:r>
      <w:proofErr w:type="spellEnd"/>
      <w:r>
        <w:rPr>
          <w:rFonts w:eastAsia="Calibri" w:cs="Calibri"/>
        </w:rPr>
        <w:t xml:space="preserve"> </w:t>
      </w:r>
      <w:proofErr w:type="spellStart"/>
      <w:r>
        <w:rPr>
          <w:rFonts w:eastAsia="Calibri" w:cs="Calibri"/>
        </w:rPr>
        <w:t>основним</w:t>
      </w:r>
      <w:proofErr w:type="spellEnd"/>
      <w:r>
        <w:rPr>
          <w:rFonts w:eastAsia="Calibri" w:cs="Calibri"/>
        </w:rPr>
        <w:t xml:space="preserve"> </w:t>
      </w:r>
      <w:proofErr w:type="spellStart"/>
      <w:r>
        <w:rPr>
          <w:rFonts w:eastAsia="Calibri" w:cs="Calibri"/>
        </w:rPr>
        <w:t>задатком</w:t>
      </w:r>
      <w:proofErr w:type="spellEnd"/>
      <w:r>
        <w:rPr>
          <w:rFonts w:eastAsia="Calibri" w:cs="Calibri"/>
        </w:rPr>
        <w:t xml:space="preserve">, </w:t>
      </w:r>
      <w:proofErr w:type="spellStart"/>
      <w:r>
        <w:rPr>
          <w:rFonts w:eastAsia="Calibri" w:cs="Calibri"/>
        </w:rPr>
        <w:t>јавна</w:t>
      </w:r>
      <w:proofErr w:type="spellEnd"/>
      <w:r>
        <w:rPr>
          <w:rFonts w:eastAsia="Calibri" w:cs="Calibri"/>
        </w:rPr>
        <w:t xml:space="preserve"> </w:t>
      </w:r>
      <w:proofErr w:type="spellStart"/>
      <w:r>
        <w:rPr>
          <w:rFonts w:eastAsia="Calibri" w:cs="Calibri"/>
        </w:rPr>
        <w:t>установа</w:t>
      </w:r>
      <w:proofErr w:type="spellEnd"/>
      <w:r>
        <w:rPr>
          <w:rFonts w:eastAsia="Calibri" w:cs="Calibri"/>
        </w:rPr>
        <w:t xml:space="preserve"> </w:t>
      </w:r>
      <w:proofErr w:type="spellStart"/>
      <w:r>
        <w:rPr>
          <w:rFonts w:eastAsia="Calibri" w:cs="Calibri"/>
        </w:rPr>
        <w:t>Дјечији</w:t>
      </w:r>
      <w:proofErr w:type="spellEnd"/>
      <w:r>
        <w:rPr>
          <w:rFonts w:eastAsia="Calibri" w:cs="Calibri"/>
        </w:rPr>
        <w:t xml:space="preserve"> </w:t>
      </w:r>
      <w:proofErr w:type="spellStart"/>
      <w:r>
        <w:rPr>
          <w:rFonts w:eastAsia="Calibri" w:cs="Calibri"/>
        </w:rPr>
        <w:t>вртић</w:t>
      </w:r>
      <w:proofErr w:type="spellEnd"/>
      <w:r>
        <w:rPr>
          <w:rFonts w:eastAsia="Calibri" w:cs="Calibri"/>
        </w:rPr>
        <w:t xml:space="preserve"> „</w:t>
      </w:r>
      <w:proofErr w:type="spellStart"/>
      <w:r w:rsidR="00DC490E">
        <w:rPr>
          <w:rFonts w:eastAsia="Calibri" w:cs="Calibri"/>
        </w:rPr>
        <w:t>Љубиње</w:t>
      </w:r>
      <w:proofErr w:type="spellEnd"/>
      <w:r w:rsidR="00DC490E">
        <w:rPr>
          <w:rFonts w:eastAsia="Calibri" w:cs="Calibri"/>
        </w:rPr>
        <w:t>“</w:t>
      </w:r>
      <w:r w:rsidR="00141B9A">
        <w:rPr>
          <w:rFonts w:eastAsia="Calibri" w:cs="Calibri"/>
          <w:lang w:val="sr-Cyrl-RS"/>
        </w:rPr>
        <w:t xml:space="preserve"> </w:t>
      </w:r>
      <w:proofErr w:type="spellStart"/>
      <w:r w:rsidR="00DC490E">
        <w:rPr>
          <w:rFonts w:eastAsia="Calibri" w:cs="Calibri"/>
        </w:rPr>
        <w:t>је</w:t>
      </w:r>
      <w:proofErr w:type="spellEnd"/>
      <w:r>
        <w:rPr>
          <w:rFonts w:eastAsia="Calibri" w:cs="Calibri"/>
        </w:rPr>
        <w:t xml:space="preserve"> </w:t>
      </w:r>
      <w:proofErr w:type="spellStart"/>
      <w:r>
        <w:rPr>
          <w:rFonts w:eastAsia="Calibri" w:cs="Calibri"/>
        </w:rPr>
        <w:t>усмјерена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дјецу</w:t>
      </w:r>
      <w:proofErr w:type="spellEnd"/>
      <w:r>
        <w:rPr>
          <w:rFonts w:eastAsia="Calibri" w:cs="Calibri"/>
        </w:rPr>
        <w:t xml:space="preserve"> и </w:t>
      </w:r>
      <w:proofErr w:type="spellStart"/>
      <w:r>
        <w:rPr>
          <w:rFonts w:eastAsia="Calibri" w:cs="Calibri"/>
        </w:rPr>
        <w:t>подстицање</w:t>
      </w:r>
      <w:proofErr w:type="spellEnd"/>
      <w:r>
        <w:rPr>
          <w:rFonts w:eastAsia="Calibri" w:cs="Calibri"/>
        </w:rPr>
        <w:t xml:space="preserve"> </w:t>
      </w:r>
      <w:proofErr w:type="spellStart"/>
      <w:r>
        <w:rPr>
          <w:rFonts w:eastAsia="Calibri" w:cs="Calibri"/>
        </w:rPr>
        <w:t>њиховог</w:t>
      </w:r>
      <w:proofErr w:type="spellEnd"/>
      <w:r>
        <w:rPr>
          <w:rFonts w:eastAsia="Calibri" w:cs="Calibri"/>
        </w:rPr>
        <w:t xml:space="preserve"> </w:t>
      </w:r>
      <w:proofErr w:type="spellStart"/>
      <w:r>
        <w:rPr>
          <w:rFonts w:eastAsia="Calibri" w:cs="Calibri"/>
        </w:rPr>
        <w:t>цјеловитог</w:t>
      </w:r>
      <w:proofErr w:type="spellEnd"/>
      <w:r>
        <w:rPr>
          <w:rFonts w:eastAsia="Calibri" w:cs="Calibri"/>
        </w:rPr>
        <w:t xml:space="preserve"> </w:t>
      </w:r>
      <w:proofErr w:type="spellStart"/>
      <w:r>
        <w:rPr>
          <w:rFonts w:eastAsia="Calibri" w:cs="Calibri"/>
        </w:rPr>
        <w:t>психофизичког</w:t>
      </w:r>
      <w:proofErr w:type="spellEnd"/>
      <w:r>
        <w:rPr>
          <w:rFonts w:eastAsia="Calibri" w:cs="Calibri"/>
        </w:rPr>
        <w:t xml:space="preserve">, </w:t>
      </w:r>
      <w:proofErr w:type="spellStart"/>
      <w:r>
        <w:rPr>
          <w:rFonts w:eastAsia="Calibri" w:cs="Calibri"/>
        </w:rPr>
        <w:t>емоционалног</w:t>
      </w:r>
      <w:proofErr w:type="spellEnd"/>
      <w:r>
        <w:rPr>
          <w:rFonts w:eastAsia="Calibri" w:cs="Calibri"/>
        </w:rPr>
        <w:t xml:space="preserve"> и </w:t>
      </w:r>
      <w:proofErr w:type="spellStart"/>
      <w:r>
        <w:rPr>
          <w:rFonts w:eastAsia="Calibri" w:cs="Calibri"/>
        </w:rPr>
        <w:t>социјалног</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у </w:t>
      </w:r>
      <w:proofErr w:type="spellStart"/>
      <w:r>
        <w:rPr>
          <w:rFonts w:eastAsia="Calibri" w:cs="Calibri"/>
        </w:rPr>
        <w:t>оквиру</w:t>
      </w:r>
      <w:proofErr w:type="spellEnd"/>
      <w:r>
        <w:rPr>
          <w:rFonts w:eastAsia="Calibri" w:cs="Calibri"/>
        </w:rPr>
        <w:t xml:space="preserve"> </w:t>
      </w:r>
      <w:proofErr w:type="spellStart"/>
      <w:r>
        <w:rPr>
          <w:rFonts w:eastAsia="Calibri" w:cs="Calibri"/>
        </w:rPr>
        <w:t>вртића</w:t>
      </w:r>
      <w:proofErr w:type="spellEnd"/>
      <w:r>
        <w:rPr>
          <w:rFonts w:eastAsia="Calibri" w:cs="Calibri"/>
        </w:rPr>
        <w:t xml:space="preserve"> у </w:t>
      </w:r>
      <w:proofErr w:type="spellStart"/>
      <w:r>
        <w:rPr>
          <w:rFonts w:eastAsia="Calibri" w:cs="Calibri"/>
        </w:rPr>
        <w:t>вртићкој</w:t>
      </w:r>
      <w:proofErr w:type="spellEnd"/>
      <w:r>
        <w:rPr>
          <w:rFonts w:eastAsia="Calibri" w:cs="Calibri"/>
        </w:rPr>
        <w:t xml:space="preserve"> </w:t>
      </w:r>
      <w:proofErr w:type="spellStart"/>
      <w:r>
        <w:rPr>
          <w:rFonts w:eastAsia="Calibri" w:cs="Calibri"/>
        </w:rPr>
        <w:t>години</w:t>
      </w:r>
      <w:proofErr w:type="spellEnd"/>
      <w:r>
        <w:rPr>
          <w:rFonts w:eastAsia="Calibri" w:cs="Calibri"/>
        </w:rPr>
        <w:t xml:space="preserve"> 2020/2021. </w:t>
      </w:r>
      <w:proofErr w:type="spellStart"/>
      <w:r>
        <w:rPr>
          <w:rFonts w:eastAsia="Calibri" w:cs="Calibri"/>
        </w:rPr>
        <w:t>смјештено</w:t>
      </w:r>
      <w:proofErr w:type="spellEnd"/>
      <w:r>
        <w:rPr>
          <w:rFonts w:eastAsia="Calibri" w:cs="Calibri"/>
        </w:rPr>
        <w:t xml:space="preserve"> 52 </w:t>
      </w:r>
      <w:proofErr w:type="spellStart"/>
      <w:r>
        <w:rPr>
          <w:rFonts w:eastAsia="Calibri" w:cs="Calibri"/>
        </w:rPr>
        <w:t>дјеце</w:t>
      </w:r>
      <w:proofErr w:type="spellEnd"/>
      <w:r>
        <w:rPr>
          <w:rFonts w:eastAsia="Calibri" w:cs="Calibri"/>
        </w:rPr>
        <w:t xml:space="preserve"> (</w:t>
      </w:r>
      <w:r w:rsidR="009A7E63">
        <w:rPr>
          <w:rFonts w:eastAsia="Calibri" w:cs="Calibri"/>
          <w:lang w:val="sr-Cyrl-RS"/>
        </w:rPr>
        <w:t xml:space="preserve">25 </w:t>
      </w:r>
      <w:proofErr w:type="spellStart"/>
      <w:r>
        <w:rPr>
          <w:rFonts w:eastAsia="Calibri" w:cs="Calibri"/>
        </w:rPr>
        <w:t>дјевојчица</w:t>
      </w:r>
      <w:proofErr w:type="spellEnd"/>
      <w:r>
        <w:rPr>
          <w:rFonts w:eastAsia="Calibri" w:cs="Calibri"/>
        </w:rPr>
        <w:t xml:space="preserve"> и </w:t>
      </w:r>
      <w:r w:rsidR="009A7E63">
        <w:rPr>
          <w:rFonts w:eastAsia="Calibri" w:cs="Calibri"/>
          <w:lang w:val="sr-Cyrl-RS"/>
        </w:rPr>
        <w:t xml:space="preserve">27 </w:t>
      </w:r>
      <w:proofErr w:type="spellStart"/>
      <w:r>
        <w:rPr>
          <w:rFonts w:eastAsia="Calibri" w:cs="Calibri"/>
        </w:rPr>
        <w:t>дјечака</w:t>
      </w:r>
      <w:proofErr w:type="spellEnd"/>
      <w:r>
        <w:rPr>
          <w:rFonts w:eastAsia="Calibri" w:cs="Calibri"/>
        </w:rPr>
        <w:t>)</w:t>
      </w:r>
      <w:r w:rsidR="00DC490E">
        <w:rPr>
          <w:rFonts w:eastAsia="Calibri" w:cs="Calibri"/>
          <w:lang w:val="sr-Cyrl-RS"/>
        </w:rPr>
        <w:t xml:space="preserve"> што је </w:t>
      </w:r>
      <w:proofErr w:type="spellStart"/>
      <w:r w:rsidR="00DC490E" w:rsidRPr="009A7E63">
        <w:rPr>
          <w:rFonts w:eastAsia="Calibri" w:cs="Calibri"/>
        </w:rPr>
        <w:t>за</w:t>
      </w:r>
      <w:proofErr w:type="spellEnd"/>
      <w:r w:rsidR="00DC490E" w:rsidRPr="009A7E63">
        <w:rPr>
          <w:rFonts w:eastAsia="Calibri" w:cs="Calibri"/>
        </w:rPr>
        <w:t xml:space="preserve"> </w:t>
      </w:r>
      <w:r w:rsidR="009A7E63" w:rsidRPr="009A7E63">
        <w:rPr>
          <w:rFonts w:eastAsia="Calibri" w:cs="Calibri"/>
        </w:rPr>
        <w:t>21</w:t>
      </w:r>
      <w:r w:rsidR="00DC490E" w:rsidRPr="009A7E63">
        <w:rPr>
          <w:rFonts w:eastAsia="Calibri" w:cs="Calibri"/>
        </w:rPr>
        <w:t xml:space="preserve">% </w:t>
      </w:r>
      <w:proofErr w:type="spellStart"/>
      <w:r w:rsidR="00DC490E" w:rsidRPr="009A7E63">
        <w:rPr>
          <w:rFonts w:eastAsia="Calibri" w:cs="Calibri"/>
        </w:rPr>
        <w:t>или</w:t>
      </w:r>
      <w:proofErr w:type="spellEnd"/>
      <w:r w:rsidR="00DC490E" w:rsidRPr="009A7E63">
        <w:rPr>
          <w:rFonts w:eastAsia="Calibri" w:cs="Calibri"/>
        </w:rPr>
        <w:t xml:space="preserve"> </w:t>
      </w:r>
      <w:r w:rsidR="009A7E63" w:rsidRPr="009A7E63">
        <w:rPr>
          <w:rFonts w:eastAsia="Calibri" w:cs="Calibri"/>
        </w:rPr>
        <w:t xml:space="preserve">14 </w:t>
      </w:r>
      <w:proofErr w:type="spellStart"/>
      <w:r w:rsidR="009A7E63" w:rsidRPr="009A7E63">
        <w:rPr>
          <w:rFonts w:eastAsia="Calibri" w:cs="Calibri"/>
        </w:rPr>
        <w:t>дјеце</w:t>
      </w:r>
      <w:proofErr w:type="spellEnd"/>
      <w:r w:rsidR="009A7E63" w:rsidRPr="009A7E63">
        <w:rPr>
          <w:rFonts w:eastAsia="Calibri" w:cs="Calibri"/>
        </w:rPr>
        <w:t xml:space="preserve"> </w:t>
      </w:r>
      <w:proofErr w:type="spellStart"/>
      <w:r w:rsidR="009A7E63" w:rsidRPr="009A7E63">
        <w:rPr>
          <w:rFonts w:eastAsia="Calibri" w:cs="Calibri"/>
        </w:rPr>
        <w:t>мање</w:t>
      </w:r>
      <w:proofErr w:type="spellEnd"/>
      <w:r w:rsidR="009A7E63" w:rsidRPr="009A7E63">
        <w:rPr>
          <w:rFonts w:eastAsia="Calibri" w:cs="Calibri"/>
        </w:rPr>
        <w:t xml:space="preserve"> </w:t>
      </w:r>
      <w:proofErr w:type="spellStart"/>
      <w:r w:rsidR="00DC490E" w:rsidRPr="009A7E63">
        <w:rPr>
          <w:rFonts w:eastAsia="Calibri" w:cs="Calibri"/>
        </w:rPr>
        <w:t>од</w:t>
      </w:r>
      <w:proofErr w:type="spellEnd"/>
      <w:r w:rsidR="00DC490E" w:rsidRPr="009A7E63">
        <w:rPr>
          <w:rFonts w:eastAsia="Calibri" w:cs="Calibri"/>
        </w:rPr>
        <w:t xml:space="preserve"> </w:t>
      </w:r>
      <w:proofErr w:type="spellStart"/>
      <w:r w:rsidR="00DC490E" w:rsidRPr="009A7E63">
        <w:rPr>
          <w:rFonts w:eastAsia="Calibri" w:cs="Calibri"/>
        </w:rPr>
        <w:t>броја</w:t>
      </w:r>
      <w:proofErr w:type="spellEnd"/>
      <w:r w:rsidR="00DC490E" w:rsidRPr="009A7E63">
        <w:rPr>
          <w:rFonts w:eastAsia="Calibri" w:cs="Calibri"/>
        </w:rPr>
        <w:t xml:space="preserve"> </w:t>
      </w:r>
      <w:proofErr w:type="spellStart"/>
      <w:r w:rsidR="00DC490E" w:rsidRPr="009A7E63">
        <w:rPr>
          <w:rFonts w:eastAsia="Calibri" w:cs="Calibri"/>
        </w:rPr>
        <w:t>уписане</w:t>
      </w:r>
      <w:proofErr w:type="spellEnd"/>
      <w:r w:rsidR="00DC490E" w:rsidRPr="009A7E63">
        <w:rPr>
          <w:rFonts w:eastAsia="Calibri" w:cs="Calibri"/>
        </w:rPr>
        <w:t xml:space="preserve"> </w:t>
      </w:r>
      <w:proofErr w:type="spellStart"/>
      <w:r w:rsidR="00DC490E" w:rsidRPr="009A7E63">
        <w:rPr>
          <w:rFonts w:eastAsia="Calibri" w:cs="Calibri"/>
        </w:rPr>
        <w:t>дјеце</w:t>
      </w:r>
      <w:proofErr w:type="spellEnd"/>
      <w:r w:rsidR="00DC490E" w:rsidRPr="009A7E63">
        <w:rPr>
          <w:rFonts w:eastAsia="Calibri" w:cs="Calibri"/>
        </w:rPr>
        <w:t xml:space="preserve"> у </w:t>
      </w:r>
      <w:proofErr w:type="spellStart"/>
      <w:r w:rsidR="00DC490E" w:rsidRPr="009A7E63">
        <w:rPr>
          <w:rFonts w:eastAsia="Calibri" w:cs="Calibri"/>
        </w:rPr>
        <w:t>вртићкој</w:t>
      </w:r>
      <w:proofErr w:type="spellEnd"/>
      <w:r w:rsidR="00DC490E" w:rsidRPr="009A7E63">
        <w:rPr>
          <w:rFonts w:eastAsia="Calibri" w:cs="Calibri"/>
        </w:rPr>
        <w:t xml:space="preserve"> 2016/2017. </w:t>
      </w:r>
      <w:proofErr w:type="spellStart"/>
      <w:r w:rsidR="00DC490E" w:rsidRPr="009A7E63">
        <w:rPr>
          <w:rFonts w:eastAsia="Calibri" w:cs="Calibri"/>
        </w:rPr>
        <w:t>години</w:t>
      </w:r>
      <w:proofErr w:type="spellEnd"/>
      <w:r w:rsidR="00DC490E" w:rsidRPr="009A7E63">
        <w:rPr>
          <w:rFonts w:eastAsia="Calibri" w:cs="Calibri"/>
        </w:rPr>
        <w:t xml:space="preserve"> (</w:t>
      </w:r>
      <w:r w:rsidR="009A7E63" w:rsidRPr="009A7E63">
        <w:rPr>
          <w:rFonts w:eastAsia="Calibri" w:cs="Calibri"/>
        </w:rPr>
        <w:t>66</w:t>
      </w:r>
      <w:r w:rsidR="00DC490E" w:rsidRPr="009A7E63">
        <w:rPr>
          <w:rFonts w:eastAsia="Calibri" w:cs="Calibri"/>
        </w:rPr>
        <w:t xml:space="preserve"> </w:t>
      </w:r>
      <w:proofErr w:type="spellStart"/>
      <w:r w:rsidR="00DC490E" w:rsidRPr="009A7E63">
        <w:rPr>
          <w:rFonts w:eastAsia="Calibri" w:cs="Calibri"/>
        </w:rPr>
        <w:t>дјеце</w:t>
      </w:r>
      <w:proofErr w:type="spellEnd"/>
      <w:r w:rsidR="00DC490E" w:rsidRPr="009A7E63">
        <w:rPr>
          <w:rFonts w:eastAsia="Calibri" w:cs="Calibri"/>
        </w:rPr>
        <w:t xml:space="preserve">, </w:t>
      </w:r>
      <w:r w:rsidR="009A7E63" w:rsidRPr="009A7E63">
        <w:rPr>
          <w:rFonts w:eastAsia="Calibri" w:cs="Calibri"/>
        </w:rPr>
        <w:t xml:space="preserve">40 </w:t>
      </w:r>
      <w:proofErr w:type="spellStart"/>
      <w:r w:rsidR="00DC490E" w:rsidRPr="009A7E63">
        <w:rPr>
          <w:rFonts w:eastAsia="Calibri" w:cs="Calibri"/>
        </w:rPr>
        <w:t>дјевојчица</w:t>
      </w:r>
      <w:proofErr w:type="spellEnd"/>
      <w:r w:rsidR="00DC490E" w:rsidRPr="009A7E63">
        <w:rPr>
          <w:rFonts w:eastAsia="Calibri" w:cs="Calibri"/>
        </w:rPr>
        <w:t xml:space="preserve"> и </w:t>
      </w:r>
      <w:r w:rsidR="009A7E63" w:rsidRPr="009A7E63">
        <w:rPr>
          <w:rFonts w:eastAsia="Calibri" w:cs="Calibri"/>
        </w:rPr>
        <w:t xml:space="preserve">26 </w:t>
      </w:r>
      <w:proofErr w:type="spellStart"/>
      <w:r w:rsidR="00DC490E" w:rsidRPr="009A7E63">
        <w:rPr>
          <w:rFonts w:eastAsia="Calibri" w:cs="Calibri"/>
        </w:rPr>
        <w:t>дјечака</w:t>
      </w:r>
      <w:proofErr w:type="spellEnd"/>
      <w:r w:rsidR="00DC490E" w:rsidRPr="009A7E63">
        <w:rPr>
          <w:rFonts w:eastAsia="Calibri" w:cs="Calibri"/>
        </w:rPr>
        <w:t>).</w:t>
      </w:r>
      <w:r w:rsidR="00141B9A">
        <w:rPr>
          <w:rFonts w:eastAsia="Calibri" w:cs="Calibri"/>
          <w:lang w:val="sr-Cyrl-RS"/>
        </w:rPr>
        <w:t xml:space="preserve"> </w:t>
      </w:r>
      <w:r w:rsidR="00DC490E">
        <w:rPr>
          <w:rFonts w:eastAsia="Calibri" w:cs="Calibri"/>
          <w:lang w:val="sr-Cyrl-RS"/>
        </w:rPr>
        <w:t xml:space="preserve">О дјеци </w:t>
      </w:r>
      <w:r w:rsidRPr="00711F22">
        <w:rPr>
          <w:rFonts w:eastAsia="Calibri" w:cs="Calibri"/>
          <w:lang w:val="sr-Cyrl-RS"/>
        </w:rPr>
        <w:t xml:space="preserve">се свакодневно брине 6 запослених (5 у сталном радном односу, један на одређено). </w:t>
      </w:r>
    </w:p>
    <w:p w14:paraId="52823633" w14:textId="77777777" w:rsidR="00F71F77" w:rsidRPr="0025156F" w:rsidRDefault="00F71F77">
      <w:pPr>
        <w:spacing w:before="120" w:after="120" w:line="259" w:lineRule="auto"/>
        <w:jc w:val="both"/>
        <w:rPr>
          <w:rFonts w:eastAsia="Calibri" w:cs="Calibri"/>
          <w:lang w:val="sr-Cyrl-BA"/>
        </w:rPr>
      </w:pPr>
      <w:r w:rsidRPr="0025156F">
        <w:rPr>
          <w:rFonts w:eastAsia="Calibri" w:cs="Calibri"/>
          <w:lang w:val="sr-Cyrl-BA"/>
        </w:rPr>
        <w:t xml:space="preserve">Тренутни </w:t>
      </w:r>
      <w:r w:rsidR="00EC089A" w:rsidRPr="0025156F">
        <w:rPr>
          <w:rFonts w:eastAsia="Calibri" w:cs="Calibri"/>
          <w:lang w:val="sr-Cyrl-BA"/>
        </w:rPr>
        <w:t>о</w:t>
      </w:r>
      <w:r w:rsidRPr="0025156F">
        <w:rPr>
          <w:rFonts w:eastAsia="Calibri" w:cs="Calibri"/>
          <w:lang w:val="sr-Cyrl-BA"/>
        </w:rPr>
        <w:t>бјекат захтјева реконструкцију крова, а намјера је и да се</w:t>
      </w:r>
      <w:r w:rsidR="00EC089A" w:rsidRPr="0025156F">
        <w:rPr>
          <w:rFonts w:eastAsia="Calibri" w:cs="Calibri"/>
          <w:lang w:val="sr-Cyrl-BA"/>
        </w:rPr>
        <w:t xml:space="preserve"> сами објекат</w:t>
      </w:r>
      <w:r w:rsidRPr="0025156F">
        <w:rPr>
          <w:rFonts w:eastAsia="Calibri" w:cs="Calibri"/>
          <w:lang w:val="sr-Cyrl-BA"/>
        </w:rPr>
        <w:t xml:space="preserve"> прошири као би </w:t>
      </w:r>
      <w:r w:rsidR="0025156F" w:rsidRPr="0025156F">
        <w:rPr>
          <w:rFonts w:eastAsia="Calibri" w:cs="Calibri"/>
          <w:lang w:val="sr-Cyrl-BA"/>
        </w:rPr>
        <w:t xml:space="preserve">се обезбједио квалитетнији простор те повећао капацитета </w:t>
      </w:r>
      <w:r w:rsidR="00EC089A" w:rsidRPr="0025156F">
        <w:rPr>
          <w:rFonts w:eastAsia="Calibri" w:cs="Calibri"/>
          <w:lang w:val="sr-Cyrl-BA"/>
        </w:rPr>
        <w:t>за боравак у вртића</w:t>
      </w:r>
      <w:r w:rsidRPr="0025156F">
        <w:rPr>
          <w:rFonts w:eastAsia="Calibri" w:cs="Calibri"/>
          <w:lang w:val="sr-Cyrl-BA"/>
        </w:rPr>
        <w:t>.</w:t>
      </w:r>
      <w:r w:rsidR="00EC089A" w:rsidRPr="0025156F">
        <w:rPr>
          <w:rFonts w:eastAsia="Calibri" w:cs="Calibri"/>
          <w:lang w:val="sr-Cyrl-BA"/>
        </w:rPr>
        <w:t xml:space="preserve"> </w:t>
      </w:r>
    </w:p>
    <w:p w14:paraId="6866347E" w14:textId="77777777" w:rsidR="00061830" w:rsidRPr="00061830" w:rsidRDefault="00061830" w:rsidP="00061830">
      <w:pPr>
        <w:spacing w:before="120" w:after="0" w:line="259" w:lineRule="auto"/>
        <w:jc w:val="center"/>
        <w:rPr>
          <w:rFonts w:eastAsia="Calibri" w:cs="Calibri"/>
          <w:b/>
          <w:lang w:val="sr-Cyrl-RS"/>
        </w:rPr>
      </w:pPr>
      <w:bookmarkStart w:id="11" w:name="_Hlk87311361"/>
      <w:r w:rsidRPr="00061830">
        <w:rPr>
          <w:rFonts w:eastAsia="Calibri" w:cs="Calibri"/>
          <w:b/>
          <w:lang w:val="sr-Cyrl-RS"/>
        </w:rPr>
        <w:lastRenderedPageBreak/>
        <w:t>Табела 5 – Број дјеце у предшколском образовном систему на подручју опшине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558"/>
        <w:gridCol w:w="1558"/>
        <w:gridCol w:w="1558"/>
        <w:gridCol w:w="1559"/>
        <w:gridCol w:w="1559"/>
      </w:tblGrid>
      <w:tr w:rsidR="00DC490E" w:rsidRPr="007F4BA2" w14:paraId="15CC1ABB" w14:textId="77777777" w:rsidTr="007F78C1">
        <w:tc>
          <w:tcPr>
            <w:tcW w:w="1558" w:type="dxa"/>
            <w:vMerge w:val="restart"/>
            <w:shd w:val="clear" w:color="auto" w:fill="DBE5F1"/>
          </w:tcPr>
          <w:p w14:paraId="33F8AA2E" w14:textId="77777777" w:rsidR="00DC490E" w:rsidRPr="00711F22" w:rsidRDefault="00DC490E" w:rsidP="007F78C1">
            <w:pPr>
              <w:pStyle w:val="NoSpacing"/>
              <w:jc w:val="center"/>
              <w:rPr>
                <w:rFonts w:eastAsia="Calibri"/>
                <w:b/>
                <w:sz w:val="20"/>
                <w:szCs w:val="20"/>
                <w:lang w:val="sr-Cyrl-BA"/>
              </w:rPr>
            </w:pPr>
            <w:bookmarkStart w:id="12" w:name="_Hlk86181043"/>
            <w:bookmarkEnd w:id="11"/>
          </w:p>
        </w:tc>
        <w:tc>
          <w:tcPr>
            <w:tcW w:w="7792" w:type="dxa"/>
            <w:gridSpan w:val="5"/>
            <w:shd w:val="clear" w:color="auto" w:fill="DBE5F1"/>
          </w:tcPr>
          <w:p w14:paraId="65A56978" w14:textId="77777777" w:rsidR="00DC490E" w:rsidRPr="007F78C1" w:rsidRDefault="00DC490E" w:rsidP="007F78C1">
            <w:pPr>
              <w:pStyle w:val="NoSpacing"/>
              <w:jc w:val="center"/>
              <w:rPr>
                <w:rFonts w:eastAsia="Calibri"/>
                <w:b/>
                <w:sz w:val="20"/>
                <w:szCs w:val="20"/>
                <w:lang w:val="sr-Cyrl-RS"/>
              </w:rPr>
            </w:pPr>
            <w:r w:rsidRPr="007F78C1">
              <w:rPr>
                <w:rFonts w:eastAsia="Calibri"/>
                <w:b/>
                <w:sz w:val="20"/>
                <w:szCs w:val="20"/>
                <w:lang w:val="sr-Cyrl-RS"/>
              </w:rPr>
              <w:t>Број дјеце у дјечијем вртићу Љубиње</w:t>
            </w:r>
          </w:p>
        </w:tc>
      </w:tr>
      <w:tr w:rsidR="007F78C1" w:rsidRPr="007F78C1" w14:paraId="73D81B5E" w14:textId="77777777" w:rsidTr="007F78C1">
        <w:tc>
          <w:tcPr>
            <w:tcW w:w="1558" w:type="dxa"/>
            <w:vMerge/>
            <w:shd w:val="clear" w:color="auto" w:fill="DBE5F1"/>
          </w:tcPr>
          <w:p w14:paraId="522A2E41" w14:textId="77777777" w:rsidR="00DC490E" w:rsidRPr="00711F22" w:rsidRDefault="00DC490E" w:rsidP="007F78C1">
            <w:pPr>
              <w:pStyle w:val="NoSpacing"/>
              <w:jc w:val="center"/>
              <w:rPr>
                <w:rFonts w:eastAsia="Calibri"/>
                <w:b/>
                <w:sz w:val="20"/>
                <w:szCs w:val="20"/>
                <w:lang w:val="sr-Cyrl-BA"/>
              </w:rPr>
            </w:pPr>
          </w:p>
        </w:tc>
        <w:tc>
          <w:tcPr>
            <w:tcW w:w="1558" w:type="dxa"/>
            <w:shd w:val="clear" w:color="auto" w:fill="DBE5F1"/>
          </w:tcPr>
          <w:p w14:paraId="373D67E7" w14:textId="77777777" w:rsidR="00DC490E" w:rsidRPr="007F78C1" w:rsidRDefault="00DC490E" w:rsidP="007F78C1">
            <w:pPr>
              <w:pStyle w:val="NoSpacing"/>
              <w:jc w:val="center"/>
              <w:rPr>
                <w:rFonts w:eastAsia="Calibri"/>
                <w:b/>
                <w:sz w:val="20"/>
                <w:szCs w:val="20"/>
                <w:lang w:val="sr-Cyrl-RS"/>
              </w:rPr>
            </w:pPr>
            <w:r w:rsidRPr="007F78C1">
              <w:rPr>
                <w:rFonts w:eastAsia="Calibri"/>
                <w:b/>
                <w:sz w:val="20"/>
                <w:szCs w:val="20"/>
                <w:lang w:val="sr-Cyrl-RS"/>
              </w:rPr>
              <w:t>2016/2017</w:t>
            </w:r>
          </w:p>
        </w:tc>
        <w:tc>
          <w:tcPr>
            <w:tcW w:w="1558" w:type="dxa"/>
            <w:shd w:val="clear" w:color="auto" w:fill="DBE5F1"/>
          </w:tcPr>
          <w:p w14:paraId="49C7DF29" w14:textId="77777777" w:rsidR="00DC490E" w:rsidRPr="007F78C1" w:rsidRDefault="00DC490E" w:rsidP="007F78C1">
            <w:pPr>
              <w:pStyle w:val="NoSpacing"/>
              <w:jc w:val="center"/>
              <w:rPr>
                <w:rFonts w:eastAsia="Calibri"/>
                <w:b/>
                <w:sz w:val="20"/>
                <w:szCs w:val="20"/>
                <w:lang w:val="sr-Cyrl-RS"/>
              </w:rPr>
            </w:pPr>
            <w:r w:rsidRPr="007F78C1">
              <w:rPr>
                <w:rFonts w:eastAsia="Calibri"/>
                <w:b/>
                <w:sz w:val="20"/>
                <w:szCs w:val="20"/>
                <w:lang w:val="sr-Cyrl-RS"/>
              </w:rPr>
              <w:t>2017/2018</w:t>
            </w:r>
          </w:p>
        </w:tc>
        <w:tc>
          <w:tcPr>
            <w:tcW w:w="1558" w:type="dxa"/>
            <w:shd w:val="clear" w:color="auto" w:fill="DBE5F1"/>
          </w:tcPr>
          <w:p w14:paraId="13C9045C" w14:textId="77777777" w:rsidR="00DC490E" w:rsidRPr="007F78C1" w:rsidRDefault="00DC490E" w:rsidP="007F78C1">
            <w:pPr>
              <w:pStyle w:val="NoSpacing"/>
              <w:jc w:val="center"/>
              <w:rPr>
                <w:rFonts w:eastAsia="Calibri"/>
                <w:b/>
                <w:sz w:val="20"/>
                <w:szCs w:val="20"/>
                <w:lang w:val="sr-Cyrl-RS"/>
              </w:rPr>
            </w:pPr>
            <w:r w:rsidRPr="007F78C1">
              <w:rPr>
                <w:rFonts w:eastAsia="Calibri"/>
                <w:b/>
                <w:sz w:val="20"/>
                <w:szCs w:val="20"/>
                <w:lang w:val="sr-Cyrl-RS"/>
              </w:rPr>
              <w:t>2018/2019</w:t>
            </w:r>
          </w:p>
        </w:tc>
        <w:tc>
          <w:tcPr>
            <w:tcW w:w="1559" w:type="dxa"/>
            <w:shd w:val="clear" w:color="auto" w:fill="DBE5F1"/>
          </w:tcPr>
          <w:p w14:paraId="21B8F672" w14:textId="77777777" w:rsidR="00DC490E" w:rsidRPr="007F78C1" w:rsidRDefault="00DC490E" w:rsidP="007F78C1">
            <w:pPr>
              <w:pStyle w:val="NoSpacing"/>
              <w:jc w:val="center"/>
              <w:rPr>
                <w:rFonts w:eastAsia="Calibri"/>
                <w:b/>
                <w:sz w:val="20"/>
                <w:szCs w:val="20"/>
                <w:lang w:val="sr-Cyrl-RS"/>
              </w:rPr>
            </w:pPr>
            <w:r w:rsidRPr="007F78C1">
              <w:rPr>
                <w:rFonts w:eastAsia="Calibri"/>
                <w:b/>
                <w:sz w:val="20"/>
                <w:szCs w:val="20"/>
                <w:lang w:val="sr-Cyrl-RS"/>
              </w:rPr>
              <w:t>2019/2020</w:t>
            </w:r>
          </w:p>
        </w:tc>
        <w:tc>
          <w:tcPr>
            <w:tcW w:w="1559" w:type="dxa"/>
            <w:shd w:val="clear" w:color="auto" w:fill="DBE5F1"/>
          </w:tcPr>
          <w:p w14:paraId="4FD32FA8" w14:textId="77777777" w:rsidR="00DC490E" w:rsidRPr="007F78C1" w:rsidRDefault="00DC490E" w:rsidP="007F78C1">
            <w:pPr>
              <w:pStyle w:val="NoSpacing"/>
              <w:jc w:val="center"/>
              <w:rPr>
                <w:rFonts w:eastAsia="Calibri"/>
                <w:b/>
                <w:sz w:val="20"/>
                <w:szCs w:val="20"/>
                <w:lang w:val="sr-Cyrl-RS"/>
              </w:rPr>
            </w:pPr>
            <w:r w:rsidRPr="007F78C1">
              <w:rPr>
                <w:rFonts w:eastAsia="Calibri"/>
                <w:b/>
                <w:sz w:val="20"/>
                <w:szCs w:val="20"/>
                <w:lang w:val="sr-Cyrl-RS"/>
              </w:rPr>
              <w:t>2020/2021</w:t>
            </w:r>
          </w:p>
        </w:tc>
      </w:tr>
      <w:tr w:rsidR="007F78C1" w:rsidRPr="007F78C1" w14:paraId="0D728FDE" w14:textId="77777777" w:rsidTr="007F78C1">
        <w:tc>
          <w:tcPr>
            <w:tcW w:w="1558" w:type="dxa"/>
          </w:tcPr>
          <w:p w14:paraId="449ECF19" w14:textId="77777777" w:rsidR="00DC490E" w:rsidRPr="007F78C1" w:rsidRDefault="00DC490E" w:rsidP="00DC490E">
            <w:pPr>
              <w:pStyle w:val="NoSpacing"/>
              <w:rPr>
                <w:rFonts w:eastAsia="Calibri"/>
                <w:sz w:val="20"/>
                <w:szCs w:val="20"/>
                <w:lang w:val="sr-Cyrl-RS"/>
              </w:rPr>
            </w:pPr>
            <w:r w:rsidRPr="007F78C1">
              <w:rPr>
                <w:rFonts w:eastAsia="Calibri"/>
                <w:sz w:val="20"/>
                <w:szCs w:val="20"/>
                <w:lang w:val="sr-Cyrl-RS"/>
              </w:rPr>
              <w:t>Дјечаци</w:t>
            </w:r>
          </w:p>
        </w:tc>
        <w:tc>
          <w:tcPr>
            <w:tcW w:w="1558" w:type="dxa"/>
          </w:tcPr>
          <w:p w14:paraId="1B7BC5EE" w14:textId="77777777" w:rsidR="00DC490E" w:rsidRPr="007F78C1" w:rsidRDefault="009A7E63" w:rsidP="007F78C1">
            <w:pPr>
              <w:pStyle w:val="NoSpacing"/>
              <w:jc w:val="center"/>
              <w:rPr>
                <w:rFonts w:eastAsia="Calibri"/>
                <w:sz w:val="20"/>
                <w:szCs w:val="20"/>
                <w:lang w:val="sr-Cyrl-RS"/>
              </w:rPr>
            </w:pPr>
            <w:r w:rsidRPr="007F78C1">
              <w:rPr>
                <w:rFonts w:eastAsia="Calibri"/>
                <w:sz w:val="20"/>
                <w:szCs w:val="20"/>
                <w:lang w:val="sr-Cyrl-RS"/>
              </w:rPr>
              <w:t>26</w:t>
            </w:r>
          </w:p>
        </w:tc>
        <w:tc>
          <w:tcPr>
            <w:tcW w:w="1558" w:type="dxa"/>
          </w:tcPr>
          <w:p w14:paraId="7664F8C0" w14:textId="77777777" w:rsidR="00DC490E" w:rsidRPr="007F78C1" w:rsidRDefault="009A7E63" w:rsidP="007F78C1">
            <w:pPr>
              <w:pStyle w:val="NoSpacing"/>
              <w:jc w:val="center"/>
              <w:rPr>
                <w:rFonts w:eastAsia="Calibri"/>
                <w:sz w:val="20"/>
                <w:szCs w:val="20"/>
                <w:lang w:val="sr-Cyrl-RS"/>
              </w:rPr>
            </w:pPr>
            <w:r w:rsidRPr="007F78C1">
              <w:rPr>
                <w:rFonts w:eastAsia="Calibri"/>
                <w:sz w:val="20"/>
                <w:szCs w:val="20"/>
                <w:lang w:val="sr-Cyrl-RS"/>
              </w:rPr>
              <w:t>19</w:t>
            </w:r>
          </w:p>
        </w:tc>
        <w:tc>
          <w:tcPr>
            <w:tcW w:w="1558" w:type="dxa"/>
          </w:tcPr>
          <w:p w14:paraId="1AA7CDEC" w14:textId="77777777" w:rsidR="00DC490E" w:rsidRPr="007F78C1" w:rsidRDefault="009A7E63" w:rsidP="007F78C1">
            <w:pPr>
              <w:pStyle w:val="NoSpacing"/>
              <w:jc w:val="center"/>
              <w:rPr>
                <w:rFonts w:eastAsia="Calibri"/>
                <w:sz w:val="20"/>
                <w:szCs w:val="20"/>
                <w:lang w:val="sr-Cyrl-RS"/>
              </w:rPr>
            </w:pPr>
            <w:r w:rsidRPr="007F78C1">
              <w:rPr>
                <w:rFonts w:eastAsia="Calibri"/>
                <w:sz w:val="20"/>
                <w:szCs w:val="20"/>
                <w:lang w:val="sr-Cyrl-RS"/>
              </w:rPr>
              <w:t>29</w:t>
            </w:r>
          </w:p>
        </w:tc>
        <w:tc>
          <w:tcPr>
            <w:tcW w:w="1559" w:type="dxa"/>
          </w:tcPr>
          <w:p w14:paraId="32938710" w14:textId="77777777" w:rsidR="00DC490E" w:rsidRPr="007F78C1" w:rsidRDefault="009A7E63" w:rsidP="007F78C1">
            <w:pPr>
              <w:pStyle w:val="NoSpacing"/>
              <w:jc w:val="center"/>
              <w:rPr>
                <w:rFonts w:eastAsia="Calibri"/>
                <w:sz w:val="20"/>
                <w:szCs w:val="20"/>
                <w:lang w:val="sr-Cyrl-RS"/>
              </w:rPr>
            </w:pPr>
            <w:r w:rsidRPr="007F78C1">
              <w:rPr>
                <w:rFonts w:eastAsia="Calibri"/>
                <w:sz w:val="20"/>
                <w:szCs w:val="20"/>
                <w:lang w:val="sr-Cyrl-RS"/>
              </w:rPr>
              <w:t>25</w:t>
            </w:r>
          </w:p>
        </w:tc>
        <w:tc>
          <w:tcPr>
            <w:tcW w:w="1559" w:type="dxa"/>
          </w:tcPr>
          <w:p w14:paraId="60B150B8" w14:textId="77777777" w:rsidR="00DC490E" w:rsidRPr="007F78C1" w:rsidRDefault="009A7E63" w:rsidP="007F78C1">
            <w:pPr>
              <w:pStyle w:val="NoSpacing"/>
              <w:jc w:val="center"/>
              <w:rPr>
                <w:rFonts w:eastAsia="Calibri"/>
                <w:sz w:val="20"/>
                <w:szCs w:val="20"/>
                <w:lang w:val="sr-Cyrl-RS"/>
              </w:rPr>
            </w:pPr>
            <w:r w:rsidRPr="007F78C1">
              <w:rPr>
                <w:rFonts w:eastAsia="Calibri"/>
                <w:sz w:val="20"/>
                <w:szCs w:val="20"/>
                <w:lang w:val="sr-Cyrl-RS"/>
              </w:rPr>
              <w:t>27</w:t>
            </w:r>
          </w:p>
        </w:tc>
      </w:tr>
      <w:tr w:rsidR="007F78C1" w:rsidRPr="007F78C1" w14:paraId="3D9C2C72" w14:textId="77777777" w:rsidTr="007F78C1">
        <w:tc>
          <w:tcPr>
            <w:tcW w:w="1558" w:type="dxa"/>
          </w:tcPr>
          <w:p w14:paraId="7F05F623" w14:textId="77777777" w:rsidR="00DC490E" w:rsidRPr="007F78C1" w:rsidRDefault="00DC490E" w:rsidP="00DC490E">
            <w:pPr>
              <w:pStyle w:val="NoSpacing"/>
              <w:rPr>
                <w:rFonts w:eastAsia="Calibri"/>
                <w:sz w:val="20"/>
                <w:szCs w:val="20"/>
                <w:lang w:val="sr-Cyrl-RS"/>
              </w:rPr>
            </w:pPr>
            <w:r w:rsidRPr="007F78C1">
              <w:rPr>
                <w:rFonts w:eastAsia="Calibri"/>
                <w:sz w:val="20"/>
                <w:szCs w:val="20"/>
                <w:lang w:val="sr-Cyrl-RS"/>
              </w:rPr>
              <w:t xml:space="preserve">Дјевојчице </w:t>
            </w:r>
          </w:p>
        </w:tc>
        <w:tc>
          <w:tcPr>
            <w:tcW w:w="1558" w:type="dxa"/>
          </w:tcPr>
          <w:p w14:paraId="22C0894A" w14:textId="77777777" w:rsidR="00DC490E" w:rsidRPr="007F78C1" w:rsidRDefault="009A7E63" w:rsidP="007F78C1">
            <w:pPr>
              <w:pStyle w:val="NoSpacing"/>
              <w:jc w:val="center"/>
              <w:rPr>
                <w:rFonts w:eastAsia="Calibri"/>
                <w:sz w:val="20"/>
                <w:szCs w:val="20"/>
                <w:lang w:val="sr-Cyrl-RS"/>
              </w:rPr>
            </w:pPr>
            <w:r w:rsidRPr="007F78C1">
              <w:rPr>
                <w:rFonts w:eastAsia="Calibri"/>
                <w:sz w:val="20"/>
                <w:szCs w:val="20"/>
                <w:lang w:val="sr-Cyrl-RS"/>
              </w:rPr>
              <w:t>40</w:t>
            </w:r>
          </w:p>
        </w:tc>
        <w:tc>
          <w:tcPr>
            <w:tcW w:w="1558" w:type="dxa"/>
          </w:tcPr>
          <w:p w14:paraId="4F5F9700" w14:textId="77777777" w:rsidR="00DC490E" w:rsidRPr="007F78C1" w:rsidRDefault="009A7E63" w:rsidP="007F78C1">
            <w:pPr>
              <w:pStyle w:val="NoSpacing"/>
              <w:jc w:val="center"/>
              <w:rPr>
                <w:rFonts w:eastAsia="Calibri"/>
                <w:sz w:val="20"/>
                <w:szCs w:val="20"/>
                <w:lang w:val="sr-Cyrl-RS"/>
              </w:rPr>
            </w:pPr>
            <w:r w:rsidRPr="007F78C1">
              <w:rPr>
                <w:rFonts w:eastAsia="Calibri"/>
                <w:sz w:val="20"/>
                <w:szCs w:val="20"/>
                <w:lang w:val="sr-Cyrl-RS"/>
              </w:rPr>
              <w:t>28</w:t>
            </w:r>
          </w:p>
        </w:tc>
        <w:tc>
          <w:tcPr>
            <w:tcW w:w="1558" w:type="dxa"/>
          </w:tcPr>
          <w:p w14:paraId="2130C0E8" w14:textId="77777777" w:rsidR="00DC490E" w:rsidRPr="007F78C1" w:rsidRDefault="009A7E63" w:rsidP="007F78C1">
            <w:pPr>
              <w:pStyle w:val="NoSpacing"/>
              <w:jc w:val="center"/>
              <w:rPr>
                <w:rFonts w:eastAsia="Calibri"/>
                <w:sz w:val="20"/>
                <w:szCs w:val="20"/>
                <w:lang w:val="sr-Cyrl-RS"/>
              </w:rPr>
            </w:pPr>
            <w:r w:rsidRPr="007F78C1">
              <w:rPr>
                <w:rFonts w:eastAsia="Calibri"/>
                <w:sz w:val="20"/>
                <w:szCs w:val="20"/>
                <w:lang w:val="sr-Cyrl-RS"/>
              </w:rPr>
              <w:t>29</w:t>
            </w:r>
          </w:p>
        </w:tc>
        <w:tc>
          <w:tcPr>
            <w:tcW w:w="1559" w:type="dxa"/>
          </w:tcPr>
          <w:p w14:paraId="666538F4" w14:textId="77777777" w:rsidR="00DC490E" w:rsidRPr="007F78C1" w:rsidRDefault="009A7E63" w:rsidP="007F78C1">
            <w:pPr>
              <w:pStyle w:val="NoSpacing"/>
              <w:jc w:val="center"/>
              <w:rPr>
                <w:rFonts w:eastAsia="Calibri"/>
                <w:sz w:val="20"/>
                <w:szCs w:val="20"/>
                <w:lang w:val="sr-Cyrl-RS"/>
              </w:rPr>
            </w:pPr>
            <w:r w:rsidRPr="007F78C1">
              <w:rPr>
                <w:rFonts w:eastAsia="Calibri"/>
                <w:sz w:val="20"/>
                <w:szCs w:val="20"/>
                <w:lang w:val="sr-Cyrl-RS"/>
              </w:rPr>
              <w:t>26</w:t>
            </w:r>
          </w:p>
        </w:tc>
        <w:tc>
          <w:tcPr>
            <w:tcW w:w="1559" w:type="dxa"/>
          </w:tcPr>
          <w:p w14:paraId="5446DD14" w14:textId="77777777" w:rsidR="00DC490E" w:rsidRPr="007F78C1" w:rsidRDefault="009A7E63" w:rsidP="007F78C1">
            <w:pPr>
              <w:pStyle w:val="NoSpacing"/>
              <w:jc w:val="center"/>
              <w:rPr>
                <w:rFonts w:eastAsia="Calibri"/>
                <w:sz w:val="20"/>
                <w:szCs w:val="20"/>
                <w:lang w:val="sr-Cyrl-RS"/>
              </w:rPr>
            </w:pPr>
            <w:r w:rsidRPr="007F78C1">
              <w:rPr>
                <w:rFonts w:eastAsia="Calibri"/>
                <w:sz w:val="20"/>
                <w:szCs w:val="20"/>
                <w:lang w:val="sr-Cyrl-RS"/>
              </w:rPr>
              <w:t>25</w:t>
            </w:r>
          </w:p>
        </w:tc>
      </w:tr>
      <w:tr w:rsidR="007F78C1" w:rsidRPr="007F78C1" w14:paraId="6D388602" w14:textId="77777777" w:rsidTr="007F78C1">
        <w:tc>
          <w:tcPr>
            <w:tcW w:w="1558" w:type="dxa"/>
            <w:shd w:val="clear" w:color="auto" w:fill="DBE5F1"/>
          </w:tcPr>
          <w:p w14:paraId="2B61E5A3" w14:textId="77777777" w:rsidR="00DC490E" w:rsidRPr="007F78C1" w:rsidRDefault="00DC490E" w:rsidP="00DC490E">
            <w:pPr>
              <w:pStyle w:val="NoSpacing"/>
              <w:rPr>
                <w:rFonts w:eastAsia="Calibri"/>
                <w:b/>
                <w:sz w:val="20"/>
                <w:szCs w:val="20"/>
                <w:lang w:val="sr-Cyrl-RS"/>
              </w:rPr>
            </w:pPr>
            <w:r w:rsidRPr="007F78C1">
              <w:rPr>
                <w:rFonts w:eastAsia="Calibri"/>
                <w:b/>
                <w:sz w:val="20"/>
                <w:szCs w:val="20"/>
                <w:lang w:val="sr-Cyrl-RS"/>
              </w:rPr>
              <w:t>Укупно</w:t>
            </w:r>
          </w:p>
        </w:tc>
        <w:tc>
          <w:tcPr>
            <w:tcW w:w="1558" w:type="dxa"/>
            <w:shd w:val="clear" w:color="auto" w:fill="DBE5F1"/>
          </w:tcPr>
          <w:p w14:paraId="65B357FC" w14:textId="77777777" w:rsidR="00DC490E" w:rsidRPr="007F78C1" w:rsidRDefault="009A7E63" w:rsidP="007F78C1">
            <w:pPr>
              <w:pStyle w:val="NoSpacing"/>
              <w:jc w:val="center"/>
              <w:rPr>
                <w:rFonts w:eastAsia="Calibri"/>
                <w:b/>
                <w:sz w:val="20"/>
                <w:szCs w:val="20"/>
                <w:lang w:val="sr-Cyrl-RS"/>
              </w:rPr>
            </w:pPr>
            <w:r w:rsidRPr="007F78C1">
              <w:rPr>
                <w:rFonts w:eastAsia="Calibri"/>
                <w:b/>
                <w:sz w:val="20"/>
                <w:szCs w:val="20"/>
                <w:lang w:val="sr-Cyrl-RS"/>
              </w:rPr>
              <w:t>66</w:t>
            </w:r>
          </w:p>
        </w:tc>
        <w:tc>
          <w:tcPr>
            <w:tcW w:w="1558" w:type="dxa"/>
            <w:shd w:val="clear" w:color="auto" w:fill="DBE5F1"/>
          </w:tcPr>
          <w:p w14:paraId="2C433A1C" w14:textId="77777777" w:rsidR="00DC490E" w:rsidRPr="007F78C1" w:rsidRDefault="009A7E63" w:rsidP="007F78C1">
            <w:pPr>
              <w:pStyle w:val="NoSpacing"/>
              <w:jc w:val="center"/>
              <w:rPr>
                <w:rFonts w:eastAsia="Calibri"/>
                <w:b/>
                <w:sz w:val="20"/>
                <w:szCs w:val="20"/>
                <w:lang w:val="sr-Cyrl-RS"/>
              </w:rPr>
            </w:pPr>
            <w:r w:rsidRPr="007F78C1">
              <w:rPr>
                <w:rFonts w:eastAsia="Calibri"/>
                <w:b/>
                <w:sz w:val="20"/>
                <w:szCs w:val="20"/>
                <w:lang w:val="sr-Cyrl-RS"/>
              </w:rPr>
              <w:t>47</w:t>
            </w:r>
          </w:p>
        </w:tc>
        <w:tc>
          <w:tcPr>
            <w:tcW w:w="1558" w:type="dxa"/>
            <w:shd w:val="clear" w:color="auto" w:fill="DBE5F1"/>
          </w:tcPr>
          <w:p w14:paraId="2A191CAA" w14:textId="77777777" w:rsidR="00DC490E" w:rsidRPr="007F78C1" w:rsidRDefault="009A7E63" w:rsidP="007F78C1">
            <w:pPr>
              <w:pStyle w:val="NoSpacing"/>
              <w:jc w:val="center"/>
              <w:rPr>
                <w:rFonts w:eastAsia="Calibri"/>
                <w:b/>
                <w:sz w:val="20"/>
                <w:szCs w:val="20"/>
                <w:lang w:val="sr-Cyrl-RS"/>
              </w:rPr>
            </w:pPr>
            <w:r w:rsidRPr="007F78C1">
              <w:rPr>
                <w:rFonts w:eastAsia="Calibri"/>
                <w:b/>
                <w:sz w:val="20"/>
                <w:szCs w:val="20"/>
                <w:lang w:val="sr-Cyrl-RS"/>
              </w:rPr>
              <w:t>58</w:t>
            </w:r>
          </w:p>
        </w:tc>
        <w:tc>
          <w:tcPr>
            <w:tcW w:w="1559" w:type="dxa"/>
            <w:shd w:val="clear" w:color="auto" w:fill="DBE5F1"/>
          </w:tcPr>
          <w:p w14:paraId="206D6D18" w14:textId="77777777" w:rsidR="00DC490E" w:rsidRPr="007F78C1" w:rsidRDefault="009A7E63" w:rsidP="007F78C1">
            <w:pPr>
              <w:pStyle w:val="NoSpacing"/>
              <w:jc w:val="center"/>
              <w:rPr>
                <w:rFonts w:eastAsia="Calibri"/>
                <w:b/>
                <w:sz w:val="20"/>
                <w:szCs w:val="20"/>
                <w:lang w:val="sr-Cyrl-RS"/>
              </w:rPr>
            </w:pPr>
            <w:r w:rsidRPr="007F78C1">
              <w:rPr>
                <w:rFonts w:eastAsia="Calibri"/>
                <w:b/>
                <w:sz w:val="20"/>
                <w:szCs w:val="20"/>
                <w:lang w:val="sr-Cyrl-RS"/>
              </w:rPr>
              <w:t>51</w:t>
            </w:r>
          </w:p>
        </w:tc>
        <w:tc>
          <w:tcPr>
            <w:tcW w:w="1559" w:type="dxa"/>
            <w:shd w:val="clear" w:color="auto" w:fill="DBE5F1"/>
          </w:tcPr>
          <w:p w14:paraId="20FEE233" w14:textId="77777777" w:rsidR="00DC490E" w:rsidRPr="007F78C1" w:rsidRDefault="00DC490E" w:rsidP="007F78C1">
            <w:pPr>
              <w:pStyle w:val="NoSpacing"/>
              <w:jc w:val="center"/>
              <w:rPr>
                <w:rFonts w:eastAsia="Calibri"/>
                <w:b/>
                <w:sz w:val="20"/>
                <w:szCs w:val="20"/>
                <w:lang w:val="sr-Cyrl-RS"/>
              </w:rPr>
            </w:pPr>
            <w:r w:rsidRPr="007F78C1">
              <w:rPr>
                <w:rFonts w:eastAsia="Calibri"/>
                <w:b/>
                <w:sz w:val="20"/>
                <w:szCs w:val="20"/>
                <w:lang w:val="sr-Cyrl-RS"/>
              </w:rPr>
              <w:t>52</w:t>
            </w:r>
          </w:p>
        </w:tc>
      </w:tr>
    </w:tbl>
    <w:bookmarkEnd w:id="12"/>
    <w:p w14:paraId="2C79DF82" w14:textId="77777777" w:rsidR="00FF3F9D" w:rsidRPr="009A7E63" w:rsidRDefault="00DC490E" w:rsidP="00431B97">
      <w:pPr>
        <w:spacing w:after="120" w:line="259" w:lineRule="auto"/>
        <w:jc w:val="center"/>
        <w:rPr>
          <w:rFonts w:eastAsia="Calibri" w:cs="Calibri"/>
          <w:i/>
          <w:sz w:val="20"/>
          <w:szCs w:val="20"/>
        </w:rPr>
      </w:pPr>
      <w:proofErr w:type="spellStart"/>
      <w:r w:rsidRPr="009A7E63">
        <w:rPr>
          <w:rFonts w:eastAsia="Calibri" w:cs="Calibri"/>
          <w:i/>
          <w:sz w:val="20"/>
          <w:szCs w:val="20"/>
        </w:rPr>
        <w:t>Извор</w:t>
      </w:r>
      <w:proofErr w:type="spellEnd"/>
      <w:r w:rsidRPr="009A7E63">
        <w:rPr>
          <w:rFonts w:eastAsia="Calibri" w:cs="Calibri"/>
          <w:i/>
          <w:sz w:val="20"/>
          <w:szCs w:val="20"/>
        </w:rPr>
        <w:t xml:space="preserve">: ЈУ </w:t>
      </w:r>
      <w:proofErr w:type="spellStart"/>
      <w:r w:rsidRPr="009A7E63">
        <w:rPr>
          <w:rFonts w:eastAsia="Calibri" w:cs="Calibri"/>
          <w:i/>
          <w:sz w:val="20"/>
          <w:szCs w:val="20"/>
        </w:rPr>
        <w:t>Дјечији</w:t>
      </w:r>
      <w:proofErr w:type="spellEnd"/>
      <w:r w:rsidRPr="009A7E63">
        <w:rPr>
          <w:rFonts w:eastAsia="Calibri" w:cs="Calibri"/>
          <w:i/>
          <w:sz w:val="20"/>
          <w:szCs w:val="20"/>
        </w:rPr>
        <w:t xml:space="preserve"> </w:t>
      </w:r>
      <w:proofErr w:type="spellStart"/>
      <w:r w:rsidRPr="009A7E63">
        <w:rPr>
          <w:rFonts w:eastAsia="Calibri" w:cs="Calibri"/>
          <w:i/>
          <w:sz w:val="20"/>
          <w:szCs w:val="20"/>
        </w:rPr>
        <w:t>вртић</w:t>
      </w:r>
      <w:proofErr w:type="spellEnd"/>
      <w:r w:rsidRPr="009A7E63">
        <w:rPr>
          <w:rFonts w:eastAsia="Calibri" w:cs="Calibri"/>
          <w:i/>
          <w:sz w:val="20"/>
          <w:szCs w:val="20"/>
        </w:rPr>
        <w:t xml:space="preserve"> </w:t>
      </w:r>
      <w:proofErr w:type="spellStart"/>
      <w:r w:rsidRPr="009A7E63">
        <w:rPr>
          <w:rFonts w:eastAsia="Calibri" w:cs="Calibri"/>
          <w:i/>
          <w:sz w:val="20"/>
          <w:szCs w:val="20"/>
        </w:rPr>
        <w:t>Љубиње</w:t>
      </w:r>
      <w:proofErr w:type="spellEnd"/>
    </w:p>
    <w:p w14:paraId="5A803D8A" w14:textId="77777777" w:rsidR="00431B97" w:rsidRDefault="00426E59" w:rsidP="009A7E63">
      <w:pPr>
        <w:spacing w:after="120" w:line="259" w:lineRule="auto"/>
        <w:jc w:val="both"/>
        <w:rPr>
          <w:rFonts w:eastAsia="Calibri" w:cs="Calibri"/>
          <w:lang w:val="sr-Cyrl-RS"/>
        </w:rPr>
      </w:pPr>
      <w:r w:rsidRPr="00DC490E">
        <w:rPr>
          <w:rFonts w:eastAsia="Calibri" w:cs="Calibri"/>
          <w:b/>
          <w:lang w:val="sr-Cyrl-RS"/>
        </w:rPr>
        <w:t>Оснвно образовање</w:t>
      </w:r>
      <w:r w:rsidRPr="00DC490E">
        <w:rPr>
          <w:rFonts w:eastAsia="Calibri" w:cs="Calibri"/>
          <w:lang w:val="sr-Cyrl-RS"/>
        </w:rPr>
        <w:t xml:space="preserve"> - Општина Љубиње има једну основу школу, О.Ш. „Свети Сава“ коју у школској 2020/2021. години похађа 246 ученика (112 дјевојчица и 134 дјечака), или 27 ученика мање него годину раније. </w:t>
      </w:r>
      <w:r w:rsidRPr="00431B97">
        <w:rPr>
          <w:rFonts w:eastAsia="Calibri" w:cs="Calibri"/>
          <w:lang w:val="sr-Cyrl-RS"/>
        </w:rPr>
        <w:t xml:space="preserve">Посматрајући показатеље основношколског образовања можемо видјети како је број ученика у паду. </w:t>
      </w:r>
    </w:p>
    <w:p w14:paraId="04C5C3A2" w14:textId="77777777" w:rsidR="00431B97" w:rsidRPr="00431B97" w:rsidRDefault="00431B97" w:rsidP="009A7E63">
      <w:pPr>
        <w:spacing w:after="120" w:line="259" w:lineRule="auto"/>
        <w:jc w:val="both"/>
        <w:rPr>
          <w:rFonts w:eastAsia="Calibri"/>
          <w:lang w:val="sr-Cyrl-BA" w:eastAsia="hr-HR"/>
        </w:rPr>
      </w:pPr>
      <w:r>
        <w:rPr>
          <w:rFonts w:eastAsia="Calibri"/>
          <w:lang w:val="sr-Cyrl-BA" w:eastAsia="hr-HR"/>
        </w:rPr>
        <w:t>Б</w:t>
      </w:r>
      <w:r w:rsidRPr="00431B97">
        <w:rPr>
          <w:rFonts w:eastAsia="Calibri"/>
          <w:lang w:val="sr-Cyrl-BA" w:eastAsia="hr-HR"/>
        </w:rPr>
        <w:t>рој ученика уписан у први разред је</w:t>
      </w:r>
      <w:r w:rsidR="009A7E63">
        <w:rPr>
          <w:rFonts w:eastAsia="Calibri"/>
          <w:lang w:val="sr-Cyrl-BA" w:eastAsia="hr-HR"/>
        </w:rPr>
        <w:t xml:space="preserve">, такође у паду </w:t>
      </w:r>
      <w:r w:rsidRPr="00431B97">
        <w:rPr>
          <w:rFonts w:eastAsia="Calibri"/>
          <w:lang w:val="sr-Cyrl-BA" w:eastAsia="hr-HR"/>
        </w:rPr>
        <w:t xml:space="preserve">у посматраном временском периду са </w:t>
      </w:r>
      <w:r w:rsidR="009A7E63">
        <w:rPr>
          <w:rFonts w:eastAsia="Calibri"/>
          <w:lang w:val="sr-Cyrl-BA" w:eastAsia="hr-HR"/>
        </w:rPr>
        <w:t>28</w:t>
      </w:r>
      <w:r w:rsidRPr="00431B97">
        <w:rPr>
          <w:rFonts w:eastAsia="Calibri"/>
          <w:lang w:val="sr-Cyrl-BA" w:eastAsia="hr-HR"/>
        </w:rPr>
        <w:t xml:space="preserve"> у школској 2016/2017. години на </w:t>
      </w:r>
      <w:r>
        <w:rPr>
          <w:rFonts w:eastAsia="Calibri"/>
          <w:lang w:val="sr-Cyrl-BA" w:eastAsia="hr-HR"/>
        </w:rPr>
        <w:t>23</w:t>
      </w:r>
      <w:r w:rsidRPr="00431B97">
        <w:rPr>
          <w:rFonts w:eastAsia="Calibri"/>
          <w:lang w:val="sr-Cyrl-BA" w:eastAsia="hr-HR"/>
        </w:rPr>
        <w:t xml:space="preserve"> првачића у 2020/2021. години </w:t>
      </w:r>
      <w:r w:rsidR="009A7E63">
        <w:rPr>
          <w:rFonts w:eastAsia="Calibri"/>
          <w:lang w:val="sr-Cyrl-BA" w:eastAsia="hr-HR"/>
        </w:rPr>
        <w:t xml:space="preserve">или за 18%. </w:t>
      </w:r>
    </w:p>
    <w:p w14:paraId="31EED1EE" w14:textId="77777777" w:rsidR="00FF3F9D" w:rsidRDefault="00431B97" w:rsidP="00431B97">
      <w:pPr>
        <w:spacing w:after="120" w:line="259" w:lineRule="auto"/>
        <w:jc w:val="both"/>
        <w:rPr>
          <w:rFonts w:eastAsia="Calibri"/>
          <w:lang w:val="sr-Cyrl-BA" w:eastAsia="hr-HR"/>
        </w:rPr>
      </w:pPr>
      <w:r w:rsidRPr="00431B97">
        <w:rPr>
          <w:rFonts w:eastAsia="Calibri"/>
          <w:lang w:val="sr-Cyrl-BA" w:eastAsia="hr-HR"/>
        </w:rPr>
        <w:t xml:space="preserve">Број наставног особља у основој школи је кроз посматрани временски период констанатан и износи </w:t>
      </w:r>
      <w:r w:rsidR="009A7E63">
        <w:rPr>
          <w:rFonts w:eastAsia="Calibri"/>
          <w:lang w:val="sr-Cyrl-BA" w:eastAsia="hr-HR"/>
        </w:rPr>
        <w:t>44</w:t>
      </w:r>
      <w:r w:rsidRPr="00431B97">
        <w:rPr>
          <w:rFonts w:eastAsia="Calibri"/>
          <w:lang w:val="sr-Cyrl-BA" w:eastAsia="hr-HR"/>
        </w:rPr>
        <w:t xml:space="preserve"> од чега је </w:t>
      </w:r>
      <w:r w:rsidR="009A7E63">
        <w:rPr>
          <w:rFonts w:eastAsia="Calibri"/>
          <w:lang w:val="sr-Cyrl-BA" w:eastAsia="hr-HR"/>
        </w:rPr>
        <w:t>16</w:t>
      </w:r>
      <w:r w:rsidRPr="00431B97">
        <w:rPr>
          <w:rFonts w:eastAsia="Calibri"/>
          <w:lang w:val="sr-Cyrl-BA" w:eastAsia="hr-HR"/>
        </w:rPr>
        <w:t xml:space="preserve"> мушкараца и </w:t>
      </w:r>
      <w:r w:rsidR="009A7E63">
        <w:rPr>
          <w:rFonts w:eastAsia="Calibri"/>
          <w:lang w:val="sr-Cyrl-BA" w:eastAsia="hr-HR"/>
        </w:rPr>
        <w:t>28</w:t>
      </w:r>
      <w:r w:rsidRPr="00431B97">
        <w:rPr>
          <w:rFonts w:eastAsia="Calibri"/>
          <w:lang w:val="sr-Cyrl-BA" w:eastAsia="hr-HR"/>
        </w:rPr>
        <w:t xml:space="preserve"> жена.</w:t>
      </w:r>
    </w:p>
    <w:p w14:paraId="31F85427" w14:textId="77777777" w:rsidR="00061830" w:rsidRPr="00061830" w:rsidRDefault="00061830" w:rsidP="00061830">
      <w:pPr>
        <w:spacing w:before="120" w:after="0" w:line="259" w:lineRule="auto"/>
        <w:jc w:val="center"/>
        <w:rPr>
          <w:rFonts w:eastAsia="Calibri"/>
          <w:b/>
          <w:lang w:val="sr-Cyrl-RS" w:eastAsia="hr-HR"/>
        </w:rPr>
      </w:pPr>
      <w:r w:rsidRPr="00061830">
        <w:rPr>
          <w:rFonts w:eastAsia="Calibri"/>
          <w:b/>
          <w:lang w:val="sr-Cyrl-RS" w:eastAsia="hr-HR"/>
        </w:rPr>
        <w:t xml:space="preserve">Табела </w:t>
      </w:r>
      <w:r>
        <w:rPr>
          <w:rFonts w:eastAsia="Calibri"/>
          <w:b/>
          <w:lang w:val="sr-Cyrl-RS" w:eastAsia="hr-HR"/>
        </w:rPr>
        <w:t>6</w:t>
      </w:r>
      <w:r w:rsidRPr="00061830">
        <w:rPr>
          <w:rFonts w:eastAsia="Calibri"/>
          <w:b/>
          <w:lang w:val="sr-Cyrl-RS" w:eastAsia="hr-HR"/>
        </w:rPr>
        <w:t xml:space="preserve"> – Број </w:t>
      </w:r>
      <w:r>
        <w:rPr>
          <w:rFonts w:eastAsia="Calibri"/>
          <w:b/>
          <w:lang w:val="sr-Cyrl-RS" w:eastAsia="hr-HR"/>
        </w:rPr>
        <w:t>ученика</w:t>
      </w:r>
      <w:r w:rsidRPr="00061830">
        <w:rPr>
          <w:rFonts w:eastAsia="Calibri"/>
          <w:b/>
          <w:lang w:val="sr-Cyrl-RS" w:eastAsia="hr-HR"/>
        </w:rPr>
        <w:t xml:space="preserve"> у </w:t>
      </w:r>
      <w:r>
        <w:rPr>
          <w:rFonts w:eastAsia="Calibri"/>
          <w:b/>
          <w:lang w:val="sr-Cyrl-RS" w:eastAsia="hr-HR"/>
        </w:rPr>
        <w:t>основношколском</w:t>
      </w:r>
      <w:r w:rsidRPr="00061830">
        <w:rPr>
          <w:rFonts w:eastAsia="Calibri"/>
          <w:b/>
          <w:lang w:val="sr-Cyrl-RS" w:eastAsia="hr-HR"/>
        </w:rPr>
        <w:t xml:space="preserve"> образовном систему на подручју опшине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558"/>
        <w:gridCol w:w="1558"/>
        <w:gridCol w:w="1558"/>
        <w:gridCol w:w="1559"/>
        <w:gridCol w:w="1559"/>
      </w:tblGrid>
      <w:tr w:rsidR="00431B97" w:rsidRPr="007F4BA2" w14:paraId="640CBB3A" w14:textId="77777777" w:rsidTr="007F78C1">
        <w:tc>
          <w:tcPr>
            <w:tcW w:w="1558" w:type="dxa"/>
            <w:vMerge w:val="restart"/>
            <w:shd w:val="clear" w:color="auto" w:fill="DBE5F1"/>
          </w:tcPr>
          <w:p w14:paraId="1EC13AF4" w14:textId="77777777" w:rsidR="00431B97" w:rsidRPr="007F78C1" w:rsidRDefault="00431B97" w:rsidP="007F78C1">
            <w:pPr>
              <w:pStyle w:val="NoSpacing"/>
              <w:jc w:val="center"/>
              <w:rPr>
                <w:rFonts w:eastAsia="Calibri"/>
                <w:b/>
                <w:sz w:val="20"/>
                <w:szCs w:val="20"/>
                <w:lang w:val="sr-Cyrl-BA"/>
              </w:rPr>
            </w:pPr>
            <w:bookmarkStart w:id="13" w:name="_Hlk86181720"/>
          </w:p>
        </w:tc>
        <w:tc>
          <w:tcPr>
            <w:tcW w:w="7792" w:type="dxa"/>
            <w:gridSpan w:val="5"/>
            <w:shd w:val="clear" w:color="auto" w:fill="DBE5F1"/>
          </w:tcPr>
          <w:p w14:paraId="75FF73DC" w14:textId="77777777" w:rsidR="00431B97" w:rsidRPr="007F78C1" w:rsidRDefault="00431B97" w:rsidP="007F78C1">
            <w:pPr>
              <w:pStyle w:val="NoSpacing"/>
              <w:jc w:val="center"/>
              <w:rPr>
                <w:rFonts w:eastAsia="Calibri"/>
                <w:b/>
                <w:sz w:val="20"/>
                <w:szCs w:val="20"/>
                <w:lang w:val="sr-Cyrl-RS"/>
              </w:rPr>
            </w:pPr>
            <w:r w:rsidRPr="007F78C1">
              <w:rPr>
                <w:rFonts w:eastAsia="Calibri"/>
                <w:b/>
                <w:sz w:val="20"/>
                <w:szCs w:val="20"/>
                <w:lang w:val="sr-Cyrl-RS"/>
              </w:rPr>
              <w:t xml:space="preserve">Број ученика у основној школи </w:t>
            </w:r>
          </w:p>
        </w:tc>
      </w:tr>
      <w:tr w:rsidR="007F78C1" w:rsidRPr="007F78C1" w14:paraId="69DC5B2F" w14:textId="77777777" w:rsidTr="007F78C1">
        <w:tc>
          <w:tcPr>
            <w:tcW w:w="1558" w:type="dxa"/>
            <w:vMerge/>
            <w:shd w:val="clear" w:color="auto" w:fill="DBE5F1"/>
          </w:tcPr>
          <w:p w14:paraId="57778718" w14:textId="77777777" w:rsidR="00431B97" w:rsidRPr="007F78C1" w:rsidRDefault="00431B97" w:rsidP="007F78C1">
            <w:pPr>
              <w:pStyle w:val="NoSpacing"/>
              <w:jc w:val="center"/>
              <w:rPr>
                <w:rFonts w:eastAsia="Calibri"/>
                <w:b/>
                <w:sz w:val="20"/>
                <w:szCs w:val="20"/>
                <w:lang w:val="sr-Cyrl-BA"/>
              </w:rPr>
            </w:pPr>
          </w:p>
        </w:tc>
        <w:tc>
          <w:tcPr>
            <w:tcW w:w="1558" w:type="dxa"/>
            <w:shd w:val="clear" w:color="auto" w:fill="DBE5F1"/>
          </w:tcPr>
          <w:p w14:paraId="1F869A8F" w14:textId="77777777" w:rsidR="00431B97" w:rsidRPr="007F78C1" w:rsidRDefault="00431B97" w:rsidP="007F78C1">
            <w:pPr>
              <w:pStyle w:val="NoSpacing"/>
              <w:jc w:val="center"/>
              <w:rPr>
                <w:rFonts w:eastAsia="Calibri"/>
                <w:b/>
                <w:sz w:val="20"/>
                <w:szCs w:val="20"/>
                <w:lang w:val="sr-Cyrl-RS"/>
              </w:rPr>
            </w:pPr>
            <w:r w:rsidRPr="007F78C1">
              <w:rPr>
                <w:rFonts w:eastAsia="Calibri"/>
                <w:b/>
                <w:sz w:val="20"/>
                <w:szCs w:val="20"/>
                <w:lang w:val="sr-Cyrl-RS"/>
              </w:rPr>
              <w:t>2016/2017</w:t>
            </w:r>
          </w:p>
        </w:tc>
        <w:tc>
          <w:tcPr>
            <w:tcW w:w="1558" w:type="dxa"/>
            <w:shd w:val="clear" w:color="auto" w:fill="DBE5F1"/>
          </w:tcPr>
          <w:p w14:paraId="09E41693" w14:textId="77777777" w:rsidR="00431B97" w:rsidRPr="007F78C1" w:rsidRDefault="00431B97" w:rsidP="007F78C1">
            <w:pPr>
              <w:pStyle w:val="NoSpacing"/>
              <w:jc w:val="center"/>
              <w:rPr>
                <w:rFonts w:eastAsia="Calibri"/>
                <w:b/>
                <w:sz w:val="20"/>
                <w:szCs w:val="20"/>
                <w:lang w:val="sr-Cyrl-RS"/>
              </w:rPr>
            </w:pPr>
            <w:r w:rsidRPr="007F78C1">
              <w:rPr>
                <w:rFonts w:eastAsia="Calibri"/>
                <w:b/>
                <w:sz w:val="20"/>
                <w:szCs w:val="20"/>
                <w:lang w:val="sr-Cyrl-RS"/>
              </w:rPr>
              <w:t>2017/2018</w:t>
            </w:r>
          </w:p>
        </w:tc>
        <w:tc>
          <w:tcPr>
            <w:tcW w:w="1558" w:type="dxa"/>
            <w:shd w:val="clear" w:color="auto" w:fill="DBE5F1"/>
          </w:tcPr>
          <w:p w14:paraId="0E42C8D7" w14:textId="77777777" w:rsidR="00431B97" w:rsidRPr="007F78C1" w:rsidRDefault="00431B97" w:rsidP="007F78C1">
            <w:pPr>
              <w:pStyle w:val="NoSpacing"/>
              <w:jc w:val="center"/>
              <w:rPr>
                <w:rFonts w:eastAsia="Calibri"/>
                <w:b/>
                <w:sz w:val="20"/>
                <w:szCs w:val="20"/>
                <w:lang w:val="sr-Cyrl-RS"/>
              </w:rPr>
            </w:pPr>
            <w:r w:rsidRPr="007F78C1">
              <w:rPr>
                <w:rFonts w:eastAsia="Calibri"/>
                <w:b/>
                <w:sz w:val="20"/>
                <w:szCs w:val="20"/>
                <w:lang w:val="sr-Cyrl-RS"/>
              </w:rPr>
              <w:t>2018/2019</w:t>
            </w:r>
          </w:p>
        </w:tc>
        <w:tc>
          <w:tcPr>
            <w:tcW w:w="1559" w:type="dxa"/>
            <w:shd w:val="clear" w:color="auto" w:fill="DBE5F1"/>
          </w:tcPr>
          <w:p w14:paraId="331FA5DD" w14:textId="77777777" w:rsidR="00431B97" w:rsidRPr="007F78C1" w:rsidRDefault="00431B97" w:rsidP="007F78C1">
            <w:pPr>
              <w:pStyle w:val="NoSpacing"/>
              <w:jc w:val="center"/>
              <w:rPr>
                <w:rFonts w:eastAsia="Calibri"/>
                <w:b/>
                <w:sz w:val="20"/>
                <w:szCs w:val="20"/>
                <w:lang w:val="sr-Cyrl-RS"/>
              </w:rPr>
            </w:pPr>
            <w:r w:rsidRPr="007F78C1">
              <w:rPr>
                <w:rFonts w:eastAsia="Calibri"/>
                <w:b/>
                <w:sz w:val="20"/>
                <w:szCs w:val="20"/>
                <w:lang w:val="sr-Cyrl-RS"/>
              </w:rPr>
              <w:t>2019/2020</w:t>
            </w:r>
          </w:p>
        </w:tc>
        <w:tc>
          <w:tcPr>
            <w:tcW w:w="1559" w:type="dxa"/>
            <w:shd w:val="clear" w:color="auto" w:fill="DBE5F1"/>
          </w:tcPr>
          <w:p w14:paraId="602AED3E" w14:textId="77777777" w:rsidR="00431B97" w:rsidRPr="007F78C1" w:rsidRDefault="00431B97" w:rsidP="007F78C1">
            <w:pPr>
              <w:pStyle w:val="NoSpacing"/>
              <w:jc w:val="center"/>
              <w:rPr>
                <w:rFonts w:eastAsia="Calibri"/>
                <w:b/>
                <w:sz w:val="20"/>
                <w:szCs w:val="20"/>
                <w:lang w:val="sr-Cyrl-RS"/>
              </w:rPr>
            </w:pPr>
            <w:r w:rsidRPr="007F78C1">
              <w:rPr>
                <w:rFonts w:eastAsia="Calibri"/>
                <w:b/>
                <w:sz w:val="20"/>
                <w:szCs w:val="20"/>
                <w:lang w:val="sr-Cyrl-RS"/>
              </w:rPr>
              <w:t>2020/2021</w:t>
            </w:r>
          </w:p>
        </w:tc>
      </w:tr>
      <w:tr w:rsidR="007F78C1" w:rsidRPr="007F78C1" w14:paraId="45CFC081" w14:textId="77777777" w:rsidTr="007F78C1">
        <w:tc>
          <w:tcPr>
            <w:tcW w:w="1558" w:type="dxa"/>
          </w:tcPr>
          <w:p w14:paraId="45A2F6FC" w14:textId="77777777" w:rsidR="009A7E63" w:rsidRPr="007F78C1" w:rsidRDefault="009A7E63" w:rsidP="009A7E63">
            <w:pPr>
              <w:pStyle w:val="NoSpacing"/>
              <w:rPr>
                <w:rFonts w:eastAsia="Calibri"/>
                <w:sz w:val="20"/>
                <w:szCs w:val="20"/>
                <w:lang w:val="sr-Cyrl-RS"/>
              </w:rPr>
            </w:pPr>
            <w:r w:rsidRPr="007F78C1">
              <w:rPr>
                <w:rFonts w:eastAsia="Calibri"/>
                <w:sz w:val="20"/>
                <w:szCs w:val="20"/>
                <w:lang w:val="sr-Cyrl-RS"/>
              </w:rPr>
              <w:t>Дјечаци</w:t>
            </w:r>
          </w:p>
        </w:tc>
        <w:tc>
          <w:tcPr>
            <w:tcW w:w="1558" w:type="dxa"/>
          </w:tcPr>
          <w:p w14:paraId="17EA0461" w14:textId="77777777" w:rsidR="009A7E63" w:rsidRPr="007F78C1" w:rsidRDefault="009A7E63" w:rsidP="007F78C1">
            <w:pPr>
              <w:pStyle w:val="NoSpacing"/>
              <w:jc w:val="center"/>
              <w:rPr>
                <w:rFonts w:eastAsia="Calibri"/>
                <w:sz w:val="20"/>
                <w:szCs w:val="20"/>
              </w:rPr>
            </w:pPr>
            <w:r w:rsidRPr="007F78C1">
              <w:t>150</w:t>
            </w:r>
          </w:p>
        </w:tc>
        <w:tc>
          <w:tcPr>
            <w:tcW w:w="1558" w:type="dxa"/>
          </w:tcPr>
          <w:p w14:paraId="07B6C71F" w14:textId="77777777" w:rsidR="009A7E63" w:rsidRPr="007F78C1" w:rsidRDefault="009A7E63" w:rsidP="007F78C1">
            <w:pPr>
              <w:pStyle w:val="NoSpacing"/>
              <w:jc w:val="center"/>
              <w:rPr>
                <w:rFonts w:eastAsia="Calibri"/>
                <w:sz w:val="20"/>
                <w:szCs w:val="20"/>
              </w:rPr>
            </w:pPr>
            <w:r w:rsidRPr="007F78C1">
              <w:t>148</w:t>
            </w:r>
          </w:p>
        </w:tc>
        <w:tc>
          <w:tcPr>
            <w:tcW w:w="1558" w:type="dxa"/>
          </w:tcPr>
          <w:p w14:paraId="0A01A77D" w14:textId="77777777" w:rsidR="009A7E63" w:rsidRPr="007F78C1" w:rsidRDefault="009A7E63" w:rsidP="007F78C1">
            <w:pPr>
              <w:pStyle w:val="NoSpacing"/>
              <w:jc w:val="center"/>
              <w:rPr>
                <w:rFonts w:eastAsia="Calibri"/>
                <w:sz w:val="20"/>
                <w:szCs w:val="20"/>
              </w:rPr>
            </w:pPr>
            <w:r w:rsidRPr="007F78C1">
              <w:t>140</w:t>
            </w:r>
          </w:p>
        </w:tc>
        <w:tc>
          <w:tcPr>
            <w:tcW w:w="1559" w:type="dxa"/>
          </w:tcPr>
          <w:p w14:paraId="7C8314DD" w14:textId="77777777" w:rsidR="009A7E63" w:rsidRPr="007F78C1" w:rsidRDefault="009A7E63" w:rsidP="007F78C1">
            <w:pPr>
              <w:pStyle w:val="NoSpacing"/>
              <w:jc w:val="center"/>
              <w:rPr>
                <w:rFonts w:eastAsia="Calibri"/>
                <w:sz w:val="20"/>
                <w:szCs w:val="20"/>
              </w:rPr>
            </w:pPr>
            <w:r w:rsidRPr="007F78C1">
              <w:t>148</w:t>
            </w:r>
          </w:p>
        </w:tc>
        <w:tc>
          <w:tcPr>
            <w:tcW w:w="1559" w:type="dxa"/>
          </w:tcPr>
          <w:p w14:paraId="4BC453CD" w14:textId="77777777" w:rsidR="009A7E63" w:rsidRPr="007F78C1" w:rsidRDefault="009A7E63" w:rsidP="007F78C1">
            <w:pPr>
              <w:pStyle w:val="NoSpacing"/>
              <w:jc w:val="center"/>
              <w:rPr>
                <w:rFonts w:eastAsia="Calibri"/>
                <w:sz w:val="20"/>
                <w:szCs w:val="20"/>
                <w:lang w:val="sr-Cyrl-RS"/>
              </w:rPr>
            </w:pPr>
            <w:r w:rsidRPr="007F78C1">
              <w:t>134</w:t>
            </w:r>
          </w:p>
        </w:tc>
      </w:tr>
      <w:tr w:rsidR="007F78C1" w:rsidRPr="007F78C1" w14:paraId="4C0AF533" w14:textId="77777777" w:rsidTr="007F78C1">
        <w:tc>
          <w:tcPr>
            <w:tcW w:w="1558" w:type="dxa"/>
          </w:tcPr>
          <w:p w14:paraId="4E18F752" w14:textId="77777777" w:rsidR="009A7E63" w:rsidRPr="007F78C1" w:rsidRDefault="009A7E63" w:rsidP="009A7E63">
            <w:pPr>
              <w:pStyle w:val="NoSpacing"/>
              <w:rPr>
                <w:rFonts w:eastAsia="Calibri"/>
                <w:sz w:val="20"/>
                <w:szCs w:val="20"/>
                <w:lang w:val="sr-Cyrl-RS"/>
              </w:rPr>
            </w:pPr>
            <w:r w:rsidRPr="007F78C1">
              <w:rPr>
                <w:rFonts w:eastAsia="Calibri"/>
                <w:sz w:val="20"/>
                <w:szCs w:val="20"/>
                <w:lang w:val="sr-Cyrl-RS"/>
              </w:rPr>
              <w:t xml:space="preserve">Дјевојчице </w:t>
            </w:r>
          </w:p>
        </w:tc>
        <w:tc>
          <w:tcPr>
            <w:tcW w:w="1558" w:type="dxa"/>
          </w:tcPr>
          <w:p w14:paraId="2ED4D231" w14:textId="77777777" w:rsidR="009A7E63" w:rsidRPr="007F78C1" w:rsidRDefault="009A7E63" w:rsidP="007F78C1">
            <w:pPr>
              <w:pStyle w:val="NoSpacing"/>
              <w:jc w:val="center"/>
              <w:rPr>
                <w:rFonts w:eastAsia="Calibri"/>
                <w:sz w:val="20"/>
                <w:szCs w:val="20"/>
              </w:rPr>
            </w:pPr>
            <w:r w:rsidRPr="007F78C1">
              <w:t>132</w:t>
            </w:r>
          </w:p>
        </w:tc>
        <w:tc>
          <w:tcPr>
            <w:tcW w:w="1558" w:type="dxa"/>
          </w:tcPr>
          <w:p w14:paraId="35906DA1" w14:textId="77777777" w:rsidR="009A7E63" w:rsidRPr="007F78C1" w:rsidRDefault="009A7E63" w:rsidP="007F78C1">
            <w:pPr>
              <w:pStyle w:val="NoSpacing"/>
              <w:jc w:val="center"/>
              <w:rPr>
                <w:rFonts w:eastAsia="Calibri"/>
                <w:sz w:val="20"/>
                <w:szCs w:val="20"/>
              </w:rPr>
            </w:pPr>
            <w:r w:rsidRPr="007F78C1">
              <w:t>121</w:t>
            </w:r>
          </w:p>
        </w:tc>
        <w:tc>
          <w:tcPr>
            <w:tcW w:w="1558" w:type="dxa"/>
          </w:tcPr>
          <w:p w14:paraId="00CA8C70" w14:textId="77777777" w:rsidR="009A7E63" w:rsidRPr="007F78C1" w:rsidRDefault="009A7E63" w:rsidP="007F78C1">
            <w:pPr>
              <w:pStyle w:val="NoSpacing"/>
              <w:jc w:val="center"/>
              <w:rPr>
                <w:rFonts w:eastAsia="Calibri"/>
                <w:sz w:val="20"/>
                <w:szCs w:val="20"/>
              </w:rPr>
            </w:pPr>
            <w:r w:rsidRPr="007F78C1">
              <w:t>128</w:t>
            </w:r>
          </w:p>
        </w:tc>
        <w:tc>
          <w:tcPr>
            <w:tcW w:w="1559" w:type="dxa"/>
          </w:tcPr>
          <w:p w14:paraId="757A5B15" w14:textId="77777777" w:rsidR="009A7E63" w:rsidRPr="007F78C1" w:rsidRDefault="009A7E63" w:rsidP="007F78C1">
            <w:pPr>
              <w:pStyle w:val="NoSpacing"/>
              <w:jc w:val="center"/>
              <w:rPr>
                <w:rFonts w:eastAsia="Calibri"/>
                <w:sz w:val="20"/>
                <w:szCs w:val="20"/>
              </w:rPr>
            </w:pPr>
            <w:r w:rsidRPr="007F78C1">
              <w:t>125</w:t>
            </w:r>
          </w:p>
        </w:tc>
        <w:tc>
          <w:tcPr>
            <w:tcW w:w="1559" w:type="dxa"/>
          </w:tcPr>
          <w:p w14:paraId="72052FE2" w14:textId="77777777" w:rsidR="009A7E63" w:rsidRPr="007F78C1" w:rsidRDefault="009A7E63" w:rsidP="007F78C1">
            <w:pPr>
              <w:pStyle w:val="NoSpacing"/>
              <w:jc w:val="center"/>
              <w:rPr>
                <w:rFonts w:eastAsia="Calibri"/>
                <w:sz w:val="20"/>
                <w:szCs w:val="20"/>
                <w:lang w:val="sr-Cyrl-RS"/>
              </w:rPr>
            </w:pPr>
            <w:r w:rsidRPr="007F78C1">
              <w:t>112</w:t>
            </w:r>
          </w:p>
        </w:tc>
      </w:tr>
      <w:tr w:rsidR="007F78C1" w:rsidRPr="007F78C1" w14:paraId="5690EAF6" w14:textId="77777777" w:rsidTr="007F78C1">
        <w:tc>
          <w:tcPr>
            <w:tcW w:w="1558" w:type="dxa"/>
            <w:shd w:val="clear" w:color="auto" w:fill="DBE5F1"/>
          </w:tcPr>
          <w:p w14:paraId="5B6D885B" w14:textId="77777777" w:rsidR="009A7E63" w:rsidRPr="007F78C1" w:rsidRDefault="009A7E63" w:rsidP="009A7E63">
            <w:pPr>
              <w:pStyle w:val="NoSpacing"/>
              <w:rPr>
                <w:rFonts w:eastAsia="Calibri"/>
                <w:b/>
                <w:sz w:val="20"/>
                <w:szCs w:val="20"/>
                <w:lang w:val="sr-Cyrl-RS"/>
              </w:rPr>
            </w:pPr>
            <w:r w:rsidRPr="007F78C1">
              <w:rPr>
                <w:rFonts w:eastAsia="Calibri"/>
                <w:b/>
                <w:sz w:val="20"/>
                <w:szCs w:val="20"/>
                <w:lang w:val="sr-Cyrl-RS"/>
              </w:rPr>
              <w:t>Укупно</w:t>
            </w:r>
          </w:p>
        </w:tc>
        <w:tc>
          <w:tcPr>
            <w:tcW w:w="1558" w:type="dxa"/>
            <w:shd w:val="clear" w:color="auto" w:fill="DBE5F1"/>
          </w:tcPr>
          <w:p w14:paraId="1414FB4E" w14:textId="77777777" w:rsidR="009A7E63" w:rsidRPr="007F78C1" w:rsidRDefault="009A7E63" w:rsidP="007F78C1">
            <w:pPr>
              <w:pStyle w:val="NoSpacing"/>
              <w:jc w:val="center"/>
              <w:rPr>
                <w:rFonts w:eastAsia="Calibri"/>
                <w:b/>
                <w:sz w:val="20"/>
                <w:szCs w:val="20"/>
              </w:rPr>
            </w:pPr>
            <w:r w:rsidRPr="007F78C1">
              <w:t>282</w:t>
            </w:r>
          </w:p>
        </w:tc>
        <w:tc>
          <w:tcPr>
            <w:tcW w:w="1558" w:type="dxa"/>
            <w:shd w:val="clear" w:color="auto" w:fill="DBE5F1"/>
          </w:tcPr>
          <w:p w14:paraId="03F99690" w14:textId="77777777" w:rsidR="009A7E63" w:rsidRPr="007F78C1" w:rsidRDefault="009A7E63" w:rsidP="007F78C1">
            <w:pPr>
              <w:pStyle w:val="NoSpacing"/>
              <w:jc w:val="center"/>
              <w:rPr>
                <w:rFonts w:eastAsia="Calibri"/>
                <w:b/>
                <w:sz w:val="20"/>
                <w:szCs w:val="20"/>
              </w:rPr>
            </w:pPr>
            <w:r w:rsidRPr="007F78C1">
              <w:t>269</w:t>
            </w:r>
          </w:p>
        </w:tc>
        <w:tc>
          <w:tcPr>
            <w:tcW w:w="1558" w:type="dxa"/>
            <w:shd w:val="clear" w:color="auto" w:fill="DBE5F1"/>
          </w:tcPr>
          <w:p w14:paraId="1911C0C5" w14:textId="77777777" w:rsidR="009A7E63" w:rsidRPr="007F78C1" w:rsidRDefault="009A7E63" w:rsidP="007F78C1">
            <w:pPr>
              <w:pStyle w:val="NoSpacing"/>
              <w:jc w:val="center"/>
              <w:rPr>
                <w:rFonts w:eastAsia="Calibri"/>
                <w:b/>
                <w:sz w:val="20"/>
                <w:szCs w:val="20"/>
              </w:rPr>
            </w:pPr>
            <w:r w:rsidRPr="007F78C1">
              <w:t>268</w:t>
            </w:r>
          </w:p>
        </w:tc>
        <w:tc>
          <w:tcPr>
            <w:tcW w:w="1559" w:type="dxa"/>
            <w:shd w:val="clear" w:color="auto" w:fill="DBE5F1"/>
          </w:tcPr>
          <w:p w14:paraId="591D10B8" w14:textId="77777777" w:rsidR="009A7E63" w:rsidRPr="007F78C1" w:rsidRDefault="009A7E63" w:rsidP="007F78C1">
            <w:pPr>
              <w:pStyle w:val="NoSpacing"/>
              <w:jc w:val="center"/>
              <w:rPr>
                <w:rFonts w:eastAsia="Calibri"/>
                <w:b/>
                <w:sz w:val="20"/>
                <w:szCs w:val="20"/>
                <w:lang w:val="sr-Cyrl-RS"/>
              </w:rPr>
            </w:pPr>
            <w:r w:rsidRPr="007F78C1">
              <w:t>273</w:t>
            </w:r>
          </w:p>
        </w:tc>
        <w:tc>
          <w:tcPr>
            <w:tcW w:w="1559" w:type="dxa"/>
            <w:shd w:val="clear" w:color="auto" w:fill="DBE5F1"/>
          </w:tcPr>
          <w:p w14:paraId="4B1743CD" w14:textId="77777777" w:rsidR="009A7E63" w:rsidRPr="007F78C1" w:rsidRDefault="009A7E63" w:rsidP="007F78C1">
            <w:pPr>
              <w:pStyle w:val="NoSpacing"/>
              <w:jc w:val="center"/>
              <w:rPr>
                <w:rFonts w:eastAsia="Calibri"/>
                <w:b/>
                <w:sz w:val="20"/>
                <w:szCs w:val="20"/>
                <w:lang w:val="sr-Cyrl-RS"/>
              </w:rPr>
            </w:pPr>
            <w:r w:rsidRPr="007F78C1">
              <w:t>246</w:t>
            </w:r>
          </w:p>
        </w:tc>
      </w:tr>
    </w:tbl>
    <w:p w14:paraId="1092B0E4" w14:textId="77777777" w:rsidR="00431B97" w:rsidRPr="009A7E63" w:rsidRDefault="00431B97" w:rsidP="009A7E63">
      <w:pPr>
        <w:spacing w:after="120" w:line="259" w:lineRule="auto"/>
        <w:jc w:val="center"/>
        <w:rPr>
          <w:rFonts w:eastAsia="Calibri" w:cs="Calibri"/>
          <w:i/>
          <w:sz w:val="20"/>
          <w:szCs w:val="20"/>
        </w:rPr>
      </w:pPr>
      <w:bookmarkStart w:id="14" w:name="_Hlk86181768"/>
      <w:bookmarkEnd w:id="13"/>
      <w:proofErr w:type="spellStart"/>
      <w:r w:rsidRPr="009A7E63">
        <w:rPr>
          <w:rFonts w:eastAsia="Calibri" w:cs="Calibri"/>
          <w:i/>
          <w:sz w:val="20"/>
          <w:szCs w:val="20"/>
        </w:rPr>
        <w:t>Извор</w:t>
      </w:r>
      <w:proofErr w:type="spellEnd"/>
      <w:r w:rsidRPr="009A7E63">
        <w:rPr>
          <w:rFonts w:eastAsia="Calibri" w:cs="Calibri"/>
          <w:i/>
          <w:sz w:val="20"/>
          <w:szCs w:val="20"/>
        </w:rPr>
        <w:t xml:space="preserve">: </w:t>
      </w:r>
      <w:proofErr w:type="spellStart"/>
      <w:r w:rsidR="00DF48BE" w:rsidRPr="009A7E63">
        <w:rPr>
          <w:rFonts w:eastAsia="Calibri" w:cs="Calibri"/>
          <w:i/>
          <w:sz w:val="20"/>
          <w:szCs w:val="20"/>
        </w:rPr>
        <w:t>Основна</w:t>
      </w:r>
      <w:proofErr w:type="spellEnd"/>
      <w:r w:rsidR="00DF48BE" w:rsidRPr="009A7E63">
        <w:rPr>
          <w:rFonts w:eastAsia="Calibri" w:cs="Calibri"/>
          <w:i/>
          <w:sz w:val="20"/>
          <w:szCs w:val="20"/>
        </w:rPr>
        <w:t xml:space="preserve"> </w:t>
      </w:r>
      <w:proofErr w:type="spellStart"/>
      <w:r w:rsidR="00DF48BE" w:rsidRPr="009A7E63">
        <w:rPr>
          <w:rFonts w:eastAsia="Calibri" w:cs="Calibri"/>
          <w:i/>
          <w:sz w:val="20"/>
          <w:szCs w:val="20"/>
        </w:rPr>
        <w:t>школа</w:t>
      </w:r>
      <w:proofErr w:type="spellEnd"/>
      <w:r w:rsidR="00DF48BE" w:rsidRPr="009A7E63">
        <w:rPr>
          <w:rFonts w:eastAsia="Calibri" w:cs="Calibri"/>
          <w:i/>
          <w:sz w:val="20"/>
          <w:szCs w:val="20"/>
        </w:rPr>
        <w:t xml:space="preserve"> </w:t>
      </w:r>
      <w:proofErr w:type="spellStart"/>
      <w:r w:rsidR="00DF48BE" w:rsidRPr="009A7E63">
        <w:rPr>
          <w:rFonts w:eastAsia="Calibri" w:cs="Calibri"/>
          <w:i/>
          <w:sz w:val="20"/>
          <w:szCs w:val="20"/>
        </w:rPr>
        <w:t>Свети</w:t>
      </w:r>
      <w:proofErr w:type="spellEnd"/>
      <w:r w:rsidR="00DF48BE" w:rsidRPr="009A7E63">
        <w:rPr>
          <w:rFonts w:eastAsia="Calibri" w:cs="Calibri"/>
          <w:i/>
          <w:sz w:val="20"/>
          <w:szCs w:val="20"/>
        </w:rPr>
        <w:t xml:space="preserve"> </w:t>
      </w:r>
      <w:proofErr w:type="spellStart"/>
      <w:r w:rsidR="00DF48BE" w:rsidRPr="009A7E63">
        <w:rPr>
          <w:rFonts w:eastAsia="Calibri" w:cs="Calibri"/>
          <w:i/>
          <w:sz w:val="20"/>
          <w:szCs w:val="20"/>
        </w:rPr>
        <w:t>Сава</w:t>
      </w:r>
      <w:proofErr w:type="spellEnd"/>
      <w:r w:rsidR="00DF48BE" w:rsidRPr="009A7E63">
        <w:rPr>
          <w:rFonts w:eastAsia="Calibri" w:cs="Calibri"/>
          <w:i/>
          <w:sz w:val="20"/>
          <w:szCs w:val="20"/>
        </w:rPr>
        <w:t xml:space="preserve"> </w:t>
      </w:r>
    </w:p>
    <w:bookmarkEnd w:id="14"/>
    <w:p w14:paraId="6698E647" w14:textId="77777777" w:rsidR="00C725A8" w:rsidRPr="00A45F80" w:rsidRDefault="00426E59" w:rsidP="005E5E56">
      <w:pPr>
        <w:spacing w:before="120" w:after="120" w:line="259" w:lineRule="auto"/>
        <w:jc w:val="both"/>
        <w:rPr>
          <w:rFonts w:eastAsia="Calibri" w:cs="Calibri"/>
          <w:color w:val="FF0000"/>
          <w:lang w:val="sr-Cyrl-BA"/>
        </w:rPr>
      </w:pPr>
      <w:r w:rsidRPr="00431B97">
        <w:rPr>
          <w:rFonts w:eastAsia="Calibri" w:cs="Calibri"/>
          <w:lang w:val="sr-Cyrl-BA"/>
        </w:rPr>
        <w:t xml:space="preserve">Објекат основне школе задовољава услоге за одвијање наставног програма. </w:t>
      </w:r>
      <w:r w:rsidRPr="00531A57">
        <w:rPr>
          <w:rFonts w:eastAsia="Calibri" w:cs="Calibri"/>
          <w:lang w:val="sr-Cyrl-BA"/>
        </w:rPr>
        <w:t xml:space="preserve">Објекат је реновиран. Што се тиче улагања на објекту у </w:t>
      </w:r>
      <w:r w:rsidR="005E5E56">
        <w:rPr>
          <w:rFonts w:eastAsia="Calibri" w:cs="Calibri"/>
          <w:lang w:val="sr-Cyrl-RS"/>
        </w:rPr>
        <w:t>посматраном петогодишњем временском периоду у</w:t>
      </w:r>
      <w:r w:rsidRPr="00531A57">
        <w:rPr>
          <w:rFonts w:eastAsia="Calibri" w:cs="Calibri"/>
          <w:lang w:val="sr-Cyrl-BA"/>
        </w:rPr>
        <w:t>рађена</w:t>
      </w:r>
      <w:r w:rsidR="005E5E56">
        <w:rPr>
          <w:rFonts w:eastAsia="Calibri" w:cs="Calibri"/>
          <w:lang w:val="sr-Cyrl-RS"/>
        </w:rPr>
        <w:t xml:space="preserve"> је</w:t>
      </w:r>
      <w:r w:rsidRPr="00531A57">
        <w:rPr>
          <w:rFonts w:eastAsia="Calibri" w:cs="Calibri"/>
          <w:lang w:val="sr-Cyrl-BA"/>
        </w:rPr>
        <w:t xml:space="preserve"> канализациона мрежа, промјењена кровна конструкција, школа прекривена панелима, урађена </w:t>
      </w:r>
      <w:r w:rsidR="005E5E56">
        <w:rPr>
          <w:rFonts w:eastAsia="Calibri" w:cs="Calibri"/>
          <w:lang w:val="sr-Cyrl-RS"/>
        </w:rPr>
        <w:t xml:space="preserve">је </w:t>
      </w:r>
      <w:r w:rsidRPr="00531A57">
        <w:rPr>
          <w:rFonts w:eastAsia="Calibri" w:cs="Calibri"/>
          <w:lang w:val="sr-Cyrl-BA"/>
        </w:rPr>
        <w:t xml:space="preserve">ПВЦ столарија на улазу у хол школе, хол школе (равни кров) </w:t>
      </w:r>
      <w:r w:rsidR="005E5E56">
        <w:rPr>
          <w:rFonts w:eastAsia="Calibri" w:cs="Calibri"/>
          <w:lang w:val="sr-Cyrl-RS"/>
        </w:rPr>
        <w:t xml:space="preserve">у површини од </w:t>
      </w:r>
      <w:r w:rsidRPr="00531A57">
        <w:rPr>
          <w:rFonts w:eastAsia="Calibri" w:cs="Calibri"/>
          <w:lang w:val="sr-Cyrl-BA"/>
        </w:rPr>
        <w:t>105м2 заштићен</w:t>
      </w:r>
      <w:r w:rsidR="005E5E56">
        <w:rPr>
          <w:rFonts w:eastAsia="Calibri" w:cs="Calibri"/>
          <w:lang w:val="sr-Cyrl-RS"/>
        </w:rPr>
        <w:t xml:space="preserve"> је</w:t>
      </w:r>
      <w:r w:rsidRPr="00531A57">
        <w:rPr>
          <w:rFonts w:eastAsia="Calibri" w:cs="Calibri"/>
          <w:lang w:val="sr-Cyrl-BA"/>
        </w:rPr>
        <w:t xml:space="preserve"> од прокишњавања, реконструисано </w:t>
      </w:r>
      <w:r w:rsidR="005E5E56">
        <w:rPr>
          <w:rFonts w:eastAsia="Calibri" w:cs="Calibri"/>
          <w:lang w:val="sr-Cyrl-RS"/>
        </w:rPr>
        <w:t xml:space="preserve">је </w:t>
      </w:r>
      <w:r w:rsidRPr="00531A57">
        <w:rPr>
          <w:rFonts w:eastAsia="Calibri" w:cs="Calibri"/>
          <w:lang w:val="sr-Cyrl-BA"/>
        </w:rPr>
        <w:t>гријање</w:t>
      </w:r>
      <w:r w:rsidR="00020DBF">
        <w:rPr>
          <w:rFonts w:eastAsia="Calibri" w:cs="Calibri"/>
          <w:lang w:val="sr-Cyrl-BA"/>
        </w:rPr>
        <w:t xml:space="preserve"> </w:t>
      </w:r>
      <w:r w:rsidRPr="00531A57">
        <w:rPr>
          <w:rFonts w:eastAsia="Calibri" w:cs="Calibri"/>
          <w:lang w:val="sr-Cyrl-BA"/>
        </w:rPr>
        <w:t xml:space="preserve">(пумпа, цијеви и вентили на гријању), промјењени </w:t>
      </w:r>
      <w:r w:rsidR="005E5E56">
        <w:rPr>
          <w:rFonts w:eastAsia="Calibri" w:cs="Calibri"/>
          <w:lang w:val="sr-Cyrl-RS"/>
        </w:rPr>
        <w:t xml:space="preserve">су </w:t>
      </w:r>
      <w:r w:rsidRPr="00531A57">
        <w:rPr>
          <w:rFonts w:eastAsia="Calibri" w:cs="Calibri"/>
          <w:lang w:val="sr-Cyrl-BA"/>
        </w:rPr>
        <w:t>подови у четири учионице на спрату који су били потпуно дотрајали, реконструисан предњи дио фасаде школе,</w:t>
      </w:r>
      <w:r w:rsidR="005E5E56">
        <w:rPr>
          <w:rFonts w:eastAsia="Calibri" w:cs="Calibri"/>
          <w:lang w:val="sr-Cyrl-RS"/>
        </w:rPr>
        <w:t xml:space="preserve"> те</w:t>
      </w:r>
      <w:r w:rsidRPr="00531A57">
        <w:rPr>
          <w:rFonts w:eastAsia="Calibri" w:cs="Calibri"/>
          <w:lang w:val="sr-Cyrl-BA"/>
        </w:rPr>
        <w:t xml:space="preserve"> урађена ПВЦ врата на школским мокрим чворовима.</w:t>
      </w:r>
      <w:r w:rsidR="005E5E56">
        <w:rPr>
          <w:rFonts w:eastAsia="Calibri" w:cs="Calibri"/>
          <w:lang w:val="sr-Cyrl-RS"/>
        </w:rPr>
        <w:t xml:space="preserve"> У наредном стратешком периоду н</w:t>
      </w:r>
      <w:r w:rsidRPr="005E5E56">
        <w:rPr>
          <w:rFonts w:eastAsia="Calibri" w:cs="Calibri"/>
          <w:lang w:val="sr-Cyrl-RS"/>
        </w:rPr>
        <w:t>а објекту</w:t>
      </w:r>
      <w:r w:rsidR="005E5E56">
        <w:rPr>
          <w:rFonts w:eastAsia="Calibri" w:cs="Calibri"/>
          <w:lang w:val="sr-Cyrl-RS"/>
        </w:rPr>
        <w:t xml:space="preserve"> основне школе</w:t>
      </w:r>
      <w:r w:rsidRPr="005E5E56">
        <w:rPr>
          <w:rFonts w:eastAsia="Calibri" w:cs="Calibri"/>
          <w:lang w:val="sr-Cyrl-RS"/>
        </w:rPr>
        <w:t xml:space="preserve"> је потребно </w:t>
      </w:r>
      <w:r w:rsidR="005E5E56">
        <w:rPr>
          <w:rFonts w:eastAsia="Calibri" w:cs="Calibri"/>
          <w:lang w:val="sr-Cyrl-RS"/>
        </w:rPr>
        <w:t xml:space="preserve">урадити </w:t>
      </w:r>
      <w:r w:rsidRPr="005E5E56">
        <w:rPr>
          <w:rFonts w:eastAsia="Calibri" w:cs="Calibri"/>
          <w:lang w:val="sr-Cyrl-RS"/>
        </w:rPr>
        <w:t>фасад</w:t>
      </w:r>
      <w:r w:rsidR="005E5E56">
        <w:rPr>
          <w:rFonts w:eastAsia="Calibri" w:cs="Calibri"/>
          <w:lang w:val="sr-Cyrl-RS"/>
        </w:rPr>
        <w:t>у</w:t>
      </w:r>
      <w:r w:rsidRPr="005E5E56">
        <w:rPr>
          <w:rFonts w:eastAsia="Calibri" w:cs="Calibri"/>
          <w:lang w:val="sr-Cyrl-RS"/>
        </w:rPr>
        <w:t xml:space="preserve"> са јужне стране, замјен</w:t>
      </w:r>
      <w:r w:rsidR="005E5E56">
        <w:rPr>
          <w:rFonts w:eastAsia="Calibri" w:cs="Calibri"/>
          <w:lang w:val="sr-Cyrl-RS"/>
        </w:rPr>
        <w:t>ити</w:t>
      </w:r>
      <w:r w:rsidRPr="005E5E56">
        <w:rPr>
          <w:rFonts w:eastAsia="Calibri" w:cs="Calibri"/>
          <w:lang w:val="sr-Cyrl-RS"/>
        </w:rPr>
        <w:t xml:space="preserve"> олук</w:t>
      </w:r>
      <w:r w:rsidR="005E5E56">
        <w:rPr>
          <w:rFonts w:eastAsia="Calibri" w:cs="Calibri"/>
          <w:lang w:val="sr-Cyrl-RS"/>
        </w:rPr>
        <w:t>е</w:t>
      </w:r>
      <w:r w:rsidRPr="005E5E56">
        <w:rPr>
          <w:rFonts w:eastAsia="Calibri" w:cs="Calibri"/>
          <w:lang w:val="sr-Cyrl-RS"/>
        </w:rPr>
        <w:t>, замјен</w:t>
      </w:r>
      <w:r w:rsidR="005E5E56">
        <w:rPr>
          <w:rFonts w:eastAsia="Calibri" w:cs="Calibri"/>
          <w:lang w:val="sr-Cyrl-RS"/>
        </w:rPr>
        <w:t>ити</w:t>
      </w:r>
      <w:r w:rsidRPr="005E5E56">
        <w:rPr>
          <w:rFonts w:eastAsia="Calibri" w:cs="Calibri"/>
          <w:lang w:val="sr-Cyrl-RS"/>
        </w:rPr>
        <w:t xml:space="preserve"> дрвен</w:t>
      </w:r>
      <w:r w:rsidR="005E5E56">
        <w:rPr>
          <w:rFonts w:eastAsia="Calibri" w:cs="Calibri"/>
          <w:lang w:val="sr-Cyrl-RS"/>
        </w:rPr>
        <w:t>е</w:t>
      </w:r>
      <w:r w:rsidRPr="005E5E56">
        <w:rPr>
          <w:rFonts w:eastAsia="Calibri" w:cs="Calibri"/>
          <w:lang w:val="sr-Cyrl-RS"/>
        </w:rPr>
        <w:t xml:space="preserve"> отвор</w:t>
      </w:r>
      <w:r w:rsidR="005E5E56">
        <w:rPr>
          <w:rFonts w:eastAsia="Calibri" w:cs="Calibri"/>
          <w:lang w:val="sr-Cyrl-RS"/>
        </w:rPr>
        <w:t>е</w:t>
      </w:r>
      <w:r w:rsidRPr="005E5E56">
        <w:rPr>
          <w:rFonts w:eastAsia="Calibri" w:cs="Calibri"/>
          <w:lang w:val="sr-Cyrl-RS"/>
        </w:rPr>
        <w:t xml:space="preserve"> на предњој страни школе (прозор</w:t>
      </w:r>
      <w:r w:rsidR="005E5E56">
        <w:rPr>
          <w:rFonts w:eastAsia="Calibri" w:cs="Calibri"/>
          <w:lang w:val="sr-Cyrl-RS"/>
        </w:rPr>
        <w:t>е</w:t>
      </w:r>
      <w:r w:rsidRPr="005E5E56">
        <w:rPr>
          <w:rFonts w:eastAsia="Calibri" w:cs="Calibri"/>
          <w:lang w:val="sr-Cyrl-RS"/>
        </w:rPr>
        <w:t>),</w:t>
      </w:r>
      <w:r w:rsidR="005E5E56">
        <w:rPr>
          <w:rFonts w:eastAsia="Calibri" w:cs="Calibri"/>
          <w:lang w:val="sr-Cyrl-RS"/>
        </w:rPr>
        <w:t xml:space="preserve"> те урадити</w:t>
      </w:r>
      <w:r w:rsidRPr="005E5E56">
        <w:rPr>
          <w:rFonts w:eastAsia="Calibri" w:cs="Calibri"/>
          <w:lang w:val="sr-Cyrl-RS"/>
        </w:rPr>
        <w:t xml:space="preserve"> реконструкциј</w:t>
      </w:r>
      <w:r w:rsidR="005E5E56">
        <w:rPr>
          <w:rFonts w:eastAsia="Calibri" w:cs="Calibri"/>
          <w:lang w:val="sr-Cyrl-RS"/>
        </w:rPr>
        <w:t>у</w:t>
      </w:r>
      <w:r w:rsidRPr="005E5E56">
        <w:rPr>
          <w:rFonts w:eastAsia="Calibri" w:cs="Calibri"/>
          <w:lang w:val="sr-Cyrl-RS"/>
        </w:rPr>
        <w:t xml:space="preserve"> мокрих </w:t>
      </w:r>
      <w:r w:rsidR="001E1107">
        <w:rPr>
          <w:rFonts w:eastAsia="Calibri" w:cs="Calibri"/>
          <w:lang w:val="sr-Cyrl-RS"/>
        </w:rPr>
        <w:t xml:space="preserve">чворова. Један од </w:t>
      </w:r>
      <w:r w:rsidRPr="005E5E56">
        <w:rPr>
          <w:rFonts w:eastAsia="Calibri" w:cs="Calibri"/>
          <w:lang w:val="sr-Cyrl-RS"/>
        </w:rPr>
        <w:t xml:space="preserve">проблема </w:t>
      </w:r>
      <w:r w:rsidR="005E5E56">
        <w:rPr>
          <w:rFonts w:eastAsia="Calibri" w:cs="Calibri"/>
          <w:lang w:val="sr-Cyrl-RS"/>
        </w:rPr>
        <w:t xml:space="preserve">је </w:t>
      </w:r>
      <w:r w:rsidR="00C725A8" w:rsidRPr="005E5E56">
        <w:rPr>
          <w:rFonts w:eastAsia="Calibri" w:cs="Calibri"/>
          <w:lang w:val="sr-Cyrl-RS"/>
        </w:rPr>
        <w:t>рјеш</w:t>
      </w:r>
      <w:r w:rsidR="005E5E56">
        <w:rPr>
          <w:rFonts w:eastAsia="Calibri" w:cs="Calibri"/>
          <w:lang w:val="sr-Cyrl-RS"/>
        </w:rPr>
        <w:t>авање</w:t>
      </w:r>
      <w:r w:rsidR="00C725A8" w:rsidRPr="005E5E56">
        <w:rPr>
          <w:rFonts w:eastAsia="Calibri" w:cs="Calibri"/>
          <w:lang w:val="sr-Cyrl-RS"/>
        </w:rPr>
        <w:t xml:space="preserve"> питања саобраћаја у школском д</w:t>
      </w:r>
      <w:r w:rsidR="00C725A8">
        <w:rPr>
          <w:rFonts w:eastAsia="Calibri" w:cs="Calibri"/>
          <w:lang w:val="sr-Cyrl-BA"/>
        </w:rPr>
        <w:t>в</w:t>
      </w:r>
      <w:r w:rsidR="00C725A8" w:rsidRPr="005E5E56">
        <w:rPr>
          <w:rFonts w:eastAsia="Calibri" w:cs="Calibri"/>
          <w:lang w:val="sr-Cyrl-RS"/>
        </w:rPr>
        <w:t>оришту</w:t>
      </w:r>
      <w:r w:rsidR="00C725A8">
        <w:rPr>
          <w:rFonts w:eastAsia="Calibri" w:cs="Calibri"/>
          <w:lang w:val="sr-Cyrl-BA"/>
        </w:rPr>
        <w:t xml:space="preserve">. Због једног улаза у школско двориште за аутомобиле </w:t>
      </w:r>
      <w:r w:rsidR="005E5E56">
        <w:rPr>
          <w:rFonts w:eastAsia="Calibri" w:cs="Calibri"/>
          <w:lang w:val="sr-Cyrl-BA"/>
        </w:rPr>
        <w:t>постоји</w:t>
      </w:r>
      <w:r w:rsidR="00C725A8">
        <w:rPr>
          <w:rFonts w:eastAsia="Calibri" w:cs="Calibri"/>
          <w:lang w:val="sr-Cyrl-BA"/>
        </w:rPr>
        <w:t xml:space="preserve"> оп</w:t>
      </w:r>
      <w:r w:rsidR="001E1107">
        <w:rPr>
          <w:rFonts w:eastAsia="Calibri" w:cs="Calibri"/>
          <w:lang w:val="sr-Cyrl-BA"/>
        </w:rPr>
        <w:t>а</w:t>
      </w:r>
      <w:r w:rsidR="00C725A8">
        <w:rPr>
          <w:rFonts w:eastAsia="Calibri" w:cs="Calibri"/>
          <w:lang w:val="sr-Cyrl-BA"/>
        </w:rPr>
        <w:t>сност по безбједност ученика у дворишту посебно када су лоши временски услови јер је тада двориште потпуно загушено аутомобилима од стране роди</w:t>
      </w:r>
      <w:r w:rsidR="001E1107">
        <w:rPr>
          <w:rFonts w:eastAsia="Calibri" w:cs="Calibri"/>
          <w:lang w:val="sr-Cyrl-BA"/>
        </w:rPr>
        <w:t>теља који одвозе и довозе дјецу</w:t>
      </w:r>
      <w:r w:rsidR="001E1107" w:rsidRPr="001E1107">
        <w:rPr>
          <w:rFonts w:eastAsia="Calibri" w:cs="Calibri"/>
          <w:lang w:val="sr-Cyrl-BA"/>
        </w:rPr>
        <w:t>.</w:t>
      </w:r>
    </w:p>
    <w:p w14:paraId="12C72EA0" w14:textId="77777777" w:rsidR="00FF3F9D" w:rsidRPr="00E01EEB" w:rsidRDefault="00426E59" w:rsidP="00DF48BE">
      <w:pPr>
        <w:spacing w:before="120" w:after="120" w:line="259" w:lineRule="auto"/>
        <w:jc w:val="both"/>
        <w:rPr>
          <w:rFonts w:eastAsia="Calibri" w:cs="Calibri"/>
          <w:lang w:val="sr-Cyrl-BA"/>
        </w:rPr>
      </w:pPr>
      <w:r w:rsidRPr="00E01EEB">
        <w:rPr>
          <w:rFonts w:eastAsia="Calibri" w:cs="Calibri"/>
          <w:lang w:val="sr-Cyrl-BA"/>
        </w:rPr>
        <w:t>Просјек ученика по одјељењу је 27, а школа има спортску дворану</w:t>
      </w:r>
      <w:r w:rsidR="00DF48BE">
        <w:rPr>
          <w:rFonts w:eastAsia="Calibri" w:cs="Calibri"/>
          <w:lang w:val="sr-Cyrl-BA"/>
        </w:rPr>
        <w:t xml:space="preserve"> и солидно опремљену</w:t>
      </w:r>
      <w:r w:rsidR="00020DBF" w:rsidRPr="00020DBF">
        <w:rPr>
          <w:rFonts w:eastAsia="Calibri" w:cs="Calibri"/>
          <w:lang w:val="sr-Cyrl-BA"/>
        </w:rPr>
        <w:t xml:space="preserve"> </w:t>
      </w:r>
      <w:r w:rsidR="00020DBF">
        <w:rPr>
          <w:rFonts w:eastAsia="Calibri" w:cs="Calibri"/>
          <w:lang w:val="sr-Cyrl-BA"/>
        </w:rPr>
        <w:t>бибилиотеку</w:t>
      </w:r>
      <w:r w:rsidR="00DF48BE">
        <w:rPr>
          <w:rFonts w:eastAsia="Calibri" w:cs="Calibri"/>
          <w:lang w:val="sr-Cyrl-BA"/>
        </w:rPr>
        <w:t xml:space="preserve">. </w:t>
      </w:r>
    </w:p>
    <w:p w14:paraId="7E547B20" w14:textId="77777777" w:rsidR="00FF3F9D" w:rsidRDefault="00426E59">
      <w:pPr>
        <w:spacing w:before="120" w:after="120" w:line="259" w:lineRule="auto"/>
        <w:jc w:val="both"/>
        <w:rPr>
          <w:rFonts w:eastAsia="Calibri" w:cs="Calibri"/>
          <w:lang w:val="sr-Cyrl-BA"/>
        </w:rPr>
      </w:pPr>
      <w:r w:rsidRPr="00E01EEB">
        <w:rPr>
          <w:rFonts w:eastAsia="Calibri" w:cs="Calibri"/>
          <w:b/>
          <w:lang w:val="sr-Cyrl-BA"/>
        </w:rPr>
        <w:t>Средњошколско образовање</w:t>
      </w:r>
      <w:r w:rsidRPr="00E01EEB">
        <w:rPr>
          <w:rFonts w:eastAsia="Calibri" w:cs="Calibri"/>
          <w:lang w:val="sr-Cyrl-BA"/>
        </w:rPr>
        <w:t xml:space="preserve"> – на подручју Општине Љубиње, ученици могу да похађају средњу школ</w:t>
      </w:r>
      <w:r w:rsidR="001E1107">
        <w:rPr>
          <w:rFonts w:eastAsia="Calibri" w:cs="Calibri"/>
          <w:lang w:val="sr-Cyrl-BA"/>
        </w:rPr>
        <w:t>у „Светозар Ћоровић“ Љубиње, см</w:t>
      </w:r>
      <w:r w:rsidRPr="00E01EEB">
        <w:rPr>
          <w:rFonts w:eastAsia="Calibri" w:cs="Calibri"/>
          <w:lang w:val="sr-Cyrl-BA"/>
        </w:rPr>
        <w:t>јер опште гимназије. Број ученика који похађају ову средњу школу, кроз посматрани временски период је у константсном опадању, школске</w:t>
      </w:r>
      <w:r w:rsidR="00C725A8" w:rsidRPr="00E01EEB">
        <w:rPr>
          <w:rFonts w:eastAsia="Calibri" w:cs="Calibri"/>
          <w:lang w:val="sr-Cyrl-BA"/>
        </w:rPr>
        <w:t xml:space="preserve"> 2020/2021. године уписано је </w:t>
      </w:r>
      <w:r w:rsidR="00C725A8">
        <w:rPr>
          <w:rFonts w:eastAsia="Calibri" w:cs="Calibri"/>
          <w:lang w:val="sr-Cyrl-BA"/>
        </w:rPr>
        <w:t>114</w:t>
      </w:r>
      <w:r w:rsidRPr="00E01EEB">
        <w:rPr>
          <w:rFonts w:eastAsia="Calibri" w:cs="Calibri"/>
          <w:lang w:val="sr-Cyrl-BA"/>
        </w:rPr>
        <w:t xml:space="preserve"> ученика </w:t>
      </w:r>
      <w:r w:rsidR="00C725A8" w:rsidRPr="00E01EEB">
        <w:rPr>
          <w:rFonts w:eastAsia="Calibri" w:cs="Calibri"/>
          <w:lang w:val="sr-Cyrl-BA"/>
        </w:rPr>
        <w:t xml:space="preserve">што је за </w:t>
      </w:r>
      <w:r w:rsidR="00572B0E">
        <w:rPr>
          <w:rFonts w:eastAsia="Calibri" w:cs="Calibri"/>
          <w:lang w:val="sr-Cyrl-BA"/>
        </w:rPr>
        <w:t>20</w:t>
      </w:r>
      <w:r w:rsidR="00C725A8">
        <w:rPr>
          <w:rFonts w:eastAsia="Calibri" w:cs="Calibri"/>
          <w:lang w:val="sr-Cyrl-BA"/>
        </w:rPr>
        <w:t xml:space="preserve"> ученик</w:t>
      </w:r>
      <w:r w:rsidR="00572B0E">
        <w:rPr>
          <w:rFonts w:eastAsia="Calibri" w:cs="Calibri"/>
          <w:lang w:val="sr-Cyrl-BA"/>
        </w:rPr>
        <w:t>а</w:t>
      </w:r>
      <w:r w:rsidR="00C725A8">
        <w:rPr>
          <w:rFonts w:eastAsia="Calibri" w:cs="Calibri"/>
          <w:lang w:val="sr-Cyrl-BA"/>
        </w:rPr>
        <w:t xml:space="preserve"> мање у однсу на 2016. годину (1</w:t>
      </w:r>
      <w:r w:rsidR="00572B0E">
        <w:rPr>
          <w:rFonts w:eastAsia="Calibri" w:cs="Calibri"/>
          <w:lang w:val="sr-Cyrl-BA"/>
        </w:rPr>
        <w:t>34</w:t>
      </w:r>
      <w:r w:rsidR="00C725A8">
        <w:rPr>
          <w:rFonts w:eastAsia="Calibri" w:cs="Calibri"/>
          <w:lang w:val="sr-Cyrl-BA"/>
        </w:rPr>
        <w:t>) или за 3 ученика мање у односу на п</w:t>
      </w:r>
      <w:r w:rsidR="00572B0E">
        <w:rPr>
          <w:rFonts w:eastAsia="Calibri" w:cs="Calibri"/>
          <w:lang w:val="sr-Cyrl-BA"/>
        </w:rPr>
        <w:t>ретходну</w:t>
      </w:r>
      <w:r w:rsidR="00C725A8">
        <w:rPr>
          <w:rFonts w:eastAsia="Calibri" w:cs="Calibri"/>
          <w:lang w:val="sr-Cyrl-BA"/>
        </w:rPr>
        <w:t xml:space="preserve"> школску годину.</w:t>
      </w:r>
    </w:p>
    <w:p w14:paraId="0A047403" w14:textId="77777777" w:rsidR="00061830" w:rsidRPr="00061830" w:rsidRDefault="008059C7" w:rsidP="00061830">
      <w:pPr>
        <w:spacing w:before="120" w:after="0" w:line="259" w:lineRule="auto"/>
        <w:jc w:val="center"/>
        <w:rPr>
          <w:rFonts w:eastAsia="Calibri" w:cs="Calibri"/>
          <w:b/>
          <w:lang w:val="sr-Cyrl-RS"/>
        </w:rPr>
      </w:pPr>
      <w:r>
        <w:rPr>
          <w:rFonts w:eastAsia="Calibri" w:cs="Calibri"/>
          <w:b/>
          <w:lang w:val="sr-Cyrl-RS"/>
        </w:rPr>
        <w:br w:type="page"/>
      </w:r>
      <w:r w:rsidR="00061830" w:rsidRPr="00061830">
        <w:rPr>
          <w:rFonts w:eastAsia="Calibri" w:cs="Calibri"/>
          <w:b/>
          <w:lang w:val="sr-Cyrl-RS"/>
        </w:rPr>
        <w:lastRenderedPageBreak/>
        <w:t xml:space="preserve">Табела </w:t>
      </w:r>
      <w:r w:rsidR="002E0176">
        <w:rPr>
          <w:rFonts w:eastAsia="Calibri" w:cs="Calibri"/>
          <w:b/>
          <w:lang w:val="sr-Cyrl-RS"/>
        </w:rPr>
        <w:t>7</w:t>
      </w:r>
      <w:r w:rsidR="00061830" w:rsidRPr="00061830">
        <w:rPr>
          <w:rFonts w:eastAsia="Calibri" w:cs="Calibri"/>
          <w:b/>
          <w:lang w:val="sr-Cyrl-RS"/>
        </w:rPr>
        <w:t xml:space="preserve"> – Број </w:t>
      </w:r>
      <w:r w:rsidR="00061830">
        <w:rPr>
          <w:rFonts w:eastAsia="Calibri" w:cs="Calibri"/>
          <w:b/>
          <w:lang w:val="sr-Cyrl-RS"/>
        </w:rPr>
        <w:t>уч</w:t>
      </w:r>
      <w:r w:rsidR="00061830" w:rsidRPr="00061830">
        <w:rPr>
          <w:rFonts w:eastAsia="Calibri" w:cs="Calibri"/>
          <w:b/>
          <w:lang w:val="sr-Cyrl-RS"/>
        </w:rPr>
        <w:t>е</w:t>
      </w:r>
      <w:r w:rsidR="00061830">
        <w:rPr>
          <w:rFonts w:eastAsia="Calibri" w:cs="Calibri"/>
          <w:b/>
          <w:lang w:val="sr-Cyrl-RS"/>
        </w:rPr>
        <w:t>ника</w:t>
      </w:r>
      <w:r w:rsidR="00061830" w:rsidRPr="00061830">
        <w:rPr>
          <w:rFonts w:eastAsia="Calibri" w:cs="Calibri"/>
          <w:b/>
          <w:lang w:val="sr-Cyrl-RS"/>
        </w:rPr>
        <w:t xml:space="preserve"> у </w:t>
      </w:r>
      <w:r w:rsidR="00061830">
        <w:rPr>
          <w:rFonts w:eastAsia="Calibri" w:cs="Calibri"/>
          <w:b/>
          <w:lang w:val="sr-Cyrl-RS"/>
        </w:rPr>
        <w:t>средњо</w:t>
      </w:r>
      <w:r w:rsidR="00061830" w:rsidRPr="00061830">
        <w:rPr>
          <w:rFonts w:eastAsia="Calibri" w:cs="Calibri"/>
          <w:b/>
          <w:lang w:val="sr-Cyrl-RS"/>
        </w:rPr>
        <w:t>школском образовном систему на подручју опшине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558"/>
        <w:gridCol w:w="1558"/>
        <w:gridCol w:w="1558"/>
        <w:gridCol w:w="1559"/>
        <w:gridCol w:w="1559"/>
      </w:tblGrid>
      <w:tr w:rsidR="00DF48BE" w:rsidRPr="007F4BA2" w14:paraId="08D4BF4B" w14:textId="77777777" w:rsidTr="007F78C1">
        <w:tc>
          <w:tcPr>
            <w:tcW w:w="1558" w:type="dxa"/>
            <w:vMerge w:val="restart"/>
            <w:shd w:val="clear" w:color="auto" w:fill="DBE5F1"/>
          </w:tcPr>
          <w:p w14:paraId="67E35474" w14:textId="77777777" w:rsidR="00DF48BE" w:rsidRPr="007F78C1" w:rsidRDefault="00DF48BE" w:rsidP="007F78C1">
            <w:pPr>
              <w:spacing w:after="0" w:line="240" w:lineRule="auto"/>
              <w:jc w:val="center"/>
              <w:rPr>
                <w:rFonts w:eastAsia="Calibri"/>
                <w:b/>
                <w:sz w:val="20"/>
                <w:szCs w:val="20"/>
                <w:lang w:val="sr-Cyrl-BA"/>
              </w:rPr>
            </w:pPr>
          </w:p>
        </w:tc>
        <w:tc>
          <w:tcPr>
            <w:tcW w:w="7792" w:type="dxa"/>
            <w:gridSpan w:val="5"/>
            <w:shd w:val="clear" w:color="auto" w:fill="DBE5F1"/>
          </w:tcPr>
          <w:p w14:paraId="172BDD48" w14:textId="77777777" w:rsidR="00DF48BE" w:rsidRPr="007F78C1" w:rsidRDefault="00DF48BE" w:rsidP="007F78C1">
            <w:pPr>
              <w:spacing w:after="0" w:line="240" w:lineRule="auto"/>
              <w:jc w:val="center"/>
              <w:rPr>
                <w:rFonts w:eastAsia="Calibri"/>
                <w:b/>
                <w:sz w:val="20"/>
                <w:szCs w:val="20"/>
                <w:lang w:val="sr-Cyrl-BA"/>
              </w:rPr>
            </w:pPr>
            <w:r w:rsidRPr="007F78C1">
              <w:rPr>
                <w:rFonts w:eastAsia="Calibri"/>
                <w:b/>
                <w:sz w:val="20"/>
                <w:szCs w:val="20"/>
                <w:lang w:val="sr-Cyrl-BA"/>
              </w:rPr>
              <w:t>Број ученика у средњој школи</w:t>
            </w:r>
          </w:p>
        </w:tc>
      </w:tr>
      <w:tr w:rsidR="007F78C1" w:rsidRPr="007F78C1" w14:paraId="2BC58D81" w14:textId="77777777" w:rsidTr="007F78C1">
        <w:tc>
          <w:tcPr>
            <w:tcW w:w="1558" w:type="dxa"/>
            <w:vMerge/>
            <w:shd w:val="clear" w:color="auto" w:fill="DBE5F1"/>
          </w:tcPr>
          <w:p w14:paraId="64BB5332" w14:textId="77777777" w:rsidR="00DF48BE" w:rsidRPr="007F78C1" w:rsidRDefault="00DF48BE" w:rsidP="007F78C1">
            <w:pPr>
              <w:pStyle w:val="NoSpacing"/>
              <w:jc w:val="center"/>
              <w:rPr>
                <w:rFonts w:eastAsia="Calibri"/>
                <w:b/>
                <w:sz w:val="20"/>
                <w:szCs w:val="20"/>
                <w:lang w:val="sr-Cyrl-BA"/>
              </w:rPr>
            </w:pPr>
          </w:p>
        </w:tc>
        <w:tc>
          <w:tcPr>
            <w:tcW w:w="1558" w:type="dxa"/>
            <w:shd w:val="clear" w:color="auto" w:fill="DBE5F1"/>
          </w:tcPr>
          <w:p w14:paraId="017392CA" w14:textId="77777777" w:rsidR="00DF48BE" w:rsidRPr="007F78C1" w:rsidRDefault="00DF48BE" w:rsidP="007F78C1">
            <w:pPr>
              <w:pStyle w:val="NoSpacing"/>
              <w:jc w:val="center"/>
              <w:rPr>
                <w:rFonts w:eastAsia="Calibri"/>
                <w:b/>
                <w:sz w:val="20"/>
                <w:szCs w:val="20"/>
                <w:lang w:val="sr-Cyrl-RS"/>
              </w:rPr>
            </w:pPr>
            <w:r w:rsidRPr="007F78C1">
              <w:rPr>
                <w:rFonts w:eastAsia="Calibri"/>
                <w:b/>
                <w:sz w:val="20"/>
                <w:szCs w:val="20"/>
                <w:lang w:val="sr-Cyrl-RS"/>
              </w:rPr>
              <w:t>2016/2017</w:t>
            </w:r>
          </w:p>
        </w:tc>
        <w:tc>
          <w:tcPr>
            <w:tcW w:w="1558" w:type="dxa"/>
            <w:shd w:val="clear" w:color="auto" w:fill="DBE5F1"/>
          </w:tcPr>
          <w:p w14:paraId="49D2F8E5" w14:textId="77777777" w:rsidR="00DF48BE" w:rsidRPr="007F78C1" w:rsidRDefault="00DF48BE" w:rsidP="007F78C1">
            <w:pPr>
              <w:pStyle w:val="NoSpacing"/>
              <w:jc w:val="center"/>
              <w:rPr>
                <w:rFonts w:eastAsia="Calibri"/>
                <w:b/>
                <w:sz w:val="20"/>
                <w:szCs w:val="20"/>
                <w:lang w:val="sr-Cyrl-RS"/>
              </w:rPr>
            </w:pPr>
            <w:r w:rsidRPr="007F78C1">
              <w:rPr>
                <w:rFonts w:eastAsia="Calibri"/>
                <w:b/>
                <w:sz w:val="20"/>
                <w:szCs w:val="20"/>
                <w:lang w:val="sr-Cyrl-RS"/>
              </w:rPr>
              <w:t>2017/2018</w:t>
            </w:r>
          </w:p>
        </w:tc>
        <w:tc>
          <w:tcPr>
            <w:tcW w:w="1558" w:type="dxa"/>
            <w:shd w:val="clear" w:color="auto" w:fill="DBE5F1"/>
          </w:tcPr>
          <w:p w14:paraId="3DA334CC" w14:textId="77777777" w:rsidR="00DF48BE" w:rsidRPr="007F78C1" w:rsidRDefault="00DF48BE" w:rsidP="007F78C1">
            <w:pPr>
              <w:pStyle w:val="NoSpacing"/>
              <w:jc w:val="center"/>
              <w:rPr>
                <w:rFonts w:eastAsia="Calibri"/>
                <w:b/>
                <w:sz w:val="20"/>
                <w:szCs w:val="20"/>
                <w:lang w:val="sr-Cyrl-RS"/>
              </w:rPr>
            </w:pPr>
            <w:r w:rsidRPr="007F78C1">
              <w:rPr>
                <w:rFonts w:eastAsia="Calibri"/>
                <w:b/>
                <w:sz w:val="20"/>
                <w:szCs w:val="20"/>
                <w:lang w:val="sr-Cyrl-RS"/>
              </w:rPr>
              <w:t>2018/2019</w:t>
            </w:r>
          </w:p>
        </w:tc>
        <w:tc>
          <w:tcPr>
            <w:tcW w:w="1559" w:type="dxa"/>
            <w:shd w:val="clear" w:color="auto" w:fill="DBE5F1"/>
          </w:tcPr>
          <w:p w14:paraId="392D3F9D" w14:textId="77777777" w:rsidR="00DF48BE" w:rsidRPr="007F78C1" w:rsidRDefault="00DF48BE" w:rsidP="007F78C1">
            <w:pPr>
              <w:pStyle w:val="NoSpacing"/>
              <w:jc w:val="center"/>
              <w:rPr>
                <w:rFonts w:eastAsia="Calibri"/>
                <w:b/>
                <w:sz w:val="20"/>
                <w:szCs w:val="20"/>
                <w:lang w:val="sr-Cyrl-RS"/>
              </w:rPr>
            </w:pPr>
            <w:r w:rsidRPr="007F78C1">
              <w:rPr>
                <w:rFonts w:eastAsia="Calibri"/>
                <w:b/>
                <w:sz w:val="20"/>
                <w:szCs w:val="20"/>
                <w:lang w:val="sr-Cyrl-RS"/>
              </w:rPr>
              <w:t>2019/2020</w:t>
            </w:r>
          </w:p>
        </w:tc>
        <w:tc>
          <w:tcPr>
            <w:tcW w:w="1559" w:type="dxa"/>
            <w:shd w:val="clear" w:color="auto" w:fill="DBE5F1"/>
          </w:tcPr>
          <w:p w14:paraId="17EE4B25" w14:textId="77777777" w:rsidR="00DF48BE" w:rsidRPr="007F78C1" w:rsidRDefault="00DF48BE" w:rsidP="007F78C1">
            <w:pPr>
              <w:pStyle w:val="NoSpacing"/>
              <w:jc w:val="center"/>
              <w:rPr>
                <w:rFonts w:eastAsia="Calibri"/>
                <w:b/>
                <w:sz w:val="20"/>
                <w:szCs w:val="20"/>
                <w:lang w:val="sr-Cyrl-RS"/>
              </w:rPr>
            </w:pPr>
            <w:r w:rsidRPr="007F78C1">
              <w:rPr>
                <w:rFonts w:eastAsia="Calibri"/>
                <w:b/>
                <w:sz w:val="20"/>
                <w:szCs w:val="20"/>
                <w:lang w:val="sr-Cyrl-RS"/>
              </w:rPr>
              <w:t>2020/2021</w:t>
            </w:r>
          </w:p>
        </w:tc>
      </w:tr>
      <w:tr w:rsidR="007F78C1" w:rsidRPr="007F78C1" w14:paraId="6684D086" w14:textId="77777777" w:rsidTr="007F78C1">
        <w:tc>
          <w:tcPr>
            <w:tcW w:w="1558" w:type="dxa"/>
          </w:tcPr>
          <w:p w14:paraId="54D25724" w14:textId="77777777" w:rsidR="009A7E63" w:rsidRPr="007F78C1" w:rsidRDefault="009A7E63" w:rsidP="009A7E63">
            <w:pPr>
              <w:pStyle w:val="NoSpacing"/>
              <w:rPr>
                <w:rFonts w:eastAsia="Calibri"/>
                <w:sz w:val="20"/>
                <w:szCs w:val="20"/>
                <w:lang w:val="sr-Cyrl-RS"/>
              </w:rPr>
            </w:pPr>
            <w:r w:rsidRPr="007F78C1">
              <w:rPr>
                <w:rFonts w:eastAsia="Calibri"/>
                <w:sz w:val="20"/>
                <w:szCs w:val="20"/>
                <w:lang w:val="sr-Cyrl-RS"/>
              </w:rPr>
              <w:t>Дјечаци</w:t>
            </w:r>
          </w:p>
        </w:tc>
        <w:tc>
          <w:tcPr>
            <w:tcW w:w="1558" w:type="dxa"/>
          </w:tcPr>
          <w:p w14:paraId="2465F2A5" w14:textId="77777777" w:rsidR="009A7E63" w:rsidRPr="007F78C1" w:rsidRDefault="009A7E63" w:rsidP="007F78C1">
            <w:pPr>
              <w:pStyle w:val="NoSpacing"/>
              <w:jc w:val="center"/>
              <w:rPr>
                <w:rFonts w:eastAsia="Calibri"/>
                <w:sz w:val="20"/>
                <w:szCs w:val="20"/>
              </w:rPr>
            </w:pPr>
            <w:r w:rsidRPr="007F78C1">
              <w:t>74</w:t>
            </w:r>
          </w:p>
        </w:tc>
        <w:tc>
          <w:tcPr>
            <w:tcW w:w="1558" w:type="dxa"/>
          </w:tcPr>
          <w:p w14:paraId="761A735D" w14:textId="77777777" w:rsidR="009A7E63" w:rsidRPr="007F78C1" w:rsidRDefault="009A7E63" w:rsidP="007F78C1">
            <w:pPr>
              <w:pStyle w:val="NoSpacing"/>
              <w:jc w:val="center"/>
              <w:rPr>
                <w:rFonts w:eastAsia="Calibri"/>
                <w:sz w:val="20"/>
                <w:szCs w:val="20"/>
              </w:rPr>
            </w:pPr>
            <w:r w:rsidRPr="007F78C1">
              <w:t>71</w:t>
            </w:r>
          </w:p>
        </w:tc>
        <w:tc>
          <w:tcPr>
            <w:tcW w:w="1558" w:type="dxa"/>
          </w:tcPr>
          <w:p w14:paraId="6FC8A54D" w14:textId="77777777" w:rsidR="009A7E63" w:rsidRPr="007F78C1" w:rsidRDefault="009A7E63" w:rsidP="007F78C1">
            <w:pPr>
              <w:pStyle w:val="NoSpacing"/>
              <w:jc w:val="center"/>
              <w:rPr>
                <w:rFonts w:eastAsia="Calibri"/>
                <w:sz w:val="20"/>
                <w:szCs w:val="20"/>
              </w:rPr>
            </w:pPr>
            <w:r w:rsidRPr="007F78C1">
              <w:t>70</w:t>
            </w:r>
          </w:p>
        </w:tc>
        <w:tc>
          <w:tcPr>
            <w:tcW w:w="1559" w:type="dxa"/>
          </w:tcPr>
          <w:p w14:paraId="7F7A782D" w14:textId="77777777" w:rsidR="009A7E63" w:rsidRPr="007F78C1" w:rsidRDefault="009A7E63" w:rsidP="007F78C1">
            <w:pPr>
              <w:pStyle w:val="NoSpacing"/>
              <w:jc w:val="center"/>
              <w:rPr>
                <w:rFonts w:eastAsia="Calibri"/>
                <w:sz w:val="20"/>
                <w:szCs w:val="20"/>
              </w:rPr>
            </w:pPr>
            <w:r w:rsidRPr="007F78C1">
              <w:t>65</w:t>
            </w:r>
          </w:p>
        </w:tc>
        <w:tc>
          <w:tcPr>
            <w:tcW w:w="1559" w:type="dxa"/>
          </w:tcPr>
          <w:p w14:paraId="18614445" w14:textId="77777777" w:rsidR="009A7E63" w:rsidRPr="007F78C1" w:rsidRDefault="009A7E63" w:rsidP="007F78C1">
            <w:pPr>
              <w:pStyle w:val="NoSpacing"/>
              <w:jc w:val="center"/>
              <w:rPr>
                <w:rFonts w:eastAsia="Calibri"/>
                <w:sz w:val="20"/>
                <w:szCs w:val="20"/>
                <w:lang w:val="sr-Cyrl-RS"/>
              </w:rPr>
            </w:pPr>
            <w:r w:rsidRPr="007F78C1">
              <w:t>61</w:t>
            </w:r>
          </w:p>
        </w:tc>
      </w:tr>
      <w:tr w:rsidR="007F78C1" w:rsidRPr="007F78C1" w14:paraId="20D2D16E" w14:textId="77777777" w:rsidTr="007F78C1">
        <w:tc>
          <w:tcPr>
            <w:tcW w:w="1558" w:type="dxa"/>
          </w:tcPr>
          <w:p w14:paraId="10408D22" w14:textId="77777777" w:rsidR="009A7E63" w:rsidRPr="007F78C1" w:rsidRDefault="009A7E63" w:rsidP="009A7E63">
            <w:pPr>
              <w:pStyle w:val="NoSpacing"/>
              <w:rPr>
                <w:rFonts w:eastAsia="Calibri"/>
                <w:sz w:val="20"/>
                <w:szCs w:val="20"/>
                <w:lang w:val="sr-Cyrl-RS"/>
              </w:rPr>
            </w:pPr>
            <w:r w:rsidRPr="007F78C1">
              <w:rPr>
                <w:rFonts w:eastAsia="Calibri"/>
                <w:sz w:val="20"/>
                <w:szCs w:val="20"/>
                <w:lang w:val="sr-Cyrl-RS"/>
              </w:rPr>
              <w:t xml:space="preserve">Дјевојчице </w:t>
            </w:r>
          </w:p>
        </w:tc>
        <w:tc>
          <w:tcPr>
            <w:tcW w:w="1558" w:type="dxa"/>
          </w:tcPr>
          <w:p w14:paraId="17730CC6" w14:textId="77777777" w:rsidR="009A7E63" w:rsidRPr="007F78C1" w:rsidRDefault="009A7E63" w:rsidP="007F78C1">
            <w:pPr>
              <w:pStyle w:val="NoSpacing"/>
              <w:jc w:val="center"/>
              <w:rPr>
                <w:rFonts w:eastAsia="Calibri"/>
                <w:sz w:val="20"/>
                <w:szCs w:val="20"/>
              </w:rPr>
            </w:pPr>
            <w:r w:rsidRPr="007F78C1">
              <w:t>60</w:t>
            </w:r>
          </w:p>
        </w:tc>
        <w:tc>
          <w:tcPr>
            <w:tcW w:w="1558" w:type="dxa"/>
          </w:tcPr>
          <w:p w14:paraId="33BDBCFB" w14:textId="77777777" w:rsidR="009A7E63" w:rsidRPr="007F78C1" w:rsidRDefault="009A7E63" w:rsidP="007F78C1">
            <w:pPr>
              <w:pStyle w:val="NoSpacing"/>
              <w:jc w:val="center"/>
              <w:rPr>
                <w:rFonts w:eastAsia="Calibri"/>
                <w:sz w:val="20"/>
                <w:szCs w:val="20"/>
              </w:rPr>
            </w:pPr>
            <w:r w:rsidRPr="007F78C1">
              <w:t>59</w:t>
            </w:r>
          </w:p>
        </w:tc>
        <w:tc>
          <w:tcPr>
            <w:tcW w:w="1558" w:type="dxa"/>
          </w:tcPr>
          <w:p w14:paraId="1107B3BE" w14:textId="77777777" w:rsidR="009A7E63" w:rsidRPr="007F78C1" w:rsidRDefault="009A7E63" w:rsidP="007F78C1">
            <w:pPr>
              <w:pStyle w:val="NoSpacing"/>
              <w:jc w:val="center"/>
              <w:rPr>
                <w:rFonts w:eastAsia="Calibri"/>
                <w:sz w:val="20"/>
                <w:szCs w:val="20"/>
              </w:rPr>
            </w:pPr>
            <w:r w:rsidRPr="007F78C1">
              <w:t>58</w:t>
            </w:r>
          </w:p>
        </w:tc>
        <w:tc>
          <w:tcPr>
            <w:tcW w:w="1559" w:type="dxa"/>
          </w:tcPr>
          <w:p w14:paraId="6F87293B" w14:textId="77777777" w:rsidR="009A7E63" w:rsidRPr="007F78C1" w:rsidRDefault="009A7E63" w:rsidP="007F78C1">
            <w:pPr>
              <w:pStyle w:val="NoSpacing"/>
              <w:jc w:val="center"/>
              <w:rPr>
                <w:rFonts w:eastAsia="Calibri"/>
                <w:sz w:val="20"/>
                <w:szCs w:val="20"/>
              </w:rPr>
            </w:pPr>
            <w:r w:rsidRPr="007F78C1">
              <w:t>42</w:t>
            </w:r>
          </w:p>
        </w:tc>
        <w:tc>
          <w:tcPr>
            <w:tcW w:w="1559" w:type="dxa"/>
          </w:tcPr>
          <w:p w14:paraId="2F45B8E4" w14:textId="77777777" w:rsidR="009A7E63" w:rsidRPr="007F78C1" w:rsidRDefault="009A7E63" w:rsidP="007F78C1">
            <w:pPr>
              <w:pStyle w:val="NoSpacing"/>
              <w:jc w:val="center"/>
              <w:rPr>
                <w:rFonts w:eastAsia="Calibri"/>
                <w:sz w:val="20"/>
                <w:szCs w:val="20"/>
                <w:lang w:val="sr-Cyrl-RS"/>
              </w:rPr>
            </w:pPr>
            <w:r w:rsidRPr="007F78C1">
              <w:t>53</w:t>
            </w:r>
          </w:p>
        </w:tc>
      </w:tr>
      <w:tr w:rsidR="007F78C1" w:rsidRPr="007F78C1" w14:paraId="5AA5B9F7" w14:textId="77777777" w:rsidTr="007F78C1">
        <w:tc>
          <w:tcPr>
            <w:tcW w:w="1558" w:type="dxa"/>
            <w:shd w:val="clear" w:color="auto" w:fill="DBE5F1"/>
          </w:tcPr>
          <w:p w14:paraId="52B93131" w14:textId="77777777" w:rsidR="009A7E63" w:rsidRPr="007F78C1" w:rsidRDefault="009A7E63" w:rsidP="009A7E63">
            <w:pPr>
              <w:pStyle w:val="NoSpacing"/>
              <w:rPr>
                <w:rFonts w:eastAsia="Calibri"/>
                <w:b/>
                <w:sz w:val="20"/>
                <w:szCs w:val="20"/>
                <w:lang w:val="sr-Cyrl-RS"/>
              </w:rPr>
            </w:pPr>
            <w:r w:rsidRPr="007F78C1">
              <w:rPr>
                <w:rFonts w:eastAsia="Calibri"/>
                <w:b/>
                <w:sz w:val="20"/>
                <w:szCs w:val="20"/>
                <w:lang w:val="sr-Cyrl-RS"/>
              </w:rPr>
              <w:t>Укупно</w:t>
            </w:r>
          </w:p>
        </w:tc>
        <w:tc>
          <w:tcPr>
            <w:tcW w:w="1558" w:type="dxa"/>
            <w:shd w:val="clear" w:color="auto" w:fill="DBE5F1"/>
          </w:tcPr>
          <w:p w14:paraId="25A1028A" w14:textId="77777777" w:rsidR="009A7E63" w:rsidRPr="007F78C1" w:rsidRDefault="009A7E63" w:rsidP="007F78C1">
            <w:pPr>
              <w:pStyle w:val="NoSpacing"/>
              <w:jc w:val="center"/>
              <w:rPr>
                <w:rFonts w:eastAsia="Calibri"/>
                <w:b/>
                <w:sz w:val="20"/>
                <w:szCs w:val="20"/>
                <w:lang w:val="sr-Cyrl-RS"/>
              </w:rPr>
            </w:pPr>
            <w:r w:rsidRPr="007F78C1">
              <w:t>134</w:t>
            </w:r>
          </w:p>
        </w:tc>
        <w:tc>
          <w:tcPr>
            <w:tcW w:w="1558" w:type="dxa"/>
            <w:shd w:val="clear" w:color="auto" w:fill="DBE5F1"/>
          </w:tcPr>
          <w:p w14:paraId="2CEB2487" w14:textId="77777777" w:rsidR="009A7E63" w:rsidRPr="007F78C1" w:rsidRDefault="009A7E63" w:rsidP="007F78C1">
            <w:pPr>
              <w:pStyle w:val="NoSpacing"/>
              <w:jc w:val="center"/>
              <w:rPr>
                <w:rFonts w:eastAsia="Calibri"/>
                <w:b/>
                <w:sz w:val="20"/>
                <w:szCs w:val="20"/>
              </w:rPr>
            </w:pPr>
            <w:r w:rsidRPr="007F78C1">
              <w:t>130</w:t>
            </w:r>
          </w:p>
        </w:tc>
        <w:tc>
          <w:tcPr>
            <w:tcW w:w="1558" w:type="dxa"/>
            <w:shd w:val="clear" w:color="auto" w:fill="DBE5F1"/>
          </w:tcPr>
          <w:p w14:paraId="53E511F4" w14:textId="77777777" w:rsidR="009A7E63" w:rsidRPr="007F78C1" w:rsidRDefault="009A7E63" w:rsidP="007F78C1">
            <w:pPr>
              <w:pStyle w:val="NoSpacing"/>
              <w:jc w:val="center"/>
              <w:rPr>
                <w:rFonts w:eastAsia="Calibri"/>
                <w:b/>
                <w:sz w:val="20"/>
                <w:szCs w:val="20"/>
              </w:rPr>
            </w:pPr>
            <w:r w:rsidRPr="007F78C1">
              <w:t>128</w:t>
            </w:r>
          </w:p>
        </w:tc>
        <w:tc>
          <w:tcPr>
            <w:tcW w:w="1559" w:type="dxa"/>
            <w:shd w:val="clear" w:color="auto" w:fill="DBE5F1"/>
          </w:tcPr>
          <w:p w14:paraId="15EE9F5A" w14:textId="77777777" w:rsidR="009A7E63" w:rsidRPr="007F78C1" w:rsidRDefault="009A7E63" w:rsidP="007F78C1">
            <w:pPr>
              <w:pStyle w:val="NoSpacing"/>
              <w:jc w:val="center"/>
              <w:rPr>
                <w:rFonts w:eastAsia="Calibri"/>
                <w:b/>
                <w:sz w:val="20"/>
                <w:szCs w:val="20"/>
                <w:lang w:val="sr-Cyrl-RS"/>
              </w:rPr>
            </w:pPr>
            <w:r w:rsidRPr="007F78C1">
              <w:t>117</w:t>
            </w:r>
          </w:p>
        </w:tc>
        <w:tc>
          <w:tcPr>
            <w:tcW w:w="1559" w:type="dxa"/>
            <w:shd w:val="clear" w:color="auto" w:fill="DBE5F1"/>
          </w:tcPr>
          <w:p w14:paraId="7E63EDC6" w14:textId="77777777" w:rsidR="009A7E63" w:rsidRPr="007F78C1" w:rsidRDefault="009A7E63" w:rsidP="007F78C1">
            <w:pPr>
              <w:pStyle w:val="NoSpacing"/>
              <w:jc w:val="center"/>
              <w:rPr>
                <w:rFonts w:eastAsia="Calibri"/>
                <w:b/>
                <w:sz w:val="20"/>
                <w:szCs w:val="20"/>
                <w:lang w:val="sr-Cyrl-RS"/>
              </w:rPr>
            </w:pPr>
            <w:r w:rsidRPr="007F78C1">
              <w:t>114</w:t>
            </w:r>
          </w:p>
        </w:tc>
      </w:tr>
    </w:tbl>
    <w:p w14:paraId="22DC2E72" w14:textId="77777777" w:rsidR="00DF48BE" w:rsidRPr="00572B0E" w:rsidRDefault="00DF48BE" w:rsidP="00DF48BE">
      <w:pPr>
        <w:pStyle w:val="NoSpacing"/>
        <w:jc w:val="center"/>
        <w:rPr>
          <w:rFonts w:eastAsia="Calibri" w:cs="Calibri"/>
          <w:i/>
          <w:sz w:val="20"/>
          <w:szCs w:val="20"/>
          <w:lang w:val="sr-Cyrl-BA"/>
        </w:rPr>
      </w:pPr>
      <w:r w:rsidRPr="00572B0E">
        <w:rPr>
          <w:rFonts w:eastAsia="Calibri" w:cs="Calibri"/>
          <w:i/>
          <w:sz w:val="20"/>
          <w:szCs w:val="20"/>
          <w:lang w:val="sr-Cyrl-BA"/>
        </w:rPr>
        <w:t>Извор: Средња школа Светоза</w:t>
      </w:r>
      <w:r w:rsidR="00A45F80">
        <w:rPr>
          <w:rFonts w:eastAsia="Calibri" w:cs="Calibri"/>
          <w:i/>
          <w:sz w:val="20"/>
          <w:szCs w:val="20"/>
          <w:lang w:val="sr-Cyrl-BA"/>
        </w:rPr>
        <w:t>р</w:t>
      </w:r>
      <w:r w:rsidRPr="00572B0E">
        <w:rPr>
          <w:rFonts w:eastAsia="Calibri" w:cs="Calibri"/>
          <w:i/>
          <w:sz w:val="20"/>
          <w:szCs w:val="20"/>
          <w:lang w:val="sr-Cyrl-BA"/>
        </w:rPr>
        <w:t xml:space="preserve"> Ћоровић </w:t>
      </w:r>
    </w:p>
    <w:p w14:paraId="73EE8C99" w14:textId="77777777" w:rsidR="00DF48BE" w:rsidRDefault="00426E59">
      <w:pPr>
        <w:spacing w:before="120" w:after="120" w:line="259" w:lineRule="auto"/>
        <w:jc w:val="both"/>
        <w:rPr>
          <w:rFonts w:eastAsia="Calibri" w:cs="Calibri"/>
          <w:lang w:val="sr-Cyrl-BA"/>
        </w:rPr>
      </w:pPr>
      <w:r w:rsidRPr="00E01EEB">
        <w:rPr>
          <w:rFonts w:eastAsia="Calibri" w:cs="Calibri"/>
          <w:lang w:val="sr-Cyrl-BA"/>
        </w:rPr>
        <w:t>Објекат средње ш</w:t>
      </w:r>
      <w:r w:rsidR="00C725A8" w:rsidRPr="00E01EEB">
        <w:rPr>
          <w:rFonts w:eastAsia="Calibri" w:cs="Calibri"/>
          <w:lang w:val="sr-Cyrl-BA"/>
        </w:rPr>
        <w:t xml:space="preserve">коле дјелимично је </w:t>
      </w:r>
      <w:r w:rsidR="00C725A8">
        <w:rPr>
          <w:rFonts w:eastAsia="Calibri" w:cs="Calibri"/>
          <w:lang w:val="sr-Cyrl-BA"/>
        </w:rPr>
        <w:t>у лошем стању. Неопходна је реконструкција фасаде, замјена постојећих отвора на згради</w:t>
      </w:r>
      <w:r w:rsidR="00DF48BE">
        <w:rPr>
          <w:rFonts w:eastAsia="Calibri" w:cs="Calibri"/>
          <w:lang w:val="sr-Cyrl-BA"/>
        </w:rPr>
        <w:t xml:space="preserve">, те </w:t>
      </w:r>
      <w:r w:rsidR="00C725A8">
        <w:rPr>
          <w:rFonts w:eastAsia="Calibri" w:cs="Calibri"/>
          <w:lang w:val="sr-Cyrl-BA"/>
        </w:rPr>
        <w:t xml:space="preserve">замјена подова који су од винас плочица. </w:t>
      </w:r>
      <w:r w:rsidR="00DF48BE">
        <w:rPr>
          <w:rFonts w:eastAsia="Calibri" w:cs="Calibri"/>
          <w:lang w:val="sr-Cyrl-BA"/>
        </w:rPr>
        <w:t>Један од заједничких проблема са зградом основне школе је п</w:t>
      </w:r>
      <w:r w:rsidR="00C725A8">
        <w:rPr>
          <w:rFonts w:eastAsia="Calibri" w:cs="Calibri"/>
          <w:lang w:val="sr-Cyrl-BA"/>
        </w:rPr>
        <w:t xml:space="preserve">одест којим </w:t>
      </w:r>
      <w:r w:rsidR="00DF48BE">
        <w:rPr>
          <w:rFonts w:eastAsia="Calibri" w:cs="Calibri"/>
          <w:lang w:val="sr-Cyrl-BA"/>
        </w:rPr>
        <w:t>су</w:t>
      </w:r>
      <w:r w:rsidR="00C725A8">
        <w:rPr>
          <w:rFonts w:eastAsia="Calibri" w:cs="Calibri"/>
          <w:lang w:val="sr-Cyrl-BA"/>
        </w:rPr>
        <w:t xml:space="preserve"> школ</w:t>
      </w:r>
      <w:r w:rsidR="00DF48BE">
        <w:rPr>
          <w:rFonts w:eastAsia="Calibri" w:cs="Calibri"/>
          <w:lang w:val="sr-Cyrl-BA"/>
        </w:rPr>
        <w:t xml:space="preserve">е повезане и који </w:t>
      </w:r>
      <w:r w:rsidR="00C725A8">
        <w:rPr>
          <w:rFonts w:eastAsia="Calibri" w:cs="Calibri"/>
          <w:lang w:val="sr-Cyrl-BA"/>
        </w:rPr>
        <w:t xml:space="preserve">прокишњава. </w:t>
      </w:r>
    </w:p>
    <w:p w14:paraId="2194CAD6" w14:textId="77777777" w:rsidR="00FF3F9D" w:rsidRPr="00E01EEB" w:rsidRDefault="00DF48BE">
      <w:pPr>
        <w:spacing w:before="120" w:after="120" w:line="259" w:lineRule="auto"/>
        <w:jc w:val="both"/>
        <w:rPr>
          <w:rFonts w:eastAsia="Calibri" w:cs="Calibri"/>
          <w:lang w:val="sr-Cyrl-BA"/>
        </w:rPr>
      </w:pPr>
      <w:r>
        <w:rPr>
          <w:rFonts w:eastAsia="Calibri" w:cs="Calibri"/>
          <w:lang w:val="sr-Cyrl-BA"/>
        </w:rPr>
        <w:t xml:space="preserve">Просјечан број </w:t>
      </w:r>
      <w:r w:rsidR="00426E59" w:rsidRPr="00E01EEB">
        <w:rPr>
          <w:rFonts w:eastAsia="Calibri" w:cs="Calibri"/>
          <w:lang w:val="sr-Cyrl-BA"/>
        </w:rPr>
        <w:t>ученика по одјељењу је</w:t>
      </w:r>
      <w:r w:rsidR="004B34F7">
        <w:rPr>
          <w:rFonts w:eastAsia="Calibri" w:cs="Calibri"/>
          <w:lang w:val="sr-Cyrl-BA"/>
        </w:rPr>
        <w:t xml:space="preserve"> 16. Ш</w:t>
      </w:r>
      <w:r w:rsidR="00426E59" w:rsidRPr="00E01EEB">
        <w:rPr>
          <w:rFonts w:eastAsia="Calibri" w:cs="Calibri"/>
          <w:lang w:val="sr-Cyrl-BA"/>
        </w:rPr>
        <w:t>кола нема спортску дворану</w:t>
      </w:r>
      <w:r w:rsidR="00C91788">
        <w:rPr>
          <w:rFonts w:eastAsia="Calibri" w:cs="Calibri"/>
          <w:lang w:val="sr-Cyrl-BA"/>
        </w:rPr>
        <w:t xml:space="preserve"> </w:t>
      </w:r>
      <w:r w:rsidRPr="004B34F7">
        <w:rPr>
          <w:rFonts w:eastAsia="Calibri" w:cs="Calibri"/>
          <w:lang w:val="sr-Cyrl-BA"/>
        </w:rPr>
        <w:t>те за потребе физичког васпитања користи дворану основне школе</w:t>
      </w:r>
      <w:r w:rsidR="00426E59" w:rsidRPr="004B34F7">
        <w:rPr>
          <w:rFonts w:eastAsia="Calibri" w:cs="Calibri"/>
          <w:lang w:val="sr-Cyrl-BA"/>
        </w:rPr>
        <w:t>.</w:t>
      </w:r>
    </w:p>
    <w:p w14:paraId="643633F4" w14:textId="77777777" w:rsidR="00FF3F9D" w:rsidRPr="00E01EEB" w:rsidRDefault="00426E59">
      <w:pPr>
        <w:spacing w:before="120" w:after="120" w:line="259" w:lineRule="auto"/>
        <w:jc w:val="both"/>
        <w:rPr>
          <w:rFonts w:eastAsia="Calibri" w:cs="Calibri"/>
          <w:lang w:val="sr-Cyrl-BA"/>
        </w:rPr>
      </w:pPr>
      <w:r w:rsidRPr="00E01EEB">
        <w:rPr>
          <w:rFonts w:eastAsia="Calibri" w:cs="Calibri"/>
          <w:lang w:val="sr-Cyrl-BA"/>
        </w:rPr>
        <w:t>На подручју општине, у посматраном временском периоду није забиљежен ни један случај пријевременог напшутања школовања у систему основно и средњошколског образовања.</w:t>
      </w:r>
    </w:p>
    <w:p w14:paraId="0E740B09" w14:textId="77777777" w:rsidR="00FF3F9D" w:rsidRPr="004C5B06" w:rsidRDefault="00426E59">
      <w:pPr>
        <w:spacing w:after="120" w:line="259" w:lineRule="auto"/>
        <w:jc w:val="both"/>
        <w:rPr>
          <w:rFonts w:eastAsia="Calibri" w:cs="Calibri"/>
          <w:color w:val="FF0000"/>
          <w:lang w:val="sr-Cyrl-BA"/>
        </w:rPr>
      </w:pPr>
      <w:r w:rsidRPr="00E01EEB">
        <w:rPr>
          <w:rFonts w:eastAsia="Calibri" w:cs="Calibri"/>
          <w:b/>
          <w:lang w:val="sr-Cyrl-BA"/>
        </w:rPr>
        <w:t xml:space="preserve">Високо образовање – </w:t>
      </w:r>
      <w:r w:rsidRPr="00E01EEB">
        <w:rPr>
          <w:rFonts w:eastAsia="Calibri" w:cs="Calibri"/>
          <w:lang w:val="sr-Cyrl-BA"/>
        </w:rPr>
        <w:t>На подручју општине Љубиње нема високообразовних установа. Студенти похађају универзитете у већим градовима Републике Српске и региона</w:t>
      </w:r>
      <w:r w:rsidRPr="00DF48BE">
        <w:rPr>
          <w:rFonts w:eastAsia="Calibri" w:cs="Calibri"/>
          <w:lang w:val="sr-Cyrl-BA"/>
        </w:rPr>
        <w:t xml:space="preserve">. Према слободној процјени тренутно је </w:t>
      </w:r>
      <w:r w:rsidR="004B34F7">
        <w:rPr>
          <w:rFonts w:eastAsia="Calibri" w:cs="Calibri"/>
          <w:lang w:val="sr-Cyrl-BA"/>
        </w:rPr>
        <w:t xml:space="preserve">83 </w:t>
      </w:r>
      <w:r w:rsidRPr="00DF48BE">
        <w:rPr>
          <w:rFonts w:eastAsia="Calibri" w:cs="Calibri"/>
          <w:lang w:val="sr-Cyrl-BA"/>
        </w:rPr>
        <w:t>особ</w:t>
      </w:r>
      <w:r w:rsidR="004B34F7">
        <w:rPr>
          <w:rFonts w:eastAsia="Calibri" w:cs="Calibri"/>
          <w:lang w:val="sr-Cyrl-BA"/>
        </w:rPr>
        <w:t>е</w:t>
      </w:r>
      <w:r w:rsidRPr="00DF48BE">
        <w:rPr>
          <w:rFonts w:eastAsia="Calibri" w:cs="Calibri"/>
          <w:lang w:val="sr-Cyrl-BA"/>
        </w:rPr>
        <w:t xml:space="preserve">, старосне доби од 19 до 27 година, са статусом студента. Што се тиче образовних профила који су заступљени, евидентна је разноликост, </w:t>
      </w:r>
      <w:r w:rsidR="00DF48BE">
        <w:rPr>
          <w:rFonts w:eastAsia="Calibri" w:cs="Calibri"/>
          <w:lang w:val="sr-Cyrl-BA"/>
        </w:rPr>
        <w:t>а најзаступљенији су</w:t>
      </w:r>
      <w:r w:rsidR="004B34F7">
        <w:rPr>
          <w:rFonts w:eastAsia="Calibri" w:cs="Calibri"/>
          <w:lang w:val="sr-Cyrl-BA"/>
        </w:rPr>
        <w:t xml:space="preserve"> правни и економски факултет. </w:t>
      </w:r>
      <w:r w:rsidR="00C91788">
        <w:rPr>
          <w:rFonts w:eastAsia="Calibri" w:cs="Calibri"/>
          <w:lang w:val="sr-Cyrl-BA"/>
        </w:rPr>
        <w:t xml:space="preserve"> </w:t>
      </w:r>
      <w:r w:rsidR="00C91788" w:rsidRPr="00F64BE1">
        <w:rPr>
          <w:rFonts w:eastAsia="Calibri" w:cs="Calibri"/>
          <w:lang w:val="sr-Cyrl-BA"/>
        </w:rPr>
        <w:t>Општина Љубиње не издваја новац за стипендије студена</w:t>
      </w:r>
      <w:r w:rsidR="00096062" w:rsidRPr="00F64BE1">
        <w:rPr>
          <w:rFonts w:eastAsia="Calibri" w:cs="Calibri"/>
          <w:lang w:val="sr-Cyrl-BA"/>
        </w:rPr>
        <w:t>та</w:t>
      </w:r>
      <w:r w:rsidR="00F64BE1" w:rsidRPr="00F64BE1">
        <w:rPr>
          <w:rFonts w:eastAsia="Calibri" w:cs="Calibri"/>
          <w:lang w:val="sr-Cyrl-BA"/>
        </w:rPr>
        <w:t>, али од</w:t>
      </w:r>
      <w:r w:rsidR="00096062" w:rsidRPr="00F64BE1">
        <w:rPr>
          <w:rFonts w:eastAsia="Calibri" w:cs="Calibri"/>
          <w:lang w:val="sr-Cyrl-BA"/>
        </w:rPr>
        <w:t xml:space="preserve"> 2019</w:t>
      </w:r>
      <w:r w:rsidR="00F64BE1" w:rsidRPr="00F64BE1">
        <w:rPr>
          <w:rFonts w:eastAsia="Calibri" w:cs="Calibri"/>
          <w:lang w:val="sr-Cyrl-BA"/>
        </w:rPr>
        <w:t>.</w:t>
      </w:r>
      <w:r w:rsidR="00096062" w:rsidRPr="00F64BE1">
        <w:rPr>
          <w:rFonts w:eastAsia="Calibri" w:cs="Calibri"/>
          <w:lang w:val="sr-Cyrl-BA"/>
        </w:rPr>
        <w:t xml:space="preserve"> године у буџету се издвајау средства за стипендирање студената без родитеља</w:t>
      </w:r>
      <w:r w:rsidR="00CC0EE9" w:rsidRPr="00F64BE1">
        <w:rPr>
          <w:rFonts w:eastAsia="Calibri" w:cs="Calibri"/>
          <w:lang w:val="sr-Cyrl-BA"/>
        </w:rPr>
        <w:t xml:space="preserve"> у износу од 2</w:t>
      </w:r>
      <w:r w:rsidR="00F64BE1" w:rsidRPr="00F64BE1">
        <w:rPr>
          <w:rFonts w:eastAsia="Calibri" w:cs="Calibri"/>
          <w:lang w:val="sr-Cyrl-BA"/>
        </w:rPr>
        <w:t>.</w:t>
      </w:r>
      <w:r w:rsidR="00CC0EE9" w:rsidRPr="00F64BE1">
        <w:rPr>
          <w:rFonts w:eastAsia="Calibri" w:cs="Calibri"/>
          <w:lang w:val="sr-Cyrl-BA"/>
        </w:rPr>
        <w:t>000</w:t>
      </w:r>
      <w:r w:rsidR="00F64BE1" w:rsidRPr="00F64BE1">
        <w:rPr>
          <w:rFonts w:eastAsia="Calibri" w:cs="Calibri"/>
          <w:lang w:val="sr-Cyrl-BA"/>
        </w:rPr>
        <w:t xml:space="preserve"> </w:t>
      </w:r>
      <w:r w:rsidR="00CC0EE9" w:rsidRPr="00F64BE1">
        <w:rPr>
          <w:rFonts w:eastAsia="Calibri" w:cs="Calibri"/>
          <w:lang w:val="sr-Cyrl-BA"/>
        </w:rPr>
        <w:t>КМ</w:t>
      </w:r>
      <w:r w:rsidR="00096062" w:rsidRPr="00F64BE1">
        <w:rPr>
          <w:rFonts w:eastAsia="Calibri" w:cs="Calibri"/>
          <w:lang w:val="sr-Cyrl-BA"/>
        </w:rPr>
        <w:t xml:space="preserve">. </w:t>
      </w:r>
      <w:r w:rsidR="00C91788" w:rsidRPr="00F64BE1">
        <w:rPr>
          <w:rFonts w:eastAsia="Calibri" w:cs="Calibri"/>
          <w:lang w:val="sr-Cyrl-BA"/>
        </w:rPr>
        <w:t>Општина</w:t>
      </w:r>
      <w:r w:rsidR="00F64BE1" w:rsidRPr="00F64BE1">
        <w:rPr>
          <w:rFonts w:eastAsia="Calibri" w:cs="Calibri"/>
          <w:lang w:val="sr-Cyrl-BA"/>
        </w:rPr>
        <w:t>, такође,</w:t>
      </w:r>
      <w:r w:rsidR="00C91788" w:rsidRPr="00F64BE1">
        <w:rPr>
          <w:rFonts w:eastAsia="Calibri" w:cs="Calibri"/>
          <w:lang w:val="sr-Cyrl-BA"/>
        </w:rPr>
        <w:t xml:space="preserve"> издваја новац за награде одличним ученицима основне и средње школе. </w:t>
      </w:r>
      <w:r w:rsidR="00CC0EE9" w:rsidRPr="00F64BE1">
        <w:rPr>
          <w:rFonts w:eastAsia="Calibri" w:cs="Calibri"/>
          <w:lang w:val="sr-Cyrl-BA"/>
        </w:rPr>
        <w:t>За те намјене издваја се са буџета општине око 6.000</w:t>
      </w:r>
      <w:r w:rsidR="00F64BE1" w:rsidRPr="00F64BE1">
        <w:rPr>
          <w:rFonts w:eastAsia="Calibri" w:cs="Calibri"/>
          <w:lang w:val="sr-Cyrl-BA"/>
        </w:rPr>
        <w:t xml:space="preserve"> </w:t>
      </w:r>
      <w:r w:rsidR="00CC0EE9" w:rsidRPr="00F64BE1">
        <w:rPr>
          <w:rFonts w:eastAsia="Calibri" w:cs="Calibri"/>
          <w:lang w:val="sr-Cyrl-BA"/>
        </w:rPr>
        <w:t>КМ на годишњем нивоу</w:t>
      </w:r>
      <w:r w:rsidR="00F64BE1">
        <w:rPr>
          <w:rFonts w:eastAsia="Calibri" w:cs="Calibri"/>
          <w:lang w:val="sr-Cyrl-BA"/>
        </w:rPr>
        <w:t>.</w:t>
      </w:r>
    </w:p>
    <w:p w14:paraId="14D80142" w14:textId="77777777" w:rsidR="00FF3F9D" w:rsidRPr="00E01EEB" w:rsidRDefault="00426E59">
      <w:pPr>
        <w:spacing w:after="160" w:line="259" w:lineRule="auto"/>
        <w:rPr>
          <w:rFonts w:eastAsia="Calibri" w:cs="Calibri"/>
          <w:b/>
          <w:i/>
          <w:lang w:val="sr-Cyrl-BA"/>
        </w:rPr>
      </w:pPr>
      <w:r w:rsidRPr="00E01EEB">
        <w:rPr>
          <w:rFonts w:eastAsia="Calibri" w:cs="Calibri"/>
          <w:b/>
          <w:i/>
          <w:lang w:val="sr-Cyrl-BA"/>
        </w:rPr>
        <w:t>Култура и спорт</w:t>
      </w:r>
    </w:p>
    <w:p w14:paraId="3DB5022A" w14:textId="77777777" w:rsidR="00A2379B" w:rsidRPr="00F64BE1" w:rsidRDefault="00426E59">
      <w:pPr>
        <w:spacing w:after="160" w:line="259" w:lineRule="auto"/>
        <w:jc w:val="both"/>
        <w:rPr>
          <w:rFonts w:eastAsia="Calibri" w:cs="Calibri"/>
          <w:lang w:val="sr-Cyrl-BA"/>
        </w:rPr>
      </w:pPr>
      <w:r w:rsidRPr="00E01EEB">
        <w:rPr>
          <w:rFonts w:eastAsia="Calibri" w:cs="Calibri"/>
          <w:lang w:val="sr-Cyrl-BA"/>
        </w:rPr>
        <w:t xml:space="preserve">Као културну вриједност ширег значаја овдје треба издвојити споменичко насљеђе српске културе средњег вијека у облику некропола – мраморја – надгробних споменика високе умјетничке вриједности. Наравно, изузетно културно насљеђе чине православни храмови, цркве од којих неке потичу из давних времена. Међу њима се истичу цркве Св. Пророка Илије у селу Градац (матица цркава, потиче из </w:t>
      </w:r>
      <w:r>
        <w:rPr>
          <w:rFonts w:eastAsia="Calibri" w:cs="Calibri"/>
        </w:rPr>
        <w:t>XIII</w:t>
      </w:r>
      <w:r w:rsidRPr="00E01EEB">
        <w:rPr>
          <w:rFonts w:eastAsia="Calibri" w:cs="Calibri"/>
          <w:lang w:val="sr-Cyrl-BA"/>
        </w:rPr>
        <w:t xml:space="preserve"> вијека) и црква Св. Кнеза Лазара у Влаховићима. Црква у Влаховићима, изузетних архитектонских домета, потиче из косовског периода, а чува габаритне плоче на којима су ктиторски записи који свједоче високе домете културног и економског развоја тадашњег друштва.</w:t>
      </w:r>
      <w:r w:rsidR="00F64BE1">
        <w:rPr>
          <w:rFonts w:eastAsia="Calibri" w:cs="Calibri"/>
          <w:lang w:val="sr-Cyrl-BA"/>
        </w:rPr>
        <w:t xml:space="preserve"> Треба споменути и </w:t>
      </w:r>
      <w:r w:rsidR="00A2379B" w:rsidRPr="00F64BE1">
        <w:rPr>
          <w:rFonts w:eastAsia="Calibri" w:cs="Calibri"/>
          <w:lang w:val="sr-Cyrl-BA"/>
        </w:rPr>
        <w:t>Цркв</w:t>
      </w:r>
      <w:r w:rsidR="00F64BE1">
        <w:rPr>
          <w:rFonts w:eastAsia="Calibri" w:cs="Calibri"/>
          <w:lang w:val="sr-Cyrl-BA"/>
        </w:rPr>
        <w:t>у</w:t>
      </w:r>
      <w:r w:rsidR="00A2379B" w:rsidRPr="00F64BE1">
        <w:rPr>
          <w:rFonts w:eastAsia="Calibri" w:cs="Calibri"/>
          <w:lang w:val="sr-Cyrl-BA"/>
        </w:rPr>
        <w:t xml:space="preserve"> Рођења Пресвете Богородице која је </w:t>
      </w:r>
      <w:r w:rsidR="009F51E4">
        <w:fldChar w:fldCharType="begin"/>
      </w:r>
      <w:r w:rsidR="009F51E4" w:rsidRPr="00711F22">
        <w:rPr>
          <w:lang w:val="sr-Cyrl-BA"/>
        </w:rPr>
        <w:instrText xml:space="preserve"> </w:instrText>
      </w:r>
      <w:r w:rsidR="009F51E4">
        <w:instrText>HYPERLINK</w:instrText>
      </w:r>
      <w:r w:rsidR="009F51E4" w:rsidRPr="00711F22">
        <w:rPr>
          <w:lang w:val="sr-Cyrl-BA"/>
        </w:rPr>
        <w:instrText xml:space="preserve"> "</w:instrText>
      </w:r>
      <w:r w:rsidR="009F51E4">
        <w:instrText>https</w:instrText>
      </w:r>
      <w:r w:rsidR="009F51E4" w:rsidRPr="00711F22">
        <w:rPr>
          <w:lang w:val="sr-Cyrl-BA"/>
        </w:rPr>
        <w:instrText>://</w:instrText>
      </w:r>
      <w:r w:rsidR="009F51E4">
        <w:instrText>sr</w:instrText>
      </w:r>
      <w:r w:rsidR="009F51E4" w:rsidRPr="00711F22">
        <w:rPr>
          <w:lang w:val="sr-Cyrl-BA"/>
        </w:rPr>
        <w:instrText>.</w:instrText>
      </w:r>
      <w:r w:rsidR="009F51E4">
        <w:instrText>wikipedia</w:instrText>
      </w:r>
      <w:r w:rsidR="009F51E4" w:rsidRPr="00711F22">
        <w:rPr>
          <w:lang w:val="sr-Cyrl-BA"/>
        </w:rPr>
        <w:instrText>.</w:instrText>
      </w:r>
      <w:r w:rsidR="009F51E4">
        <w:instrText>org</w:instrText>
      </w:r>
      <w:r w:rsidR="009F51E4" w:rsidRPr="00711F22">
        <w:rPr>
          <w:lang w:val="sr-Cyrl-BA"/>
        </w:rPr>
        <w:instrText>/</w:instrText>
      </w:r>
      <w:r w:rsidR="009F51E4">
        <w:instrText>wiki</w:instrText>
      </w:r>
      <w:r w:rsidR="009F51E4" w:rsidRPr="00711F22">
        <w:rPr>
          <w:lang w:val="sr-Cyrl-BA"/>
        </w:rPr>
        <w:instrText>/2005" \</w:instrText>
      </w:r>
      <w:r w:rsidR="009F51E4">
        <w:instrText>o</w:instrText>
      </w:r>
      <w:r w:rsidR="009F51E4" w:rsidRPr="00711F22">
        <w:rPr>
          <w:lang w:val="sr-Cyrl-BA"/>
        </w:rPr>
        <w:instrText xml:space="preserve"> "2005" </w:instrText>
      </w:r>
      <w:r w:rsidR="009F51E4">
        <w:fldChar w:fldCharType="separate"/>
      </w:r>
      <w:r w:rsidR="00A2379B" w:rsidRPr="00F64BE1">
        <w:rPr>
          <w:rFonts w:eastAsia="Calibri" w:cs="Calibri"/>
          <w:lang w:val="sr-Cyrl-BA"/>
        </w:rPr>
        <w:t>2005</w:t>
      </w:r>
      <w:r w:rsidR="009F51E4">
        <w:rPr>
          <w:rFonts w:eastAsia="Calibri" w:cs="Calibri"/>
          <w:lang w:val="sr-Cyrl-BA"/>
        </w:rPr>
        <w:fldChar w:fldCharType="end"/>
      </w:r>
      <w:r w:rsidR="00A2379B" w:rsidRPr="00F64BE1">
        <w:rPr>
          <w:rFonts w:eastAsia="Calibri" w:cs="Calibri"/>
          <w:lang w:val="sr-Cyrl-BA"/>
        </w:rPr>
        <w:t>. године проглашена Националним спомеником Босне и Херцеговине </w:t>
      </w:r>
      <w:r w:rsidR="00F64BE1">
        <w:rPr>
          <w:rFonts w:eastAsia="Calibri" w:cs="Calibri"/>
          <w:lang w:val="sr-Cyrl-BA"/>
        </w:rPr>
        <w:t xml:space="preserve">од </w:t>
      </w:r>
      <w:r w:rsidR="00A2379B" w:rsidRPr="00F64BE1">
        <w:rPr>
          <w:rFonts w:eastAsia="Calibri" w:cs="Calibri"/>
          <w:lang w:val="sr-Cyrl-BA"/>
        </w:rPr>
        <w:t>стране Комисије за очување споменика. Црква је саграђена </w:t>
      </w:r>
      <w:r w:rsidR="009F51E4">
        <w:fldChar w:fldCharType="begin"/>
      </w:r>
      <w:r w:rsidR="009F51E4" w:rsidRPr="00711F22">
        <w:rPr>
          <w:lang w:val="sr-Cyrl-BA"/>
        </w:rPr>
        <w:instrText xml:space="preserve"> </w:instrText>
      </w:r>
      <w:r w:rsidR="009F51E4">
        <w:instrText>HYPERLINK</w:instrText>
      </w:r>
      <w:r w:rsidR="009F51E4" w:rsidRPr="00711F22">
        <w:rPr>
          <w:lang w:val="sr-Cyrl-BA"/>
        </w:rPr>
        <w:instrText xml:space="preserve"> "</w:instrText>
      </w:r>
      <w:r w:rsidR="009F51E4">
        <w:instrText>https</w:instrText>
      </w:r>
      <w:r w:rsidR="009F51E4" w:rsidRPr="00711F22">
        <w:rPr>
          <w:lang w:val="sr-Cyrl-BA"/>
        </w:rPr>
        <w:instrText>://</w:instrText>
      </w:r>
      <w:r w:rsidR="009F51E4">
        <w:instrText>sr</w:instrText>
      </w:r>
      <w:r w:rsidR="009F51E4" w:rsidRPr="00711F22">
        <w:rPr>
          <w:lang w:val="sr-Cyrl-BA"/>
        </w:rPr>
        <w:instrText>.</w:instrText>
      </w:r>
      <w:r w:rsidR="009F51E4">
        <w:instrText>wikipedia</w:instrText>
      </w:r>
      <w:r w:rsidR="009F51E4" w:rsidRPr="00711F22">
        <w:rPr>
          <w:lang w:val="sr-Cyrl-BA"/>
        </w:rPr>
        <w:instrText>.</w:instrText>
      </w:r>
      <w:r w:rsidR="009F51E4">
        <w:instrText>org</w:instrText>
      </w:r>
      <w:r w:rsidR="009F51E4" w:rsidRPr="00711F22">
        <w:rPr>
          <w:lang w:val="sr-Cyrl-BA"/>
        </w:rPr>
        <w:instrText>/</w:instrText>
      </w:r>
      <w:r w:rsidR="009F51E4">
        <w:instrText>wiki</w:instrText>
      </w:r>
      <w:r w:rsidR="009F51E4" w:rsidRPr="00711F22">
        <w:rPr>
          <w:lang w:val="sr-Cyrl-BA"/>
        </w:rPr>
        <w:instrText>/1867" \</w:instrText>
      </w:r>
      <w:r w:rsidR="009F51E4">
        <w:instrText>o</w:instrText>
      </w:r>
      <w:r w:rsidR="009F51E4" w:rsidRPr="00711F22">
        <w:rPr>
          <w:lang w:val="sr-Cyrl-BA"/>
        </w:rPr>
        <w:instrText xml:space="preserve"> "1867" </w:instrText>
      </w:r>
      <w:r w:rsidR="009F51E4">
        <w:fldChar w:fldCharType="separate"/>
      </w:r>
      <w:r w:rsidR="00A2379B" w:rsidRPr="00F64BE1">
        <w:rPr>
          <w:rFonts w:eastAsia="Calibri" w:cs="Calibri"/>
          <w:lang w:val="sr-Cyrl-BA"/>
        </w:rPr>
        <w:t>1867</w:t>
      </w:r>
      <w:r w:rsidR="009F51E4">
        <w:rPr>
          <w:rFonts w:eastAsia="Calibri" w:cs="Calibri"/>
          <w:lang w:val="sr-Cyrl-BA"/>
        </w:rPr>
        <w:fldChar w:fldCharType="end"/>
      </w:r>
      <w:r w:rsidR="00A2379B" w:rsidRPr="00F64BE1">
        <w:rPr>
          <w:rFonts w:eastAsia="Calibri" w:cs="Calibri"/>
          <w:lang w:val="sr-Cyrl-BA"/>
        </w:rPr>
        <w:t>. године, а о томе свједочи натпис који се налази у унутрашњем д</w:t>
      </w:r>
      <w:r w:rsidR="00324A0B" w:rsidRPr="00F64BE1">
        <w:rPr>
          <w:rFonts w:eastAsia="Calibri" w:cs="Calibri"/>
          <w:lang w:val="sr-Cyrl-BA"/>
        </w:rPr>
        <w:t>иј</w:t>
      </w:r>
      <w:r w:rsidR="00A2379B" w:rsidRPr="00F64BE1">
        <w:rPr>
          <w:rFonts w:eastAsia="Calibri" w:cs="Calibri"/>
          <w:lang w:val="sr-Cyrl-BA"/>
        </w:rPr>
        <w:t xml:space="preserve">елу храма. Након археолошких </w:t>
      </w:r>
      <w:r w:rsidR="00324A0B" w:rsidRPr="00F64BE1">
        <w:rPr>
          <w:rFonts w:eastAsia="Calibri" w:cs="Calibri"/>
          <w:lang w:val="sr-Cyrl-BA"/>
        </w:rPr>
        <w:t>ископавања у унутрашњости цркве</w:t>
      </w:r>
      <w:r w:rsidR="00530F17" w:rsidRPr="00F64BE1">
        <w:rPr>
          <w:rFonts w:eastAsia="Calibri" w:cs="Calibri"/>
          <w:lang w:val="sr-Cyrl-BA"/>
        </w:rPr>
        <w:t>,</w:t>
      </w:r>
      <w:r w:rsidR="00324A0B" w:rsidRPr="00F64BE1">
        <w:rPr>
          <w:rFonts w:eastAsia="Calibri" w:cs="Calibri"/>
          <w:lang w:val="sr-Cyrl-BA"/>
        </w:rPr>
        <w:t xml:space="preserve"> </w:t>
      </w:r>
      <w:r w:rsidR="00530F17" w:rsidRPr="00F64BE1">
        <w:rPr>
          <w:rFonts w:eastAsia="Calibri" w:cs="Calibri"/>
          <w:lang w:val="sr-Cyrl-BA"/>
        </w:rPr>
        <w:t xml:space="preserve">закључило се да се на мјесту данашње цркве налазиле </w:t>
      </w:r>
      <w:r w:rsidR="00F64BE1">
        <w:rPr>
          <w:rFonts w:eastAsia="Calibri" w:cs="Calibri"/>
          <w:lang w:val="sr-Cyrl-BA"/>
        </w:rPr>
        <w:t>три</w:t>
      </w:r>
      <w:r w:rsidR="00530F17" w:rsidRPr="00F64BE1">
        <w:rPr>
          <w:rFonts w:eastAsia="Calibri" w:cs="Calibri"/>
          <w:lang w:val="sr-Cyrl-BA"/>
        </w:rPr>
        <w:t xml:space="preserve"> цркве, од којих се прва везуј</w:t>
      </w:r>
      <w:r w:rsidR="00F64BE1">
        <w:rPr>
          <w:rFonts w:eastAsia="Calibri" w:cs="Calibri"/>
          <w:lang w:val="sr-Cyrl-BA"/>
        </w:rPr>
        <w:t>е</w:t>
      </w:r>
      <w:r w:rsidR="00530F17" w:rsidRPr="00F64BE1">
        <w:rPr>
          <w:rFonts w:eastAsia="Calibri" w:cs="Calibri"/>
          <w:lang w:val="sr-Cyrl-BA"/>
        </w:rPr>
        <w:t xml:space="preserve"> за период римске владавине између </w:t>
      </w:r>
      <w:r w:rsidR="00F64BE1">
        <w:rPr>
          <w:rFonts w:eastAsia="Calibri" w:cs="Calibri"/>
          <w:lang w:val="bs-Latn-BA"/>
        </w:rPr>
        <w:t>IV</w:t>
      </w:r>
      <w:r w:rsidR="00530F17" w:rsidRPr="00F64BE1">
        <w:rPr>
          <w:rFonts w:eastAsia="Calibri" w:cs="Calibri"/>
          <w:lang w:val="sr-Cyrl-BA"/>
        </w:rPr>
        <w:t xml:space="preserve"> и </w:t>
      </w:r>
      <w:r w:rsidR="00F64BE1">
        <w:rPr>
          <w:rFonts w:eastAsia="Calibri" w:cs="Calibri"/>
          <w:lang w:val="bs-Latn-BA"/>
        </w:rPr>
        <w:t>VI</w:t>
      </w:r>
      <w:r w:rsidR="00530F17" w:rsidRPr="00F64BE1">
        <w:rPr>
          <w:rFonts w:eastAsia="Calibri" w:cs="Calibri"/>
          <w:lang w:val="sr-Cyrl-BA"/>
        </w:rPr>
        <w:t xml:space="preserve"> вијека. </w:t>
      </w:r>
    </w:p>
    <w:p w14:paraId="6420E025" w14:textId="77777777" w:rsidR="00CC0EE9" w:rsidRPr="00F64BE1" w:rsidRDefault="00237351" w:rsidP="00237351">
      <w:pPr>
        <w:spacing w:after="160" w:line="259" w:lineRule="auto"/>
        <w:jc w:val="both"/>
        <w:rPr>
          <w:rFonts w:eastAsia="Calibri" w:cs="Calibri"/>
          <w:lang w:val="sr-Cyrl-BA"/>
        </w:rPr>
      </w:pPr>
      <w:r w:rsidRPr="00F64BE1">
        <w:rPr>
          <w:rFonts w:eastAsia="Calibri" w:cs="Calibri"/>
          <w:lang w:val="sr-Cyrl-BA"/>
        </w:rPr>
        <w:t>У склопу цркве у наредном периоду планира се изградња музеја који ће обухватити цијело културно-историјско наслијеђе Љубиња од раног средњег вијека до данашњих дана.</w:t>
      </w:r>
    </w:p>
    <w:p w14:paraId="5C43D1F1" w14:textId="77777777" w:rsidR="00FF3F9D" w:rsidRPr="00E01EEB" w:rsidRDefault="00426E59">
      <w:pPr>
        <w:spacing w:after="160" w:line="259" w:lineRule="auto"/>
        <w:jc w:val="both"/>
        <w:rPr>
          <w:rFonts w:eastAsia="Calibri" w:cs="Calibri"/>
          <w:lang w:val="sr-Cyrl-BA"/>
        </w:rPr>
      </w:pPr>
      <w:r w:rsidRPr="00E01EEB">
        <w:rPr>
          <w:rFonts w:eastAsia="Calibri" w:cs="Calibri"/>
          <w:lang w:val="sr-Cyrl-BA"/>
        </w:rPr>
        <w:t>У селу Банчићи, познатом по стогодишњацима и по увијек зеленом храсту (дубу), те бројним врстама љековитог биља и чистог зрака</w:t>
      </w:r>
      <w:r w:rsidR="00C91788">
        <w:rPr>
          <w:rFonts w:eastAsia="Calibri" w:cs="Calibri"/>
          <w:lang w:val="sr-Cyrl-BA"/>
        </w:rPr>
        <w:t>, постоји потенцијал за успостављање "ваздушне бање"</w:t>
      </w:r>
      <w:r w:rsidR="00F64BE1">
        <w:rPr>
          <w:rFonts w:eastAsia="Calibri" w:cs="Calibri"/>
          <w:lang w:val="bs-Latn-BA"/>
        </w:rPr>
        <w:t>.</w:t>
      </w:r>
    </w:p>
    <w:p w14:paraId="30D9F6F9" w14:textId="77777777" w:rsidR="00FF3F9D" w:rsidRPr="00E01EEB" w:rsidRDefault="00426E59">
      <w:pPr>
        <w:spacing w:after="120" w:line="259" w:lineRule="auto"/>
        <w:jc w:val="both"/>
        <w:rPr>
          <w:rFonts w:eastAsia="Calibri" w:cs="Calibri"/>
          <w:lang w:val="sr-Cyrl-BA"/>
        </w:rPr>
      </w:pPr>
      <w:r w:rsidRPr="00E01EEB">
        <w:rPr>
          <w:rFonts w:eastAsia="Calibri" w:cs="Calibri"/>
          <w:lang w:val="sr-Cyrl-BA"/>
        </w:rPr>
        <w:lastRenderedPageBreak/>
        <w:t>Културно насљеђе Љубиња нема адекватан институционални оквир за своју презентацију, афирмацију, а нарочито валоризацију као потенцијала туристичке понуде.</w:t>
      </w:r>
    </w:p>
    <w:p w14:paraId="34E481EE" w14:textId="77777777" w:rsidR="00FF3F9D" w:rsidRPr="00E01EEB" w:rsidRDefault="00426E59">
      <w:pPr>
        <w:spacing w:after="160" w:line="259" w:lineRule="auto"/>
        <w:jc w:val="both"/>
        <w:rPr>
          <w:rFonts w:eastAsia="Calibri" w:cs="Calibri"/>
          <w:lang w:val="sr-Cyrl-BA"/>
        </w:rPr>
      </w:pPr>
      <w:r w:rsidRPr="00E01EEB">
        <w:rPr>
          <w:rFonts w:eastAsia="Calibri" w:cs="Calibri"/>
          <w:lang w:val="sr-Cyrl-BA"/>
        </w:rPr>
        <w:t xml:space="preserve">На подручју Општине од 2005. године постоји Народна библиотека као установа културе. Билиотека располаже са савремено опремљеним и врло угодним простором од 400 </w:t>
      </w:r>
      <w:r>
        <w:rPr>
          <w:rFonts w:eastAsia="Calibri" w:cs="Calibri"/>
        </w:rPr>
        <w:t>m</w:t>
      </w:r>
      <w:r w:rsidRPr="00E01EEB">
        <w:rPr>
          <w:rFonts w:eastAsia="Calibri" w:cs="Calibri"/>
          <w:lang w:val="sr-Cyrl-BA"/>
        </w:rPr>
        <w:t>², библиотека-читаоница, интернет клуб и простор за видео презентације, изложбе слика, бесједе и промоције књига. У њеним просторијама је, као резултат имплементације секторског плана друштвеног развоја, 2015. године свечано отворена и Етно-соба, богата збиркама предмет и материјала сакупљених у селима на подручју општине Љубиње.</w:t>
      </w:r>
    </w:p>
    <w:p w14:paraId="3D594846" w14:textId="77777777" w:rsidR="00FF3F9D" w:rsidRPr="00E01EEB" w:rsidRDefault="00426E59">
      <w:pPr>
        <w:spacing w:after="120" w:line="259" w:lineRule="auto"/>
        <w:jc w:val="both"/>
        <w:rPr>
          <w:rFonts w:eastAsia="Calibri" w:cs="Calibri"/>
          <w:lang w:val="sr-Cyrl-BA"/>
        </w:rPr>
      </w:pPr>
      <w:r w:rsidRPr="00E01EEB">
        <w:rPr>
          <w:rFonts w:eastAsia="Calibri" w:cs="Calibri"/>
          <w:lang w:val="sr-Cyrl-BA"/>
        </w:rPr>
        <w:t xml:space="preserve">Његовању вриједности културе и стваралаштву допринос даје и неколико аматерских удружења. На овом плану дјелује Одбор СПКД „Просвјета“, који издаје годишњак „Гласник Љубиње“. Фолклорно друштво „Љубиње“ које афирмише традиционалне вриједности игре и музике завичајног насљеђа. </w:t>
      </w:r>
    </w:p>
    <w:p w14:paraId="253683D7" w14:textId="77777777" w:rsidR="00FF3F9D" w:rsidRPr="00E01EEB" w:rsidRDefault="006D4822">
      <w:pPr>
        <w:spacing w:after="120" w:line="259" w:lineRule="auto"/>
        <w:jc w:val="both"/>
        <w:rPr>
          <w:rFonts w:eastAsia="Calibri" w:cs="Calibri"/>
          <w:lang w:val="sr-Cyrl-BA"/>
        </w:rPr>
      </w:pPr>
      <w:r w:rsidRPr="00E01EEB">
        <w:rPr>
          <w:rFonts w:eastAsia="Calibri" w:cs="Calibri"/>
          <w:lang w:val="sr-Cyrl-BA"/>
        </w:rPr>
        <w:t>Љубиње има савремени базен за спортове на води, изграђен у оквиру пројекта Спортско-рекреационог центра „Боровик“.</w:t>
      </w:r>
      <w:r w:rsidRPr="006D4822">
        <w:rPr>
          <w:rFonts w:eastAsia="Calibri" w:cs="Calibri"/>
          <w:lang w:val="sr-Cyrl-BA"/>
        </w:rPr>
        <w:t xml:space="preserve"> За потребе спортских клубова, како тренирања тако и организације такмичења, Љубиње има спортску дворану "Јово Ђурић". Најуспјешнији спортски колектив је </w:t>
      </w:r>
      <w:r w:rsidR="00426E59" w:rsidRPr="006D4822">
        <w:rPr>
          <w:rFonts w:eastAsia="Calibri" w:cs="Calibri"/>
          <w:lang w:val="sr-Cyrl-BA"/>
        </w:rPr>
        <w:t xml:space="preserve">Одбојкашки клуб „Љубиње“ </w:t>
      </w:r>
      <w:r>
        <w:rPr>
          <w:rFonts w:eastAsia="Calibri" w:cs="Calibri"/>
          <w:lang w:val="sr-Cyrl-BA"/>
        </w:rPr>
        <w:t>који је</w:t>
      </w:r>
      <w:r w:rsidR="00426E59" w:rsidRPr="00E01EEB">
        <w:rPr>
          <w:rFonts w:eastAsia="Calibri" w:cs="Calibri"/>
          <w:lang w:val="sr-Cyrl-BA"/>
        </w:rPr>
        <w:t xml:space="preserve"> члан Прве лиге Републике Српске</w:t>
      </w:r>
      <w:r>
        <w:rPr>
          <w:rFonts w:eastAsia="Calibri" w:cs="Calibri"/>
          <w:lang w:val="sr-Cyrl-BA"/>
        </w:rPr>
        <w:t xml:space="preserve">. Клуб </w:t>
      </w:r>
      <w:r w:rsidR="00426E59" w:rsidRPr="00E01EEB">
        <w:rPr>
          <w:rFonts w:eastAsia="Calibri" w:cs="Calibri"/>
          <w:lang w:val="sr-Cyrl-BA"/>
        </w:rPr>
        <w:t>броји укупно 90 чланова у</w:t>
      </w:r>
      <w:r w:rsidR="003347C2">
        <w:rPr>
          <w:rFonts w:eastAsia="Calibri" w:cs="Calibri"/>
          <w:lang w:val="sr-Cyrl-BA"/>
        </w:rPr>
        <w:t xml:space="preserve"> свим категоријама. Поред одбој</w:t>
      </w:r>
      <w:r w:rsidR="00426E59" w:rsidRPr="00E01EEB">
        <w:rPr>
          <w:rFonts w:eastAsia="Calibri" w:cs="Calibri"/>
          <w:lang w:val="sr-Cyrl-BA"/>
        </w:rPr>
        <w:t>к</w:t>
      </w:r>
      <w:r w:rsidR="003347C2">
        <w:rPr>
          <w:rFonts w:eastAsia="Calibri" w:cs="Calibri"/>
          <w:lang w:val="sr-Cyrl-BA"/>
        </w:rPr>
        <w:t>а</w:t>
      </w:r>
      <w:r w:rsidR="00426E59" w:rsidRPr="00E01EEB">
        <w:rPr>
          <w:rFonts w:eastAsia="Calibri" w:cs="Calibri"/>
          <w:lang w:val="sr-Cyrl-BA"/>
        </w:rPr>
        <w:t>шког клуба активан је и КМФ „Љубиње“ који окупља око 15 чланова и такмичи се у Првој лиги Републике Српске.</w:t>
      </w:r>
    </w:p>
    <w:p w14:paraId="376CA3DA" w14:textId="77777777" w:rsidR="00FF3F9D" w:rsidRPr="00E01EEB" w:rsidRDefault="00C91788">
      <w:pPr>
        <w:spacing w:after="120" w:line="259" w:lineRule="auto"/>
        <w:jc w:val="both"/>
        <w:rPr>
          <w:rFonts w:eastAsia="Calibri" w:cs="Calibri"/>
          <w:lang w:val="sr-Cyrl-BA"/>
        </w:rPr>
      </w:pPr>
      <w:r>
        <w:rPr>
          <w:rFonts w:eastAsia="Calibri" w:cs="Calibri"/>
          <w:lang w:val="sr-Cyrl-BA"/>
        </w:rPr>
        <w:t xml:space="preserve">У наредном стратешком периоду </w:t>
      </w:r>
      <w:r w:rsidR="006D4822">
        <w:rPr>
          <w:rFonts w:eastAsia="Calibri" w:cs="Calibri"/>
          <w:lang w:val="sr-Cyrl-BA"/>
        </w:rPr>
        <w:t xml:space="preserve">потребно је извршити реновирање </w:t>
      </w:r>
      <w:r w:rsidR="00426E59" w:rsidRPr="006D4822">
        <w:rPr>
          <w:rFonts w:eastAsia="Calibri" w:cs="Calibri"/>
          <w:lang w:val="sr-Cyrl-BA"/>
        </w:rPr>
        <w:t>спортски</w:t>
      </w:r>
      <w:r w:rsidR="00393A73">
        <w:rPr>
          <w:rFonts w:eastAsia="Calibri" w:cs="Calibri"/>
          <w:lang w:val="sr-Cyrl-BA"/>
        </w:rPr>
        <w:t>х</w:t>
      </w:r>
      <w:r w:rsidR="00426E59" w:rsidRPr="006D4822">
        <w:rPr>
          <w:rFonts w:eastAsia="Calibri" w:cs="Calibri"/>
          <w:lang w:val="sr-Cyrl-BA"/>
        </w:rPr>
        <w:t xml:space="preserve"> терен</w:t>
      </w:r>
      <w:r w:rsidR="00393A73">
        <w:rPr>
          <w:rFonts w:eastAsia="Calibri" w:cs="Calibri"/>
          <w:lang w:val="sr-Cyrl-BA"/>
        </w:rPr>
        <w:t>а</w:t>
      </w:r>
      <w:r w:rsidR="006D4822">
        <w:rPr>
          <w:rFonts w:eastAsia="Calibri" w:cs="Calibri"/>
          <w:lang w:val="sr-Cyrl-BA"/>
        </w:rPr>
        <w:t xml:space="preserve"> на отвореном за колективне спортове, познатије као терени</w:t>
      </w:r>
      <w:r w:rsidR="00426E59" w:rsidRPr="006D4822">
        <w:rPr>
          <w:rFonts w:eastAsia="Calibri" w:cs="Calibri"/>
          <w:lang w:val="sr-Cyrl-BA"/>
        </w:rPr>
        <w:t xml:space="preserve"> "иза клуба"</w:t>
      </w:r>
      <w:r w:rsidR="006D4822">
        <w:rPr>
          <w:rFonts w:eastAsia="Calibri" w:cs="Calibri"/>
          <w:lang w:val="sr-Cyrl-BA"/>
        </w:rPr>
        <w:t xml:space="preserve">. </w:t>
      </w:r>
    </w:p>
    <w:p w14:paraId="5DD6A661" w14:textId="77777777" w:rsidR="00FF3F9D" w:rsidRPr="00E01EEB" w:rsidRDefault="00426E59">
      <w:pPr>
        <w:spacing w:after="120" w:line="259" w:lineRule="auto"/>
        <w:jc w:val="both"/>
        <w:rPr>
          <w:rFonts w:eastAsia="Calibri" w:cs="Calibri"/>
          <w:b/>
          <w:i/>
          <w:lang w:val="sr-Cyrl-BA"/>
        </w:rPr>
      </w:pPr>
      <w:r w:rsidRPr="00E01EEB">
        <w:rPr>
          <w:rFonts w:eastAsia="Calibri" w:cs="Calibri"/>
          <w:b/>
          <w:i/>
          <w:lang w:val="sr-Cyrl-BA"/>
        </w:rPr>
        <w:t xml:space="preserve">Здравствена и социјална заштита </w:t>
      </w:r>
    </w:p>
    <w:p w14:paraId="0EB9BC52" w14:textId="77777777" w:rsidR="00FF3F9D" w:rsidRPr="00E01EEB" w:rsidRDefault="00426E59">
      <w:pPr>
        <w:spacing w:after="120" w:line="259" w:lineRule="auto"/>
        <w:jc w:val="both"/>
        <w:rPr>
          <w:rFonts w:eastAsia="Calibri" w:cs="Calibri"/>
          <w:lang w:val="sr-Cyrl-BA"/>
        </w:rPr>
      </w:pPr>
      <w:r w:rsidRPr="00E01EEB">
        <w:rPr>
          <w:rFonts w:eastAsia="Calibri" w:cs="Calibri"/>
          <w:lang w:val="sr-Cyrl-BA"/>
        </w:rPr>
        <w:t xml:space="preserve">На подручју Општине Љубиње, здравствена заштита се спроводи у Дому </w:t>
      </w:r>
      <w:r w:rsidRPr="00F64BE1">
        <w:rPr>
          <w:rFonts w:eastAsia="Calibri" w:cs="Calibri"/>
          <w:lang w:val="sr-Cyrl-BA"/>
        </w:rPr>
        <w:t>здравља Љубиње</w:t>
      </w:r>
      <w:r w:rsidR="003D29E3" w:rsidRPr="00F64BE1">
        <w:rPr>
          <w:rFonts w:eastAsia="Calibri" w:cs="Calibri"/>
          <w:lang w:val="sr-Cyrl-BA"/>
        </w:rPr>
        <w:t xml:space="preserve"> и у приватној породич</w:t>
      </w:r>
      <w:r w:rsidR="00CC0EE9" w:rsidRPr="00F64BE1">
        <w:rPr>
          <w:rFonts w:eastAsia="Calibri" w:cs="Calibri"/>
          <w:lang w:val="sr-Cyrl-BA"/>
        </w:rPr>
        <w:t>ној амбуланти</w:t>
      </w:r>
      <w:r w:rsidR="003347C2" w:rsidRPr="00F64BE1">
        <w:rPr>
          <w:rFonts w:eastAsia="Calibri" w:cs="Calibri"/>
          <w:lang w:val="sr-Cyrl-BA"/>
        </w:rPr>
        <w:t xml:space="preserve"> "др Саво"</w:t>
      </w:r>
      <w:r w:rsidR="00CC0EE9" w:rsidRPr="00F64BE1">
        <w:rPr>
          <w:rFonts w:eastAsia="Calibri" w:cs="Calibri"/>
          <w:lang w:val="sr-Cyrl-BA"/>
        </w:rPr>
        <w:t xml:space="preserve"> Љубиње</w:t>
      </w:r>
      <w:r w:rsidR="003347C2" w:rsidRPr="00F64BE1">
        <w:rPr>
          <w:rFonts w:eastAsia="Calibri" w:cs="Calibri"/>
          <w:lang w:val="sr-Cyrl-BA"/>
        </w:rPr>
        <w:t>. Дом здравља Љубиње</w:t>
      </w:r>
      <w:r w:rsidR="003D29E3" w:rsidRPr="00F64BE1">
        <w:rPr>
          <w:rFonts w:eastAsia="Calibri" w:cs="Calibri"/>
          <w:lang w:val="sr-Cyrl-BA"/>
        </w:rPr>
        <w:t xml:space="preserve"> има два тима породичне медицине и службу</w:t>
      </w:r>
      <w:r w:rsidRPr="00F64BE1">
        <w:rPr>
          <w:rFonts w:eastAsia="Calibri" w:cs="Calibri"/>
          <w:lang w:val="sr-Cyrl-BA"/>
        </w:rPr>
        <w:t xml:space="preserve"> хитне помоћи. Овај број тимова је непромјењен у току посматраног временског периода (2016-2020). Према подацима Дома здравља Љубиње, у 2020. години било је 18 запослених од чега је </w:t>
      </w:r>
      <w:r w:rsidR="00030CB5" w:rsidRPr="00F64BE1">
        <w:rPr>
          <w:rFonts w:eastAsia="Calibri" w:cs="Calibri"/>
          <w:lang w:val="sr-Cyrl-BA"/>
        </w:rPr>
        <w:t>14</w:t>
      </w:r>
      <w:r w:rsidRPr="00F64BE1">
        <w:rPr>
          <w:rFonts w:eastAsia="Calibri" w:cs="Calibri"/>
          <w:lang w:val="sr-Cyrl-BA"/>
        </w:rPr>
        <w:t xml:space="preserve"> здравствених радника. </w:t>
      </w:r>
      <w:r w:rsidR="00030CB5" w:rsidRPr="00F64BE1">
        <w:rPr>
          <w:rFonts w:eastAsia="Calibri" w:cs="Calibri"/>
          <w:lang w:val="sr-Cyrl-BA"/>
        </w:rPr>
        <w:t xml:space="preserve">У посматраном петогодишњем периоду, </w:t>
      </w:r>
      <w:r w:rsidR="00C66DF5" w:rsidRPr="00F64BE1">
        <w:rPr>
          <w:rFonts w:eastAsia="Calibri" w:cs="Calibri"/>
          <w:lang w:val="sr-Cyrl-BA"/>
        </w:rPr>
        <w:t xml:space="preserve">укупан </w:t>
      </w:r>
      <w:r w:rsidR="00030CB5" w:rsidRPr="00F64BE1">
        <w:rPr>
          <w:rFonts w:eastAsia="Calibri" w:cs="Calibri"/>
          <w:lang w:val="sr-Cyrl-BA"/>
        </w:rPr>
        <w:t>б</w:t>
      </w:r>
      <w:r w:rsidRPr="00F64BE1">
        <w:rPr>
          <w:rFonts w:eastAsia="Calibri" w:cs="Calibri"/>
          <w:lang w:val="sr-Cyrl-BA"/>
        </w:rPr>
        <w:t xml:space="preserve">рој здравствених радника је </w:t>
      </w:r>
      <w:r w:rsidR="004B34F7" w:rsidRPr="00F64BE1">
        <w:rPr>
          <w:rFonts w:eastAsia="Calibri" w:cs="Calibri"/>
          <w:lang w:val="sr-Cyrl-BA"/>
        </w:rPr>
        <w:t>непромјењен</w:t>
      </w:r>
      <w:r w:rsidR="003347C2" w:rsidRPr="00F64BE1">
        <w:rPr>
          <w:rFonts w:eastAsia="Calibri" w:cs="Calibri"/>
          <w:lang w:val="sr-Cyrl-BA"/>
        </w:rPr>
        <w:t xml:space="preserve">. </w:t>
      </w:r>
      <w:r w:rsidR="003D29E3" w:rsidRPr="00F64BE1">
        <w:rPr>
          <w:rFonts w:eastAsia="Calibri" w:cs="Calibri"/>
          <w:lang w:val="sr-Cyrl-BA"/>
        </w:rPr>
        <w:t>Од здравствених радника</w:t>
      </w:r>
      <w:r w:rsidR="00030CB5" w:rsidRPr="00F64BE1">
        <w:rPr>
          <w:rFonts w:eastAsia="Calibri" w:cs="Calibri"/>
          <w:lang w:val="sr-Cyrl-BA"/>
        </w:rPr>
        <w:t xml:space="preserve"> </w:t>
      </w:r>
      <w:r w:rsidR="003D29E3" w:rsidRPr="00F64BE1">
        <w:rPr>
          <w:rFonts w:eastAsia="Calibri" w:cs="Calibri"/>
          <w:lang w:val="sr-Cyrl-BA"/>
        </w:rPr>
        <w:t>два су</w:t>
      </w:r>
      <w:r w:rsidR="003D29E3">
        <w:rPr>
          <w:rFonts w:eastAsia="Calibri" w:cs="Calibri"/>
          <w:color w:val="FF0000"/>
          <w:lang w:val="sr-Cyrl-BA"/>
        </w:rPr>
        <w:t xml:space="preserve"> </w:t>
      </w:r>
      <w:r w:rsidRPr="00E01EEB">
        <w:rPr>
          <w:rFonts w:eastAsia="Calibri" w:cs="Calibri"/>
          <w:lang w:val="sr-Cyrl-BA"/>
        </w:rPr>
        <w:t>доктор</w:t>
      </w:r>
      <w:r w:rsidR="003D29E3">
        <w:rPr>
          <w:rFonts w:eastAsia="Calibri" w:cs="Calibri"/>
          <w:lang w:val="sr-Cyrl-BA"/>
        </w:rPr>
        <w:t>а</w:t>
      </w:r>
      <w:r w:rsidRPr="00E01EEB">
        <w:rPr>
          <w:rFonts w:eastAsia="Calibri" w:cs="Calibri"/>
          <w:lang w:val="sr-Cyrl-BA"/>
        </w:rPr>
        <w:t xml:space="preserve"> опште праксе</w:t>
      </w:r>
      <w:r w:rsidR="00030CB5">
        <w:rPr>
          <w:rFonts w:eastAsia="Calibri" w:cs="Calibri"/>
          <w:lang w:val="sr-Cyrl-BA"/>
        </w:rPr>
        <w:t xml:space="preserve"> и</w:t>
      </w:r>
      <w:r w:rsidR="003D29E3">
        <w:rPr>
          <w:rFonts w:eastAsia="Calibri" w:cs="Calibri"/>
          <w:lang w:val="sr-Cyrl-BA"/>
        </w:rPr>
        <w:t xml:space="preserve"> један</w:t>
      </w:r>
      <w:r w:rsidRPr="00E01EEB">
        <w:rPr>
          <w:rFonts w:eastAsia="Calibri" w:cs="Calibri"/>
          <w:lang w:val="sr-Cyrl-BA"/>
        </w:rPr>
        <w:t xml:space="preserve"> стоматолог. Што се тиче полне структуре, од укупног броја запослених </w:t>
      </w:r>
      <w:r w:rsidR="003347C2">
        <w:rPr>
          <w:rFonts w:eastAsia="Calibri" w:cs="Calibri"/>
          <w:lang w:val="sr-Cyrl-BA"/>
        </w:rPr>
        <w:t>12</w:t>
      </w:r>
      <w:r w:rsidRPr="00030CB5">
        <w:rPr>
          <w:rFonts w:eastAsia="Calibri" w:cs="Calibri"/>
          <w:lang w:val="sr-Cyrl-BA"/>
        </w:rPr>
        <w:t xml:space="preserve"> је жена и </w:t>
      </w:r>
      <w:r w:rsidR="003347C2">
        <w:rPr>
          <w:rFonts w:eastAsia="Calibri" w:cs="Calibri"/>
          <w:lang w:val="sr-Cyrl-BA"/>
        </w:rPr>
        <w:t>4</w:t>
      </w:r>
      <w:r w:rsidRPr="00030CB5">
        <w:rPr>
          <w:rFonts w:eastAsia="Calibri" w:cs="Calibri"/>
          <w:lang w:val="sr-Cyrl-BA"/>
        </w:rPr>
        <w:t xml:space="preserve"> мушкарца</w:t>
      </w:r>
      <w:r w:rsidRPr="00E01EEB">
        <w:rPr>
          <w:rFonts w:eastAsia="Calibri" w:cs="Calibri"/>
          <w:lang w:val="sr-Cyrl-BA"/>
        </w:rPr>
        <w:t xml:space="preserve">.  </w:t>
      </w:r>
    </w:p>
    <w:p w14:paraId="067A4A8B" w14:textId="77777777" w:rsidR="00FF3F9D" w:rsidRPr="00F64BE1" w:rsidRDefault="00426E59">
      <w:pPr>
        <w:spacing w:after="120" w:line="259" w:lineRule="auto"/>
        <w:jc w:val="both"/>
        <w:rPr>
          <w:rFonts w:eastAsia="Calibri" w:cs="Calibri"/>
          <w:lang w:val="sr-Cyrl-BA"/>
        </w:rPr>
      </w:pPr>
      <w:r w:rsidRPr="00030CB5">
        <w:rPr>
          <w:rFonts w:eastAsia="Calibri" w:cs="Calibri"/>
          <w:lang w:val="sr-Cyrl-BA"/>
        </w:rPr>
        <w:t>Према евиденцији министарства, Фонд здравствен</w:t>
      </w:r>
      <w:r w:rsidR="003347C2">
        <w:rPr>
          <w:rFonts w:eastAsia="Calibri" w:cs="Calibri"/>
          <w:lang w:val="sr-Cyrl-BA"/>
        </w:rPr>
        <w:t>е заштите има</w:t>
      </w:r>
      <w:r w:rsidRPr="00030CB5">
        <w:rPr>
          <w:rFonts w:eastAsia="Calibri" w:cs="Calibri"/>
          <w:lang w:val="sr-Cyrl-BA"/>
        </w:rPr>
        <w:t xml:space="preserve"> </w:t>
      </w:r>
      <w:r w:rsidRPr="003347C2">
        <w:rPr>
          <w:rFonts w:eastAsia="Calibri" w:cs="Calibri"/>
          <w:color w:val="000000"/>
          <w:lang w:val="sr-Cyrl-BA"/>
        </w:rPr>
        <w:t>1.</w:t>
      </w:r>
      <w:r w:rsidR="003347C2" w:rsidRPr="003347C2">
        <w:rPr>
          <w:rFonts w:eastAsia="Calibri" w:cs="Calibri"/>
          <w:color w:val="000000"/>
          <w:lang w:val="sr-Cyrl-BA"/>
        </w:rPr>
        <w:t>395</w:t>
      </w:r>
      <w:r w:rsidR="003347C2">
        <w:rPr>
          <w:rFonts w:eastAsia="Calibri" w:cs="Calibri"/>
          <w:color w:val="FF0000"/>
          <w:lang w:val="sr-Cyrl-BA"/>
        </w:rPr>
        <w:t xml:space="preserve"> </w:t>
      </w:r>
      <w:r w:rsidRPr="00030CB5">
        <w:rPr>
          <w:rFonts w:eastAsia="Calibri" w:cs="Calibri"/>
          <w:lang w:val="sr-Cyrl-BA"/>
        </w:rPr>
        <w:t xml:space="preserve">корисника услуга </w:t>
      </w:r>
      <w:r w:rsidRPr="00F64BE1">
        <w:rPr>
          <w:rFonts w:eastAsia="Calibri" w:cs="Calibri"/>
          <w:lang w:val="sr-Cyrl-BA"/>
        </w:rPr>
        <w:t>здравствене заштите на подручју Општине</w:t>
      </w:r>
      <w:r w:rsidR="00030CB5" w:rsidRPr="00F64BE1">
        <w:rPr>
          <w:rFonts w:eastAsia="Calibri" w:cs="Calibri"/>
          <w:lang w:val="sr-Cyrl-BA"/>
        </w:rPr>
        <w:t xml:space="preserve"> Љубиње</w:t>
      </w:r>
      <w:r w:rsidR="003347C2" w:rsidRPr="00F64BE1">
        <w:rPr>
          <w:rFonts w:eastAsia="Calibri" w:cs="Calibri"/>
          <w:lang w:val="sr-Cyrl-BA"/>
        </w:rPr>
        <w:t xml:space="preserve"> регистрованих у Дому здравља Љубиње.</w:t>
      </w:r>
    </w:p>
    <w:p w14:paraId="1C8A652E" w14:textId="77777777" w:rsidR="00FF3F9D" w:rsidRPr="00E01EEB" w:rsidRDefault="00426E59">
      <w:pPr>
        <w:spacing w:after="120" w:line="259" w:lineRule="auto"/>
        <w:jc w:val="both"/>
        <w:rPr>
          <w:rFonts w:eastAsia="Calibri" w:cs="Calibri"/>
          <w:lang w:val="sr-Cyrl-BA"/>
        </w:rPr>
      </w:pPr>
      <w:r w:rsidRPr="00E01EEB">
        <w:rPr>
          <w:rFonts w:eastAsia="Calibri" w:cs="Calibri"/>
          <w:lang w:val="sr-Cyrl-BA"/>
        </w:rPr>
        <w:t xml:space="preserve">Буџет Дома здравља у 2020. години износио је </w:t>
      </w:r>
      <w:r>
        <w:rPr>
          <w:rFonts w:eastAsia="Calibri" w:cs="Calibri"/>
          <w:lang w:val="sr-Cyrl-BA"/>
        </w:rPr>
        <w:t>435.693</w:t>
      </w:r>
      <w:r w:rsidRPr="00E01EEB">
        <w:rPr>
          <w:rFonts w:eastAsia="Calibri" w:cs="Calibri"/>
          <w:lang w:val="sr-Cyrl-BA"/>
        </w:rPr>
        <w:t xml:space="preserve"> КМ што је за </w:t>
      </w:r>
      <w:r w:rsidR="00030CB5">
        <w:rPr>
          <w:rFonts w:eastAsia="Calibri" w:cs="Calibri"/>
          <w:lang w:val="sr-Cyrl-BA"/>
        </w:rPr>
        <w:t>48</w:t>
      </w:r>
      <w:r w:rsidRPr="00E01EEB">
        <w:rPr>
          <w:rFonts w:eastAsia="Calibri" w:cs="Calibri"/>
          <w:lang w:val="sr-Cyrl-BA"/>
        </w:rPr>
        <w:t>%</w:t>
      </w:r>
      <w:r w:rsidR="00030CB5">
        <w:rPr>
          <w:rFonts w:eastAsia="Calibri" w:cs="Calibri"/>
          <w:lang w:val="sr-Cyrl-BA"/>
        </w:rPr>
        <w:t xml:space="preserve"> више него остверен буџет 2016. године када је износио 328.</w:t>
      </w:r>
      <w:r w:rsidR="00A1012A">
        <w:rPr>
          <w:rFonts w:eastAsia="Calibri" w:cs="Calibri"/>
          <w:lang w:val="sr-Cyrl-BA"/>
        </w:rPr>
        <w:t xml:space="preserve">687 КМ. Више од 73% буџета је </w:t>
      </w:r>
      <w:r w:rsidRPr="00E01EEB">
        <w:rPr>
          <w:rFonts w:eastAsia="Calibri" w:cs="Calibri"/>
          <w:lang w:val="sr-Cyrl-BA"/>
        </w:rPr>
        <w:t xml:space="preserve">долази из Завода за здравствено осигурање Републике Српске. Дотације општине 2020. године су </w:t>
      </w:r>
      <w:r>
        <w:rPr>
          <w:rFonts w:eastAsia="Calibri" w:cs="Calibri"/>
          <w:lang w:val="sr-Cyrl-BA"/>
        </w:rPr>
        <w:t>20.000 КМ</w:t>
      </w:r>
      <w:r w:rsidR="003347C2">
        <w:rPr>
          <w:rFonts w:eastAsia="Calibri" w:cs="Calibri"/>
          <w:lang w:val="sr-Cyrl-BA"/>
        </w:rPr>
        <w:t xml:space="preserve"> </w:t>
      </w:r>
      <w:r w:rsidR="00A1012A">
        <w:rPr>
          <w:rFonts w:eastAsia="Calibri" w:cs="Calibri"/>
          <w:lang w:val="sr-Cyrl-BA"/>
        </w:rPr>
        <w:t>(</w:t>
      </w:r>
      <w:r w:rsidRPr="00E01EEB">
        <w:rPr>
          <w:rFonts w:eastAsia="Calibri" w:cs="Calibri"/>
          <w:lang w:val="sr-Cyrl-BA"/>
        </w:rPr>
        <w:t>у 2016. годину</w:t>
      </w:r>
      <w:r w:rsidR="00A1012A">
        <w:rPr>
          <w:rFonts w:eastAsia="Calibri" w:cs="Calibri"/>
          <w:lang w:val="sr-Cyrl-BA"/>
        </w:rPr>
        <w:t xml:space="preserve"> и</w:t>
      </w:r>
      <w:r w:rsidR="003347C2">
        <w:rPr>
          <w:rFonts w:eastAsia="Calibri" w:cs="Calibri"/>
          <w:lang w:val="sr-Cyrl-BA"/>
        </w:rPr>
        <w:t>х није било) и чиниле су 4% буџ</w:t>
      </w:r>
      <w:r w:rsidR="00A1012A">
        <w:rPr>
          <w:rFonts w:eastAsia="Calibri" w:cs="Calibri"/>
          <w:lang w:val="sr-Cyrl-BA"/>
        </w:rPr>
        <w:t xml:space="preserve">ета Дома здравња. </w:t>
      </w:r>
    </w:p>
    <w:p w14:paraId="04584F69" w14:textId="77777777" w:rsidR="00FF3F9D" w:rsidRDefault="00426E59">
      <w:pPr>
        <w:spacing w:after="120" w:line="259" w:lineRule="auto"/>
        <w:jc w:val="both"/>
        <w:rPr>
          <w:rFonts w:eastAsia="Calibri" w:cs="Calibri"/>
          <w:lang w:val="sr-Cyrl-BA"/>
        </w:rPr>
      </w:pPr>
      <w:r w:rsidRPr="00A1012A">
        <w:rPr>
          <w:rFonts w:eastAsia="Calibri" w:cs="Calibri"/>
          <w:lang w:val="sr-Cyrl-BA"/>
        </w:rPr>
        <w:t>У посматраном временском периоду на подруч</w:t>
      </w:r>
      <w:r w:rsidR="003D29E3">
        <w:rPr>
          <w:rFonts w:eastAsia="Calibri" w:cs="Calibri"/>
          <w:lang w:val="sr-Cyrl-BA"/>
        </w:rPr>
        <w:t>ју</w:t>
      </w:r>
      <w:r w:rsidR="003347C2">
        <w:rPr>
          <w:rFonts w:eastAsia="Calibri" w:cs="Calibri"/>
          <w:lang w:val="sr-Cyrl-BA"/>
        </w:rPr>
        <w:t xml:space="preserve"> општине, </w:t>
      </w:r>
      <w:r w:rsidR="00280DBC" w:rsidRPr="004C5B06">
        <w:rPr>
          <w:rFonts w:eastAsia="Calibri" w:cs="Calibri"/>
          <w:color w:val="000000"/>
          <w:lang w:val="sr-Cyrl-BA"/>
        </w:rPr>
        <w:t xml:space="preserve">није </w:t>
      </w:r>
      <w:r w:rsidR="003347C2" w:rsidRPr="004C5B06">
        <w:rPr>
          <w:rFonts w:eastAsia="Calibri" w:cs="Calibri"/>
          <w:color w:val="000000"/>
          <w:lang w:val="sr-Cyrl-BA"/>
        </w:rPr>
        <w:t>заби</w:t>
      </w:r>
      <w:r w:rsidR="00280DBC" w:rsidRPr="004C5B06">
        <w:rPr>
          <w:rFonts w:eastAsia="Calibri" w:cs="Calibri"/>
          <w:color w:val="000000"/>
          <w:lang w:val="sr-Cyrl-BA"/>
        </w:rPr>
        <w:t>љежен</w:t>
      </w:r>
      <w:r w:rsidR="003347C2" w:rsidRPr="004C5B06">
        <w:rPr>
          <w:rFonts w:eastAsia="Calibri" w:cs="Calibri"/>
          <w:color w:val="000000"/>
          <w:lang w:val="sr-Cyrl-BA"/>
        </w:rPr>
        <w:t xml:space="preserve"> </w:t>
      </w:r>
      <w:r w:rsidR="00280DBC" w:rsidRPr="004C5B06">
        <w:rPr>
          <w:rFonts w:eastAsia="Calibri" w:cs="Calibri"/>
          <w:color w:val="000000"/>
          <w:lang w:val="sr-Cyrl-BA"/>
        </w:rPr>
        <w:t>ниједан случај</w:t>
      </w:r>
      <w:r w:rsidR="003D29E3" w:rsidRPr="004C5B06">
        <w:rPr>
          <w:rFonts w:eastAsia="Calibri" w:cs="Calibri"/>
          <w:color w:val="000000"/>
          <w:lang w:val="sr-Cyrl-BA"/>
        </w:rPr>
        <w:t xml:space="preserve"> смрт</w:t>
      </w:r>
      <w:r w:rsidR="00280DBC" w:rsidRPr="004C5B06">
        <w:rPr>
          <w:rFonts w:eastAsia="Calibri" w:cs="Calibri"/>
          <w:color w:val="000000"/>
          <w:lang w:val="sr-Cyrl-BA"/>
        </w:rPr>
        <w:t>и</w:t>
      </w:r>
      <w:r w:rsidRPr="004C5B06">
        <w:rPr>
          <w:rFonts w:eastAsia="Calibri" w:cs="Calibri"/>
          <w:color w:val="000000"/>
          <w:lang w:val="sr-Cyrl-BA"/>
        </w:rPr>
        <w:t xml:space="preserve"> </w:t>
      </w:r>
      <w:r w:rsidRPr="00F64BE1">
        <w:rPr>
          <w:rFonts w:eastAsia="Calibri" w:cs="Calibri"/>
          <w:lang w:val="sr-Cyrl-BA"/>
        </w:rPr>
        <w:t>новорођенчета,</w:t>
      </w:r>
      <w:r w:rsidR="00F64BE1">
        <w:rPr>
          <w:rFonts w:eastAsia="Calibri" w:cs="Calibri"/>
          <w:lang w:val="bs-Latn-BA"/>
        </w:rPr>
        <w:t xml:space="preserve"> ali je</w:t>
      </w:r>
      <w:r w:rsidR="004C5B06" w:rsidRPr="00F64BE1">
        <w:rPr>
          <w:rFonts w:eastAsia="Calibri" w:cs="Calibri"/>
          <w:lang w:val="sr-Cyrl-BA"/>
        </w:rPr>
        <w:t xml:space="preserve"> забиљежен један случај смрти дјетета</w:t>
      </w:r>
      <w:r w:rsidRPr="00F64BE1">
        <w:rPr>
          <w:rFonts w:eastAsia="Calibri" w:cs="Calibri"/>
          <w:lang w:val="sr-Cyrl-BA"/>
        </w:rPr>
        <w:t xml:space="preserve"> до једне</w:t>
      </w:r>
      <w:r w:rsidR="004C5B06" w:rsidRPr="00F64BE1">
        <w:rPr>
          <w:rFonts w:eastAsia="Calibri" w:cs="Calibri"/>
          <w:lang w:val="sr-Cyrl-BA"/>
        </w:rPr>
        <w:t xml:space="preserve"> године</w:t>
      </w:r>
      <w:r w:rsidRPr="00F64BE1">
        <w:rPr>
          <w:rFonts w:eastAsia="Calibri" w:cs="Calibri"/>
          <w:lang w:val="sr-Cyrl-BA"/>
        </w:rPr>
        <w:t xml:space="preserve"> старости. Такође, није</w:t>
      </w:r>
      <w:r w:rsidRPr="00A1012A">
        <w:rPr>
          <w:rFonts w:eastAsia="Calibri" w:cs="Calibri"/>
          <w:lang w:val="sr-Cyrl-BA"/>
        </w:rPr>
        <w:t xml:space="preserve"> забиљежен ни један случај смрти породиља. </w:t>
      </w:r>
    </w:p>
    <w:p w14:paraId="4AEB1D60" w14:textId="77777777" w:rsidR="003347C2" w:rsidRPr="00F0300F" w:rsidRDefault="00F64BE1" w:rsidP="003347C2">
      <w:pPr>
        <w:spacing w:after="120" w:line="259" w:lineRule="auto"/>
        <w:jc w:val="both"/>
        <w:rPr>
          <w:rFonts w:eastAsia="Calibri" w:cs="Calibri"/>
          <w:lang w:val="sr-Cyrl-BA"/>
        </w:rPr>
      </w:pPr>
      <w:r w:rsidRPr="00F0300F">
        <w:rPr>
          <w:rFonts w:eastAsia="Calibri" w:cs="Calibri"/>
          <w:lang w:val="sr-Cyrl-BA"/>
        </w:rPr>
        <w:t>На подручју општине, постоји и једна п</w:t>
      </w:r>
      <w:r w:rsidR="003347C2" w:rsidRPr="00F0300F">
        <w:rPr>
          <w:rFonts w:eastAsia="Calibri" w:cs="Calibri"/>
          <w:lang w:val="sr-Cyrl-BA"/>
        </w:rPr>
        <w:t>риватна породи</w:t>
      </w:r>
      <w:r w:rsidR="00C66DF5" w:rsidRPr="00F0300F">
        <w:rPr>
          <w:rFonts w:eastAsia="Calibri" w:cs="Calibri"/>
          <w:lang w:val="sr-Cyrl-BA"/>
        </w:rPr>
        <w:t xml:space="preserve">чна амбуланта "др Саво" има </w:t>
      </w:r>
      <w:r w:rsidRPr="00F0300F">
        <w:rPr>
          <w:rFonts w:eastAsia="Calibri" w:cs="Calibri"/>
          <w:lang w:val="sr-Cyrl-BA"/>
        </w:rPr>
        <w:t xml:space="preserve">три </w:t>
      </w:r>
      <w:r w:rsidR="00C66DF5" w:rsidRPr="00F0300F">
        <w:rPr>
          <w:rFonts w:eastAsia="Calibri" w:cs="Calibri"/>
          <w:lang w:val="sr-Cyrl-BA"/>
        </w:rPr>
        <w:t>запослена радника</w:t>
      </w:r>
      <w:r w:rsidR="003347C2" w:rsidRPr="00F0300F">
        <w:rPr>
          <w:rFonts w:eastAsia="Calibri" w:cs="Calibri"/>
          <w:lang w:val="sr-Cyrl-BA"/>
        </w:rPr>
        <w:t xml:space="preserve"> од чега је један доктор </w:t>
      </w:r>
      <w:r w:rsidR="00C66DF5" w:rsidRPr="00F0300F">
        <w:rPr>
          <w:rFonts w:eastAsia="Calibri" w:cs="Calibri"/>
          <w:lang w:val="sr-Cyrl-BA"/>
        </w:rPr>
        <w:t xml:space="preserve">специјалиста гинекологије  и </w:t>
      </w:r>
      <w:r w:rsidR="00F0300F" w:rsidRPr="00F0300F">
        <w:rPr>
          <w:rFonts w:eastAsia="Calibri" w:cs="Calibri"/>
          <w:lang w:val="sr-Cyrl-BA"/>
        </w:rPr>
        <w:t>два</w:t>
      </w:r>
      <w:r w:rsidR="00C66DF5" w:rsidRPr="00F0300F">
        <w:rPr>
          <w:rFonts w:eastAsia="Calibri" w:cs="Calibri"/>
          <w:lang w:val="sr-Cyrl-BA"/>
        </w:rPr>
        <w:t xml:space="preserve"> </w:t>
      </w:r>
      <w:r w:rsidR="003347C2" w:rsidRPr="00F0300F">
        <w:rPr>
          <w:rFonts w:eastAsia="Calibri" w:cs="Calibri"/>
          <w:lang w:val="sr-Cyrl-BA"/>
        </w:rPr>
        <w:t>медицинске сестре.</w:t>
      </w:r>
    </w:p>
    <w:p w14:paraId="38D2C87D" w14:textId="77777777" w:rsidR="002759CC" w:rsidRPr="0025156F" w:rsidRDefault="00F71F77">
      <w:pPr>
        <w:spacing w:after="120" w:line="259" w:lineRule="auto"/>
        <w:jc w:val="both"/>
        <w:rPr>
          <w:rFonts w:eastAsia="Calibri" w:cs="Calibri"/>
          <w:lang w:val="sr-Latn-BA"/>
        </w:rPr>
      </w:pPr>
      <w:r w:rsidRPr="0025156F">
        <w:rPr>
          <w:rFonts w:eastAsia="Calibri" w:cs="Calibri"/>
          <w:lang w:val="sr-Cyrl-BA"/>
        </w:rPr>
        <w:lastRenderedPageBreak/>
        <w:t xml:space="preserve">Један од највећих проблема са којима се сусреће здравство јесте сам начин финансирања здравствених установа у малим срединама попут Љубиња, гдје се новац даје искључиво по основу броја пацијената, а како се тај број смањује онда долази </w:t>
      </w:r>
      <w:r w:rsidR="002759CC" w:rsidRPr="0025156F">
        <w:rPr>
          <w:rFonts w:eastAsia="Calibri" w:cs="Calibri"/>
          <w:lang w:val="sr-Cyrl-BA"/>
        </w:rPr>
        <w:t>и до смањења средстава за финансиарње чиме долази до угрожавања функционисања самог дома здравља, јер нпр</w:t>
      </w:r>
      <w:r w:rsidR="0025156F" w:rsidRPr="0025156F">
        <w:rPr>
          <w:rFonts w:eastAsia="Calibri" w:cs="Calibri"/>
          <w:lang w:val="sr-Cyrl-BA"/>
        </w:rPr>
        <w:t>.</w:t>
      </w:r>
      <w:r w:rsidR="002759CC" w:rsidRPr="0025156F">
        <w:rPr>
          <w:rFonts w:eastAsia="Calibri" w:cs="Calibri"/>
          <w:lang w:val="sr-Cyrl-BA"/>
        </w:rPr>
        <w:t xml:space="preserve"> хитна помоћ м</w:t>
      </w:r>
      <w:r w:rsidR="0025156F" w:rsidRPr="0025156F">
        <w:rPr>
          <w:rFonts w:eastAsia="Calibri" w:cs="Calibri"/>
          <w:lang w:val="sr-Cyrl-BA"/>
        </w:rPr>
        <w:t xml:space="preserve">ора фунционисати и за једног и као и </w:t>
      </w:r>
      <w:r w:rsidR="002759CC" w:rsidRPr="0025156F">
        <w:rPr>
          <w:rFonts w:eastAsia="Calibri" w:cs="Calibri"/>
          <w:lang w:val="sr-Cyrl-BA"/>
        </w:rPr>
        <w:t>з</w:t>
      </w:r>
      <w:r w:rsidR="0025156F" w:rsidRPr="0025156F">
        <w:rPr>
          <w:rFonts w:eastAsia="Calibri" w:cs="Calibri"/>
          <w:lang w:val="sr-Cyrl-BA"/>
        </w:rPr>
        <w:t>а</w:t>
      </w:r>
      <w:r w:rsidR="002759CC" w:rsidRPr="0025156F">
        <w:rPr>
          <w:rFonts w:eastAsia="Calibri" w:cs="Calibri"/>
          <w:lang w:val="sr-Cyrl-BA"/>
        </w:rPr>
        <w:t xml:space="preserve"> 1</w:t>
      </w:r>
      <w:r w:rsidR="0025156F" w:rsidRPr="0025156F">
        <w:rPr>
          <w:rFonts w:eastAsia="Calibri" w:cs="Calibri"/>
          <w:lang w:val="sr-Cyrl-BA"/>
        </w:rPr>
        <w:t>.</w:t>
      </w:r>
      <w:r w:rsidR="002759CC" w:rsidRPr="0025156F">
        <w:rPr>
          <w:rFonts w:eastAsia="Calibri" w:cs="Calibri"/>
          <w:lang w:val="sr-Cyrl-BA"/>
        </w:rPr>
        <w:t>000 ст</w:t>
      </w:r>
      <w:r w:rsidR="002759CC" w:rsidRPr="0025156F">
        <w:rPr>
          <w:rFonts w:eastAsia="Calibri" w:cs="Calibri"/>
          <w:lang w:val="sr-Latn-BA"/>
        </w:rPr>
        <w:t>aновника.</w:t>
      </w:r>
    </w:p>
    <w:p w14:paraId="09622A5F" w14:textId="77777777" w:rsidR="00F71F77" w:rsidRPr="0025156F" w:rsidRDefault="0025156F">
      <w:pPr>
        <w:spacing w:after="120" w:line="259" w:lineRule="auto"/>
        <w:jc w:val="both"/>
        <w:rPr>
          <w:rFonts w:eastAsia="Calibri" w:cs="Calibri"/>
          <w:lang w:val="sr-Cyrl-BA"/>
        </w:rPr>
      </w:pPr>
      <w:r w:rsidRPr="0025156F">
        <w:rPr>
          <w:rFonts w:eastAsia="Calibri" w:cs="Calibri"/>
          <w:lang w:val="sr-Cyrl-BA"/>
        </w:rPr>
        <w:t>Т</w:t>
      </w:r>
      <w:r w:rsidR="002759CC" w:rsidRPr="0025156F">
        <w:rPr>
          <w:rFonts w:eastAsia="Calibri" w:cs="Calibri"/>
          <w:lang w:val="sr-Cyrl-BA"/>
        </w:rPr>
        <w:t xml:space="preserve">акође, </w:t>
      </w:r>
      <w:r w:rsidRPr="0025156F">
        <w:rPr>
          <w:rFonts w:eastAsia="Calibri" w:cs="Calibri"/>
          <w:lang w:val="sr-Cyrl-BA"/>
        </w:rPr>
        <w:t>велики проблем</w:t>
      </w:r>
      <w:r w:rsidR="002759CC" w:rsidRPr="0025156F">
        <w:rPr>
          <w:rFonts w:eastAsia="Calibri" w:cs="Calibri"/>
          <w:lang w:val="sr-Cyrl-BA"/>
        </w:rPr>
        <w:t xml:space="preserve"> јесте и недостатак </w:t>
      </w:r>
      <w:r w:rsidR="00EC089A" w:rsidRPr="0025156F">
        <w:rPr>
          <w:rFonts w:eastAsia="Calibri" w:cs="Calibri"/>
          <w:lang w:val="sr-Cyrl-BA"/>
        </w:rPr>
        <w:t xml:space="preserve">стручног кадра - </w:t>
      </w:r>
      <w:r w:rsidR="002759CC" w:rsidRPr="0025156F">
        <w:rPr>
          <w:rFonts w:eastAsia="Calibri" w:cs="Calibri"/>
          <w:lang w:val="sr-Cyrl-BA"/>
        </w:rPr>
        <w:t>док</w:t>
      </w:r>
      <w:r w:rsidR="00EC089A" w:rsidRPr="0025156F">
        <w:rPr>
          <w:rFonts w:eastAsia="Calibri" w:cs="Calibri"/>
          <w:lang w:val="sr-Cyrl-BA"/>
        </w:rPr>
        <w:t>тора. Одлазак у иностра</w:t>
      </w:r>
      <w:r w:rsidR="002759CC" w:rsidRPr="0025156F">
        <w:rPr>
          <w:rFonts w:eastAsia="Calibri" w:cs="Calibri"/>
          <w:lang w:val="sr-Cyrl-BA"/>
        </w:rPr>
        <w:t>нство, веће плате здравс</w:t>
      </w:r>
      <w:r w:rsidRPr="0025156F">
        <w:rPr>
          <w:rFonts w:eastAsia="Calibri" w:cs="Calibri"/>
          <w:lang w:val="sr-Cyrl-BA"/>
        </w:rPr>
        <w:t>твених радника у Федерацији БиХ условили су да одређен број љекара напушта</w:t>
      </w:r>
      <w:r w:rsidR="002759CC" w:rsidRPr="0025156F">
        <w:rPr>
          <w:rFonts w:eastAsia="Calibri" w:cs="Calibri"/>
          <w:lang w:val="sr-Cyrl-BA"/>
        </w:rPr>
        <w:t xml:space="preserve"> чак и веће центре у РС попут Б</w:t>
      </w:r>
      <w:r w:rsidR="00EC089A" w:rsidRPr="0025156F">
        <w:rPr>
          <w:rFonts w:eastAsia="Calibri" w:cs="Calibri"/>
          <w:lang w:val="sr-Cyrl-BA"/>
        </w:rPr>
        <w:t>ања</w:t>
      </w:r>
      <w:r w:rsidR="002759CC" w:rsidRPr="0025156F">
        <w:rPr>
          <w:rFonts w:eastAsia="Calibri" w:cs="Calibri"/>
          <w:lang w:val="sr-Cyrl-BA"/>
        </w:rPr>
        <w:t>л</w:t>
      </w:r>
      <w:r w:rsidR="00EC089A" w:rsidRPr="0025156F">
        <w:rPr>
          <w:rFonts w:eastAsia="Calibri" w:cs="Calibri"/>
          <w:lang w:val="sr-Cyrl-BA"/>
        </w:rPr>
        <w:t>уке</w:t>
      </w:r>
      <w:r w:rsidR="002759CC" w:rsidRPr="0025156F">
        <w:rPr>
          <w:rFonts w:eastAsia="Calibri" w:cs="Calibri"/>
          <w:lang w:val="sr-Cyrl-BA"/>
        </w:rPr>
        <w:t xml:space="preserve"> и Т</w:t>
      </w:r>
      <w:r w:rsidR="00EC089A" w:rsidRPr="0025156F">
        <w:rPr>
          <w:rFonts w:eastAsia="Calibri" w:cs="Calibri"/>
          <w:lang w:val="sr-Cyrl-BA"/>
        </w:rPr>
        <w:t>ре</w:t>
      </w:r>
      <w:r w:rsidR="002759CC" w:rsidRPr="0025156F">
        <w:rPr>
          <w:rFonts w:eastAsia="Calibri" w:cs="Calibri"/>
          <w:lang w:val="sr-Cyrl-BA"/>
        </w:rPr>
        <w:t>б</w:t>
      </w:r>
      <w:r w:rsidR="00EC089A" w:rsidRPr="0025156F">
        <w:rPr>
          <w:rFonts w:eastAsia="Calibri" w:cs="Calibri"/>
          <w:lang w:val="sr-Cyrl-BA"/>
        </w:rPr>
        <w:t>иња</w:t>
      </w:r>
      <w:r w:rsidR="002759CC" w:rsidRPr="0025156F">
        <w:rPr>
          <w:rFonts w:eastAsia="Calibri" w:cs="Calibri"/>
          <w:lang w:val="sr-Cyrl-BA"/>
        </w:rPr>
        <w:t xml:space="preserve"> што има за посљедицу да доктори из мањих средина онда одлазе у веће центре и практично мале средине остају без доктора. Ово је проблем који ће се још више манифестовати у будућности.</w:t>
      </w:r>
    </w:p>
    <w:p w14:paraId="16003284" w14:textId="77777777" w:rsidR="00F71F77" w:rsidRPr="0025156F" w:rsidRDefault="00EC089A">
      <w:pPr>
        <w:spacing w:after="120" w:line="259" w:lineRule="auto"/>
        <w:jc w:val="both"/>
        <w:rPr>
          <w:rFonts w:eastAsia="Calibri" w:cs="Calibri"/>
          <w:lang w:val="sr-Cyrl-BA"/>
        </w:rPr>
      </w:pPr>
      <w:r w:rsidRPr="0025156F">
        <w:rPr>
          <w:rFonts w:eastAsia="Calibri" w:cs="Calibri"/>
          <w:lang w:val="sr-Cyrl-BA"/>
        </w:rPr>
        <w:t>Објекат Д</w:t>
      </w:r>
      <w:r w:rsidR="00FD4FA5" w:rsidRPr="0025156F">
        <w:rPr>
          <w:rFonts w:eastAsia="Calibri" w:cs="Calibri"/>
          <w:lang w:val="sr-Cyrl-BA"/>
        </w:rPr>
        <w:t>ом здравља захтјева реконструкцију система гријања, изградњу мокрог чвора као и опремање гинеколошке ординације.</w:t>
      </w:r>
    </w:p>
    <w:p w14:paraId="209EA7AE" w14:textId="77777777" w:rsidR="003347C2" w:rsidRPr="00F0300F" w:rsidRDefault="003347C2">
      <w:pPr>
        <w:spacing w:after="120" w:line="259" w:lineRule="auto"/>
        <w:jc w:val="both"/>
        <w:rPr>
          <w:rFonts w:eastAsia="Calibri" w:cs="Calibri"/>
          <w:lang w:val="sr-Cyrl-BA"/>
        </w:rPr>
      </w:pPr>
      <w:r w:rsidRPr="00F0300F">
        <w:rPr>
          <w:rFonts w:eastAsia="Calibri" w:cs="Calibri"/>
          <w:lang w:val="sr-Cyrl-BA"/>
        </w:rPr>
        <w:t xml:space="preserve">Према евиденцији министарства, Фонд здравствене заштите има </w:t>
      </w:r>
      <w:r w:rsidR="00D632B7" w:rsidRPr="00F0300F">
        <w:rPr>
          <w:rFonts w:eastAsia="Calibri" w:cs="Calibri"/>
          <w:lang w:val="sr-Cyrl-BA"/>
        </w:rPr>
        <w:t>1620</w:t>
      </w:r>
      <w:r w:rsidRPr="00F0300F">
        <w:rPr>
          <w:rFonts w:eastAsia="Calibri" w:cs="Calibri"/>
          <w:lang w:val="sr-Cyrl-BA"/>
        </w:rPr>
        <w:t xml:space="preserve"> корисника услуга здравствене заштите на подручју Општине Љубиње регистрованих у ПЗУ "др Саво" у Љубињу.</w:t>
      </w:r>
    </w:p>
    <w:p w14:paraId="01937AC2" w14:textId="77777777" w:rsidR="00A1012A" w:rsidRPr="00531A57" w:rsidRDefault="00426E59" w:rsidP="00F71081">
      <w:pPr>
        <w:spacing w:after="120" w:line="259" w:lineRule="auto"/>
        <w:jc w:val="both"/>
        <w:rPr>
          <w:rFonts w:eastAsia="Calibri" w:cs="Calibri"/>
          <w:lang w:val="sr-Cyrl-BA"/>
        </w:rPr>
      </w:pPr>
      <w:r w:rsidRPr="00531A57">
        <w:rPr>
          <w:rFonts w:eastAsia="Calibri" w:cs="Calibri"/>
          <w:lang w:val="sr-Cyrl-BA"/>
        </w:rPr>
        <w:t xml:space="preserve">Ради остваривања одговорности у области социјалне заштите, 1993. године </w:t>
      </w:r>
      <w:r w:rsidR="00705A5E" w:rsidRPr="00531A57">
        <w:rPr>
          <w:rFonts w:eastAsia="Calibri" w:cs="Calibri"/>
          <w:lang w:val="sr-Cyrl-BA"/>
        </w:rPr>
        <w:t xml:space="preserve">образована је </w:t>
      </w:r>
      <w:r w:rsidRPr="00531A57">
        <w:rPr>
          <w:rFonts w:eastAsia="Calibri" w:cs="Calibri"/>
          <w:lang w:val="sr-Cyrl-BA"/>
        </w:rPr>
        <w:t xml:space="preserve">посебна јавна установа – Центар за социјални рад. Рад Центра се финансира из буџета Општине, а око 5 % средстава дотира јавни </w:t>
      </w:r>
      <w:r w:rsidR="00A1012A" w:rsidRPr="00531A57">
        <w:rPr>
          <w:rFonts w:eastAsia="Calibri" w:cs="Calibri"/>
          <w:lang w:val="sr-Cyrl-BA"/>
        </w:rPr>
        <w:t>Ф</w:t>
      </w:r>
      <w:r w:rsidRPr="00531A57">
        <w:rPr>
          <w:rFonts w:eastAsia="Calibri" w:cs="Calibri"/>
          <w:lang w:val="sr-Cyrl-BA"/>
        </w:rPr>
        <w:t xml:space="preserve">онд дјечије заштите </w:t>
      </w:r>
      <w:r w:rsidR="00A1012A" w:rsidRPr="00531A57">
        <w:rPr>
          <w:rFonts w:eastAsia="Calibri" w:cs="Calibri"/>
          <w:lang w:val="sr-Cyrl-BA"/>
        </w:rPr>
        <w:t xml:space="preserve">РС </w:t>
      </w:r>
      <w:r w:rsidRPr="00531A57">
        <w:rPr>
          <w:rFonts w:eastAsia="Calibri" w:cs="Calibri"/>
          <w:lang w:val="sr-Cyrl-BA"/>
        </w:rPr>
        <w:t xml:space="preserve">и други извори. Путем Центра одређено право из социјалне заштите 2020. године остварује </w:t>
      </w:r>
      <w:r w:rsidR="00A356AF" w:rsidRPr="00A356AF">
        <w:rPr>
          <w:rFonts w:eastAsia="Calibri" w:cs="Calibri"/>
          <w:lang w:val="sr-Cyrl-BA"/>
        </w:rPr>
        <w:t>161 лица (104 жена и 58 мушкараца), што је у односу на 2016. год</w:t>
      </w:r>
      <w:r w:rsidR="00A356AF">
        <w:rPr>
          <w:rFonts w:eastAsia="Calibri" w:cs="Calibri"/>
          <w:lang w:val="sr-Cyrl-BA"/>
        </w:rPr>
        <w:t>ину повећање за 24% или 48 лица</w:t>
      </w:r>
      <w:r w:rsidR="00A1012A" w:rsidRPr="00531A57">
        <w:rPr>
          <w:rFonts w:eastAsia="Calibri" w:cs="Calibri"/>
          <w:lang w:val="sr-Cyrl-BA"/>
        </w:rPr>
        <w:t xml:space="preserve">. </w:t>
      </w:r>
    </w:p>
    <w:p w14:paraId="11D90EF7" w14:textId="77777777" w:rsidR="00F71081" w:rsidRPr="00531A57" w:rsidRDefault="00A1012A" w:rsidP="00F71081">
      <w:pPr>
        <w:spacing w:after="120" w:line="259" w:lineRule="auto"/>
        <w:jc w:val="both"/>
        <w:rPr>
          <w:rFonts w:eastAsia="Calibri" w:cs="Calibri"/>
          <w:lang w:val="sr-Cyrl-BA"/>
        </w:rPr>
      </w:pPr>
      <w:r w:rsidRPr="00531A57">
        <w:rPr>
          <w:rFonts w:eastAsia="Calibri" w:cs="Calibri"/>
          <w:lang w:val="sr-Cyrl-BA"/>
        </w:rPr>
        <w:t>П</w:t>
      </w:r>
      <w:r w:rsidR="00426E59" w:rsidRPr="00531A57">
        <w:rPr>
          <w:rFonts w:eastAsia="Calibri" w:cs="Calibri"/>
          <w:lang w:val="sr-Cyrl-BA"/>
        </w:rPr>
        <w:t>раво на новчану помоћ и његу од стране другог лица у износу од</w:t>
      </w:r>
      <w:r w:rsidR="00705A5E">
        <w:rPr>
          <w:rFonts w:eastAsia="Calibri" w:cs="Calibri"/>
          <w:lang w:val="sr-Cyrl-BA"/>
        </w:rPr>
        <w:t xml:space="preserve"> </w:t>
      </w:r>
      <w:r w:rsidR="00426E59" w:rsidRPr="00531A57">
        <w:rPr>
          <w:rFonts w:eastAsia="Calibri" w:cs="Calibri"/>
          <w:lang w:val="sr-Cyrl-BA"/>
        </w:rPr>
        <w:t xml:space="preserve">135,90КМ, </w:t>
      </w:r>
      <w:r w:rsidR="00F71081" w:rsidRPr="00531A57">
        <w:rPr>
          <w:rFonts w:eastAsia="Calibri" w:cs="Calibri"/>
          <w:lang w:val="sr-Cyrl-BA"/>
        </w:rPr>
        <w:t>те право на</w:t>
      </w:r>
      <w:r w:rsidR="00426E59" w:rsidRPr="00531A57">
        <w:rPr>
          <w:rFonts w:eastAsia="Calibri" w:cs="Calibri"/>
          <w:lang w:val="sr-Cyrl-BA"/>
        </w:rPr>
        <w:t xml:space="preserve"> њег</w:t>
      </w:r>
      <w:r w:rsidR="00F71081" w:rsidRPr="00531A57">
        <w:rPr>
          <w:rFonts w:eastAsia="Calibri" w:cs="Calibri"/>
          <w:lang w:val="sr-Cyrl-BA"/>
        </w:rPr>
        <w:t>у</w:t>
      </w:r>
      <w:r w:rsidR="00426E59" w:rsidRPr="00531A57">
        <w:rPr>
          <w:rFonts w:eastAsia="Calibri" w:cs="Calibri"/>
          <w:lang w:val="sr-Cyrl-BA"/>
        </w:rPr>
        <w:t xml:space="preserve"> и помоћ </w:t>
      </w:r>
      <w:r w:rsidR="00426E59" w:rsidRPr="00F71081">
        <w:rPr>
          <w:rFonts w:eastAsia="Calibri" w:cs="Calibri"/>
        </w:rPr>
        <w:t>I</w:t>
      </w:r>
      <w:r w:rsidR="00426E59" w:rsidRPr="00531A57">
        <w:rPr>
          <w:rFonts w:eastAsia="Calibri" w:cs="Calibri"/>
          <w:lang w:val="sr-Cyrl-BA"/>
        </w:rPr>
        <w:t xml:space="preserve"> груп</w:t>
      </w:r>
      <w:r w:rsidR="00F71081" w:rsidRPr="00531A57">
        <w:rPr>
          <w:rFonts w:eastAsia="Calibri" w:cs="Calibri"/>
          <w:lang w:val="sr-Cyrl-BA"/>
        </w:rPr>
        <w:t>е у износу од</w:t>
      </w:r>
      <w:r w:rsidR="00426E59" w:rsidRPr="00531A57">
        <w:rPr>
          <w:rFonts w:eastAsia="Calibri" w:cs="Calibri"/>
          <w:lang w:val="sr-Cyrl-BA"/>
        </w:rPr>
        <w:t xml:space="preserve"> 181,20КМ</w:t>
      </w:r>
      <w:r w:rsidR="00F71081" w:rsidRPr="00531A57">
        <w:rPr>
          <w:rFonts w:eastAsia="Calibri" w:cs="Calibri"/>
          <w:lang w:val="sr-Cyrl-BA"/>
        </w:rPr>
        <w:t xml:space="preserve"> и</w:t>
      </w:r>
      <w:r w:rsidR="004C5B06">
        <w:rPr>
          <w:rFonts w:eastAsia="Calibri" w:cs="Calibri"/>
          <w:lang w:val="sr-Cyrl-BA"/>
        </w:rPr>
        <w:t xml:space="preserve"> </w:t>
      </w:r>
      <w:r w:rsidR="00426E59" w:rsidRPr="00F71081">
        <w:rPr>
          <w:rFonts w:eastAsia="Calibri" w:cs="Calibri"/>
        </w:rPr>
        <w:t>II</w:t>
      </w:r>
      <w:r w:rsidR="00426E59" w:rsidRPr="00531A57">
        <w:rPr>
          <w:rFonts w:eastAsia="Calibri" w:cs="Calibri"/>
          <w:lang w:val="sr-Cyrl-BA"/>
        </w:rPr>
        <w:t xml:space="preserve"> група</w:t>
      </w:r>
      <w:r w:rsidR="00F71081" w:rsidRPr="00531A57">
        <w:rPr>
          <w:rFonts w:eastAsia="Calibri" w:cs="Calibri"/>
          <w:lang w:val="sr-Cyrl-BA"/>
        </w:rPr>
        <w:t xml:space="preserve"> у износу од</w:t>
      </w:r>
      <w:r w:rsidR="00426E59" w:rsidRPr="00531A57">
        <w:rPr>
          <w:rFonts w:eastAsia="Calibri" w:cs="Calibri"/>
          <w:lang w:val="sr-Cyrl-BA"/>
        </w:rPr>
        <w:t xml:space="preserve"> 90,60КМ по члану</w:t>
      </w:r>
      <w:r w:rsidR="00F71081" w:rsidRPr="00531A57">
        <w:rPr>
          <w:rFonts w:eastAsia="Calibri" w:cs="Calibri"/>
          <w:lang w:val="sr-Cyrl-BA"/>
        </w:rPr>
        <w:t xml:space="preserve"> остварује 72 лица што на </w:t>
      </w:r>
      <w:r w:rsidR="00426E59" w:rsidRPr="00531A57">
        <w:rPr>
          <w:rFonts w:eastAsia="Calibri" w:cs="Calibri"/>
          <w:lang w:val="sr-Cyrl-BA"/>
        </w:rPr>
        <w:t xml:space="preserve">годишњем нивоу износи око 154.306,41 КМ. Овдје су укључена и права незаштићених лица која су утврђена прописом Општине. </w:t>
      </w:r>
    </w:p>
    <w:p w14:paraId="4F1FCCD5" w14:textId="77777777" w:rsidR="00FF3F9D" w:rsidRDefault="00426E59" w:rsidP="00F71081">
      <w:pPr>
        <w:spacing w:after="120" w:line="259" w:lineRule="auto"/>
        <w:jc w:val="both"/>
        <w:rPr>
          <w:rFonts w:eastAsia="Calibri" w:cs="Calibri"/>
          <w:lang w:val="sr-Cyrl-BA"/>
        </w:rPr>
      </w:pPr>
      <w:r w:rsidRPr="00531A57">
        <w:rPr>
          <w:rFonts w:eastAsia="Calibri" w:cs="Calibri"/>
          <w:lang w:val="sr-Cyrl-BA"/>
        </w:rPr>
        <w:t>Путем центра се остварују и права која се финансирају из Јавног фонда дјечије заштите</w:t>
      </w:r>
      <w:r w:rsidR="00F71081">
        <w:rPr>
          <w:rFonts w:eastAsia="Calibri" w:cs="Calibri"/>
          <w:lang w:val="sr-Cyrl-RS"/>
        </w:rPr>
        <w:t xml:space="preserve"> РС</w:t>
      </w:r>
      <w:r w:rsidRPr="00531A57">
        <w:rPr>
          <w:rFonts w:eastAsia="Calibri" w:cs="Calibri"/>
          <w:lang w:val="sr-Cyrl-BA"/>
        </w:rPr>
        <w:t xml:space="preserve">. Додатак на дјецу, који за другорођено дијете износи </w:t>
      </w:r>
      <w:r w:rsidR="001820EB" w:rsidRPr="00F0300F">
        <w:rPr>
          <w:rFonts w:eastAsia="Calibri" w:cs="Calibri"/>
          <w:lang w:val="sr-Cyrl-RS"/>
        </w:rPr>
        <w:t xml:space="preserve">46,80 </w:t>
      </w:r>
      <w:r w:rsidRPr="00F0300F">
        <w:rPr>
          <w:rFonts w:eastAsia="Calibri" w:cs="Calibri"/>
          <w:lang w:val="sr-Cyrl-BA"/>
        </w:rPr>
        <w:t>КМ</w:t>
      </w:r>
      <w:r w:rsidRPr="00531A57">
        <w:rPr>
          <w:rFonts w:eastAsia="Calibri" w:cs="Calibri"/>
          <w:lang w:val="sr-Cyrl-BA"/>
        </w:rPr>
        <w:t xml:space="preserve"> мјесечно, трећерођено </w:t>
      </w:r>
      <w:r w:rsidR="001820EB">
        <w:rPr>
          <w:rFonts w:eastAsia="Calibri" w:cs="Calibri"/>
          <w:lang w:val="sr-Cyrl-RS"/>
        </w:rPr>
        <w:t>93,60</w:t>
      </w:r>
      <w:r w:rsidRPr="00531A57">
        <w:rPr>
          <w:rFonts w:eastAsia="Calibri" w:cs="Calibri"/>
          <w:lang w:val="sr-Cyrl-BA"/>
        </w:rPr>
        <w:t xml:space="preserve"> КМ, 2020. године остварује се за укупно </w:t>
      </w:r>
      <w:r w:rsidR="00F251C9">
        <w:rPr>
          <w:rFonts w:eastAsia="Calibri" w:cs="Calibri"/>
          <w:lang w:val="bs-Latn-BA"/>
        </w:rPr>
        <w:t xml:space="preserve">88 </w:t>
      </w:r>
      <w:r w:rsidRPr="00531A57">
        <w:rPr>
          <w:rFonts w:eastAsia="Calibri" w:cs="Calibri"/>
          <w:lang w:val="sr-Cyrl-BA"/>
        </w:rPr>
        <w:t>дјеце</w:t>
      </w:r>
      <w:r w:rsidR="00F251C9">
        <w:rPr>
          <w:rFonts w:eastAsia="Calibri" w:cs="Calibri"/>
          <w:lang w:val="bs-Latn-BA"/>
        </w:rPr>
        <w:t xml:space="preserve">, </w:t>
      </w:r>
      <w:r w:rsidR="00F251C9">
        <w:rPr>
          <w:rFonts w:eastAsia="Calibri" w:cs="Calibri"/>
          <w:lang w:val="sr-Cyrl-RS"/>
        </w:rPr>
        <w:t>односно за 53 родитеља корисника</w:t>
      </w:r>
      <w:r w:rsidRPr="00531A57">
        <w:rPr>
          <w:rFonts w:eastAsia="Calibri" w:cs="Calibri"/>
          <w:lang w:val="sr-Cyrl-BA"/>
        </w:rPr>
        <w:t>. Исто тако, Центар посредује у остваривању материнског додатка за незапослене и запослене мајке. Породиљско одсуство траје 12. мјесеци, а за 3. и 4. дијете 18</w:t>
      </w:r>
      <w:r w:rsidR="00F71081">
        <w:rPr>
          <w:rFonts w:eastAsia="Calibri" w:cs="Calibri"/>
          <w:lang w:val="sr-Cyrl-RS"/>
        </w:rPr>
        <w:t xml:space="preserve"> мјесеци</w:t>
      </w:r>
      <w:r w:rsidRPr="00531A57">
        <w:rPr>
          <w:rFonts w:eastAsia="Calibri" w:cs="Calibri"/>
          <w:lang w:val="sr-Cyrl-BA"/>
        </w:rPr>
        <w:t xml:space="preserve">. </w:t>
      </w:r>
    </w:p>
    <w:p w14:paraId="1201E814" w14:textId="77777777" w:rsidR="00FF3F9D" w:rsidRPr="002E0176" w:rsidRDefault="00426E59">
      <w:pPr>
        <w:spacing w:after="0" w:line="259" w:lineRule="auto"/>
        <w:jc w:val="center"/>
        <w:rPr>
          <w:rFonts w:eastAsia="Calibri" w:cs="Calibri"/>
          <w:b/>
          <w:lang w:val="sr-Cyrl-BA"/>
        </w:rPr>
      </w:pPr>
      <w:r w:rsidRPr="002E0176">
        <w:rPr>
          <w:rFonts w:eastAsia="Calibri" w:cs="Calibri"/>
          <w:b/>
          <w:lang w:val="sr-Cyrl-BA"/>
        </w:rPr>
        <w:t>Табела</w:t>
      </w:r>
      <w:r w:rsidR="002E0176" w:rsidRPr="002E0176">
        <w:rPr>
          <w:rFonts w:eastAsia="Calibri" w:cs="Calibri"/>
          <w:b/>
          <w:lang w:val="sr-Cyrl-BA"/>
        </w:rPr>
        <w:t xml:space="preserve"> 8</w:t>
      </w:r>
      <w:r w:rsidRPr="002E0176">
        <w:rPr>
          <w:rFonts w:eastAsia="Calibri" w:cs="Calibri"/>
          <w:b/>
          <w:lang w:val="sr-Cyrl-BA"/>
        </w:rPr>
        <w:t xml:space="preserve"> - Видови помоћи корисницима социјалне заштите општине (2016-2020)</w:t>
      </w:r>
    </w:p>
    <w:tbl>
      <w:tblPr>
        <w:tblW w:w="0" w:type="auto"/>
        <w:tblInd w:w="98" w:type="dxa"/>
        <w:tblCellMar>
          <w:left w:w="10" w:type="dxa"/>
          <w:right w:w="10" w:type="dxa"/>
        </w:tblCellMar>
        <w:tblLook w:val="0000" w:firstRow="0" w:lastRow="0" w:firstColumn="0" w:lastColumn="0" w:noHBand="0" w:noVBand="0"/>
      </w:tblPr>
      <w:tblGrid>
        <w:gridCol w:w="1936"/>
        <w:gridCol w:w="419"/>
        <w:gridCol w:w="422"/>
        <w:gridCol w:w="521"/>
        <w:gridCol w:w="424"/>
        <w:gridCol w:w="567"/>
        <w:gridCol w:w="521"/>
        <w:gridCol w:w="565"/>
        <w:gridCol w:w="461"/>
        <w:gridCol w:w="521"/>
        <w:gridCol w:w="423"/>
        <w:gridCol w:w="486"/>
        <w:gridCol w:w="521"/>
        <w:gridCol w:w="423"/>
        <w:gridCol w:w="521"/>
        <w:gridCol w:w="521"/>
      </w:tblGrid>
      <w:tr w:rsidR="00FF3F9D" w:rsidRPr="007F78C1" w14:paraId="0E3C4145" w14:textId="77777777" w:rsidTr="00BA62A0">
        <w:trPr>
          <w:trHeight w:val="276"/>
        </w:trPr>
        <w:tc>
          <w:tcPr>
            <w:tcW w:w="2024" w:type="dxa"/>
            <w:vMerge w:val="restart"/>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E30F738" w14:textId="77777777" w:rsidR="00FF3F9D" w:rsidRPr="007F78C1" w:rsidRDefault="00426E59" w:rsidP="002F5D2F">
            <w:pPr>
              <w:pStyle w:val="NoSpacing"/>
              <w:rPr>
                <w:rFonts w:eastAsia="Calibri" w:cs="Calibri"/>
                <w:b/>
                <w:sz w:val="20"/>
                <w:szCs w:val="20"/>
              </w:rPr>
            </w:pPr>
            <w:proofErr w:type="spellStart"/>
            <w:r w:rsidRPr="007F78C1">
              <w:rPr>
                <w:rFonts w:eastAsia="Calibri" w:cs="Calibri"/>
                <w:b/>
                <w:sz w:val="20"/>
                <w:szCs w:val="20"/>
              </w:rPr>
              <w:t>Врста</w:t>
            </w:r>
            <w:proofErr w:type="spellEnd"/>
            <w:r w:rsidRPr="007F78C1">
              <w:rPr>
                <w:rFonts w:eastAsia="Calibri" w:cs="Calibri"/>
                <w:b/>
                <w:sz w:val="20"/>
                <w:szCs w:val="20"/>
              </w:rPr>
              <w:t xml:space="preserve"> </w:t>
            </w:r>
            <w:proofErr w:type="spellStart"/>
            <w:r w:rsidRPr="007F78C1">
              <w:rPr>
                <w:rFonts w:eastAsia="Calibri" w:cs="Calibri"/>
                <w:b/>
                <w:sz w:val="20"/>
                <w:szCs w:val="20"/>
              </w:rPr>
              <w:t>помоћи</w:t>
            </w:r>
            <w:proofErr w:type="spellEnd"/>
          </w:p>
        </w:tc>
        <w:tc>
          <w:tcPr>
            <w:tcW w:w="7276" w:type="dxa"/>
            <w:gridSpan w:val="15"/>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78902C6" w14:textId="77777777" w:rsidR="00FF3F9D" w:rsidRPr="007F78C1" w:rsidRDefault="00426E59" w:rsidP="002F5D2F">
            <w:pPr>
              <w:pStyle w:val="NoSpacing"/>
              <w:jc w:val="center"/>
              <w:rPr>
                <w:rFonts w:eastAsia="Calibri" w:cs="Calibri"/>
                <w:b/>
                <w:sz w:val="20"/>
                <w:szCs w:val="20"/>
              </w:rPr>
            </w:pPr>
            <w:proofErr w:type="spellStart"/>
            <w:r w:rsidRPr="007F78C1">
              <w:rPr>
                <w:rFonts w:eastAsia="Calibri" w:cs="Calibri"/>
                <w:b/>
                <w:sz w:val="20"/>
                <w:szCs w:val="20"/>
              </w:rPr>
              <w:t>Број</w:t>
            </w:r>
            <w:proofErr w:type="spellEnd"/>
            <w:r w:rsidRPr="007F78C1">
              <w:rPr>
                <w:rFonts w:eastAsia="Calibri" w:cs="Calibri"/>
                <w:b/>
                <w:sz w:val="20"/>
                <w:szCs w:val="20"/>
              </w:rPr>
              <w:t xml:space="preserve"> </w:t>
            </w:r>
            <w:proofErr w:type="spellStart"/>
            <w:r w:rsidRPr="007F78C1">
              <w:rPr>
                <w:rFonts w:eastAsia="Calibri" w:cs="Calibri"/>
                <w:b/>
                <w:sz w:val="20"/>
                <w:szCs w:val="20"/>
              </w:rPr>
              <w:t>корисника</w:t>
            </w:r>
            <w:proofErr w:type="spellEnd"/>
          </w:p>
        </w:tc>
      </w:tr>
      <w:tr w:rsidR="00F71081" w:rsidRPr="007F78C1" w14:paraId="6948B607" w14:textId="77777777" w:rsidTr="00BA62A0">
        <w:trPr>
          <w:trHeight w:val="111"/>
        </w:trPr>
        <w:tc>
          <w:tcPr>
            <w:tcW w:w="2024" w:type="dxa"/>
            <w:vMerge/>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8A0B7A7" w14:textId="77777777" w:rsidR="00FF3F9D" w:rsidRPr="007F78C1" w:rsidRDefault="00FF3F9D" w:rsidP="002F5D2F">
            <w:pPr>
              <w:pStyle w:val="NoSpacing"/>
              <w:rPr>
                <w:rFonts w:eastAsia="Calibri" w:cs="Calibri"/>
                <w:b/>
                <w:sz w:val="20"/>
                <w:szCs w:val="20"/>
              </w:rPr>
            </w:pP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08B2555E"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2016</w:t>
            </w:r>
          </w:p>
        </w:tc>
        <w:tc>
          <w:tcPr>
            <w:tcW w:w="1533" w:type="dxa"/>
            <w:gridSpan w:val="3"/>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C81A681"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2017</w:t>
            </w:r>
          </w:p>
        </w:tc>
        <w:tc>
          <w:tcPr>
            <w:tcW w:w="1573" w:type="dxa"/>
            <w:gridSpan w:val="3"/>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4DD74E9"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2018</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4EDAE483"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2019</w:t>
            </w:r>
          </w:p>
        </w:tc>
        <w:tc>
          <w:tcPr>
            <w:tcW w:w="1368" w:type="dxa"/>
            <w:gridSpan w:val="3"/>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E7D5593"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2020</w:t>
            </w:r>
          </w:p>
        </w:tc>
      </w:tr>
      <w:tr w:rsidR="00F71081" w:rsidRPr="007F78C1" w14:paraId="5C891BA3" w14:textId="77777777" w:rsidTr="00BA62A0">
        <w:trPr>
          <w:trHeight w:val="276"/>
        </w:trPr>
        <w:tc>
          <w:tcPr>
            <w:tcW w:w="2024" w:type="dxa"/>
            <w:vMerge/>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57C0B47" w14:textId="77777777" w:rsidR="00FF3F9D" w:rsidRPr="007F78C1" w:rsidRDefault="00FF3F9D" w:rsidP="002F5D2F">
            <w:pPr>
              <w:pStyle w:val="NoSpacing"/>
              <w:rPr>
                <w:rFonts w:eastAsia="Calibri" w:cs="Calibri"/>
                <w:b/>
                <w:sz w:val="20"/>
                <w:szCs w:val="20"/>
              </w:rPr>
            </w:pPr>
          </w:p>
        </w:tc>
        <w:tc>
          <w:tcPr>
            <w:tcW w:w="419"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2C96961"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М</w:t>
            </w:r>
          </w:p>
        </w:tc>
        <w:tc>
          <w:tcPr>
            <w:tcW w:w="422"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3DC65C3"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Ж</w:t>
            </w:r>
          </w:p>
        </w:tc>
        <w:tc>
          <w:tcPr>
            <w:tcW w:w="52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938B42B"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С</w:t>
            </w:r>
          </w:p>
        </w:tc>
        <w:tc>
          <w:tcPr>
            <w:tcW w:w="425"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F64B6A7"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М</w:t>
            </w:r>
          </w:p>
        </w:tc>
        <w:tc>
          <w:tcPr>
            <w:tcW w:w="58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05C00721"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Ж</w:t>
            </w:r>
          </w:p>
        </w:tc>
        <w:tc>
          <w:tcPr>
            <w:tcW w:w="52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2DE242D"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С</w:t>
            </w:r>
          </w:p>
        </w:tc>
        <w:tc>
          <w:tcPr>
            <w:tcW w:w="585"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0F1EAC1D"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М</w:t>
            </w:r>
          </w:p>
        </w:tc>
        <w:tc>
          <w:tcPr>
            <w:tcW w:w="46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6BD9F3E"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Ж</w:t>
            </w:r>
          </w:p>
        </w:tc>
        <w:tc>
          <w:tcPr>
            <w:tcW w:w="52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392C4AB"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С</w:t>
            </w:r>
          </w:p>
        </w:tc>
        <w:tc>
          <w:tcPr>
            <w:tcW w:w="424"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408FC856"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М</w:t>
            </w:r>
          </w:p>
        </w:tc>
        <w:tc>
          <w:tcPr>
            <w:tcW w:w="495"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7055A84"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Ж</w:t>
            </w:r>
          </w:p>
        </w:tc>
        <w:tc>
          <w:tcPr>
            <w:tcW w:w="52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36E5A89"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С</w:t>
            </w:r>
          </w:p>
        </w:tc>
        <w:tc>
          <w:tcPr>
            <w:tcW w:w="424"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4B9418C7"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М</w:t>
            </w:r>
          </w:p>
        </w:tc>
        <w:tc>
          <w:tcPr>
            <w:tcW w:w="423"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0B87706C"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Ж</w:t>
            </w:r>
          </w:p>
        </w:tc>
        <w:tc>
          <w:tcPr>
            <w:tcW w:w="52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5F0A8D0" w14:textId="77777777" w:rsidR="00FF3F9D" w:rsidRPr="007F78C1" w:rsidRDefault="00426E59" w:rsidP="002F5D2F">
            <w:pPr>
              <w:pStyle w:val="NoSpacing"/>
              <w:jc w:val="center"/>
              <w:rPr>
                <w:rFonts w:eastAsia="Calibri" w:cs="Calibri"/>
                <w:b/>
                <w:sz w:val="20"/>
                <w:szCs w:val="20"/>
              </w:rPr>
            </w:pPr>
            <w:r w:rsidRPr="007F78C1">
              <w:rPr>
                <w:rFonts w:eastAsia="Calibri" w:cs="Calibri"/>
                <w:b/>
                <w:sz w:val="20"/>
                <w:szCs w:val="20"/>
              </w:rPr>
              <w:t>С</w:t>
            </w:r>
          </w:p>
        </w:tc>
      </w:tr>
      <w:tr w:rsidR="00F71081" w:rsidRPr="007F78C1" w14:paraId="5D810915" w14:textId="77777777" w:rsidTr="00BA62A0">
        <w:trPr>
          <w:trHeight w:val="276"/>
        </w:trPr>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62185" w14:textId="77777777" w:rsidR="00FF3F9D" w:rsidRPr="007F78C1" w:rsidRDefault="00426E59" w:rsidP="002F5D2F">
            <w:pPr>
              <w:pStyle w:val="NoSpacing"/>
              <w:rPr>
                <w:rFonts w:eastAsia="Calibri" w:cs="Calibri"/>
                <w:sz w:val="20"/>
                <w:szCs w:val="20"/>
              </w:rPr>
            </w:pPr>
            <w:proofErr w:type="spellStart"/>
            <w:r w:rsidRPr="007F78C1">
              <w:rPr>
                <w:rFonts w:eastAsia="Calibri" w:cs="Calibri"/>
                <w:sz w:val="20"/>
                <w:szCs w:val="20"/>
              </w:rPr>
              <w:t>Стална</w:t>
            </w:r>
            <w:proofErr w:type="spellEnd"/>
            <w:r w:rsidRPr="007F78C1">
              <w:rPr>
                <w:rFonts w:eastAsia="Calibri" w:cs="Calibri"/>
                <w:sz w:val="20"/>
                <w:szCs w:val="20"/>
              </w:rPr>
              <w:t xml:space="preserve"> </w:t>
            </w:r>
            <w:proofErr w:type="spellStart"/>
            <w:r w:rsidRPr="007F78C1">
              <w:rPr>
                <w:rFonts w:eastAsia="Calibri" w:cs="Calibri"/>
                <w:sz w:val="20"/>
                <w:szCs w:val="20"/>
              </w:rPr>
              <w:t>новчана</w:t>
            </w:r>
            <w:proofErr w:type="spellEnd"/>
            <w:r w:rsidRPr="007F78C1">
              <w:rPr>
                <w:rFonts w:eastAsia="Calibri" w:cs="Calibri"/>
                <w:sz w:val="20"/>
                <w:szCs w:val="20"/>
              </w:rPr>
              <w:t xml:space="preserve"> </w:t>
            </w:r>
            <w:proofErr w:type="spellStart"/>
            <w:r w:rsidRPr="007F78C1">
              <w:rPr>
                <w:rFonts w:eastAsia="Calibri" w:cs="Calibri"/>
                <w:sz w:val="20"/>
                <w:szCs w:val="20"/>
              </w:rPr>
              <w:t>помоћ</w:t>
            </w:r>
            <w:proofErr w:type="spellEnd"/>
          </w:p>
        </w:tc>
        <w:tc>
          <w:tcPr>
            <w:tcW w:w="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70B4FA" w14:textId="77777777" w:rsidR="00FF3F9D" w:rsidRPr="007F78C1" w:rsidRDefault="00426E59" w:rsidP="002F5D2F">
            <w:pPr>
              <w:pStyle w:val="NoSpacing"/>
              <w:jc w:val="center"/>
              <w:rPr>
                <w:rFonts w:eastAsia="Calibri" w:cs="Calibri"/>
                <w:sz w:val="20"/>
                <w:szCs w:val="20"/>
              </w:rPr>
            </w:pPr>
            <w:r w:rsidRPr="007F78C1">
              <w:rPr>
                <w:rFonts w:eastAsia="Calibri" w:cs="Calibri"/>
                <w:sz w:val="20"/>
                <w:szCs w:val="20"/>
              </w:rPr>
              <w:t>2</w:t>
            </w:r>
          </w:p>
        </w:tc>
        <w:tc>
          <w:tcPr>
            <w:tcW w:w="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DB7D24" w14:textId="77777777" w:rsidR="00FF3F9D" w:rsidRPr="007F78C1" w:rsidRDefault="00426E59" w:rsidP="002F5D2F">
            <w:pPr>
              <w:pStyle w:val="NoSpacing"/>
              <w:jc w:val="center"/>
              <w:rPr>
                <w:rFonts w:eastAsia="Calibri" w:cs="Calibri"/>
                <w:sz w:val="20"/>
                <w:szCs w:val="20"/>
              </w:rPr>
            </w:pPr>
            <w:r w:rsidRPr="007F78C1">
              <w:rPr>
                <w:rFonts w:eastAsia="Calibri" w:cs="Calibri"/>
                <w:sz w:val="20"/>
                <w:szCs w:val="20"/>
              </w:rPr>
              <w:t>21</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5C88E6" w14:textId="77777777" w:rsidR="00FF3F9D" w:rsidRPr="007F78C1" w:rsidRDefault="003104D8" w:rsidP="002F5D2F">
            <w:pPr>
              <w:pStyle w:val="NoSpacing"/>
              <w:jc w:val="center"/>
              <w:rPr>
                <w:rFonts w:eastAsia="Calibri" w:cs="Calibri"/>
                <w:sz w:val="20"/>
                <w:szCs w:val="20"/>
                <w:lang w:val="sr-Cyrl-RS"/>
              </w:rPr>
            </w:pPr>
            <w:r w:rsidRPr="007F78C1">
              <w:rPr>
                <w:rFonts w:eastAsia="Calibri" w:cs="Calibri"/>
                <w:sz w:val="20"/>
                <w:szCs w:val="20"/>
                <w:lang w:val="sr-Cyrl-RS"/>
              </w:rPr>
              <w:t>23</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FCA996" w14:textId="77777777" w:rsidR="00FF3F9D" w:rsidRPr="007F78C1" w:rsidRDefault="00426E59" w:rsidP="002F5D2F">
            <w:pPr>
              <w:pStyle w:val="NoSpacing"/>
              <w:jc w:val="center"/>
              <w:rPr>
                <w:rFonts w:eastAsia="Calibri" w:cs="Calibri"/>
                <w:sz w:val="20"/>
                <w:szCs w:val="20"/>
              </w:rPr>
            </w:pPr>
            <w:r w:rsidRPr="007F78C1">
              <w:rPr>
                <w:rFonts w:eastAsia="Calibri" w:cs="Calibri"/>
                <w:sz w:val="20"/>
                <w:szCs w:val="20"/>
              </w:rPr>
              <w:t>2</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02A4A6" w14:textId="77777777" w:rsidR="00FF3F9D" w:rsidRPr="007F78C1" w:rsidRDefault="00426E59" w:rsidP="002F5D2F">
            <w:pPr>
              <w:pStyle w:val="NoSpacing"/>
              <w:jc w:val="center"/>
              <w:rPr>
                <w:rFonts w:eastAsia="Calibri" w:cs="Calibri"/>
                <w:sz w:val="20"/>
                <w:szCs w:val="20"/>
              </w:rPr>
            </w:pPr>
            <w:r w:rsidRPr="007F78C1">
              <w:rPr>
                <w:rFonts w:eastAsia="Calibri" w:cs="Calibri"/>
                <w:sz w:val="20"/>
                <w:szCs w:val="20"/>
              </w:rPr>
              <w:t>20</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73673F" w14:textId="77777777" w:rsidR="00FF3F9D" w:rsidRPr="007F78C1" w:rsidRDefault="003104D8" w:rsidP="002F5D2F">
            <w:pPr>
              <w:pStyle w:val="NoSpacing"/>
              <w:jc w:val="center"/>
              <w:rPr>
                <w:rFonts w:eastAsia="Calibri" w:cs="Calibri"/>
                <w:sz w:val="20"/>
                <w:szCs w:val="20"/>
                <w:lang w:val="sr-Cyrl-RS"/>
              </w:rPr>
            </w:pPr>
            <w:r w:rsidRPr="007F78C1">
              <w:rPr>
                <w:rFonts w:eastAsia="Calibri" w:cs="Calibri"/>
                <w:sz w:val="20"/>
                <w:szCs w:val="20"/>
                <w:lang w:val="sr-Cyrl-RS"/>
              </w:rPr>
              <w:t>22</w:t>
            </w:r>
          </w:p>
        </w:tc>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CA7F0" w14:textId="77777777" w:rsidR="00FF3F9D" w:rsidRPr="007F78C1" w:rsidRDefault="00426E59" w:rsidP="002F5D2F">
            <w:pPr>
              <w:pStyle w:val="NoSpacing"/>
              <w:jc w:val="center"/>
              <w:rPr>
                <w:rFonts w:eastAsia="Calibri" w:cs="Calibri"/>
                <w:sz w:val="20"/>
                <w:szCs w:val="20"/>
              </w:rPr>
            </w:pPr>
            <w:r w:rsidRPr="007F78C1">
              <w:rPr>
                <w:rFonts w:eastAsia="Calibri" w:cs="Calibri"/>
                <w:sz w:val="20"/>
                <w:szCs w:val="20"/>
              </w:rPr>
              <w:t>1</w:t>
            </w:r>
          </w:p>
        </w:tc>
        <w:tc>
          <w:tcPr>
            <w:tcW w:w="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D38A09" w14:textId="77777777" w:rsidR="00FF3F9D" w:rsidRPr="007F78C1" w:rsidRDefault="00426E59" w:rsidP="002F5D2F">
            <w:pPr>
              <w:pStyle w:val="NoSpacing"/>
              <w:jc w:val="center"/>
              <w:rPr>
                <w:rFonts w:eastAsia="Calibri" w:cs="Calibri"/>
                <w:sz w:val="20"/>
                <w:szCs w:val="20"/>
              </w:rPr>
            </w:pPr>
            <w:r w:rsidRPr="007F78C1">
              <w:rPr>
                <w:rFonts w:eastAsia="Calibri" w:cs="Calibri"/>
                <w:sz w:val="20"/>
                <w:szCs w:val="20"/>
              </w:rPr>
              <w:t>17</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63722E" w14:textId="77777777" w:rsidR="00FF3F9D" w:rsidRPr="007F78C1" w:rsidRDefault="003104D8" w:rsidP="002F5D2F">
            <w:pPr>
              <w:pStyle w:val="NoSpacing"/>
              <w:jc w:val="center"/>
              <w:rPr>
                <w:rFonts w:eastAsia="Calibri" w:cs="Calibri"/>
                <w:sz w:val="20"/>
                <w:szCs w:val="20"/>
                <w:lang w:val="sr-Cyrl-RS"/>
              </w:rPr>
            </w:pPr>
            <w:r w:rsidRPr="007F78C1">
              <w:rPr>
                <w:rFonts w:eastAsia="Calibri" w:cs="Calibri"/>
                <w:sz w:val="20"/>
                <w:szCs w:val="20"/>
                <w:lang w:val="sr-Cyrl-RS"/>
              </w:rPr>
              <w:t>18</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2032AA" w14:textId="77777777" w:rsidR="00FF3F9D" w:rsidRPr="007F78C1" w:rsidRDefault="00426E59" w:rsidP="002F5D2F">
            <w:pPr>
              <w:pStyle w:val="NoSpacing"/>
              <w:jc w:val="center"/>
              <w:rPr>
                <w:rFonts w:eastAsia="Calibri" w:cs="Calibri"/>
                <w:sz w:val="20"/>
                <w:szCs w:val="20"/>
              </w:rPr>
            </w:pPr>
            <w:r w:rsidRPr="007F78C1">
              <w:rPr>
                <w:rFonts w:eastAsia="Calibri" w:cs="Calibri"/>
                <w:sz w:val="20"/>
                <w:szCs w:val="20"/>
              </w:rPr>
              <w:t>1</w:t>
            </w:r>
          </w:p>
        </w:tc>
        <w:tc>
          <w:tcPr>
            <w:tcW w:w="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448995" w14:textId="77777777" w:rsidR="00FF3F9D" w:rsidRPr="007F78C1" w:rsidRDefault="00426E59" w:rsidP="002F5D2F">
            <w:pPr>
              <w:pStyle w:val="NoSpacing"/>
              <w:jc w:val="center"/>
              <w:rPr>
                <w:rFonts w:eastAsia="Calibri" w:cs="Calibri"/>
                <w:sz w:val="20"/>
                <w:szCs w:val="20"/>
              </w:rPr>
            </w:pPr>
            <w:r w:rsidRPr="007F78C1">
              <w:rPr>
                <w:rFonts w:eastAsia="Calibri" w:cs="Calibri"/>
                <w:sz w:val="20"/>
                <w:szCs w:val="20"/>
              </w:rPr>
              <w:t>14</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5F1390" w14:textId="77777777" w:rsidR="00FF3F9D" w:rsidRPr="007F78C1" w:rsidRDefault="003104D8" w:rsidP="002F5D2F">
            <w:pPr>
              <w:pStyle w:val="NoSpacing"/>
              <w:jc w:val="center"/>
              <w:rPr>
                <w:rFonts w:eastAsia="Calibri" w:cs="Calibri"/>
                <w:sz w:val="20"/>
                <w:szCs w:val="20"/>
                <w:lang w:val="sr-Cyrl-RS"/>
              </w:rPr>
            </w:pPr>
            <w:r w:rsidRPr="007F78C1">
              <w:rPr>
                <w:rFonts w:eastAsia="Calibri" w:cs="Calibri"/>
                <w:sz w:val="20"/>
                <w:szCs w:val="20"/>
                <w:lang w:val="sr-Cyrl-RS"/>
              </w:rPr>
              <w:t>15</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7E4DAA" w14:textId="77777777" w:rsidR="00FF3F9D" w:rsidRPr="007F78C1" w:rsidRDefault="00426E59" w:rsidP="002F5D2F">
            <w:pPr>
              <w:pStyle w:val="NoSpacing"/>
              <w:jc w:val="center"/>
              <w:rPr>
                <w:rFonts w:eastAsia="Calibri" w:cs="Calibri"/>
                <w:sz w:val="20"/>
                <w:szCs w:val="20"/>
              </w:rPr>
            </w:pPr>
            <w:r w:rsidRPr="007F78C1">
              <w:rPr>
                <w:rFonts w:eastAsia="Calibri" w:cs="Calibri"/>
                <w:sz w:val="20"/>
                <w:szCs w:val="20"/>
              </w:rPr>
              <w:t>1</w:t>
            </w:r>
          </w:p>
        </w:tc>
        <w:tc>
          <w:tcPr>
            <w:tcW w:w="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7617C5" w14:textId="77777777" w:rsidR="00FF3F9D" w:rsidRPr="007F78C1" w:rsidRDefault="00426E59" w:rsidP="002F5D2F">
            <w:pPr>
              <w:pStyle w:val="NoSpacing"/>
              <w:jc w:val="center"/>
              <w:rPr>
                <w:rFonts w:eastAsia="Calibri" w:cs="Calibri"/>
                <w:sz w:val="20"/>
                <w:szCs w:val="20"/>
              </w:rPr>
            </w:pPr>
            <w:r w:rsidRPr="007F78C1">
              <w:rPr>
                <w:rFonts w:eastAsia="Calibri" w:cs="Calibri"/>
                <w:sz w:val="20"/>
                <w:szCs w:val="20"/>
              </w:rPr>
              <w:t>11</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7AD66E" w14:textId="77777777" w:rsidR="00FF3F9D" w:rsidRPr="007F78C1" w:rsidRDefault="003104D8" w:rsidP="002F5D2F">
            <w:pPr>
              <w:pStyle w:val="NoSpacing"/>
              <w:jc w:val="center"/>
              <w:rPr>
                <w:rFonts w:eastAsia="Calibri" w:cs="Calibri"/>
                <w:sz w:val="20"/>
                <w:szCs w:val="20"/>
                <w:lang w:val="sr-Cyrl-RS"/>
              </w:rPr>
            </w:pPr>
            <w:r w:rsidRPr="007F78C1">
              <w:rPr>
                <w:rFonts w:eastAsia="Calibri" w:cs="Calibri"/>
                <w:sz w:val="20"/>
                <w:szCs w:val="20"/>
                <w:lang w:val="sr-Cyrl-RS"/>
              </w:rPr>
              <w:t>12</w:t>
            </w:r>
          </w:p>
        </w:tc>
      </w:tr>
      <w:tr w:rsidR="00BA62A0" w:rsidRPr="007F78C1" w14:paraId="29178AF5" w14:textId="77777777" w:rsidTr="00BA62A0">
        <w:trPr>
          <w:trHeight w:val="276"/>
        </w:trPr>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663A4" w14:textId="77777777" w:rsidR="00BA62A0" w:rsidRPr="007F78C1" w:rsidRDefault="00BA62A0" w:rsidP="00BA62A0">
            <w:pPr>
              <w:pStyle w:val="NoSpacing"/>
              <w:rPr>
                <w:rFonts w:eastAsia="Calibri" w:cs="Calibri"/>
                <w:sz w:val="20"/>
                <w:szCs w:val="20"/>
              </w:rPr>
            </w:pPr>
            <w:proofErr w:type="spellStart"/>
            <w:r w:rsidRPr="007F78C1">
              <w:rPr>
                <w:rFonts w:eastAsia="Calibri" w:cs="Calibri"/>
                <w:sz w:val="20"/>
                <w:szCs w:val="20"/>
              </w:rPr>
              <w:t>Новчана</w:t>
            </w:r>
            <w:proofErr w:type="spellEnd"/>
            <w:r w:rsidRPr="007F78C1">
              <w:rPr>
                <w:rFonts w:eastAsia="Calibri" w:cs="Calibri"/>
                <w:sz w:val="20"/>
                <w:szCs w:val="20"/>
              </w:rPr>
              <w:t xml:space="preserve"> </w:t>
            </w:r>
            <w:proofErr w:type="spellStart"/>
            <w:r w:rsidRPr="007F78C1">
              <w:rPr>
                <w:rFonts w:eastAsia="Calibri" w:cs="Calibri"/>
                <w:sz w:val="20"/>
                <w:szCs w:val="20"/>
              </w:rPr>
              <w:t>накнада</w:t>
            </w:r>
            <w:proofErr w:type="spellEnd"/>
            <w:r w:rsidRPr="007F78C1">
              <w:rPr>
                <w:rFonts w:eastAsia="Calibri" w:cs="Calibri"/>
                <w:sz w:val="20"/>
                <w:szCs w:val="20"/>
              </w:rPr>
              <w:t xml:space="preserve"> </w:t>
            </w:r>
            <w:proofErr w:type="spellStart"/>
            <w:r w:rsidRPr="007F78C1">
              <w:rPr>
                <w:rFonts w:eastAsia="Calibri" w:cs="Calibri"/>
                <w:sz w:val="20"/>
                <w:szCs w:val="20"/>
              </w:rPr>
              <w:t>за</w:t>
            </w:r>
            <w:proofErr w:type="spellEnd"/>
            <w:r w:rsidRPr="007F78C1">
              <w:rPr>
                <w:rFonts w:eastAsia="Calibri" w:cs="Calibri"/>
                <w:sz w:val="20"/>
                <w:szCs w:val="20"/>
              </w:rPr>
              <w:t xml:space="preserve"> </w:t>
            </w:r>
            <w:proofErr w:type="spellStart"/>
            <w:r w:rsidRPr="007F78C1">
              <w:rPr>
                <w:rFonts w:eastAsia="Calibri" w:cs="Calibri"/>
                <w:sz w:val="20"/>
                <w:szCs w:val="20"/>
              </w:rPr>
              <w:t>помоћ</w:t>
            </w:r>
            <w:proofErr w:type="spellEnd"/>
            <w:r w:rsidRPr="007F78C1">
              <w:rPr>
                <w:rFonts w:eastAsia="Calibri" w:cs="Calibri"/>
                <w:sz w:val="20"/>
                <w:szCs w:val="20"/>
              </w:rPr>
              <w:t xml:space="preserve"> и </w:t>
            </w:r>
            <w:proofErr w:type="spellStart"/>
            <w:r w:rsidRPr="007F78C1">
              <w:rPr>
                <w:rFonts w:eastAsia="Calibri" w:cs="Calibri"/>
                <w:sz w:val="20"/>
                <w:szCs w:val="20"/>
              </w:rPr>
              <w:t>његу</w:t>
            </w:r>
            <w:proofErr w:type="spellEnd"/>
            <w:r w:rsidRPr="007F78C1">
              <w:rPr>
                <w:rFonts w:eastAsia="Calibri" w:cs="Calibri"/>
                <w:sz w:val="20"/>
                <w:szCs w:val="20"/>
              </w:rPr>
              <w:t xml:space="preserve"> </w:t>
            </w:r>
            <w:proofErr w:type="spellStart"/>
            <w:r w:rsidRPr="007F78C1">
              <w:rPr>
                <w:rFonts w:eastAsia="Calibri" w:cs="Calibri"/>
                <w:sz w:val="20"/>
                <w:szCs w:val="20"/>
              </w:rPr>
              <w:t>других</w:t>
            </w:r>
            <w:proofErr w:type="spellEnd"/>
            <w:r w:rsidRPr="007F78C1">
              <w:rPr>
                <w:rFonts w:eastAsia="Calibri" w:cs="Calibri"/>
                <w:sz w:val="20"/>
                <w:szCs w:val="20"/>
              </w:rPr>
              <w:t xml:space="preserve"> </w:t>
            </w:r>
            <w:proofErr w:type="spellStart"/>
            <w:r w:rsidRPr="007F78C1">
              <w:rPr>
                <w:rFonts w:eastAsia="Calibri" w:cs="Calibri"/>
                <w:sz w:val="20"/>
                <w:szCs w:val="20"/>
              </w:rPr>
              <w:t>особа</w:t>
            </w:r>
            <w:proofErr w:type="spellEnd"/>
            <w:r w:rsidRPr="007F78C1">
              <w:rPr>
                <w:rFonts w:eastAsia="Calibri" w:cs="Calibri"/>
                <w:sz w:val="20"/>
                <w:szCs w:val="20"/>
              </w:rPr>
              <w:t xml:space="preserve"> </w:t>
            </w:r>
          </w:p>
        </w:tc>
        <w:tc>
          <w:tcPr>
            <w:tcW w:w="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694B77" w14:textId="77777777" w:rsidR="00BA62A0" w:rsidRPr="007F78C1" w:rsidRDefault="00BA62A0" w:rsidP="00BA62A0">
            <w:pPr>
              <w:pStyle w:val="NoSpacing"/>
              <w:jc w:val="center"/>
              <w:rPr>
                <w:rFonts w:eastAsia="Calibri" w:cs="Calibri"/>
                <w:sz w:val="20"/>
                <w:szCs w:val="20"/>
              </w:rPr>
            </w:pPr>
            <w:r w:rsidRPr="007F78C1">
              <w:rPr>
                <w:rFonts w:eastAsia="Calibri" w:cs="Calibri"/>
                <w:sz w:val="20"/>
                <w:szCs w:val="20"/>
              </w:rPr>
              <w:t>17</w:t>
            </w:r>
          </w:p>
        </w:tc>
        <w:tc>
          <w:tcPr>
            <w:tcW w:w="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80F99C" w14:textId="77777777" w:rsidR="00BA62A0" w:rsidRPr="007F78C1" w:rsidRDefault="00BA62A0" w:rsidP="00BA62A0">
            <w:pPr>
              <w:pStyle w:val="NoSpacing"/>
              <w:jc w:val="center"/>
              <w:rPr>
                <w:rFonts w:eastAsia="Calibri" w:cs="Calibri"/>
                <w:sz w:val="20"/>
                <w:szCs w:val="20"/>
              </w:rPr>
            </w:pPr>
            <w:r w:rsidRPr="007F78C1">
              <w:rPr>
                <w:rFonts w:eastAsia="Calibri" w:cs="Calibri"/>
                <w:sz w:val="20"/>
                <w:szCs w:val="20"/>
              </w:rPr>
              <w:t>49</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F4A64B" w14:textId="77777777" w:rsidR="00BA62A0" w:rsidRPr="007F78C1" w:rsidRDefault="00BA62A0" w:rsidP="00BA62A0">
            <w:pPr>
              <w:pStyle w:val="NoSpacing"/>
              <w:jc w:val="center"/>
              <w:rPr>
                <w:rFonts w:eastAsia="Calibri" w:cs="Calibri"/>
                <w:sz w:val="20"/>
                <w:szCs w:val="20"/>
                <w:lang w:val="sr-Cyrl-RS"/>
              </w:rPr>
            </w:pPr>
            <w:r w:rsidRPr="007F78C1">
              <w:rPr>
                <w:rFonts w:eastAsia="Calibri" w:cs="Calibri"/>
                <w:sz w:val="20"/>
                <w:szCs w:val="20"/>
                <w:lang w:val="sr-Cyrl-RS"/>
              </w:rPr>
              <w:t>66</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9C762B"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17</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6E312E"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50</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617838" w14:textId="77777777" w:rsidR="00BA62A0" w:rsidRPr="00BA62A0" w:rsidRDefault="00BA62A0" w:rsidP="00BA62A0">
            <w:pPr>
              <w:pStyle w:val="NoSpacing"/>
              <w:jc w:val="center"/>
              <w:rPr>
                <w:rFonts w:eastAsia="Calibri" w:cs="Calibri"/>
                <w:sz w:val="20"/>
                <w:szCs w:val="20"/>
                <w:lang w:val="sr-Latn-BA"/>
              </w:rPr>
            </w:pPr>
            <w:r w:rsidRPr="00BA62A0">
              <w:rPr>
                <w:rFonts w:eastAsia="Calibri" w:cs="Calibri"/>
                <w:sz w:val="20"/>
                <w:szCs w:val="20"/>
                <w:lang w:val="sr-Cyrl-RS"/>
              </w:rPr>
              <w:t>6</w:t>
            </w:r>
            <w:r w:rsidRPr="00BA62A0">
              <w:rPr>
                <w:rFonts w:eastAsia="Calibri" w:cs="Calibri"/>
                <w:sz w:val="20"/>
                <w:szCs w:val="20"/>
                <w:lang w:val="sr-Latn-BA"/>
              </w:rPr>
              <w:t>7</w:t>
            </w:r>
          </w:p>
        </w:tc>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4DD343"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23</w:t>
            </w:r>
          </w:p>
        </w:tc>
        <w:tc>
          <w:tcPr>
            <w:tcW w:w="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AE7FCA"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53</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69490B"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lang w:val="sr-Cyrl-RS"/>
              </w:rPr>
              <w:t>7</w:t>
            </w:r>
            <w:r w:rsidRPr="00BA62A0">
              <w:rPr>
                <w:rFonts w:eastAsia="Calibri" w:cs="Calibri"/>
                <w:sz w:val="20"/>
                <w:szCs w:val="20"/>
              </w:rPr>
              <w:t>6</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23EA9D"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23</w:t>
            </w:r>
          </w:p>
        </w:tc>
        <w:tc>
          <w:tcPr>
            <w:tcW w:w="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EC44AE"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46</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13912B" w14:textId="77777777" w:rsidR="00BA62A0" w:rsidRPr="00BA62A0" w:rsidRDefault="00BA62A0" w:rsidP="00BA62A0">
            <w:pPr>
              <w:pStyle w:val="NoSpacing"/>
              <w:jc w:val="center"/>
              <w:rPr>
                <w:rFonts w:eastAsia="Calibri" w:cs="Calibri"/>
                <w:sz w:val="20"/>
                <w:szCs w:val="20"/>
                <w:lang w:val="sr-Latn-BA"/>
              </w:rPr>
            </w:pPr>
            <w:r w:rsidRPr="00BA62A0">
              <w:rPr>
                <w:rFonts w:eastAsia="Calibri" w:cs="Calibri"/>
                <w:sz w:val="20"/>
                <w:szCs w:val="20"/>
                <w:lang w:val="sr-Cyrl-RS"/>
              </w:rPr>
              <w:t>6</w:t>
            </w:r>
            <w:r w:rsidRPr="00BA62A0">
              <w:rPr>
                <w:rFonts w:eastAsia="Calibri" w:cs="Calibri"/>
                <w:sz w:val="20"/>
                <w:szCs w:val="20"/>
                <w:lang w:val="sr-Latn-BA"/>
              </w:rPr>
              <w:t>9</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B4DCCF"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22</w:t>
            </w:r>
          </w:p>
        </w:tc>
        <w:tc>
          <w:tcPr>
            <w:tcW w:w="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87E843"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52</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E61DF1" w14:textId="77777777" w:rsidR="00BA62A0" w:rsidRPr="00BA62A0" w:rsidRDefault="00BA62A0" w:rsidP="00BA62A0">
            <w:pPr>
              <w:pStyle w:val="NoSpacing"/>
              <w:jc w:val="center"/>
              <w:rPr>
                <w:rFonts w:eastAsia="Calibri" w:cs="Calibri"/>
                <w:sz w:val="20"/>
                <w:szCs w:val="20"/>
                <w:lang w:val="sr-Latn-BA"/>
              </w:rPr>
            </w:pPr>
            <w:r w:rsidRPr="00BA62A0">
              <w:rPr>
                <w:rFonts w:eastAsia="Calibri" w:cs="Calibri"/>
                <w:sz w:val="20"/>
                <w:szCs w:val="20"/>
                <w:lang w:val="sr-Cyrl-RS"/>
              </w:rPr>
              <w:t>7</w:t>
            </w:r>
            <w:r w:rsidRPr="00BA62A0">
              <w:rPr>
                <w:rFonts w:eastAsia="Calibri" w:cs="Calibri"/>
                <w:sz w:val="20"/>
                <w:szCs w:val="20"/>
                <w:lang w:val="sr-Latn-BA"/>
              </w:rPr>
              <w:t>4</w:t>
            </w:r>
          </w:p>
        </w:tc>
      </w:tr>
      <w:tr w:rsidR="00BA62A0" w:rsidRPr="007F78C1" w14:paraId="664CC516" w14:textId="77777777" w:rsidTr="00BA62A0">
        <w:trPr>
          <w:trHeight w:val="345"/>
        </w:trPr>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A9BC5" w14:textId="77777777" w:rsidR="00BA62A0" w:rsidRPr="007F78C1" w:rsidRDefault="00BA62A0" w:rsidP="00BA62A0">
            <w:pPr>
              <w:pStyle w:val="NoSpacing"/>
              <w:rPr>
                <w:rFonts w:eastAsia="Calibri" w:cs="Calibri"/>
                <w:sz w:val="20"/>
                <w:szCs w:val="20"/>
              </w:rPr>
            </w:pPr>
            <w:proofErr w:type="spellStart"/>
            <w:r w:rsidRPr="007F78C1">
              <w:rPr>
                <w:rFonts w:eastAsia="Calibri" w:cs="Calibri"/>
                <w:sz w:val="20"/>
                <w:szCs w:val="20"/>
              </w:rPr>
              <w:t>Смјештај</w:t>
            </w:r>
            <w:proofErr w:type="spellEnd"/>
            <w:r w:rsidRPr="007F78C1">
              <w:rPr>
                <w:rFonts w:eastAsia="Calibri" w:cs="Calibri"/>
                <w:sz w:val="20"/>
                <w:szCs w:val="20"/>
              </w:rPr>
              <w:t xml:space="preserve"> у </w:t>
            </w:r>
            <w:proofErr w:type="spellStart"/>
            <w:r w:rsidRPr="007F78C1">
              <w:rPr>
                <w:rFonts w:eastAsia="Calibri" w:cs="Calibri"/>
                <w:sz w:val="20"/>
                <w:szCs w:val="20"/>
              </w:rPr>
              <w:t>установе</w:t>
            </w:r>
            <w:proofErr w:type="spellEnd"/>
            <w:r w:rsidRPr="007F78C1">
              <w:rPr>
                <w:rFonts w:eastAsia="Calibri" w:cs="Calibri"/>
                <w:sz w:val="20"/>
                <w:szCs w:val="20"/>
              </w:rPr>
              <w:t xml:space="preserve"> </w:t>
            </w:r>
            <w:proofErr w:type="spellStart"/>
            <w:r w:rsidRPr="007F78C1">
              <w:rPr>
                <w:rFonts w:eastAsia="Calibri" w:cs="Calibri"/>
                <w:sz w:val="20"/>
                <w:szCs w:val="20"/>
              </w:rPr>
              <w:t>социјалне</w:t>
            </w:r>
            <w:proofErr w:type="spellEnd"/>
            <w:r w:rsidRPr="007F78C1">
              <w:rPr>
                <w:rFonts w:eastAsia="Calibri" w:cs="Calibri"/>
                <w:sz w:val="20"/>
                <w:szCs w:val="20"/>
              </w:rPr>
              <w:t xml:space="preserve"> </w:t>
            </w:r>
            <w:proofErr w:type="spellStart"/>
            <w:r w:rsidRPr="007F78C1">
              <w:rPr>
                <w:rFonts w:eastAsia="Calibri" w:cs="Calibri"/>
                <w:sz w:val="20"/>
                <w:szCs w:val="20"/>
              </w:rPr>
              <w:t>заштите</w:t>
            </w:r>
            <w:proofErr w:type="spellEnd"/>
          </w:p>
        </w:tc>
        <w:tc>
          <w:tcPr>
            <w:tcW w:w="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7681F8" w14:textId="77777777" w:rsidR="00BA62A0" w:rsidRPr="007F78C1" w:rsidRDefault="00BA62A0" w:rsidP="00BA62A0">
            <w:pPr>
              <w:pStyle w:val="NoSpacing"/>
              <w:jc w:val="center"/>
              <w:rPr>
                <w:rFonts w:eastAsia="Calibri" w:cs="Calibri"/>
                <w:sz w:val="20"/>
                <w:szCs w:val="20"/>
              </w:rPr>
            </w:pPr>
            <w:r w:rsidRPr="007F78C1">
              <w:rPr>
                <w:rFonts w:eastAsia="Calibri" w:cs="Calibri"/>
                <w:sz w:val="20"/>
                <w:szCs w:val="20"/>
              </w:rPr>
              <w:t>3</w:t>
            </w:r>
          </w:p>
        </w:tc>
        <w:tc>
          <w:tcPr>
            <w:tcW w:w="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650A24" w14:textId="77777777" w:rsidR="00BA62A0" w:rsidRPr="007F78C1" w:rsidRDefault="00BA62A0" w:rsidP="00BA62A0">
            <w:pPr>
              <w:pStyle w:val="NoSpacing"/>
              <w:jc w:val="center"/>
              <w:rPr>
                <w:rFonts w:eastAsia="Calibri" w:cs="Calibri"/>
                <w:sz w:val="20"/>
                <w:szCs w:val="20"/>
              </w:rPr>
            </w:pPr>
            <w:r w:rsidRPr="007F78C1">
              <w:rPr>
                <w:rFonts w:eastAsia="Calibri" w:cs="Calibri"/>
                <w:sz w:val="20"/>
                <w:szCs w:val="20"/>
              </w:rPr>
              <w:t>3</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42FB71" w14:textId="77777777" w:rsidR="00BA62A0" w:rsidRPr="007F78C1" w:rsidRDefault="00BA62A0" w:rsidP="00BA62A0">
            <w:pPr>
              <w:pStyle w:val="NoSpacing"/>
              <w:jc w:val="center"/>
              <w:rPr>
                <w:rFonts w:eastAsia="Calibri" w:cs="Calibri"/>
                <w:sz w:val="20"/>
                <w:szCs w:val="20"/>
                <w:lang w:val="sr-Cyrl-RS"/>
              </w:rPr>
            </w:pPr>
            <w:r w:rsidRPr="007F78C1">
              <w:rPr>
                <w:rFonts w:eastAsia="Calibri" w:cs="Calibri"/>
                <w:sz w:val="20"/>
                <w:szCs w:val="20"/>
                <w:lang w:val="sr-Cyrl-RS"/>
              </w:rPr>
              <w:t>6</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B4FB43"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3</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1811AE"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2</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6B1FF9" w14:textId="77777777" w:rsidR="00BA62A0" w:rsidRPr="00BA62A0" w:rsidRDefault="00BA62A0" w:rsidP="00BA62A0">
            <w:pPr>
              <w:pStyle w:val="NoSpacing"/>
              <w:jc w:val="center"/>
              <w:rPr>
                <w:rFonts w:eastAsia="Calibri" w:cs="Calibri"/>
                <w:sz w:val="20"/>
                <w:szCs w:val="20"/>
                <w:lang w:val="sr-Cyrl-RS"/>
              </w:rPr>
            </w:pPr>
            <w:r w:rsidRPr="00BA62A0">
              <w:rPr>
                <w:rFonts w:eastAsia="Calibri" w:cs="Calibri"/>
                <w:sz w:val="20"/>
                <w:szCs w:val="20"/>
                <w:lang w:val="sr-Cyrl-RS"/>
              </w:rPr>
              <w:t>5</w:t>
            </w:r>
          </w:p>
        </w:tc>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B64C2D"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3</w:t>
            </w:r>
          </w:p>
        </w:tc>
        <w:tc>
          <w:tcPr>
            <w:tcW w:w="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954771"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3</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E2A5DF" w14:textId="77777777" w:rsidR="00BA62A0" w:rsidRPr="00BA62A0" w:rsidRDefault="00BA62A0" w:rsidP="00BA62A0">
            <w:pPr>
              <w:pStyle w:val="NoSpacing"/>
              <w:jc w:val="center"/>
              <w:rPr>
                <w:rFonts w:eastAsia="Calibri" w:cs="Calibri"/>
                <w:sz w:val="20"/>
                <w:szCs w:val="20"/>
                <w:lang w:val="sr-Cyrl-RS"/>
              </w:rPr>
            </w:pPr>
            <w:r w:rsidRPr="00BA62A0">
              <w:rPr>
                <w:rFonts w:eastAsia="Calibri" w:cs="Calibri"/>
                <w:sz w:val="20"/>
                <w:szCs w:val="20"/>
                <w:lang w:val="sr-Cyrl-RS"/>
              </w:rPr>
              <w:t>6</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024476"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3</w:t>
            </w:r>
          </w:p>
        </w:tc>
        <w:tc>
          <w:tcPr>
            <w:tcW w:w="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0944A7"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3</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9B6FB8" w14:textId="77777777" w:rsidR="00BA62A0" w:rsidRPr="00BA62A0" w:rsidRDefault="00BA62A0" w:rsidP="00BA62A0">
            <w:pPr>
              <w:pStyle w:val="NoSpacing"/>
              <w:jc w:val="center"/>
              <w:rPr>
                <w:rFonts w:eastAsia="Calibri" w:cs="Calibri"/>
                <w:sz w:val="20"/>
                <w:szCs w:val="20"/>
                <w:lang w:val="sr-Cyrl-RS"/>
              </w:rPr>
            </w:pPr>
            <w:r w:rsidRPr="00BA62A0">
              <w:rPr>
                <w:rFonts w:eastAsia="Calibri" w:cs="Calibri"/>
                <w:sz w:val="20"/>
                <w:szCs w:val="20"/>
                <w:lang w:val="sr-Cyrl-RS"/>
              </w:rPr>
              <w:t>6</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19B067"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4</w:t>
            </w:r>
          </w:p>
        </w:tc>
        <w:tc>
          <w:tcPr>
            <w:tcW w:w="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911FA1"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3</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7756E0" w14:textId="77777777" w:rsidR="00BA62A0" w:rsidRPr="00BA62A0" w:rsidRDefault="00BA62A0" w:rsidP="00BA62A0">
            <w:pPr>
              <w:pStyle w:val="NoSpacing"/>
              <w:jc w:val="center"/>
              <w:rPr>
                <w:rFonts w:eastAsia="Calibri" w:cs="Calibri"/>
                <w:sz w:val="20"/>
                <w:szCs w:val="20"/>
                <w:lang w:val="sr-Cyrl-RS"/>
              </w:rPr>
            </w:pPr>
            <w:r w:rsidRPr="00BA62A0">
              <w:rPr>
                <w:rFonts w:eastAsia="Calibri" w:cs="Calibri"/>
                <w:sz w:val="20"/>
                <w:szCs w:val="20"/>
                <w:lang w:val="sr-Cyrl-RS"/>
              </w:rPr>
              <w:t>7</w:t>
            </w:r>
          </w:p>
        </w:tc>
      </w:tr>
      <w:tr w:rsidR="00BA62A0" w:rsidRPr="007F78C1" w14:paraId="6AEBD9CE" w14:textId="77777777" w:rsidTr="00BA62A0">
        <w:trPr>
          <w:trHeight w:val="375"/>
        </w:trPr>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1C49F" w14:textId="77777777" w:rsidR="00BA62A0" w:rsidRPr="007F78C1" w:rsidRDefault="00BA62A0" w:rsidP="00BA62A0">
            <w:pPr>
              <w:pStyle w:val="NoSpacing"/>
              <w:rPr>
                <w:rFonts w:eastAsia="Calibri" w:cs="Calibri"/>
                <w:sz w:val="20"/>
                <w:szCs w:val="20"/>
              </w:rPr>
            </w:pPr>
            <w:proofErr w:type="spellStart"/>
            <w:r w:rsidRPr="007F78C1">
              <w:rPr>
                <w:rFonts w:eastAsia="Calibri" w:cs="Calibri"/>
                <w:sz w:val="20"/>
                <w:szCs w:val="20"/>
              </w:rPr>
              <w:t>Једнократне</w:t>
            </w:r>
            <w:proofErr w:type="spellEnd"/>
            <w:r w:rsidRPr="007F78C1">
              <w:rPr>
                <w:rFonts w:eastAsia="Calibri" w:cs="Calibri"/>
                <w:sz w:val="20"/>
                <w:szCs w:val="20"/>
              </w:rPr>
              <w:t xml:space="preserve"> </w:t>
            </w:r>
            <w:proofErr w:type="spellStart"/>
            <w:r w:rsidRPr="007F78C1">
              <w:rPr>
                <w:rFonts w:eastAsia="Calibri" w:cs="Calibri"/>
                <w:sz w:val="20"/>
                <w:szCs w:val="20"/>
              </w:rPr>
              <w:t>новчане</w:t>
            </w:r>
            <w:proofErr w:type="spellEnd"/>
            <w:r w:rsidRPr="007F78C1">
              <w:rPr>
                <w:rFonts w:eastAsia="Calibri" w:cs="Calibri"/>
                <w:sz w:val="20"/>
                <w:szCs w:val="20"/>
              </w:rPr>
              <w:t xml:space="preserve"> </w:t>
            </w:r>
            <w:proofErr w:type="spellStart"/>
            <w:r w:rsidRPr="007F78C1">
              <w:rPr>
                <w:rFonts w:eastAsia="Calibri" w:cs="Calibri"/>
                <w:sz w:val="20"/>
                <w:szCs w:val="20"/>
              </w:rPr>
              <w:t>помоћи</w:t>
            </w:r>
            <w:proofErr w:type="spellEnd"/>
          </w:p>
        </w:tc>
        <w:tc>
          <w:tcPr>
            <w:tcW w:w="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50C341" w14:textId="77777777" w:rsidR="00BA62A0" w:rsidRPr="007F78C1" w:rsidRDefault="00BA62A0" w:rsidP="00BA62A0">
            <w:pPr>
              <w:pStyle w:val="NoSpacing"/>
              <w:jc w:val="center"/>
              <w:rPr>
                <w:rFonts w:eastAsia="Calibri" w:cs="Calibri"/>
                <w:sz w:val="20"/>
                <w:szCs w:val="20"/>
              </w:rPr>
            </w:pPr>
            <w:r w:rsidRPr="007F78C1">
              <w:rPr>
                <w:rFonts w:eastAsia="Calibri" w:cs="Calibri"/>
                <w:sz w:val="20"/>
                <w:szCs w:val="20"/>
              </w:rPr>
              <w:t>16</w:t>
            </w:r>
          </w:p>
        </w:tc>
        <w:tc>
          <w:tcPr>
            <w:tcW w:w="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5F76FE" w14:textId="77777777" w:rsidR="00BA62A0" w:rsidRPr="007F78C1" w:rsidRDefault="00BA62A0" w:rsidP="00BA62A0">
            <w:pPr>
              <w:pStyle w:val="NoSpacing"/>
              <w:jc w:val="center"/>
              <w:rPr>
                <w:rFonts w:eastAsia="Calibri" w:cs="Calibri"/>
                <w:sz w:val="20"/>
                <w:szCs w:val="20"/>
              </w:rPr>
            </w:pPr>
            <w:r w:rsidRPr="007F78C1">
              <w:rPr>
                <w:rFonts w:eastAsia="Calibri" w:cs="Calibri"/>
                <w:sz w:val="20"/>
                <w:szCs w:val="20"/>
              </w:rPr>
              <w:t>18</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64DB13" w14:textId="77777777" w:rsidR="00BA62A0" w:rsidRPr="007F78C1" w:rsidRDefault="00BA62A0" w:rsidP="00BA62A0">
            <w:pPr>
              <w:pStyle w:val="NoSpacing"/>
              <w:jc w:val="center"/>
              <w:rPr>
                <w:rFonts w:eastAsia="Calibri" w:cs="Calibri"/>
                <w:sz w:val="20"/>
                <w:szCs w:val="20"/>
                <w:lang w:val="sr-Cyrl-RS"/>
              </w:rPr>
            </w:pPr>
            <w:r w:rsidRPr="007F78C1">
              <w:rPr>
                <w:rFonts w:eastAsia="Calibri" w:cs="Calibri"/>
                <w:sz w:val="20"/>
                <w:szCs w:val="20"/>
                <w:lang w:val="sr-Cyrl-RS"/>
              </w:rPr>
              <w:t>34</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35117E"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12</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ECBAFB"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11</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CE0F77" w14:textId="77777777" w:rsidR="00BA62A0" w:rsidRPr="00BA62A0" w:rsidRDefault="00BA62A0" w:rsidP="00BA62A0">
            <w:pPr>
              <w:pStyle w:val="NoSpacing"/>
              <w:jc w:val="center"/>
              <w:rPr>
                <w:rFonts w:eastAsia="Calibri" w:cs="Calibri"/>
                <w:sz w:val="20"/>
                <w:szCs w:val="20"/>
                <w:lang w:val="sr-Cyrl-RS"/>
              </w:rPr>
            </w:pPr>
            <w:r w:rsidRPr="00BA62A0">
              <w:rPr>
                <w:rFonts w:eastAsia="Calibri" w:cs="Calibri"/>
                <w:sz w:val="20"/>
                <w:szCs w:val="20"/>
                <w:lang w:val="sr-Cyrl-RS"/>
              </w:rPr>
              <w:t>23</w:t>
            </w:r>
          </w:p>
        </w:tc>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3431BB"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14</w:t>
            </w:r>
          </w:p>
        </w:tc>
        <w:tc>
          <w:tcPr>
            <w:tcW w:w="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64A32F"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8</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D50A27" w14:textId="77777777" w:rsidR="00BA62A0" w:rsidRPr="00BA62A0" w:rsidRDefault="00BA62A0" w:rsidP="00BA62A0">
            <w:pPr>
              <w:pStyle w:val="NoSpacing"/>
              <w:jc w:val="center"/>
              <w:rPr>
                <w:rFonts w:eastAsia="Calibri" w:cs="Calibri"/>
                <w:sz w:val="20"/>
                <w:szCs w:val="20"/>
                <w:lang w:val="sr-Cyrl-RS"/>
              </w:rPr>
            </w:pPr>
            <w:r w:rsidRPr="00BA62A0">
              <w:rPr>
                <w:rFonts w:eastAsia="Calibri" w:cs="Calibri"/>
                <w:sz w:val="20"/>
                <w:szCs w:val="20"/>
                <w:lang w:val="sr-Cyrl-RS"/>
              </w:rPr>
              <w:t>22</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F37054"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7</w:t>
            </w:r>
          </w:p>
        </w:tc>
        <w:tc>
          <w:tcPr>
            <w:tcW w:w="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293196"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11</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6036FD" w14:textId="77777777" w:rsidR="00BA62A0" w:rsidRPr="00BA62A0" w:rsidRDefault="00BA62A0" w:rsidP="00BA62A0">
            <w:pPr>
              <w:pStyle w:val="NoSpacing"/>
              <w:jc w:val="center"/>
              <w:rPr>
                <w:rFonts w:eastAsia="Calibri" w:cs="Calibri"/>
                <w:sz w:val="20"/>
                <w:szCs w:val="20"/>
                <w:lang w:val="sr-Cyrl-RS"/>
              </w:rPr>
            </w:pPr>
            <w:r w:rsidRPr="00BA62A0">
              <w:rPr>
                <w:rFonts w:eastAsia="Calibri" w:cs="Calibri"/>
                <w:sz w:val="20"/>
                <w:szCs w:val="20"/>
                <w:lang w:val="sr-Cyrl-RS"/>
              </w:rPr>
              <w:t>18</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A462D"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30</w:t>
            </w:r>
          </w:p>
        </w:tc>
        <w:tc>
          <w:tcPr>
            <w:tcW w:w="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D30403" w14:textId="77777777" w:rsidR="00BA62A0" w:rsidRPr="00BA62A0" w:rsidRDefault="00BA62A0" w:rsidP="00BA62A0">
            <w:pPr>
              <w:pStyle w:val="NoSpacing"/>
              <w:jc w:val="center"/>
              <w:rPr>
                <w:rFonts w:eastAsia="Calibri" w:cs="Calibri"/>
                <w:sz w:val="20"/>
                <w:szCs w:val="20"/>
              </w:rPr>
            </w:pPr>
            <w:r w:rsidRPr="00BA62A0">
              <w:rPr>
                <w:rFonts w:eastAsia="Calibri" w:cs="Calibri"/>
                <w:sz w:val="20"/>
                <w:szCs w:val="20"/>
              </w:rPr>
              <w:t>38</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4DD4DC" w14:textId="77777777" w:rsidR="00BA62A0" w:rsidRPr="00BA62A0" w:rsidRDefault="00BA62A0" w:rsidP="00BA62A0">
            <w:pPr>
              <w:pStyle w:val="NoSpacing"/>
              <w:jc w:val="center"/>
              <w:rPr>
                <w:rFonts w:eastAsia="Calibri" w:cs="Calibri"/>
                <w:sz w:val="20"/>
                <w:szCs w:val="20"/>
                <w:lang w:val="sr-Latn-BA"/>
              </w:rPr>
            </w:pPr>
            <w:r w:rsidRPr="00BA62A0">
              <w:rPr>
                <w:rFonts w:eastAsia="Calibri" w:cs="Calibri"/>
                <w:sz w:val="20"/>
                <w:szCs w:val="20"/>
                <w:lang w:val="sr-Latn-BA"/>
              </w:rPr>
              <w:t>68</w:t>
            </w:r>
          </w:p>
        </w:tc>
      </w:tr>
      <w:tr w:rsidR="00BA62A0" w:rsidRPr="007F78C1" w14:paraId="699D35BD" w14:textId="77777777" w:rsidTr="00BA62A0">
        <w:trPr>
          <w:trHeight w:val="276"/>
        </w:trPr>
        <w:tc>
          <w:tcPr>
            <w:tcW w:w="2024"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750FA486" w14:textId="77777777" w:rsidR="00BA62A0" w:rsidRPr="007F78C1" w:rsidRDefault="00BA62A0" w:rsidP="00BA62A0">
            <w:pPr>
              <w:pStyle w:val="NoSpacing"/>
              <w:rPr>
                <w:rFonts w:eastAsia="Calibri" w:cs="Calibri"/>
                <w:b/>
                <w:sz w:val="20"/>
                <w:szCs w:val="20"/>
              </w:rPr>
            </w:pPr>
            <w:proofErr w:type="spellStart"/>
            <w:r w:rsidRPr="007F78C1">
              <w:rPr>
                <w:rFonts w:eastAsia="Calibri" w:cs="Calibri"/>
                <w:b/>
                <w:sz w:val="20"/>
                <w:szCs w:val="20"/>
              </w:rPr>
              <w:t>Укупно</w:t>
            </w:r>
            <w:proofErr w:type="spellEnd"/>
            <w:r w:rsidRPr="007F78C1">
              <w:rPr>
                <w:rFonts w:eastAsia="Calibri" w:cs="Calibri"/>
                <w:b/>
                <w:sz w:val="20"/>
                <w:szCs w:val="20"/>
              </w:rPr>
              <w:t xml:space="preserve"> </w:t>
            </w:r>
            <w:proofErr w:type="spellStart"/>
            <w:r w:rsidRPr="007F78C1">
              <w:rPr>
                <w:rFonts w:eastAsia="Calibri" w:cs="Calibri"/>
                <w:b/>
                <w:sz w:val="20"/>
                <w:szCs w:val="20"/>
              </w:rPr>
              <w:t>особа</w:t>
            </w:r>
            <w:proofErr w:type="spellEnd"/>
          </w:p>
        </w:tc>
        <w:tc>
          <w:tcPr>
            <w:tcW w:w="419"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7427B012" w14:textId="77777777" w:rsidR="00BA62A0" w:rsidRPr="007F78C1" w:rsidRDefault="00BA62A0" w:rsidP="00BA62A0">
            <w:pPr>
              <w:pStyle w:val="NoSpacing"/>
              <w:jc w:val="center"/>
              <w:rPr>
                <w:rFonts w:eastAsia="Calibri" w:cs="Calibri"/>
                <w:b/>
                <w:sz w:val="20"/>
                <w:szCs w:val="20"/>
              </w:rPr>
            </w:pPr>
            <w:r w:rsidRPr="007F78C1">
              <w:rPr>
                <w:rFonts w:eastAsia="Calibri" w:cs="Calibri"/>
                <w:b/>
                <w:sz w:val="20"/>
                <w:szCs w:val="20"/>
              </w:rPr>
              <w:t>38</w:t>
            </w:r>
          </w:p>
        </w:tc>
        <w:tc>
          <w:tcPr>
            <w:tcW w:w="422"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319AAB6F" w14:textId="77777777" w:rsidR="00BA62A0" w:rsidRPr="007F78C1" w:rsidRDefault="00BA62A0" w:rsidP="00BA62A0">
            <w:pPr>
              <w:pStyle w:val="NoSpacing"/>
              <w:jc w:val="center"/>
              <w:rPr>
                <w:rFonts w:eastAsia="Calibri" w:cs="Calibri"/>
                <w:b/>
                <w:sz w:val="20"/>
                <w:szCs w:val="20"/>
              </w:rPr>
            </w:pPr>
            <w:r w:rsidRPr="007F78C1">
              <w:rPr>
                <w:rFonts w:eastAsia="Calibri" w:cs="Calibri"/>
                <w:b/>
                <w:sz w:val="20"/>
                <w:szCs w:val="20"/>
              </w:rPr>
              <w:t>91</w:t>
            </w:r>
          </w:p>
        </w:tc>
        <w:tc>
          <w:tcPr>
            <w:tcW w:w="52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15AF95C5" w14:textId="77777777" w:rsidR="00BA62A0" w:rsidRPr="007F78C1" w:rsidRDefault="00BA62A0" w:rsidP="00BA62A0">
            <w:pPr>
              <w:pStyle w:val="NoSpacing"/>
              <w:jc w:val="center"/>
              <w:rPr>
                <w:rFonts w:eastAsia="Calibri" w:cs="Calibri"/>
                <w:b/>
                <w:sz w:val="20"/>
                <w:szCs w:val="20"/>
                <w:lang w:val="sr-Cyrl-RS"/>
              </w:rPr>
            </w:pPr>
            <w:r w:rsidRPr="007F78C1">
              <w:rPr>
                <w:rFonts w:eastAsia="Calibri" w:cs="Calibri"/>
                <w:b/>
                <w:sz w:val="20"/>
                <w:szCs w:val="20"/>
                <w:lang w:val="sr-Cyrl-RS"/>
              </w:rPr>
              <w:t>129</w:t>
            </w:r>
          </w:p>
        </w:tc>
        <w:tc>
          <w:tcPr>
            <w:tcW w:w="425"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0C11753F" w14:textId="77777777" w:rsidR="00BA62A0" w:rsidRPr="00BA62A0" w:rsidRDefault="00BA62A0" w:rsidP="00BA62A0">
            <w:pPr>
              <w:pStyle w:val="NoSpacing"/>
              <w:jc w:val="center"/>
              <w:rPr>
                <w:rFonts w:eastAsia="Calibri" w:cs="Calibri"/>
                <w:b/>
                <w:sz w:val="20"/>
                <w:szCs w:val="20"/>
              </w:rPr>
            </w:pPr>
            <w:r w:rsidRPr="00BA62A0">
              <w:rPr>
                <w:rFonts w:eastAsia="Calibri" w:cs="Calibri"/>
                <w:b/>
                <w:sz w:val="20"/>
                <w:szCs w:val="20"/>
              </w:rPr>
              <w:t>34</w:t>
            </w:r>
          </w:p>
        </w:tc>
        <w:tc>
          <w:tcPr>
            <w:tcW w:w="58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14CB9ABA" w14:textId="77777777" w:rsidR="00BA62A0" w:rsidRPr="00BA62A0" w:rsidRDefault="00BA62A0" w:rsidP="00BA62A0">
            <w:pPr>
              <w:pStyle w:val="NoSpacing"/>
              <w:jc w:val="center"/>
              <w:rPr>
                <w:rFonts w:eastAsia="Calibri" w:cs="Calibri"/>
                <w:b/>
                <w:sz w:val="20"/>
                <w:szCs w:val="20"/>
              </w:rPr>
            </w:pPr>
            <w:r w:rsidRPr="00BA62A0">
              <w:rPr>
                <w:rFonts w:eastAsia="Calibri" w:cs="Calibri"/>
                <w:b/>
                <w:sz w:val="20"/>
                <w:szCs w:val="20"/>
              </w:rPr>
              <w:t>83</w:t>
            </w:r>
          </w:p>
        </w:tc>
        <w:tc>
          <w:tcPr>
            <w:tcW w:w="52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61FB84D2" w14:textId="77777777" w:rsidR="00BA62A0" w:rsidRPr="00BA62A0" w:rsidRDefault="00BA62A0" w:rsidP="00BA62A0">
            <w:pPr>
              <w:pStyle w:val="NoSpacing"/>
              <w:jc w:val="center"/>
              <w:rPr>
                <w:rFonts w:eastAsia="Calibri" w:cs="Calibri"/>
                <w:b/>
                <w:sz w:val="20"/>
                <w:szCs w:val="20"/>
                <w:lang w:val="sr-Latn-BA"/>
              </w:rPr>
            </w:pPr>
            <w:r w:rsidRPr="00BA62A0">
              <w:rPr>
                <w:rFonts w:eastAsia="Calibri" w:cs="Calibri"/>
                <w:b/>
                <w:sz w:val="20"/>
                <w:szCs w:val="20"/>
                <w:lang w:val="sr-Cyrl-RS"/>
              </w:rPr>
              <w:t>11</w:t>
            </w:r>
            <w:r w:rsidRPr="00BA62A0">
              <w:rPr>
                <w:rFonts w:eastAsia="Calibri" w:cs="Calibri"/>
                <w:b/>
                <w:sz w:val="20"/>
                <w:szCs w:val="20"/>
                <w:lang w:val="sr-Latn-BA"/>
              </w:rPr>
              <w:t>7</w:t>
            </w:r>
          </w:p>
        </w:tc>
        <w:tc>
          <w:tcPr>
            <w:tcW w:w="585"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09234F6C" w14:textId="77777777" w:rsidR="00BA62A0" w:rsidRPr="00BA62A0" w:rsidRDefault="00BA62A0" w:rsidP="00BA62A0">
            <w:pPr>
              <w:pStyle w:val="NoSpacing"/>
              <w:jc w:val="center"/>
              <w:rPr>
                <w:rFonts w:eastAsia="Calibri" w:cs="Calibri"/>
                <w:b/>
                <w:sz w:val="20"/>
                <w:szCs w:val="20"/>
              </w:rPr>
            </w:pPr>
            <w:r w:rsidRPr="00BA62A0">
              <w:rPr>
                <w:rFonts w:eastAsia="Calibri" w:cs="Calibri"/>
                <w:b/>
                <w:sz w:val="20"/>
                <w:szCs w:val="20"/>
              </w:rPr>
              <w:t>41</w:t>
            </w:r>
          </w:p>
        </w:tc>
        <w:tc>
          <w:tcPr>
            <w:tcW w:w="46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2AAAA1A0" w14:textId="77777777" w:rsidR="00BA62A0" w:rsidRPr="00BA62A0" w:rsidRDefault="00BA62A0" w:rsidP="00BA62A0">
            <w:pPr>
              <w:pStyle w:val="NoSpacing"/>
              <w:jc w:val="center"/>
              <w:rPr>
                <w:rFonts w:eastAsia="Calibri" w:cs="Calibri"/>
                <w:b/>
                <w:sz w:val="20"/>
                <w:szCs w:val="20"/>
              </w:rPr>
            </w:pPr>
            <w:r w:rsidRPr="00BA62A0">
              <w:rPr>
                <w:rFonts w:eastAsia="Calibri" w:cs="Calibri"/>
                <w:b/>
                <w:sz w:val="20"/>
                <w:szCs w:val="20"/>
              </w:rPr>
              <w:t>81</w:t>
            </w:r>
          </w:p>
        </w:tc>
        <w:tc>
          <w:tcPr>
            <w:tcW w:w="52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6F074439" w14:textId="77777777" w:rsidR="00BA62A0" w:rsidRPr="00BA62A0" w:rsidRDefault="00BA62A0" w:rsidP="00BA62A0">
            <w:pPr>
              <w:pStyle w:val="NoSpacing"/>
              <w:jc w:val="center"/>
              <w:rPr>
                <w:rFonts w:eastAsia="Calibri" w:cs="Calibri"/>
                <w:b/>
                <w:sz w:val="20"/>
                <w:szCs w:val="20"/>
                <w:lang w:val="sr-Latn-BA"/>
              </w:rPr>
            </w:pPr>
            <w:r w:rsidRPr="00BA62A0">
              <w:rPr>
                <w:rFonts w:eastAsia="Calibri" w:cs="Calibri"/>
                <w:b/>
                <w:sz w:val="20"/>
                <w:szCs w:val="20"/>
                <w:lang w:val="sr-Cyrl-RS"/>
              </w:rPr>
              <w:t>1</w:t>
            </w:r>
            <w:r w:rsidRPr="00BA62A0">
              <w:rPr>
                <w:rFonts w:eastAsia="Calibri" w:cs="Calibri"/>
                <w:b/>
                <w:sz w:val="20"/>
                <w:szCs w:val="20"/>
                <w:lang w:val="sr-Latn-BA"/>
              </w:rPr>
              <w:t>22</w:t>
            </w:r>
          </w:p>
        </w:tc>
        <w:tc>
          <w:tcPr>
            <w:tcW w:w="424"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04D13B64" w14:textId="77777777" w:rsidR="00BA62A0" w:rsidRPr="00BA62A0" w:rsidRDefault="00BA62A0" w:rsidP="00BA62A0">
            <w:pPr>
              <w:pStyle w:val="NoSpacing"/>
              <w:jc w:val="center"/>
              <w:rPr>
                <w:rFonts w:eastAsia="Calibri" w:cs="Calibri"/>
                <w:b/>
                <w:sz w:val="20"/>
                <w:szCs w:val="20"/>
              </w:rPr>
            </w:pPr>
            <w:r w:rsidRPr="00BA62A0">
              <w:rPr>
                <w:rFonts w:eastAsia="Calibri" w:cs="Calibri"/>
                <w:b/>
                <w:sz w:val="20"/>
                <w:szCs w:val="20"/>
              </w:rPr>
              <w:t>34</w:t>
            </w:r>
          </w:p>
        </w:tc>
        <w:tc>
          <w:tcPr>
            <w:tcW w:w="495"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69E02864" w14:textId="77777777" w:rsidR="00BA62A0" w:rsidRPr="00BA62A0" w:rsidRDefault="00BA62A0" w:rsidP="00BA62A0">
            <w:pPr>
              <w:pStyle w:val="NoSpacing"/>
              <w:jc w:val="center"/>
              <w:rPr>
                <w:rFonts w:eastAsia="Calibri" w:cs="Calibri"/>
                <w:b/>
                <w:sz w:val="20"/>
                <w:szCs w:val="20"/>
              </w:rPr>
            </w:pPr>
            <w:r w:rsidRPr="00BA62A0">
              <w:rPr>
                <w:rFonts w:eastAsia="Calibri" w:cs="Calibri"/>
                <w:b/>
                <w:sz w:val="20"/>
                <w:szCs w:val="20"/>
              </w:rPr>
              <w:t>74</w:t>
            </w:r>
          </w:p>
        </w:tc>
        <w:tc>
          <w:tcPr>
            <w:tcW w:w="52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577A85F4" w14:textId="77777777" w:rsidR="00BA62A0" w:rsidRPr="00BA62A0" w:rsidRDefault="00BA62A0" w:rsidP="00BA62A0">
            <w:pPr>
              <w:pStyle w:val="NoSpacing"/>
              <w:jc w:val="center"/>
              <w:rPr>
                <w:rFonts w:eastAsia="Calibri" w:cs="Calibri"/>
                <w:b/>
                <w:sz w:val="20"/>
                <w:szCs w:val="20"/>
                <w:lang w:val="sr-Latn-BA"/>
              </w:rPr>
            </w:pPr>
            <w:r w:rsidRPr="00BA62A0">
              <w:rPr>
                <w:rFonts w:eastAsia="Calibri" w:cs="Calibri"/>
                <w:b/>
                <w:sz w:val="20"/>
                <w:szCs w:val="20"/>
                <w:lang w:val="sr-Cyrl-RS"/>
              </w:rPr>
              <w:t>10</w:t>
            </w:r>
            <w:r w:rsidRPr="00BA62A0">
              <w:rPr>
                <w:rFonts w:eastAsia="Calibri" w:cs="Calibri"/>
                <w:b/>
                <w:sz w:val="20"/>
                <w:szCs w:val="20"/>
                <w:lang w:val="sr-Latn-BA"/>
              </w:rPr>
              <w:t>8</w:t>
            </w:r>
          </w:p>
        </w:tc>
        <w:tc>
          <w:tcPr>
            <w:tcW w:w="424"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1271C4A0" w14:textId="77777777" w:rsidR="00BA62A0" w:rsidRPr="00BA62A0" w:rsidRDefault="00BA62A0" w:rsidP="00BA62A0">
            <w:pPr>
              <w:pStyle w:val="NoSpacing"/>
              <w:jc w:val="center"/>
              <w:rPr>
                <w:rFonts w:eastAsia="Calibri" w:cs="Calibri"/>
                <w:b/>
                <w:sz w:val="20"/>
                <w:szCs w:val="20"/>
              </w:rPr>
            </w:pPr>
            <w:r w:rsidRPr="00BA62A0">
              <w:rPr>
                <w:rFonts w:eastAsia="Calibri" w:cs="Calibri"/>
                <w:b/>
                <w:sz w:val="20"/>
                <w:szCs w:val="20"/>
              </w:rPr>
              <w:t>57</w:t>
            </w:r>
          </w:p>
        </w:tc>
        <w:tc>
          <w:tcPr>
            <w:tcW w:w="423"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3190DF94" w14:textId="77777777" w:rsidR="00BA62A0" w:rsidRPr="00BA62A0" w:rsidRDefault="00BA62A0" w:rsidP="00BA62A0">
            <w:pPr>
              <w:pStyle w:val="NoSpacing"/>
              <w:jc w:val="center"/>
              <w:rPr>
                <w:rFonts w:eastAsia="Calibri" w:cs="Calibri"/>
                <w:b/>
                <w:sz w:val="20"/>
                <w:szCs w:val="20"/>
              </w:rPr>
            </w:pPr>
            <w:r w:rsidRPr="00BA62A0">
              <w:rPr>
                <w:rFonts w:eastAsia="Calibri" w:cs="Calibri"/>
                <w:b/>
                <w:sz w:val="20"/>
                <w:szCs w:val="20"/>
              </w:rPr>
              <w:t>104</w:t>
            </w:r>
          </w:p>
        </w:tc>
        <w:tc>
          <w:tcPr>
            <w:tcW w:w="52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tcPr>
          <w:p w14:paraId="1DDE061D" w14:textId="77777777" w:rsidR="00BA62A0" w:rsidRPr="00BA62A0" w:rsidRDefault="00BA62A0" w:rsidP="00BA62A0">
            <w:pPr>
              <w:pStyle w:val="NoSpacing"/>
              <w:jc w:val="center"/>
              <w:rPr>
                <w:rFonts w:eastAsia="Calibri" w:cs="Calibri"/>
                <w:b/>
                <w:sz w:val="20"/>
                <w:szCs w:val="20"/>
                <w:lang w:val="sr-Latn-BA"/>
              </w:rPr>
            </w:pPr>
            <w:r w:rsidRPr="00BA62A0">
              <w:rPr>
                <w:rFonts w:eastAsia="Calibri" w:cs="Calibri"/>
                <w:b/>
                <w:sz w:val="20"/>
                <w:szCs w:val="20"/>
                <w:lang w:val="sr-Cyrl-RS"/>
              </w:rPr>
              <w:t>1</w:t>
            </w:r>
            <w:r w:rsidRPr="00BA62A0">
              <w:rPr>
                <w:rFonts w:eastAsia="Calibri" w:cs="Calibri"/>
                <w:b/>
                <w:sz w:val="20"/>
                <w:szCs w:val="20"/>
                <w:lang w:val="sr-Latn-BA"/>
              </w:rPr>
              <w:t>61</w:t>
            </w:r>
          </w:p>
        </w:tc>
      </w:tr>
    </w:tbl>
    <w:p w14:paraId="4F237E22" w14:textId="77777777" w:rsidR="00FF3F9D" w:rsidRDefault="00426E59">
      <w:pPr>
        <w:spacing w:after="160" w:line="259" w:lineRule="auto"/>
        <w:jc w:val="center"/>
        <w:rPr>
          <w:rFonts w:eastAsia="Calibri" w:cs="Calibri"/>
          <w:i/>
          <w:sz w:val="20"/>
        </w:rPr>
      </w:pPr>
      <w:proofErr w:type="spellStart"/>
      <w:r>
        <w:rPr>
          <w:rFonts w:eastAsia="Calibri" w:cs="Calibri"/>
          <w:i/>
          <w:sz w:val="20"/>
        </w:rPr>
        <w:t>Извор</w:t>
      </w:r>
      <w:proofErr w:type="spellEnd"/>
      <w:r>
        <w:rPr>
          <w:rFonts w:eastAsia="Calibri" w:cs="Calibri"/>
          <w:i/>
          <w:sz w:val="20"/>
        </w:rPr>
        <w:t xml:space="preserve">: </w:t>
      </w:r>
      <w:r w:rsidR="00CC1BB0">
        <w:rPr>
          <w:rFonts w:eastAsia="Calibri" w:cs="Calibri"/>
          <w:i/>
          <w:sz w:val="20"/>
        </w:rPr>
        <w:t>J</w:t>
      </w:r>
      <w:r w:rsidR="00CC1BB0">
        <w:rPr>
          <w:rFonts w:eastAsia="Calibri" w:cs="Calibri"/>
          <w:i/>
          <w:sz w:val="20"/>
          <w:lang w:val="sr-Cyrl-RS"/>
        </w:rPr>
        <w:t>У Центар за социјални рад</w:t>
      </w:r>
    </w:p>
    <w:p w14:paraId="1FAABC77" w14:textId="77777777" w:rsidR="00BA62A0" w:rsidRPr="00BA62A0" w:rsidRDefault="00BA62A0" w:rsidP="00BA62A0">
      <w:pPr>
        <w:spacing w:before="100" w:after="0" w:line="259" w:lineRule="auto"/>
        <w:jc w:val="center"/>
        <w:rPr>
          <w:rFonts w:eastAsia="Calibri" w:cs="Calibri"/>
          <w:b/>
        </w:rPr>
      </w:pPr>
      <w:proofErr w:type="spellStart"/>
      <w:r w:rsidRPr="00BA62A0">
        <w:rPr>
          <w:rFonts w:eastAsia="Calibri" w:cs="Calibri"/>
        </w:rPr>
        <w:lastRenderedPageBreak/>
        <w:t>Укупан</w:t>
      </w:r>
      <w:proofErr w:type="spellEnd"/>
      <w:r w:rsidRPr="00BA62A0">
        <w:rPr>
          <w:rFonts w:eastAsia="Calibri" w:cs="Calibri"/>
        </w:rPr>
        <w:t xml:space="preserve"> </w:t>
      </w:r>
      <w:proofErr w:type="spellStart"/>
      <w:r w:rsidRPr="00BA62A0">
        <w:rPr>
          <w:rFonts w:eastAsia="Calibri" w:cs="Calibri"/>
        </w:rPr>
        <w:t>износ</w:t>
      </w:r>
      <w:proofErr w:type="spellEnd"/>
      <w:r w:rsidRPr="00BA62A0">
        <w:rPr>
          <w:rFonts w:eastAsia="Calibri" w:cs="Calibri"/>
        </w:rPr>
        <w:t xml:space="preserve"> </w:t>
      </w:r>
      <w:proofErr w:type="spellStart"/>
      <w:r w:rsidRPr="00BA62A0">
        <w:rPr>
          <w:rFonts w:eastAsia="Calibri" w:cs="Calibri"/>
        </w:rPr>
        <w:t>средстава</w:t>
      </w:r>
      <w:proofErr w:type="spellEnd"/>
      <w:r w:rsidRPr="00BA62A0">
        <w:rPr>
          <w:rFonts w:eastAsia="Calibri" w:cs="Calibri"/>
        </w:rPr>
        <w:t xml:space="preserve"> </w:t>
      </w:r>
      <w:proofErr w:type="spellStart"/>
      <w:r w:rsidRPr="00BA62A0">
        <w:rPr>
          <w:rFonts w:eastAsia="Calibri" w:cs="Calibri"/>
        </w:rPr>
        <w:t>која</w:t>
      </w:r>
      <w:proofErr w:type="spellEnd"/>
      <w:r w:rsidRPr="00BA62A0">
        <w:rPr>
          <w:rFonts w:eastAsia="Calibri" w:cs="Calibri"/>
        </w:rPr>
        <w:t xml:space="preserve"> </w:t>
      </w:r>
      <w:proofErr w:type="spellStart"/>
      <w:r w:rsidRPr="00BA62A0">
        <w:rPr>
          <w:rFonts w:eastAsia="Calibri" w:cs="Calibri"/>
        </w:rPr>
        <w:t>се</w:t>
      </w:r>
      <w:proofErr w:type="spellEnd"/>
      <w:r w:rsidRPr="00BA62A0">
        <w:rPr>
          <w:rFonts w:eastAsia="Calibri" w:cs="Calibri"/>
        </w:rPr>
        <w:t xml:space="preserve"> </w:t>
      </w:r>
      <w:proofErr w:type="spellStart"/>
      <w:r w:rsidRPr="00BA62A0">
        <w:rPr>
          <w:rFonts w:eastAsia="Calibri" w:cs="Calibri"/>
        </w:rPr>
        <w:t>издвајају</w:t>
      </w:r>
      <w:proofErr w:type="spellEnd"/>
      <w:r w:rsidRPr="00BA62A0">
        <w:rPr>
          <w:rFonts w:eastAsia="Calibri" w:cs="Calibri"/>
        </w:rPr>
        <w:t xml:space="preserve"> </w:t>
      </w:r>
      <w:proofErr w:type="spellStart"/>
      <w:r w:rsidRPr="00BA62A0">
        <w:rPr>
          <w:rFonts w:eastAsia="Calibri" w:cs="Calibri"/>
        </w:rPr>
        <w:t>за</w:t>
      </w:r>
      <w:proofErr w:type="spellEnd"/>
      <w:r w:rsidRPr="00BA62A0">
        <w:rPr>
          <w:rFonts w:eastAsia="Calibri" w:cs="Calibri"/>
        </w:rPr>
        <w:t xml:space="preserve"> </w:t>
      </w:r>
      <w:proofErr w:type="spellStart"/>
      <w:r w:rsidRPr="00BA62A0">
        <w:rPr>
          <w:rFonts w:eastAsia="Calibri" w:cs="Calibri"/>
        </w:rPr>
        <w:t>социјалну</w:t>
      </w:r>
      <w:proofErr w:type="spellEnd"/>
      <w:r w:rsidRPr="00BA62A0">
        <w:rPr>
          <w:rFonts w:eastAsia="Calibri" w:cs="Calibri"/>
        </w:rPr>
        <w:t xml:space="preserve"> </w:t>
      </w:r>
      <w:proofErr w:type="spellStart"/>
      <w:r w:rsidRPr="00BA62A0">
        <w:rPr>
          <w:rFonts w:eastAsia="Calibri" w:cs="Calibri"/>
        </w:rPr>
        <w:t>заштиту</w:t>
      </w:r>
      <w:proofErr w:type="spellEnd"/>
      <w:r w:rsidRPr="00BA62A0">
        <w:rPr>
          <w:rFonts w:eastAsia="Calibri" w:cs="Calibri"/>
        </w:rPr>
        <w:t xml:space="preserve"> у 2020. </w:t>
      </w:r>
      <w:proofErr w:type="spellStart"/>
      <w:r w:rsidRPr="00BA62A0">
        <w:rPr>
          <w:rFonts w:eastAsia="Calibri" w:cs="Calibri"/>
        </w:rPr>
        <w:t>години</w:t>
      </w:r>
      <w:proofErr w:type="spellEnd"/>
      <w:r w:rsidRPr="00BA62A0">
        <w:rPr>
          <w:rFonts w:eastAsia="Calibri" w:cs="Calibri"/>
        </w:rPr>
        <w:t xml:space="preserve"> (16.341,13 КМ) </w:t>
      </w:r>
      <w:proofErr w:type="spellStart"/>
      <w:r w:rsidRPr="00BA62A0">
        <w:rPr>
          <w:rFonts w:eastAsia="Calibri" w:cs="Calibri"/>
        </w:rPr>
        <w:t>је</w:t>
      </w:r>
      <w:proofErr w:type="spellEnd"/>
      <w:r w:rsidRPr="00BA62A0">
        <w:rPr>
          <w:rFonts w:eastAsia="Calibri" w:cs="Calibri"/>
        </w:rPr>
        <w:t xml:space="preserve"> </w:t>
      </w:r>
      <w:proofErr w:type="spellStart"/>
      <w:r w:rsidRPr="00BA62A0">
        <w:rPr>
          <w:rFonts w:eastAsia="Calibri" w:cs="Calibri"/>
        </w:rPr>
        <w:t>за</w:t>
      </w:r>
      <w:proofErr w:type="spellEnd"/>
      <w:r w:rsidRPr="00BA62A0">
        <w:rPr>
          <w:rFonts w:eastAsia="Calibri" w:cs="Calibri"/>
        </w:rPr>
        <w:t xml:space="preserve"> 46% </w:t>
      </w:r>
      <w:proofErr w:type="spellStart"/>
      <w:r w:rsidRPr="00BA62A0">
        <w:rPr>
          <w:rFonts w:eastAsia="Calibri" w:cs="Calibri"/>
        </w:rPr>
        <w:t>виши</w:t>
      </w:r>
      <w:proofErr w:type="spellEnd"/>
      <w:r w:rsidRPr="00BA62A0">
        <w:rPr>
          <w:rFonts w:eastAsia="Calibri" w:cs="Calibri"/>
        </w:rPr>
        <w:t xml:space="preserve"> </w:t>
      </w:r>
      <w:proofErr w:type="spellStart"/>
      <w:r w:rsidRPr="00BA62A0">
        <w:rPr>
          <w:rFonts w:eastAsia="Calibri" w:cs="Calibri"/>
        </w:rPr>
        <w:t>него</w:t>
      </w:r>
      <w:proofErr w:type="spellEnd"/>
      <w:r w:rsidRPr="00BA62A0">
        <w:rPr>
          <w:rFonts w:eastAsia="Calibri" w:cs="Calibri"/>
        </w:rPr>
        <w:t xml:space="preserve"> у 2016. </w:t>
      </w:r>
      <w:proofErr w:type="spellStart"/>
      <w:r w:rsidRPr="00BA62A0">
        <w:rPr>
          <w:rFonts w:eastAsia="Calibri" w:cs="Calibri"/>
        </w:rPr>
        <w:t>години</w:t>
      </w:r>
      <w:proofErr w:type="spellEnd"/>
      <w:r w:rsidRPr="00BA62A0">
        <w:rPr>
          <w:rFonts w:eastAsia="Calibri" w:cs="Calibri"/>
        </w:rPr>
        <w:t xml:space="preserve"> (11.121,60 КМ), </w:t>
      </w:r>
      <w:proofErr w:type="spellStart"/>
      <w:r w:rsidRPr="00BA62A0">
        <w:rPr>
          <w:rFonts w:eastAsia="Calibri" w:cs="Calibri"/>
        </w:rPr>
        <w:t>иако</w:t>
      </w:r>
      <w:proofErr w:type="spellEnd"/>
      <w:r w:rsidRPr="00BA62A0">
        <w:rPr>
          <w:rFonts w:eastAsia="Calibri" w:cs="Calibri"/>
        </w:rPr>
        <w:t xml:space="preserve"> </w:t>
      </w:r>
      <w:proofErr w:type="spellStart"/>
      <w:r w:rsidRPr="00BA62A0">
        <w:rPr>
          <w:rFonts w:eastAsia="Calibri" w:cs="Calibri"/>
        </w:rPr>
        <w:t>су</w:t>
      </w:r>
      <w:proofErr w:type="spellEnd"/>
      <w:r w:rsidRPr="00BA62A0">
        <w:rPr>
          <w:rFonts w:eastAsia="Calibri" w:cs="Calibri"/>
        </w:rPr>
        <w:t xml:space="preserve"> </w:t>
      </w:r>
      <w:proofErr w:type="spellStart"/>
      <w:r w:rsidRPr="00BA62A0">
        <w:rPr>
          <w:rFonts w:eastAsia="Calibri" w:cs="Calibri"/>
        </w:rPr>
        <w:t>помјене</w:t>
      </w:r>
      <w:proofErr w:type="spellEnd"/>
      <w:r w:rsidRPr="00BA62A0">
        <w:rPr>
          <w:rFonts w:eastAsia="Calibri" w:cs="Calibri"/>
        </w:rPr>
        <w:t xml:space="preserve"> у </w:t>
      </w:r>
      <w:proofErr w:type="spellStart"/>
      <w:r w:rsidRPr="00BA62A0">
        <w:rPr>
          <w:rFonts w:eastAsia="Calibri" w:cs="Calibri"/>
        </w:rPr>
        <w:t>висини</w:t>
      </w:r>
      <w:proofErr w:type="spellEnd"/>
      <w:r w:rsidRPr="00BA62A0">
        <w:rPr>
          <w:rFonts w:eastAsia="Calibri" w:cs="Calibri"/>
        </w:rPr>
        <w:t xml:space="preserve"> </w:t>
      </w:r>
      <w:proofErr w:type="spellStart"/>
      <w:r w:rsidRPr="00BA62A0">
        <w:rPr>
          <w:rFonts w:eastAsia="Calibri" w:cs="Calibri"/>
        </w:rPr>
        <w:t>давања</w:t>
      </w:r>
      <w:proofErr w:type="spellEnd"/>
      <w:r w:rsidRPr="00BA62A0">
        <w:rPr>
          <w:rFonts w:eastAsia="Calibri" w:cs="Calibri"/>
        </w:rPr>
        <w:t xml:space="preserve"> </w:t>
      </w:r>
      <w:proofErr w:type="spellStart"/>
      <w:r w:rsidRPr="00BA62A0">
        <w:rPr>
          <w:rFonts w:eastAsia="Calibri" w:cs="Calibri"/>
        </w:rPr>
        <w:t>готово</w:t>
      </w:r>
      <w:proofErr w:type="spellEnd"/>
      <w:r w:rsidRPr="00BA62A0">
        <w:rPr>
          <w:rFonts w:eastAsia="Calibri" w:cs="Calibri"/>
        </w:rPr>
        <w:t xml:space="preserve"> </w:t>
      </w:r>
      <w:proofErr w:type="spellStart"/>
      <w:r w:rsidRPr="00BA62A0">
        <w:rPr>
          <w:rFonts w:eastAsia="Calibri" w:cs="Calibri"/>
        </w:rPr>
        <w:t>константне</w:t>
      </w:r>
      <w:proofErr w:type="spellEnd"/>
      <w:r w:rsidRPr="00BA62A0">
        <w:rPr>
          <w:rFonts w:eastAsia="Calibri" w:cs="Calibri"/>
        </w:rPr>
        <w:t xml:space="preserve">. </w:t>
      </w:r>
    </w:p>
    <w:p w14:paraId="740CDA19" w14:textId="77777777" w:rsidR="00FF3F9D" w:rsidRPr="002E0176" w:rsidRDefault="00426E59">
      <w:pPr>
        <w:spacing w:before="100" w:after="0" w:line="259" w:lineRule="auto"/>
        <w:jc w:val="center"/>
        <w:rPr>
          <w:rFonts w:eastAsia="Calibri" w:cs="Calibri"/>
          <w:b/>
        </w:rPr>
      </w:pPr>
      <w:proofErr w:type="spellStart"/>
      <w:r w:rsidRPr="002E0176">
        <w:rPr>
          <w:rFonts w:eastAsia="Calibri" w:cs="Calibri"/>
          <w:b/>
        </w:rPr>
        <w:t>Табела</w:t>
      </w:r>
      <w:proofErr w:type="spellEnd"/>
      <w:r w:rsidRPr="002E0176">
        <w:rPr>
          <w:rFonts w:eastAsia="Calibri" w:cs="Calibri"/>
          <w:b/>
        </w:rPr>
        <w:t xml:space="preserve"> </w:t>
      </w:r>
      <w:r w:rsidR="002E0176">
        <w:rPr>
          <w:rFonts w:eastAsia="Calibri" w:cs="Calibri"/>
          <w:b/>
          <w:lang w:val="sr-Cyrl-RS"/>
        </w:rPr>
        <w:t xml:space="preserve">9 </w:t>
      </w:r>
      <w:r w:rsidRPr="002E0176">
        <w:rPr>
          <w:rFonts w:eastAsia="Calibri" w:cs="Calibri"/>
          <w:b/>
        </w:rPr>
        <w:t xml:space="preserve">- </w:t>
      </w:r>
      <w:proofErr w:type="spellStart"/>
      <w:r w:rsidRPr="002E0176">
        <w:rPr>
          <w:rFonts w:eastAsia="Calibri" w:cs="Calibri"/>
          <w:b/>
        </w:rPr>
        <w:t>Износ</w:t>
      </w:r>
      <w:proofErr w:type="spellEnd"/>
      <w:r w:rsidRPr="002E0176">
        <w:rPr>
          <w:rFonts w:eastAsia="Calibri" w:cs="Calibri"/>
          <w:b/>
        </w:rPr>
        <w:t xml:space="preserve"> </w:t>
      </w:r>
      <w:proofErr w:type="spellStart"/>
      <w:r w:rsidRPr="002E0176">
        <w:rPr>
          <w:rFonts w:eastAsia="Calibri" w:cs="Calibri"/>
          <w:b/>
        </w:rPr>
        <w:t>исплаћене</w:t>
      </w:r>
      <w:proofErr w:type="spellEnd"/>
      <w:r w:rsidRPr="002E0176">
        <w:rPr>
          <w:rFonts w:eastAsia="Calibri" w:cs="Calibri"/>
          <w:b/>
        </w:rPr>
        <w:t xml:space="preserve"> </w:t>
      </w:r>
      <w:proofErr w:type="spellStart"/>
      <w:r w:rsidRPr="002E0176">
        <w:rPr>
          <w:rFonts w:eastAsia="Calibri" w:cs="Calibri"/>
          <w:b/>
        </w:rPr>
        <w:t>помоћи</w:t>
      </w:r>
      <w:proofErr w:type="spellEnd"/>
      <w:r w:rsidRPr="002E0176">
        <w:rPr>
          <w:rFonts w:eastAsia="Calibri" w:cs="Calibri"/>
          <w:b/>
        </w:rPr>
        <w:t xml:space="preserve"> </w:t>
      </w:r>
      <w:proofErr w:type="spellStart"/>
      <w:r w:rsidRPr="002E0176">
        <w:rPr>
          <w:rFonts w:eastAsia="Calibri" w:cs="Calibri"/>
          <w:b/>
        </w:rPr>
        <w:t>путем</w:t>
      </w:r>
      <w:proofErr w:type="spellEnd"/>
      <w:r w:rsidRPr="002E0176">
        <w:rPr>
          <w:rFonts w:eastAsia="Calibri" w:cs="Calibri"/>
          <w:b/>
        </w:rPr>
        <w:t xml:space="preserve"> ЈУ </w:t>
      </w:r>
      <w:proofErr w:type="spellStart"/>
      <w:r w:rsidRPr="002E0176">
        <w:rPr>
          <w:rFonts w:eastAsia="Calibri" w:cs="Calibri"/>
          <w:b/>
        </w:rPr>
        <w:t>Центар</w:t>
      </w:r>
      <w:proofErr w:type="spellEnd"/>
      <w:r w:rsidRPr="002E0176">
        <w:rPr>
          <w:rFonts w:eastAsia="Calibri" w:cs="Calibri"/>
          <w:b/>
        </w:rPr>
        <w:t xml:space="preserve"> </w:t>
      </w:r>
      <w:proofErr w:type="spellStart"/>
      <w:r w:rsidRPr="002E0176">
        <w:rPr>
          <w:rFonts w:eastAsia="Calibri" w:cs="Calibri"/>
          <w:b/>
        </w:rPr>
        <w:t>за</w:t>
      </w:r>
      <w:proofErr w:type="spellEnd"/>
      <w:r w:rsidRPr="002E0176">
        <w:rPr>
          <w:rFonts w:eastAsia="Calibri" w:cs="Calibri"/>
          <w:b/>
        </w:rPr>
        <w:t xml:space="preserve"> </w:t>
      </w:r>
      <w:proofErr w:type="spellStart"/>
      <w:r w:rsidRPr="002E0176">
        <w:rPr>
          <w:rFonts w:eastAsia="Calibri" w:cs="Calibri"/>
          <w:b/>
        </w:rPr>
        <w:t>социјални</w:t>
      </w:r>
      <w:proofErr w:type="spellEnd"/>
      <w:r w:rsidRPr="002E0176">
        <w:rPr>
          <w:rFonts w:eastAsia="Calibri" w:cs="Calibri"/>
          <w:b/>
        </w:rPr>
        <w:t xml:space="preserve"> </w:t>
      </w:r>
      <w:proofErr w:type="spellStart"/>
      <w:r w:rsidRPr="002E0176">
        <w:rPr>
          <w:rFonts w:eastAsia="Calibri" w:cs="Calibri"/>
          <w:b/>
        </w:rPr>
        <w:t>рад</w:t>
      </w:r>
      <w:proofErr w:type="spellEnd"/>
      <w:r w:rsidRPr="002E0176">
        <w:rPr>
          <w:rFonts w:eastAsia="Calibri" w:cs="Calibri"/>
          <w:b/>
        </w:rPr>
        <w:t xml:space="preserve"> (2016-2020)</w:t>
      </w:r>
    </w:p>
    <w:tbl>
      <w:tblPr>
        <w:tblW w:w="0" w:type="auto"/>
        <w:tblInd w:w="98" w:type="dxa"/>
        <w:tblCellMar>
          <w:left w:w="10" w:type="dxa"/>
          <w:right w:w="10" w:type="dxa"/>
        </w:tblCellMar>
        <w:tblLook w:val="0000" w:firstRow="0" w:lastRow="0" w:firstColumn="0" w:lastColumn="0" w:noHBand="0" w:noVBand="0"/>
      </w:tblPr>
      <w:tblGrid>
        <w:gridCol w:w="3614"/>
        <w:gridCol w:w="1107"/>
        <w:gridCol w:w="1107"/>
        <w:gridCol w:w="1107"/>
        <w:gridCol w:w="1107"/>
        <w:gridCol w:w="1210"/>
      </w:tblGrid>
      <w:tr w:rsidR="00FF3F9D" w:rsidRPr="007F78C1" w14:paraId="5B461979" w14:textId="77777777" w:rsidTr="00BA62A0">
        <w:trPr>
          <w:trHeight w:val="276"/>
        </w:trPr>
        <w:tc>
          <w:tcPr>
            <w:tcW w:w="3831" w:type="dxa"/>
            <w:vMerge w:val="restart"/>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C17EC1E" w14:textId="77777777" w:rsidR="00FF3F9D" w:rsidRDefault="00426E59">
            <w:pPr>
              <w:spacing w:after="0" w:line="240" w:lineRule="auto"/>
              <w:jc w:val="center"/>
              <w:rPr>
                <w:rFonts w:eastAsia="Calibri" w:cs="Calibri"/>
              </w:rPr>
            </w:pPr>
            <w:proofErr w:type="spellStart"/>
            <w:r>
              <w:rPr>
                <w:rFonts w:eastAsia="Calibri" w:cs="Calibri"/>
                <w:b/>
                <w:sz w:val="18"/>
              </w:rPr>
              <w:t>Врста</w:t>
            </w:r>
            <w:proofErr w:type="spellEnd"/>
            <w:r>
              <w:rPr>
                <w:rFonts w:eastAsia="Calibri" w:cs="Calibri"/>
                <w:b/>
                <w:sz w:val="18"/>
              </w:rPr>
              <w:t xml:space="preserve"> </w:t>
            </w:r>
            <w:proofErr w:type="spellStart"/>
            <w:r>
              <w:rPr>
                <w:rFonts w:eastAsia="Calibri" w:cs="Calibri"/>
                <w:b/>
                <w:sz w:val="18"/>
              </w:rPr>
              <w:t>помоћи</w:t>
            </w:r>
            <w:proofErr w:type="spellEnd"/>
          </w:p>
        </w:tc>
        <w:tc>
          <w:tcPr>
            <w:tcW w:w="5647" w:type="dxa"/>
            <w:gridSpan w:val="5"/>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CC9F844" w14:textId="77777777" w:rsidR="00FF3F9D" w:rsidRDefault="00426E59">
            <w:pPr>
              <w:spacing w:after="0" w:line="240" w:lineRule="auto"/>
              <w:jc w:val="center"/>
              <w:rPr>
                <w:rFonts w:eastAsia="Calibri" w:cs="Calibri"/>
              </w:rPr>
            </w:pPr>
            <w:proofErr w:type="spellStart"/>
            <w:r>
              <w:rPr>
                <w:rFonts w:eastAsia="Calibri" w:cs="Calibri"/>
                <w:b/>
                <w:sz w:val="18"/>
              </w:rPr>
              <w:t>Износ</w:t>
            </w:r>
            <w:proofErr w:type="spellEnd"/>
            <w:r>
              <w:rPr>
                <w:rFonts w:eastAsia="Calibri" w:cs="Calibri"/>
                <w:b/>
                <w:sz w:val="18"/>
              </w:rPr>
              <w:t xml:space="preserve"> </w:t>
            </w:r>
            <w:proofErr w:type="spellStart"/>
            <w:r>
              <w:rPr>
                <w:rFonts w:eastAsia="Calibri" w:cs="Calibri"/>
                <w:b/>
                <w:sz w:val="18"/>
              </w:rPr>
              <w:t>помоћи</w:t>
            </w:r>
            <w:proofErr w:type="spellEnd"/>
            <w:r>
              <w:rPr>
                <w:rFonts w:eastAsia="Calibri" w:cs="Calibri"/>
                <w:b/>
                <w:sz w:val="18"/>
              </w:rPr>
              <w:t xml:space="preserve"> у КМ / </w:t>
            </w:r>
            <w:proofErr w:type="spellStart"/>
            <w:r>
              <w:rPr>
                <w:rFonts w:eastAsia="Calibri" w:cs="Calibri"/>
                <w:b/>
                <w:sz w:val="18"/>
              </w:rPr>
              <w:t>мјесечно</w:t>
            </w:r>
            <w:proofErr w:type="spellEnd"/>
            <w:r>
              <w:rPr>
                <w:rFonts w:eastAsia="Calibri" w:cs="Calibri"/>
                <w:b/>
                <w:sz w:val="18"/>
              </w:rPr>
              <w:t xml:space="preserve"> (</w:t>
            </w:r>
            <w:proofErr w:type="spellStart"/>
            <w:r>
              <w:rPr>
                <w:rFonts w:eastAsia="Calibri" w:cs="Calibri"/>
                <w:b/>
                <w:sz w:val="18"/>
              </w:rPr>
              <w:t>просјек</w:t>
            </w:r>
            <w:proofErr w:type="spellEnd"/>
            <w:r>
              <w:rPr>
                <w:rFonts w:eastAsia="Calibri" w:cs="Calibri"/>
                <w:b/>
                <w:sz w:val="18"/>
              </w:rPr>
              <w:t>)</w:t>
            </w:r>
          </w:p>
        </w:tc>
      </w:tr>
      <w:tr w:rsidR="00FF3F9D" w:rsidRPr="007F78C1" w14:paraId="09712C1E" w14:textId="77777777" w:rsidTr="00BA62A0">
        <w:trPr>
          <w:trHeight w:val="276"/>
        </w:trPr>
        <w:tc>
          <w:tcPr>
            <w:tcW w:w="3831" w:type="dxa"/>
            <w:vMerge/>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B4C2FD1" w14:textId="77777777" w:rsidR="00FF3F9D" w:rsidRDefault="00FF3F9D">
            <w:pPr>
              <w:spacing w:before="120" w:after="120" w:line="259" w:lineRule="auto"/>
              <w:jc w:val="center"/>
              <w:rPr>
                <w:rFonts w:eastAsia="Calibri" w:cs="Calibri"/>
              </w:rPr>
            </w:pPr>
          </w:p>
        </w:tc>
        <w:tc>
          <w:tcPr>
            <w:tcW w:w="11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4D33E3E" w14:textId="77777777" w:rsidR="00FF3F9D" w:rsidRDefault="00426E59">
            <w:pPr>
              <w:spacing w:after="0" w:line="240" w:lineRule="auto"/>
              <w:jc w:val="center"/>
              <w:rPr>
                <w:rFonts w:eastAsia="Calibri" w:cs="Calibri"/>
              </w:rPr>
            </w:pPr>
            <w:r>
              <w:rPr>
                <w:rFonts w:eastAsia="Calibri" w:cs="Calibri"/>
                <w:b/>
                <w:sz w:val="18"/>
              </w:rPr>
              <w:t>2016</w:t>
            </w:r>
          </w:p>
        </w:tc>
        <w:tc>
          <w:tcPr>
            <w:tcW w:w="11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70797C7" w14:textId="77777777" w:rsidR="00FF3F9D" w:rsidRDefault="00426E59">
            <w:pPr>
              <w:spacing w:after="0" w:line="240" w:lineRule="auto"/>
              <w:jc w:val="center"/>
              <w:rPr>
                <w:rFonts w:eastAsia="Calibri" w:cs="Calibri"/>
              </w:rPr>
            </w:pPr>
            <w:r>
              <w:rPr>
                <w:rFonts w:eastAsia="Calibri" w:cs="Calibri"/>
                <w:b/>
                <w:sz w:val="18"/>
              </w:rPr>
              <w:t>2017</w:t>
            </w:r>
          </w:p>
        </w:tc>
        <w:tc>
          <w:tcPr>
            <w:tcW w:w="11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956A387" w14:textId="77777777" w:rsidR="00FF3F9D" w:rsidRDefault="00426E59">
            <w:pPr>
              <w:spacing w:after="0" w:line="240" w:lineRule="auto"/>
              <w:jc w:val="center"/>
              <w:rPr>
                <w:rFonts w:eastAsia="Calibri" w:cs="Calibri"/>
              </w:rPr>
            </w:pPr>
            <w:r>
              <w:rPr>
                <w:rFonts w:eastAsia="Calibri" w:cs="Calibri"/>
                <w:b/>
                <w:sz w:val="18"/>
              </w:rPr>
              <w:t>2018</w:t>
            </w:r>
          </w:p>
        </w:tc>
        <w:tc>
          <w:tcPr>
            <w:tcW w:w="11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BCC6402" w14:textId="77777777" w:rsidR="00FF3F9D" w:rsidRDefault="00426E59">
            <w:pPr>
              <w:spacing w:after="0" w:line="240" w:lineRule="auto"/>
              <w:jc w:val="center"/>
              <w:rPr>
                <w:rFonts w:eastAsia="Calibri" w:cs="Calibri"/>
              </w:rPr>
            </w:pPr>
            <w:r>
              <w:rPr>
                <w:rFonts w:eastAsia="Calibri" w:cs="Calibri"/>
                <w:b/>
                <w:sz w:val="18"/>
              </w:rPr>
              <w:t>2019</w:t>
            </w:r>
          </w:p>
        </w:tc>
        <w:tc>
          <w:tcPr>
            <w:tcW w:w="1219"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1B258522" w14:textId="77777777" w:rsidR="00FF3F9D" w:rsidRDefault="00426E59">
            <w:pPr>
              <w:spacing w:after="0" w:line="240" w:lineRule="auto"/>
              <w:jc w:val="center"/>
              <w:rPr>
                <w:rFonts w:eastAsia="Calibri" w:cs="Calibri"/>
              </w:rPr>
            </w:pPr>
            <w:r>
              <w:rPr>
                <w:rFonts w:eastAsia="Calibri" w:cs="Calibri"/>
                <w:b/>
                <w:sz w:val="18"/>
              </w:rPr>
              <w:t>2020</w:t>
            </w:r>
          </w:p>
        </w:tc>
      </w:tr>
      <w:tr w:rsidR="00BA62A0" w:rsidRPr="007F78C1" w14:paraId="369AC31C" w14:textId="77777777" w:rsidTr="00BA62A0">
        <w:trPr>
          <w:trHeight w:val="276"/>
        </w:trPr>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B6284E" w14:textId="77777777" w:rsidR="00BA62A0" w:rsidRDefault="00BA62A0" w:rsidP="00BA62A0">
            <w:pPr>
              <w:spacing w:after="0" w:line="240" w:lineRule="auto"/>
              <w:rPr>
                <w:rFonts w:eastAsia="Calibri" w:cs="Calibri"/>
              </w:rPr>
            </w:pPr>
            <w:proofErr w:type="spellStart"/>
            <w:r>
              <w:rPr>
                <w:rFonts w:eastAsia="Calibri" w:cs="Calibri"/>
                <w:sz w:val="18"/>
              </w:rPr>
              <w:t>Стална</w:t>
            </w:r>
            <w:proofErr w:type="spellEnd"/>
            <w:r>
              <w:rPr>
                <w:rFonts w:eastAsia="Calibri" w:cs="Calibri"/>
                <w:sz w:val="18"/>
              </w:rPr>
              <w:t xml:space="preserve"> </w:t>
            </w:r>
            <w:proofErr w:type="spellStart"/>
            <w:r>
              <w:rPr>
                <w:rFonts w:eastAsia="Calibri" w:cs="Calibri"/>
                <w:sz w:val="18"/>
              </w:rPr>
              <w:t>новчана</w:t>
            </w:r>
            <w:proofErr w:type="spellEnd"/>
            <w:r>
              <w:rPr>
                <w:rFonts w:eastAsia="Calibri" w:cs="Calibri"/>
                <w:sz w:val="18"/>
              </w:rPr>
              <w:t xml:space="preserve"> </w:t>
            </w:r>
            <w:proofErr w:type="spellStart"/>
            <w:r>
              <w:rPr>
                <w:rFonts w:eastAsia="Calibri" w:cs="Calibri"/>
                <w:sz w:val="18"/>
              </w:rPr>
              <w:t>помоћ</w:t>
            </w:r>
            <w:proofErr w:type="spellEnd"/>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351506" w14:textId="77777777" w:rsidR="00BA62A0" w:rsidRDefault="00BA62A0" w:rsidP="00BA62A0">
            <w:pPr>
              <w:spacing w:after="0" w:line="240" w:lineRule="auto"/>
              <w:jc w:val="center"/>
              <w:rPr>
                <w:rFonts w:eastAsia="Calibri" w:cs="Calibri"/>
              </w:rPr>
            </w:pPr>
            <w:r>
              <w:rPr>
                <w:rFonts w:eastAsia="Calibri" w:cs="Calibri"/>
              </w:rPr>
              <w:t>3.040,42</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74551B" w14:textId="77777777" w:rsidR="00BA62A0" w:rsidRDefault="00BA62A0" w:rsidP="00BA62A0">
            <w:pPr>
              <w:spacing w:after="0" w:line="240" w:lineRule="auto"/>
              <w:jc w:val="center"/>
              <w:rPr>
                <w:rFonts w:eastAsia="Calibri" w:cs="Calibri"/>
              </w:rPr>
            </w:pPr>
            <w:r>
              <w:rPr>
                <w:rFonts w:eastAsia="Calibri" w:cs="Calibri"/>
              </w:rPr>
              <w:t>3.323,56</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F1C30E" w14:textId="77777777" w:rsidR="00BA62A0" w:rsidRDefault="00BA62A0" w:rsidP="00BA62A0">
            <w:pPr>
              <w:spacing w:after="0" w:line="240" w:lineRule="auto"/>
              <w:jc w:val="center"/>
              <w:rPr>
                <w:rFonts w:eastAsia="Calibri" w:cs="Calibri"/>
              </w:rPr>
            </w:pPr>
            <w:r>
              <w:rPr>
                <w:rFonts w:eastAsia="Calibri" w:cs="Calibri"/>
              </w:rPr>
              <w:t>2.399,51</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D4A62F" w14:textId="77777777" w:rsidR="00BA62A0" w:rsidRDefault="00BA62A0" w:rsidP="00BA62A0">
            <w:pPr>
              <w:spacing w:after="0" w:line="240" w:lineRule="auto"/>
              <w:jc w:val="center"/>
              <w:rPr>
                <w:rFonts w:eastAsia="Calibri" w:cs="Calibri"/>
              </w:rPr>
            </w:pPr>
            <w:r>
              <w:rPr>
                <w:rFonts w:eastAsia="Calibri" w:cs="Calibri"/>
              </w:rPr>
              <w:t>1.928,51</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F83874" w14:textId="77777777" w:rsidR="00BA62A0" w:rsidRPr="00BA62A0" w:rsidRDefault="00BA62A0" w:rsidP="00BA62A0">
            <w:pPr>
              <w:spacing w:after="0" w:line="240" w:lineRule="auto"/>
              <w:jc w:val="center"/>
              <w:rPr>
                <w:rFonts w:eastAsia="Calibri" w:cs="Calibri"/>
              </w:rPr>
            </w:pPr>
            <w:r w:rsidRPr="00BA62A0">
              <w:rPr>
                <w:rFonts w:eastAsia="Calibri" w:cs="Calibri"/>
              </w:rPr>
              <w:t>1.766,66</w:t>
            </w:r>
          </w:p>
        </w:tc>
      </w:tr>
      <w:tr w:rsidR="00BA62A0" w:rsidRPr="007F78C1" w14:paraId="2805E2C7" w14:textId="77777777" w:rsidTr="00BA62A0">
        <w:trPr>
          <w:trHeight w:val="276"/>
        </w:trPr>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3BE482" w14:textId="77777777" w:rsidR="00BA62A0" w:rsidRDefault="00BA62A0" w:rsidP="00BA62A0">
            <w:pPr>
              <w:spacing w:after="0" w:line="240" w:lineRule="auto"/>
              <w:rPr>
                <w:rFonts w:eastAsia="Calibri" w:cs="Calibri"/>
              </w:rPr>
            </w:pPr>
            <w:proofErr w:type="spellStart"/>
            <w:r>
              <w:rPr>
                <w:rFonts w:eastAsia="Calibri" w:cs="Calibri"/>
                <w:sz w:val="18"/>
              </w:rPr>
              <w:t>Новчана</w:t>
            </w:r>
            <w:proofErr w:type="spellEnd"/>
            <w:r>
              <w:rPr>
                <w:rFonts w:eastAsia="Calibri" w:cs="Calibri"/>
                <w:sz w:val="18"/>
              </w:rPr>
              <w:t xml:space="preserve"> </w:t>
            </w:r>
            <w:proofErr w:type="spellStart"/>
            <w:r>
              <w:rPr>
                <w:rFonts w:eastAsia="Calibri" w:cs="Calibri"/>
                <w:sz w:val="18"/>
              </w:rPr>
              <w:t>накнада</w:t>
            </w:r>
            <w:proofErr w:type="spellEnd"/>
            <w:r>
              <w:rPr>
                <w:rFonts w:eastAsia="Calibri" w:cs="Calibri"/>
                <w:sz w:val="18"/>
              </w:rPr>
              <w:t xml:space="preserve"> </w:t>
            </w:r>
            <w:proofErr w:type="spellStart"/>
            <w:r>
              <w:rPr>
                <w:rFonts w:eastAsia="Calibri" w:cs="Calibri"/>
                <w:sz w:val="18"/>
              </w:rPr>
              <w:t>за</w:t>
            </w:r>
            <w:proofErr w:type="spellEnd"/>
            <w:r>
              <w:rPr>
                <w:rFonts w:eastAsia="Calibri" w:cs="Calibri"/>
                <w:sz w:val="18"/>
              </w:rPr>
              <w:t xml:space="preserve"> </w:t>
            </w:r>
            <w:proofErr w:type="spellStart"/>
            <w:r>
              <w:rPr>
                <w:rFonts w:eastAsia="Calibri" w:cs="Calibri"/>
                <w:sz w:val="18"/>
              </w:rPr>
              <w:t>помоћ</w:t>
            </w:r>
            <w:proofErr w:type="spellEnd"/>
            <w:r>
              <w:rPr>
                <w:rFonts w:eastAsia="Calibri" w:cs="Calibri"/>
                <w:sz w:val="18"/>
              </w:rPr>
              <w:t xml:space="preserve"> и </w:t>
            </w:r>
            <w:proofErr w:type="spellStart"/>
            <w:r>
              <w:rPr>
                <w:rFonts w:eastAsia="Calibri" w:cs="Calibri"/>
                <w:sz w:val="18"/>
              </w:rPr>
              <w:t>његу</w:t>
            </w:r>
            <w:proofErr w:type="spellEnd"/>
            <w:r>
              <w:rPr>
                <w:rFonts w:eastAsia="Calibri" w:cs="Calibri"/>
                <w:sz w:val="18"/>
              </w:rPr>
              <w:t xml:space="preserve"> </w:t>
            </w:r>
            <w:proofErr w:type="spellStart"/>
            <w:r>
              <w:rPr>
                <w:rFonts w:eastAsia="Calibri" w:cs="Calibri"/>
                <w:sz w:val="18"/>
              </w:rPr>
              <w:t>других</w:t>
            </w:r>
            <w:proofErr w:type="spellEnd"/>
            <w:r>
              <w:rPr>
                <w:rFonts w:eastAsia="Calibri" w:cs="Calibri"/>
                <w:sz w:val="18"/>
              </w:rPr>
              <w:t xml:space="preserve"> </w:t>
            </w:r>
            <w:proofErr w:type="spellStart"/>
            <w:r>
              <w:rPr>
                <w:rFonts w:eastAsia="Calibri" w:cs="Calibri"/>
                <w:sz w:val="18"/>
              </w:rPr>
              <w:t>особа</w:t>
            </w:r>
            <w:proofErr w:type="spellEnd"/>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BA392E" w14:textId="77777777" w:rsidR="00BA62A0" w:rsidRDefault="00BA62A0" w:rsidP="00BA62A0">
            <w:pPr>
              <w:spacing w:after="0" w:line="240" w:lineRule="auto"/>
              <w:jc w:val="center"/>
              <w:rPr>
                <w:rFonts w:eastAsia="Calibri" w:cs="Calibri"/>
              </w:rPr>
            </w:pPr>
            <w:r>
              <w:rPr>
                <w:rFonts w:eastAsia="Calibri" w:cs="Calibri"/>
              </w:rPr>
              <w:t>7.008,85</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30470C" w14:textId="77777777" w:rsidR="00BA62A0" w:rsidRDefault="00BA62A0" w:rsidP="00BA62A0">
            <w:pPr>
              <w:spacing w:after="0" w:line="240" w:lineRule="auto"/>
              <w:jc w:val="center"/>
              <w:rPr>
                <w:rFonts w:eastAsia="Calibri" w:cs="Calibri"/>
              </w:rPr>
            </w:pPr>
            <w:r>
              <w:rPr>
                <w:rFonts w:eastAsia="Calibri" w:cs="Calibri"/>
              </w:rPr>
              <w:t>9.195,05</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2246B7" w14:textId="77777777" w:rsidR="00BA62A0" w:rsidRDefault="00BA62A0" w:rsidP="00BA62A0">
            <w:pPr>
              <w:spacing w:after="0" w:line="240" w:lineRule="auto"/>
              <w:jc w:val="center"/>
              <w:rPr>
                <w:rFonts w:eastAsia="Calibri" w:cs="Calibri"/>
              </w:rPr>
            </w:pPr>
            <w:r>
              <w:rPr>
                <w:rFonts w:eastAsia="Calibri" w:cs="Calibri"/>
              </w:rPr>
              <w:t>8.476,20</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FFAC88" w14:textId="77777777" w:rsidR="00BA62A0" w:rsidRDefault="00BA62A0" w:rsidP="00BA62A0">
            <w:pPr>
              <w:spacing w:after="0" w:line="240" w:lineRule="auto"/>
              <w:jc w:val="center"/>
              <w:rPr>
                <w:rFonts w:eastAsia="Calibri" w:cs="Calibri"/>
              </w:rPr>
            </w:pPr>
            <w:r>
              <w:rPr>
                <w:rFonts w:eastAsia="Calibri" w:cs="Calibri"/>
              </w:rPr>
              <w:t>9.962,62</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8A9869" w14:textId="77777777" w:rsidR="00BA62A0" w:rsidRPr="00BA62A0" w:rsidRDefault="00BA62A0" w:rsidP="00BA62A0">
            <w:pPr>
              <w:spacing w:after="0" w:line="240" w:lineRule="auto"/>
              <w:jc w:val="center"/>
              <w:rPr>
                <w:rFonts w:eastAsia="Calibri" w:cs="Calibri"/>
              </w:rPr>
            </w:pPr>
            <w:r w:rsidRPr="00BA62A0">
              <w:rPr>
                <w:rFonts w:eastAsia="Calibri" w:cs="Calibri"/>
              </w:rPr>
              <w:t>10.094,47</w:t>
            </w:r>
          </w:p>
        </w:tc>
      </w:tr>
      <w:tr w:rsidR="00BA62A0" w:rsidRPr="007F78C1" w14:paraId="2208E90F" w14:textId="77777777" w:rsidTr="00BA62A0">
        <w:trPr>
          <w:trHeight w:val="276"/>
        </w:trPr>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D9BA5F" w14:textId="77777777" w:rsidR="00BA62A0" w:rsidRDefault="00BA62A0" w:rsidP="00BA62A0">
            <w:pPr>
              <w:spacing w:after="0" w:line="240" w:lineRule="auto"/>
              <w:rPr>
                <w:rFonts w:eastAsia="Calibri" w:cs="Calibri"/>
              </w:rPr>
            </w:pPr>
            <w:proofErr w:type="spellStart"/>
            <w:r>
              <w:rPr>
                <w:rFonts w:eastAsia="Calibri" w:cs="Calibri"/>
                <w:sz w:val="18"/>
              </w:rPr>
              <w:t>Смјештај</w:t>
            </w:r>
            <w:proofErr w:type="spellEnd"/>
            <w:r>
              <w:rPr>
                <w:rFonts w:eastAsia="Calibri" w:cs="Calibri"/>
                <w:sz w:val="18"/>
              </w:rPr>
              <w:t xml:space="preserve"> у </w:t>
            </w:r>
            <w:proofErr w:type="spellStart"/>
            <w:r>
              <w:rPr>
                <w:rFonts w:eastAsia="Calibri" w:cs="Calibri"/>
                <w:sz w:val="18"/>
              </w:rPr>
              <w:t>установе</w:t>
            </w:r>
            <w:proofErr w:type="spellEnd"/>
            <w:r>
              <w:rPr>
                <w:rFonts w:eastAsia="Calibri" w:cs="Calibri"/>
                <w:sz w:val="18"/>
              </w:rPr>
              <w:t xml:space="preserve"> </w:t>
            </w:r>
            <w:proofErr w:type="spellStart"/>
            <w:r>
              <w:rPr>
                <w:rFonts w:eastAsia="Calibri" w:cs="Calibri"/>
                <w:sz w:val="18"/>
              </w:rPr>
              <w:t>социјалне</w:t>
            </w:r>
            <w:proofErr w:type="spellEnd"/>
            <w:r>
              <w:rPr>
                <w:rFonts w:eastAsia="Calibri" w:cs="Calibri"/>
                <w:sz w:val="18"/>
              </w:rPr>
              <w:t xml:space="preserve"> </w:t>
            </w:r>
            <w:proofErr w:type="spellStart"/>
            <w:r>
              <w:rPr>
                <w:rFonts w:eastAsia="Calibri" w:cs="Calibri"/>
                <w:sz w:val="18"/>
              </w:rPr>
              <w:t>заштите</w:t>
            </w:r>
            <w:proofErr w:type="spellEnd"/>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CF8C54" w14:textId="77777777" w:rsidR="00BA62A0" w:rsidRDefault="00BA62A0" w:rsidP="00BA62A0">
            <w:pPr>
              <w:spacing w:after="0" w:line="240" w:lineRule="auto"/>
              <w:jc w:val="center"/>
              <w:rPr>
                <w:rFonts w:eastAsia="Calibri" w:cs="Calibri"/>
              </w:rPr>
            </w:pPr>
            <w:r>
              <w:rPr>
                <w:rFonts w:eastAsia="Calibri" w:cs="Calibri"/>
              </w:rPr>
              <w:t>708,75</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4746BC" w14:textId="77777777" w:rsidR="00BA62A0" w:rsidRDefault="00BA62A0" w:rsidP="00BA62A0">
            <w:pPr>
              <w:spacing w:after="0" w:line="240" w:lineRule="auto"/>
              <w:jc w:val="center"/>
              <w:rPr>
                <w:rFonts w:eastAsia="Calibri" w:cs="Calibri"/>
              </w:rPr>
            </w:pPr>
            <w:r>
              <w:rPr>
                <w:rFonts w:eastAsia="Calibri" w:cs="Calibri"/>
              </w:rPr>
              <w:t>835,65</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717A6D" w14:textId="77777777" w:rsidR="00BA62A0" w:rsidRDefault="00BA62A0" w:rsidP="00BA62A0">
            <w:pPr>
              <w:spacing w:after="0" w:line="240" w:lineRule="auto"/>
              <w:jc w:val="center"/>
              <w:rPr>
                <w:rFonts w:eastAsia="Calibri" w:cs="Calibri"/>
              </w:rPr>
            </w:pPr>
            <w:r>
              <w:rPr>
                <w:rFonts w:eastAsia="Calibri" w:cs="Calibri"/>
              </w:rPr>
              <w:t>773,40</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72A986" w14:textId="77777777" w:rsidR="00BA62A0" w:rsidRDefault="00BA62A0" w:rsidP="00BA62A0">
            <w:pPr>
              <w:spacing w:after="0" w:line="240" w:lineRule="auto"/>
              <w:jc w:val="center"/>
              <w:rPr>
                <w:rFonts w:eastAsia="Calibri" w:cs="Calibri"/>
              </w:rPr>
            </w:pPr>
            <w:r>
              <w:rPr>
                <w:rFonts w:eastAsia="Calibri" w:cs="Calibri"/>
              </w:rPr>
              <w:t>2.495,25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DE5252" w14:textId="77777777" w:rsidR="00BA62A0" w:rsidRPr="00BA62A0" w:rsidRDefault="00BA62A0" w:rsidP="00BA62A0">
            <w:pPr>
              <w:spacing w:after="0" w:line="240" w:lineRule="auto"/>
              <w:jc w:val="center"/>
              <w:rPr>
                <w:rFonts w:eastAsia="Calibri" w:cs="Calibri"/>
              </w:rPr>
            </w:pPr>
            <w:r w:rsidRPr="00BA62A0">
              <w:rPr>
                <w:rFonts w:eastAsia="Calibri" w:cs="Calibri"/>
              </w:rPr>
              <w:t>2.375,00</w:t>
            </w:r>
          </w:p>
        </w:tc>
      </w:tr>
      <w:tr w:rsidR="00BA62A0" w:rsidRPr="007F78C1" w14:paraId="1CC4264E" w14:textId="77777777" w:rsidTr="00BA62A0">
        <w:trPr>
          <w:trHeight w:val="276"/>
        </w:trPr>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E1B30C" w14:textId="77777777" w:rsidR="00BA62A0" w:rsidRDefault="00BA62A0" w:rsidP="00BA62A0">
            <w:pPr>
              <w:spacing w:after="0" w:line="240" w:lineRule="auto"/>
              <w:rPr>
                <w:rFonts w:eastAsia="Calibri" w:cs="Calibri"/>
              </w:rPr>
            </w:pPr>
            <w:proofErr w:type="spellStart"/>
            <w:r>
              <w:rPr>
                <w:rFonts w:eastAsia="Calibri" w:cs="Calibri"/>
                <w:sz w:val="18"/>
              </w:rPr>
              <w:t>Једнократне</w:t>
            </w:r>
            <w:proofErr w:type="spellEnd"/>
            <w:r>
              <w:rPr>
                <w:rFonts w:eastAsia="Calibri" w:cs="Calibri"/>
                <w:sz w:val="18"/>
              </w:rPr>
              <w:t xml:space="preserve"> </w:t>
            </w:r>
            <w:proofErr w:type="spellStart"/>
            <w:r>
              <w:rPr>
                <w:rFonts w:eastAsia="Calibri" w:cs="Calibri"/>
                <w:sz w:val="18"/>
              </w:rPr>
              <w:t>новчане</w:t>
            </w:r>
            <w:proofErr w:type="spellEnd"/>
            <w:r>
              <w:rPr>
                <w:rFonts w:eastAsia="Calibri" w:cs="Calibri"/>
                <w:sz w:val="18"/>
              </w:rPr>
              <w:t xml:space="preserve"> </w:t>
            </w:r>
            <w:proofErr w:type="spellStart"/>
            <w:r>
              <w:rPr>
                <w:rFonts w:eastAsia="Calibri" w:cs="Calibri"/>
                <w:sz w:val="18"/>
              </w:rPr>
              <w:t>помоћи</w:t>
            </w:r>
            <w:proofErr w:type="spellEnd"/>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9EC1F4" w14:textId="77777777" w:rsidR="00BA62A0" w:rsidRDefault="00BA62A0" w:rsidP="00BA62A0">
            <w:pPr>
              <w:spacing w:after="0" w:line="240" w:lineRule="auto"/>
              <w:jc w:val="center"/>
              <w:rPr>
                <w:rFonts w:eastAsia="Calibri" w:cs="Calibri"/>
              </w:rPr>
            </w:pPr>
            <w:r>
              <w:rPr>
                <w:rFonts w:eastAsia="Calibri" w:cs="Calibri"/>
              </w:rPr>
              <w:t>363,58</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38B61" w14:textId="77777777" w:rsidR="00BA62A0" w:rsidRDefault="00BA62A0" w:rsidP="00BA62A0">
            <w:pPr>
              <w:spacing w:after="0" w:line="240" w:lineRule="auto"/>
              <w:jc w:val="center"/>
              <w:rPr>
                <w:rFonts w:eastAsia="Calibri" w:cs="Calibri"/>
              </w:rPr>
            </w:pPr>
            <w:r>
              <w:rPr>
                <w:rFonts w:eastAsia="Calibri" w:cs="Calibri"/>
              </w:rPr>
              <w:t>239,86</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86C4A2" w14:textId="77777777" w:rsidR="00BA62A0" w:rsidRDefault="00BA62A0" w:rsidP="00BA62A0">
            <w:pPr>
              <w:spacing w:after="0" w:line="240" w:lineRule="auto"/>
              <w:jc w:val="center"/>
              <w:rPr>
                <w:rFonts w:eastAsia="Calibri" w:cs="Calibri"/>
              </w:rPr>
            </w:pPr>
            <w:r>
              <w:rPr>
                <w:rFonts w:eastAsia="Calibri" w:cs="Calibri"/>
              </w:rPr>
              <w:t>2.175,75</w:t>
            </w:r>
          </w:p>
        </w:tc>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323DC4" w14:textId="77777777" w:rsidR="00BA62A0" w:rsidRDefault="00BA62A0" w:rsidP="00BA62A0">
            <w:pPr>
              <w:spacing w:after="0" w:line="240" w:lineRule="auto"/>
              <w:jc w:val="center"/>
              <w:rPr>
                <w:rFonts w:eastAsia="Calibri" w:cs="Calibri"/>
              </w:rPr>
            </w:pPr>
            <w:r>
              <w:rPr>
                <w:rFonts w:eastAsia="Calibri" w:cs="Calibri"/>
              </w:rPr>
              <w:t>237,68</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78438C" w14:textId="77777777" w:rsidR="00BA62A0" w:rsidRPr="00BA62A0" w:rsidRDefault="00BA62A0" w:rsidP="00BA62A0">
            <w:pPr>
              <w:spacing w:after="0" w:line="240" w:lineRule="auto"/>
              <w:jc w:val="center"/>
              <w:rPr>
                <w:rFonts w:eastAsia="Calibri" w:cs="Calibri"/>
              </w:rPr>
            </w:pPr>
            <w:r w:rsidRPr="00BA62A0">
              <w:rPr>
                <w:rFonts w:eastAsia="Calibri" w:cs="Calibri"/>
              </w:rPr>
              <w:t>2.105,00</w:t>
            </w:r>
          </w:p>
        </w:tc>
      </w:tr>
      <w:tr w:rsidR="00BA62A0" w:rsidRPr="007F78C1" w14:paraId="279B5DA1" w14:textId="77777777" w:rsidTr="00BA62A0">
        <w:trPr>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BFE4D03" w14:textId="77777777" w:rsidR="00BA62A0" w:rsidRDefault="00BA62A0" w:rsidP="00BA62A0">
            <w:pPr>
              <w:spacing w:after="0" w:line="240" w:lineRule="auto"/>
              <w:rPr>
                <w:rFonts w:eastAsia="Calibri" w:cs="Calibri"/>
              </w:rPr>
            </w:pPr>
            <w:proofErr w:type="spellStart"/>
            <w:r>
              <w:rPr>
                <w:rFonts w:eastAsia="Calibri" w:cs="Calibri"/>
                <w:b/>
                <w:sz w:val="18"/>
              </w:rPr>
              <w:t>Укупно</w:t>
            </w:r>
            <w:proofErr w:type="spellEnd"/>
            <w:r>
              <w:rPr>
                <w:rFonts w:eastAsia="Calibri" w:cs="Calibri"/>
                <w:b/>
                <w:sz w:val="18"/>
              </w:rPr>
              <w:t xml:space="preserve"> </w:t>
            </w:r>
            <w:proofErr w:type="spellStart"/>
            <w:r>
              <w:rPr>
                <w:rFonts w:eastAsia="Calibri" w:cs="Calibri"/>
                <w:b/>
                <w:sz w:val="18"/>
              </w:rPr>
              <w:t>средства</w:t>
            </w:r>
            <w:proofErr w:type="spellEnd"/>
          </w:p>
        </w:tc>
        <w:tc>
          <w:tcPr>
            <w:tcW w:w="11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5DD3B4A" w14:textId="77777777" w:rsidR="00BA62A0" w:rsidRDefault="00BA62A0" w:rsidP="00BA62A0">
            <w:pPr>
              <w:spacing w:after="0" w:line="240" w:lineRule="auto"/>
              <w:jc w:val="center"/>
              <w:rPr>
                <w:rFonts w:eastAsia="Calibri" w:cs="Calibri"/>
              </w:rPr>
            </w:pPr>
            <w:r>
              <w:rPr>
                <w:rFonts w:eastAsia="Calibri" w:cs="Calibri"/>
              </w:rPr>
              <w:t>11.121,60</w:t>
            </w:r>
          </w:p>
        </w:tc>
        <w:tc>
          <w:tcPr>
            <w:tcW w:w="11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3385F80" w14:textId="77777777" w:rsidR="00BA62A0" w:rsidRDefault="00BA62A0" w:rsidP="00BA62A0">
            <w:pPr>
              <w:spacing w:after="0" w:line="240" w:lineRule="auto"/>
              <w:jc w:val="center"/>
              <w:rPr>
                <w:rFonts w:eastAsia="Calibri" w:cs="Calibri"/>
              </w:rPr>
            </w:pPr>
            <w:r>
              <w:rPr>
                <w:rFonts w:eastAsia="Calibri" w:cs="Calibri"/>
              </w:rPr>
              <w:t>13.594,12</w:t>
            </w:r>
          </w:p>
        </w:tc>
        <w:tc>
          <w:tcPr>
            <w:tcW w:w="11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44B46E44" w14:textId="77777777" w:rsidR="00BA62A0" w:rsidRDefault="00BA62A0" w:rsidP="00BA62A0">
            <w:pPr>
              <w:spacing w:after="0" w:line="240" w:lineRule="auto"/>
              <w:jc w:val="center"/>
              <w:rPr>
                <w:rFonts w:eastAsia="Calibri" w:cs="Calibri"/>
              </w:rPr>
            </w:pPr>
            <w:r>
              <w:rPr>
                <w:rFonts w:eastAsia="Calibri" w:cs="Calibri"/>
              </w:rPr>
              <w:t>11.866,74</w:t>
            </w:r>
          </w:p>
        </w:tc>
        <w:tc>
          <w:tcPr>
            <w:tcW w:w="11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8F70C74" w14:textId="77777777" w:rsidR="00BA62A0" w:rsidRDefault="00BA62A0" w:rsidP="00BA62A0">
            <w:pPr>
              <w:spacing w:after="0" w:line="240" w:lineRule="auto"/>
              <w:jc w:val="center"/>
              <w:rPr>
                <w:rFonts w:eastAsia="Calibri" w:cs="Calibri"/>
              </w:rPr>
            </w:pPr>
            <w:r>
              <w:rPr>
                <w:rFonts w:eastAsia="Calibri" w:cs="Calibri"/>
              </w:rPr>
              <w:t>14.623,80</w:t>
            </w:r>
          </w:p>
        </w:tc>
        <w:tc>
          <w:tcPr>
            <w:tcW w:w="1219"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18A5B19C" w14:textId="77777777" w:rsidR="00BA62A0" w:rsidRPr="00BA62A0" w:rsidRDefault="00BA62A0" w:rsidP="00BA62A0">
            <w:pPr>
              <w:spacing w:after="0" w:line="240" w:lineRule="auto"/>
              <w:jc w:val="center"/>
              <w:rPr>
                <w:rFonts w:eastAsia="Calibri" w:cs="Calibri"/>
              </w:rPr>
            </w:pPr>
            <w:r w:rsidRPr="00BA62A0">
              <w:rPr>
                <w:rFonts w:eastAsia="Calibri" w:cs="Calibri"/>
              </w:rPr>
              <w:t>16.341,13</w:t>
            </w:r>
          </w:p>
        </w:tc>
      </w:tr>
    </w:tbl>
    <w:p w14:paraId="0E63A68F" w14:textId="77777777" w:rsidR="00FF3F9D" w:rsidRDefault="00426E59">
      <w:pPr>
        <w:spacing w:after="120" w:line="259" w:lineRule="auto"/>
        <w:jc w:val="center"/>
        <w:rPr>
          <w:rFonts w:eastAsia="Calibri" w:cs="Calibri"/>
          <w:i/>
          <w:sz w:val="20"/>
        </w:rPr>
      </w:pPr>
      <w:proofErr w:type="spellStart"/>
      <w:r>
        <w:rPr>
          <w:rFonts w:eastAsia="Calibri" w:cs="Calibri"/>
          <w:i/>
          <w:sz w:val="20"/>
        </w:rPr>
        <w:t>Извор</w:t>
      </w:r>
      <w:proofErr w:type="spellEnd"/>
      <w:r>
        <w:rPr>
          <w:rFonts w:eastAsia="Calibri" w:cs="Calibri"/>
          <w:i/>
          <w:sz w:val="20"/>
        </w:rPr>
        <w:t xml:space="preserve">: ЈУ </w:t>
      </w:r>
      <w:proofErr w:type="spellStart"/>
      <w:r>
        <w:rPr>
          <w:rFonts w:eastAsia="Calibri" w:cs="Calibri"/>
          <w:i/>
          <w:sz w:val="20"/>
        </w:rPr>
        <w:t>Центар</w:t>
      </w:r>
      <w:proofErr w:type="spellEnd"/>
      <w:r>
        <w:rPr>
          <w:rFonts w:eastAsia="Calibri" w:cs="Calibri"/>
          <w:i/>
          <w:sz w:val="20"/>
        </w:rPr>
        <w:t xml:space="preserve"> </w:t>
      </w:r>
      <w:proofErr w:type="spellStart"/>
      <w:r>
        <w:rPr>
          <w:rFonts w:eastAsia="Calibri" w:cs="Calibri"/>
          <w:i/>
          <w:sz w:val="20"/>
        </w:rPr>
        <w:t>за</w:t>
      </w:r>
      <w:proofErr w:type="spellEnd"/>
      <w:r>
        <w:rPr>
          <w:rFonts w:eastAsia="Calibri" w:cs="Calibri"/>
          <w:i/>
          <w:sz w:val="20"/>
        </w:rPr>
        <w:t xml:space="preserve"> </w:t>
      </w:r>
      <w:proofErr w:type="spellStart"/>
      <w:r>
        <w:rPr>
          <w:rFonts w:eastAsia="Calibri" w:cs="Calibri"/>
          <w:i/>
          <w:sz w:val="20"/>
        </w:rPr>
        <w:t>социјални</w:t>
      </w:r>
      <w:proofErr w:type="spellEnd"/>
      <w:r>
        <w:rPr>
          <w:rFonts w:eastAsia="Calibri" w:cs="Calibri"/>
          <w:i/>
          <w:sz w:val="20"/>
        </w:rPr>
        <w:t xml:space="preserve"> </w:t>
      </w:r>
      <w:proofErr w:type="spellStart"/>
      <w:r>
        <w:rPr>
          <w:rFonts w:eastAsia="Calibri" w:cs="Calibri"/>
          <w:i/>
          <w:sz w:val="20"/>
        </w:rPr>
        <w:t>рад</w:t>
      </w:r>
      <w:proofErr w:type="spellEnd"/>
    </w:p>
    <w:p w14:paraId="1FF970DA" w14:textId="77777777" w:rsidR="00FF3F9D" w:rsidRDefault="00426E59">
      <w:pPr>
        <w:spacing w:after="120" w:line="259" w:lineRule="auto"/>
        <w:jc w:val="both"/>
        <w:rPr>
          <w:rFonts w:eastAsia="Calibri" w:cs="Calibri"/>
        </w:rPr>
      </w:pPr>
      <w:r>
        <w:rPr>
          <w:rFonts w:eastAsia="Calibri" w:cs="Calibri"/>
        </w:rPr>
        <w:t xml:space="preserve">У </w:t>
      </w:r>
      <w:proofErr w:type="spellStart"/>
      <w:r>
        <w:rPr>
          <w:rFonts w:eastAsia="Calibri" w:cs="Calibri"/>
        </w:rPr>
        <w:t>евиденцији</w:t>
      </w:r>
      <w:proofErr w:type="spellEnd"/>
      <w:r>
        <w:rPr>
          <w:rFonts w:eastAsia="Calibri" w:cs="Calibri"/>
        </w:rPr>
        <w:t xml:space="preserve"> </w:t>
      </w:r>
      <w:proofErr w:type="spellStart"/>
      <w:r>
        <w:rPr>
          <w:rFonts w:eastAsia="Calibri" w:cs="Calibri"/>
        </w:rPr>
        <w:t>Службе</w:t>
      </w:r>
      <w:proofErr w:type="spellEnd"/>
      <w:r>
        <w:rPr>
          <w:rFonts w:eastAsia="Calibri" w:cs="Calibri"/>
        </w:rPr>
        <w:t xml:space="preserve"> </w:t>
      </w:r>
      <w:proofErr w:type="spellStart"/>
      <w:r>
        <w:rPr>
          <w:rFonts w:eastAsia="Calibri" w:cs="Calibri"/>
        </w:rPr>
        <w:t>социјалне</w:t>
      </w:r>
      <w:proofErr w:type="spellEnd"/>
      <w:r>
        <w:rPr>
          <w:rFonts w:eastAsia="Calibri" w:cs="Calibri"/>
        </w:rPr>
        <w:t xml:space="preserve"> </w:t>
      </w:r>
      <w:proofErr w:type="spellStart"/>
      <w:r>
        <w:rPr>
          <w:rFonts w:eastAsia="Calibri" w:cs="Calibri"/>
        </w:rPr>
        <w:t>заштите</w:t>
      </w:r>
      <w:proofErr w:type="spellEnd"/>
      <w:r>
        <w:rPr>
          <w:rFonts w:eastAsia="Calibri" w:cs="Calibri"/>
        </w:rPr>
        <w:t xml:space="preserve"> </w:t>
      </w:r>
      <w:proofErr w:type="spellStart"/>
      <w:r>
        <w:rPr>
          <w:rFonts w:eastAsia="Calibri" w:cs="Calibri"/>
        </w:rPr>
        <w:t>регисторвано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17 </w:t>
      </w:r>
      <w:proofErr w:type="spellStart"/>
      <w:r>
        <w:rPr>
          <w:rFonts w:eastAsia="Calibri" w:cs="Calibri"/>
        </w:rPr>
        <w:t>особа</w:t>
      </w:r>
      <w:proofErr w:type="spellEnd"/>
      <w:r>
        <w:rPr>
          <w:rFonts w:eastAsia="Calibri" w:cs="Calibri"/>
        </w:rPr>
        <w:t xml:space="preserve"> </w:t>
      </w:r>
      <w:proofErr w:type="spellStart"/>
      <w:r>
        <w:rPr>
          <w:rFonts w:eastAsia="Calibri" w:cs="Calibri"/>
        </w:rPr>
        <w:t>ометених</w:t>
      </w:r>
      <w:proofErr w:type="spellEnd"/>
      <w:r>
        <w:rPr>
          <w:rFonts w:eastAsia="Calibri" w:cs="Calibri"/>
        </w:rPr>
        <w:t xml:space="preserve"> у </w:t>
      </w:r>
      <w:proofErr w:type="spellStart"/>
      <w:r>
        <w:rPr>
          <w:rFonts w:eastAsia="Calibri" w:cs="Calibri"/>
        </w:rPr>
        <w:t>психичком</w:t>
      </w:r>
      <w:proofErr w:type="spellEnd"/>
      <w:r>
        <w:rPr>
          <w:rFonts w:eastAsia="Calibri" w:cs="Calibri"/>
        </w:rPr>
        <w:t xml:space="preserve"> и </w:t>
      </w:r>
      <w:proofErr w:type="spellStart"/>
      <w:r>
        <w:rPr>
          <w:rFonts w:eastAsia="Calibri" w:cs="Calibri"/>
        </w:rPr>
        <w:t>физичком</w:t>
      </w:r>
      <w:proofErr w:type="spellEnd"/>
      <w:r>
        <w:rPr>
          <w:rFonts w:eastAsia="Calibri" w:cs="Calibri"/>
        </w:rPr>
        <w:t xml:space="preserve"> </w:t>
      </w:r>
      <w:proofErr w:type="spellStart"/>
      <w:r>
        <w:rPr>
          <w:rFonts w:eastAsia="Calibri" w:cs="Calibri"/>
        </w:rPr>
        <w:t>развоју</w:t>
      </w:r>
      <w:proofErr w:type="spellEnd"/>
      <w:r>
        <w:rPr>
          <w:rFonts w:eastAsia="Calibri" w:cs="Calibri"/>
        </w:rPr>
        <w:t xml:space="preserve"> и </w:t>
      </w:r>
      <w:proofErr w:type="spellStart"/>
      <w:r>
        <w:rPr>
          <w:rFonts w:eastAsia="Calibri" w:cs="Calibri"/>
        </w:rPr>
        <w:t>особа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инвалидитетом</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тог</w:t>
      </w:r>
      <w:proofErr w:type="spellEnd"/>
      <w:r>
        <w:rPr>
          <w:rFonts w:eastAsia="Calibri" w:cs="Calibri"/>
        </w:rPr>
        <w:t xml:space="preserve"> </w:t>
      </w:r>
      <w:proofErr w:type="spellStart"/>
      <w:r>
        <w:rPr>
          <w:rFonts w:eastAsia="Calibri" w:cs="Calibri"/>
        </w:rPr>
        <w:t>броја</w:t>
      </w:r>
      <w:proofErr w:type="spellEnd"/>
      <w:r>
        <w:rPr>
          <w:rFonts w:eastAsia="Calibri" w:cs="Calibri"/>
        </w:rPr>
        <w:t xml:space="preserve">, 8 </w:t>
      </w:r>
      <w:proofErr w:type="spellStart"/>
      <w:r>
        <w:rPr>
          <w:rFonts w:eastAsia="Calibri" w:cs="Calibri"/>
        </w:rPr>
        <w:t>је</w:t>
      </w:r>
      <w:proofErr w:type="spellEnd"/>
      <w:r>
        <w:rPr>
          <w:rFonts w:eastAsia="Calibri" w:cs="Calibri"/>
        </w:rPr>
        <w:t xml:space="preserve"> </w:t>
      </w:r>
      <w:proofErr w:type="spellStart"/>
      <w:r>
        <w:rPr>
          <w:rFonts w:eastAsia="Calibri" w:cs="Calibri"/>
        </w:rPr>
        <w:t>женског</w:t>
      </w:r>
      <w:proofErr w:type="spellEnd"/>
      <w:r>
        <w:rPr>
          <w:rFonts w:eastAsia="Calibri" w:cs="Calibri"/>
        </w:rPr>
        <w:t xml:space="preserve">, а 9 </w:t>
      </w:r>
      <w:proofErr w:type="spellStart"/>
      <w:r>
        <w:rPr>
          <w:rFonts w:eastAsia="Calibri" w:cs="Calibri"/>
        </w:rPr>
        <w:t>мушког</w:t>
      </w:r>
      <w:proofErr w:type="spellEnd"/>
      <w:r>
        <w:rPr>
          <w:rFonts w:eastAsia="Calibri" w:cs="Calibri"/>
        </w:rPr>
        <w:t xml:space="preserve"> </w:t>
      </w:r>
      <w:proofErr w:type="spellStart"/>
      <w:r>
        <w:rPr>
          <w:rFonts w:eastAsia="Calibri" w:cs="Calibri"/>
        </w:rPr>
        <w:t>пола</w:t>
      </w:r>
      <w:proofErr w:type="spellEnd"/>
      <w:r>
        <w:rPr>
          <w:rFonts w:eastAsia="Calibri" w:cs="Calibri"/>
        </w:rPr>
        <w:t xml:space="preserve">. У </w:t>
      </w:r>
      <w:proofErr w:type="spellStart"/>
      <w:r>
        <w:rPr>
          <w:rFonts w:eastAsia="Calibri" w:cs="Calibri"/>
        </w:rPr>
        <w:t>основу</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2016. </w:t>
      </w:r>
      <w:proofErr w:type="spellStart"/>
      <w:r>
        <w:rPr>
          <w:rFonts w:eastAsia="Calibri" w:cs="Calibri"/>
        </w:rPr>
        <w:t>годину</w:t>
      </w:r>
      <w:proofErr w:type="spellEnd"/>
      <w:r>
        <w:rPr>
          <w:rFonts w:eastAsia="Calibri" w:cs="Calibri"/>
        </w:rPr>
        <w:t xml:space="preserve">, </w:t>
      </w:r>
      <w:proofErr w:type="spellStart"/>
      <w:r>
        <w:rPr>
          <w:rFonts w:eastAsia="Calibri" w:cs="Calibri"/>
        </w:rPr>
        <w:t>овај</w:t>
      </w:r>
      <w:proofErr w:type="spellEnd"/>
      <w:r>
        <w:rPr>
          <w:rFonts w:eastAsia="Calibri" w:cs="Calibri"/>
        </w:rPr>
        <w:t xml:space="preserve"> </w:t>
      </w:r>
      <w:proofErr w:type="spellStart"/>
      <w:r>
        <w:rPr>
          <w:rFonts w:eastAsia="Calibri" w:cs="Calibri"/>
        </w:rPr>
        <w:t>број</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3 </w:t>
      </w:r>
      <w:proofErr w:type="spellStart"/>
      <w:r>
        <w:rPr>
          <w:rFonts w:eastAsia="Calibri" w:cs="Calibri"/>
        </w:rPr>
        <w:t>особе</w:t>
      </w:r>
      <w:proofErr w:type="spellEnd"/>
      <w:r>
        <w:rPr>
          <w:rFonts w:eastAsia="Calibri" w:cs="Calibri"/>
        </w:rPr>
        <w:t xml:space="preserve"> </w:t>
      </w:r>
      <w:proofErr w:type="spellStart"/>
      <w:r>
        <w:rPr>
          <w:rFonts w:eastAsia="Calibri" w:cs="Calibri"/>
        </w:rPr>
        <w:t>већи</w:t>
      </w:r>
      <w:proofErr w:type="spellEnd"/>
      <w:r>
        <w:rPr>
          <w:rFonts w:eastAsia="Calibri" w:cs="Calibri"/>
        </w:rPr>
        <w:t xml:space="preserve">. </w:t>
      </w:r>
    </w:p>
    <w:p w14:paraId="3F6B17D0" w14:textId="77777777" w:rsidR="00FF3F9D" w:rsidRDefault="00426E59">
      <w:pPr>
        <w:spacing w:after="120" w:line="259" w:lineRule="auto"/>
        <w:jc w:val="both"/>
        <w:rPr>
          <w:rFonts w:eastAsia="Calibri" w:cs="Calibri"/>
        </w:rPr>
      </w:pPr>
      <w:proofErr w:type="spellStart"/>
      <w:r>
        <w:rPr>
          <w:rFonts w:eastAsia="Calibri" w:cs="Calibri"/>
        </w:rPr>
        <w:t>На</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регистровано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20 </w:t>
      </w:r>
      <w:proofErr w:type="spellStart"/>
      <w:r>
        <w:rPr>
          <w:rFonts w:eastAsia="Calibri" w:cs="Calibri"/>
        </w:rPr>
        <w:t>особа</w:t>
      </w:r>
      <w:proofErr w:type="spellEnd"/>
      <w:r>
        <w:rPr>
          <w:rFonts w:eastAsia="Calibri" w:cs="Calibri"/>
        </w:rPr>
        <w:t xml:space="preserve"> </w:t>
      </w:r>
      <w:proofErr w:type="spellStart"/>
      <w:r>
        <w:rPr>
          <w:rFonts w:eastAsia="Calibri" w:cs="Calibri"/>
        </w:rPr>
        <w:t>ратних</w:t>
      </w:r>
      <w:proofErr w:type="spellEnd"/>
      <w:r>
        <w:rPr>
          <w:rFonts w:eastAsia="Calibri" w:cs="Calibri"/>
        </w:rPr>
        <w:t xml:space="preserve"> </w:t>
      </w:r>
      <w:proofErr w:type="spellStart"/>
      <w:r>
        <w:rPr>
          <w:rFonts w:eastAsia="Calibri" w:cs="Calibri"/>
        </w:rPr>
        <w:t>војних</w:t>
      </w:r>
      <w:proofErr w:type="spellEnd"/>
      <w:r>
        <w:rPr>
          <w:rFonts w:eastAsia="Calibri" w:cs="Calibri"/>
        </w:rPr>
        <w:t xml:space="preserve"> </w:t>
      </w:r>
      <w:proofErr w:type="spellStart"/>
      <w:r>
        <w:rPr>
          <w:rFonts w:eastAsia="Calibri" w:cs="Calibri"/>
        </w:rPr>
        <w:t>инвалида</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III </w:t>
      </w:r>
      <w:proofErr w:type="spellStart"/>
      <w:r>
        <w:rPr>
          <w:rFonts w:eastAsia="Calibri" w:cs="Calibri"/>
        </w:rPr>
        <w:t>дo</w:t>
      </w:r>
      <w:proofErr w:type="spellEnd"/>
      <w:r>
        <w:rPr>
          <w:rFonts w:eastAsia="Calibri" w:cs="Calibri"/>
        </w:rPr>
        <w:t xml:space="preserve"> X </w:t>
      </w:r>
      <w:proofErr w:type="spellStart"/>
      <w:r>
        <w:rPr>
          <w:rFonts w:eastAsia="Calibri" w:cs="Calibri"/>
        </w:rPr>
        <w:t>категорије</w:t>
      </w:r>
      <w:proofErr w:type="spellEnd"/>
      <w:r>
        <w:rPr>
          <w:rFonts w:eastAsia="Calibri" w:cs="Calibri"/>
        </w:rPr>
        <w:t xml:space="preserve">. </w:t>
      </w:r>
      <w:proofErr w:type="spellStart"/>
      <w:r>
        <w:rPr>
          <w:rFonts w:eastAsia="Calibri" w:cs="Calibri"/>
        </w:rPr>
        <w:t>Овај</w:t>
      </w:r>
      <w:proofErr w:type="spellEnd"/>
      <w:r>
        <w:rPr>
          <w:rFonts w:eastAsia="Calibri" w:cs="Calibri"/>
        </w:rPr>
        <w:t xml:space="preserve"> </w:t>
      </w:r>
      <w:proofErr w:type="spellStart"/>
      <w:r>
        <w:rPr>
          <w:rFonts w:eastAsia="Calibri" w:cs="Calibri"/>
        </w:rPr>
        <w:t>број</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константан</w:t>
      </w:r>
      <w:proofErr w:type="spellEnd"/>
      <w:r>
        <w:rPr>
          <w:rFonts w:eastAsia="Calibri" w:cs="Calibri"/>
        </w:rPr>
        <w:t xml:space="preserve"> у </w:t>
      </w:r>
      <w:proofErr w:type="spellStart"/>
      <w:r>
        <w:rPr>
          <w:rFonts w:eastAsia="Calibri" w:cs="Calibri"/>
        </w:rPr>
        <w:t>посматраном</w:t>
      </w:r>
      <w:proofErr w:type="spellEnd"/>
      <w:r>
        <w:rPr>
          <w:rFonts w:eastAsia="Calibri" w:cs="Calibri"/>
        </w:rPr>
        <w:t xml:space="preserve"> </w:t>
      </w:r>
      <w:proofErr w:type="spellStart"/>
      <w:r>
        <w:rPr>
          <w:rFonts w:eastAsia="Calibri" w:cs="Calibri"/>
        </w:rPr>
        <w:t>петогодишњем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Висина</w:t>
      </w:r>
      <w:proofErr w:type="spellEnd"/>
      <w:r>
        <w:rPr>
          <w:rFonts w:eastAsia="Calibri" w:cs="Calibri"/>
        </w:rPr>
        <w:t xml:space="preserve"> </w:t>
      </w:r>
      <w:proofErr w:type="spellStart"/>
      <w:r>
        <w:rPr>
          <w:rFonts w:eastAsia="Calibri" w:cs="Calibri"/>
        </w:rPr>
        <w:t>инвалиднине</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кроз</w:t>
      </w:r>
      <w:proofErr w:type="spellEnd"/>
      <w:r>
        <w:rPr>
          <w:rFonts w:eastAsia="Calibri" w:cs="Calibri"/>
        </w:rPr>
        <w:t xml:space="preserve"> </w:t>
      </w:r>
      <w:proofErr w:type="spellStart"/>
      <w:r>
        <w:rPr>
          <w:rFonts w:eastAsia="Calibri" w:cs="Calibri"/>
        </w:rPr>
        <w:t>посматрани</w:t>
      </w:r>
      <w:proofErr w:type="spellEnd"/>
      <w:r>
        <w:rPr>
          <w:rFonts w:eastAsia="Calibri" w:cs="Calibri"/>
        </w:rPr>
        <w:t xml:space="preserve"> </w:t>
      </w:r>
      <w:proofErr w:type="spellStart"/>
      <w:r>
        <w:rPr>
          <w:rFonts w:eastAsia="Calibri" w:cs="Calibri"/>
        </w:rPr>
        <w:t>вренемски</w:t>
      </w:r>
      <w:proofErr w:type="spellEnd"/>
      <w:r>
        <w:rPr>
          <w:rFonts w:eastAsia="Calibri" w:cs="Calibri"/>
        </w:rPr>
        <w:t xml:space="preserve"> </w:t>
      </w:r>
      <w:proofErr w:type="spellStart"/>
      <w:r>
        <w:rPr>
          <w:rFonts w:eastAsia="Calibri" w:cs="Calibri"/>
        </w:rPr>
        <w:t>период</w:t>
      </w:r>
      <w:proofErr w:type="spellEnd"/>
      <w:r>
        <w:rPr>
          <w:rFonts w:eastAsia="Calibri" w:cs="Calibri"/>
        </w:rPr>
        <w:t xml:space="preserve"> </w:t>
      </w:r>
      <w:proofErr w:type="spellStart"/>
      <w:r>
        <w:rPr>
          <w:rFonts w:eastAsia="Calibri" w:cs="Calibri"/>
        </w:rPr>
        <w:t>незнатно</w:t>
      </w:r>
      <w:proofErr w:type="spellEnd"/>
      <w:r>
        <w:rPr>
          <w:rFonts w:eastAsia="Calibri" w:cs="Calibri"/>
        </w:rPr>
        <w:t xml:space="preserve"> </w:t>
      </w:r>
      <w:proofErr w:type="spellStart"/>
      <w:r>
        <w:rPr>
          <w:rFonts w:eastAsia="Calibri" w:cs="Calibri"/>
        </w:rPr>
        <w:t>промјењена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више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1-3%) и </w:t>
      </w:r>
      <w:proofErr w:type="spellStart"/>
      <w:r>
        <w:rPr>
          <w:rFonts w:eastAsia="Calibri" w:cs="Calibri"/>
        </w:rPr>
        <w:t>креће</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у </w:t>
      </w:r>
      <w:proofErr w:type="spellStart"/>
      <w:r>
        <w:rPr>
          <w:rFonts w:eastAsia="Calibri" w:cs="Calibri"/>
        </w:rPr>
        <w:t>распону</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504,02 КМ </w:t>
      </w:r>
      <w:proofErr w:type="spellStart"/>
      <w:r>
        <w:rPr>
          <w:rFonts w:eastAsia="Calibri" w:cs="Calibri"/>
        </w:rPr>
        <w:t>до</w:t>
      </w:r>
      <w:proofErr w:type="spellEnd"/>
      <w:r>
        <w:rPr>
          <w:rFonts w:eastAsia="Calibri" w:cs="Calibri"/>
        </w:rPr>
        <w:t xml:space="preserve"> 29,65КМ.</w:t>
      </w:r>
    </w:p>
    <w:p w14:paraId="0A7D5E62" w14:textId="77777777" w:rsidR="00FF3F9D" w:rsidRPr="0025156F" w:rsidRDefault="00426E59">
      <w:pPr>
        <w:spacing w:after="120" w:line="259" w:lineRule="auto"/>
        <w:jc w:val="both"/>
        <w:rPr>
          <w:rFonts w:eastAsia="Calibri" w:cs="Calibri"/>
          <w:lang w:val="sr-Cyrl-BA"/>
        </w:rPr>
      </w:pPr>
      <w:r>
        <w:rPr>
          <w:rFonts w:eastAsia="Calibri" w:cs="Calibri"/>
        </w:rPr>
        <w:t xml:space="preserve">У </w:t>
      </w:r>
      <w:proofErr w:type="spellStart"/>
      <w:r>
        <w:rPr>
          <w:rFonts w:eastAsia="Calibri" w:cs="Calibri"/>
        </w:rPr>
        <w:t>категорији</w:t>
      </w:r>
      <w:proofErr w:type="spellEnd"/>
      <w:r>
        <w:rPr>
          <w:rFonts w:eastAsia="Calibri" w:cs="Calibri"/>
        </w:rPr>
        <w:t xml:space="preserve"> </w:t>
      </w:r>
      <w:proofErr w:type="spellStart"/>
      <w:r>
        <w:rPr>
          <w:rFonts w:eastAsia="Calibri" w:cs="Calibri"/>
        </w:rPr>
        <w:t>цивилних</w:t>
      </w:r>
      <w:proofErr w:type="spellEnd"/>
      <w:r>
        <w:rPr>
          <w:rFonts w:eastAsia="Calibri" w:cs="Calibri"/>
        </w:rPr>
        <w:t xml:space="preserve"> </w:t>
      </w:r>
      <w:proofErr w:type="spellStart"/>
      <w:r>
        <w:rPr>
          <w:rFonts w:eastAsia="Calibri" w:cs="Calibri"/>
        </w:rPr>
        <w:t>жртава</w:t>
      </w:r>
      <w:proofErr w:type="spellEnd"/>
      <w:r>
        <w:rPr>
          <w:rFonts w:eastAsia="Calibri" w:cs="Calibri"/>
        </w:rPr>
        <w:t xml:space="preserve"> </w:t>
      </w:r>
      <w:proofErr w:type="spellStart"/>
      <w:r>
        <w:rPr>
          <w:rFonts w:eastAsia="Calibri" w:cs="Calibri"/>
        </w:rPr>
        <w:t>рата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регистровано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14 </w:t>
      </w:r>
      <w:proofErr w:type="spellStart"/>
      <w:r>
        <w:rPr>
          <w:rFonts w:eastAsia="Calibri" w:cs="Calibri"/>
        </w:rPr>
        <w:t>особа</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којих</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7 </w:t>
      </w:r>
      <w:proofErr w:type="spellStart"/>
      <w:r>
        <w:rPr>
          <w:rFonts w:eastAsia="Calibri" w:cs="Calibri"/>
        </w:rPr>
        <w:t>жене</w:t>
      </w:r>
      <w:proofErr w:type="spellEnd"/>
      <w:r>
        <w:rPr>
          <w:rFonts w:eastAsia="Calibri" w:cs="Calibri"/>
        </w:rPr>
        <w:t xml:space="preserve">. </w:t>
      </w:r>
      <w:proofErr w:type="spellStart"/>
      <w:r>
        <w:rPr>
          <w:rFonts w:eastAsia="Calibri" w:cs="Calibri"/>
        </w:rPr>
        <w:t>Просјечна</w:t>
      </w:r>
      <w:proofErr w:type="spellEnd"/>
      <w:r>
        <w:rPr>
          <w:rFonts w:eastAsia="Calibri" w:cs="Calibri"/>
        </w:rPr>
        <w:t xml:space="preserve"> </w:t>
      </w:r>
      <w:proofErr w:type="spellStart"/>
      <w:r>
        <w:rPr>
          <w:rFonts w:eastAsia="Calibri" w:cs="Calibri"/>
        </w:rPr>
        <w:t>инвалиднина</w:t>
      </w:r>
      <w:proofErr w:type="spellEnd"/>
      <w:r>
        <w:rPr>
          <w:rFonts w:eastAsia="Calibri" w:cs="Calibri"/>
        </w:rPr>
        <w:t xml:space="preserve"> </w:t>
      </w:r>
      <w:proofErr w:type="spellStart"/>
      <w:r>
        <w:rPr>
          <w:rFonts w:eastAsia="Calibri" w:cs="Calibri"/>
        </w:rPr>
        <w:t>цивилних</w:t>
      </w:r>
      <w:proofErr w:type="spellEnd"/>
      <w:r>
        <w:rPr>
          <w:rFonts w:eastAsia="Calibri" w:cs="Calibri"/>
        </w:rPr>
        <w:t xml:space="preserve"> </w:t>
      </w:r>
      <w:proofErr w:type="spellStart"/>
      <w:r>
        <w:rPr>
          <w:rFonts w:eastAsia="Calibri" w:cs="Calibri"/>
        </w:rPr>
        <w:t>жртава</w:t>
      </w:r>
      <w:proofErr w:type="spellEnd"/>
      <w:r>
        <w:rPr>
          <w:rFonts w:eastAsia="Calibri" w:cs="Calibri"/>
        </w:rPr>
        <w:t xml:space="preserve"> </w:t>
      </w:r>
      <w:proofErr w:type="spellStart"/>
      <w:r>
        <w:rPr>
          <w:rFonts w:eastAsia="Calibri" w:cs="Calibri"/>
        </w:rPr>
        <w:t>рата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посматраном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незнатно</w:t>
      </w:r>
      <w:proofErr w:type="spellEnd"/>
      <w:r>
        <w:rPr>
          <w:rFonts w:eastAsia="Calibri" w:cs="Calibri"/>
        </w:rPr>
        <w:t xml:space="preserve"> </w:t>
      </w:r>
      <w:proofErr w:type="spellStart"/>
      <w:r w:rsidRPr="0025156F">
        <w:rPr>
          <w:rFonts w:eastAsia="Calibri" w:cs="Calibri"/>
        </w:rPr>
        <w:t>ормјењена</w:t>
      </w:r>
      <w:proofErr w:type="spellEnd"/>
      <w:r w:rsidRPr="0025156F">
        <w:rPr>
          <w:rFonts w:eastAsia="Calibri" w:cs="Calibri"/>
        </w:rPr>
        <w:t xml:space="preserve"> </w:t>
      </w:r>
      <w:proofErr w:type="spellStart"/>
      <w:r w:rsidRPr="0025156F">
        <w:rPr>
          <w:rFonts w:eastAsia="Calibri" w:cs="Calibri"/>
        </w:rPr>
        <w:t>на</w:t>
      </w:r>
      <w:proofErr w:type="spellEnd"/>
      <w:r w:rsidRPr="0025156F">
        <w:rPr>
          <w:rFonts w:eastAsia="Calibri" w:cs="Calibri"/>
        </w:rPr>
        <w:t xml:space="preserve"> </w:t>
      </w:r>
      <w:proofErr w:type="spellStart"/>
      <w:r w:rsidRPr="0025156F">
        <w:rPr>
          <w:rFonts w:eastAsia="Calibri" w:cs="Calibri"/>
        </w:rPr>
        <w:t>више</w:t>
      </w:r>
      <w:proofErr w:type="spellEnd"/>
      <w:r w:rsidRPr="0025156F">
        <w:rPr>
          <w:rFonts w:eastAsia="Calibri" w:cs="Calibri"/>
        </w:rPr>
        <w:t xml:space="preserve"> (</w:t>
      </w:r>
      <w:proofErr w:type="spellStart"/>
      <w:r w:rsidRPr="0025156F">
        <w:rPr>
          <w:rFonts w:eastAsia="Calibri" w:cs="Calibri"/>
        </w:rPr>
        <w:t>за</w:t>
      </w:r>
      <w:proofErr w:type="spellEnd"/>
      <w:r w:rsidRPr="0025156F">
        <w:rPr>
          <w:rFonts w:eastAsia="Calibri" w:cs="Calibri"/>
        </w:rPr>
        <w:t xml:space="preserve"> 1-3%) и </w:t>
      </w:r>
      <w:proofErr w:type="spellStart"/>
      <w:r w:rsidRPr="0025156F">
        <w:rPr>
          <w:rFonts w:eastAsia="Calibri" w:cs="Calibri"/>
        </w:rPr>
        <w:t>реће</w:t>
      </w:r>
      <w:proofErr w:type="spellEnd"/>
      <w:r w:rsidRPr="0025156F">
        <w:rPr>
          <w:rFonts w:eastAsia="Calibri" w:cs="Calibri"/>
        </w:rPr>
        <w:t xml:space="preserve"> </w:t>
      </w:r>
      <w:proofErr w:type="spellStart"/>
      <w:r w:rsidRPr="0025156F">
        <w:rPr>
          <w:rFonts w:eastAsia="Calibri" w:cs="Calibri"/>
        </w:rPr>
        <w:t>се</w:t>
      </w:r>
      <w:proofErr w:type="spellEnd"/>
      <w:r w:rsidRPr="0025156F">
        <w:rPr>
          <w:rFonts w:eastAsia="Calibri" w:cs="Calibri"/>
        </w:rPr>
        <w:t xml:space="preserve"> у </w:t>
      </w:r>
      <w:proofErr w:type="spellStart"/>
      <w:r w:rsidRPr="0025156F">
        <w:rPr>
          <w:rFonts w:eastAsia="Calibri" w:cs="Calibri"/>
        </w:rPr>
        <w:t>распону</w:t>
      </w:r>
      <w:proofErr w:type="spellEnd"/>
      <w:r w:rsidRPr="0025156F">
        <w:rPr>
          <w:rFonts w:eastAsia="Calibri" w:cs="Calibri"/>
        </w:rPr>
        <w:t xml:space="preserve"> </w:t>
      </w:r>
      <w:proofErr w:type="spellStart"/>
      <w:r w:rsidRPr="0025156F">
        <w:rPr>
          <w:rFonts w:eastAsia="Calibri" w:cs="Calibri"/>
        </w:rPr>
        <w:t>од</w:t>
      </w:r>
      <w:proofErr w:type="spellEnd"/>
      <w:r w:rsidRPr="0025156F">
        <w:rPr>
          <w:rFonts w:eastAsia="Calibri" w:cs="Calibri"/>
        </w:rPr>
        <w:t xml:space="preserve"> 222,34КМ </w:t>
      </w:r>
      <w:proofErr w:type="spellStart"/>
      <w:r w:rsidRPr="0025156F">
        <w:rPr>
          <w:rFonts w:eastAsia="Calibri" w:cs="Calibri"/>
        </w:rPr>
        <w:t>до</w:t>
      </w:r>
      <w:proofErr w:type="spellEnd"/>
      <w:r w:rsidRPr="0025156F">
        <w:rPr>
          <w:rFonts w:eastAsia="Calibri" w:cs="Calibri"/>
        </w:rPr>
        <w:t xml:space="preserve"> 133,40КМ.  </w:t>
      </w:r>
    </w:p>
    <w:p w14:paraId="069A8496" w14:textId="77777777" w:rsidR="008B1666" w:rsidRPr="0025156F" w:rsidRDefault="008B1666">
      <w:pPr>
        <w:spacing w:after="120" w:line="259" w:lineRule="auto"/>
        <w:jc w:val="both"/>
        <w:rPr>
          <w:rFonts w:eastAsia="Calibri" w:cs="Calibri"/>
          <w:lang w:val="sr-Cyrl-BA"/>
        </w:rPr>
      </w:pPr>
      <w:r w:rsidRPr="0025156F">
        <w:rPr>
          <w:rFonts w:eastAsia="Calibri" w:cs="Calibri"/>
          <w:lang w:val="sr-Cyrl-BA"/>
        </w:rPr>
        <w:t>У оквиру удружења родитеља и пријатеља дјеце са посебним потребама "Зрачак" дјелује и Дневни центар за дјецу и одрасле са посбеним потребама. Имају укупно 22 корисника од тога 8 дјеце стаости до 18 година. Двоје дјеце са посебним потребама похађају основну школу и имају подршку персоналног асистента</w:t>
      </w:r>
    </w:p>
    <w:p w14:paraId="70DD1DB2" w14:textId="77777777" w:rsidR="00FF3F9D" w:rsidRPr="00711F22" w:rsidRDefault="00426E59">
      <w:pPr>
        <w:spacing w:after="120" w:line="259" w:lineRule="auto"/>
        <w:jc w:val="both"/>
        <w:rPr>
          <w:rFonts w:eastAsia="Calibri" w:cs="Calibri"/>
          <w:b/>
          <w:i/>
          <w:lang w:val="sr-Cyrl-BA"/>
        </w:rPr>
      </w:pPr>
      <w:r w:rsidRPr="00711F22">
        <w:rPr>
          <w:rFonts w:eastAsia="Calibri" w:cs="Calibri"/>
          <w:b/>
          <w:i/>
          <w:lang w:val="sr-Cyrl-BA"/>
        </w:rPr>
        <w:t>Сигурност грађана</w:t>
      </w:r>
    </w:p>
    <w:p w14:paraId="6DC92022" w14:textId="77777777" w:rsidR="00FF3F9D" w:rsidRPr="00CD4B53" w:rsidRDefault="00F71081">
      <w:pPr>
        <w:spacing w:after="120" w:line="259" w:lineRule="auto"/>
        <w:jc w:val="both"/>
        <w:rPr>
          <w:rFonts w:eastAsia="Calibri"/>
          <w:lang w:val="sr-Cyrl-BA" w:eastAsia="hr-HR"/>
        </w:rPr>
      </w:pPr>
      <w:r w:rsidRPr="00F71081">
        <w:rPr>
          <w:rFonts w:eastAsia="Calibri"/>
          <w:lang w:val="hr-HR" w:eastAsia="hr-HR"/>
        </w:rPr>
        <w:t>Према подацима достављеним од П</w:t>
      </w:r>
      <w:r w:rsidRPr="00F71081">
        <w:rPr>
          <w:rFonts w:eastAsia="Calibri"/>
          <w:lang w:val="sr-Cyrl-BA" w:eastAsia="hr-HR"/>
        </w:rPr>
        <w:t xml:space="preserve">С </w:t>
      </w:r>
      <w:r>
        <w:rPr>
          <w:rFonts w:eastAsia="Calibri"/>
          <w:lang w:val="sr-Cyrl-BA" w:eastAsia="hr-HR"/>
        </w:rPr>
        <w:t>Љубиње</w:t>
      </w:r>
      <w:r w:rsidRPr="00F71081">
        <w:rPr>
          <w:rFonts w:eastAsia="Calibri"/>
          <w:lang w:val="hr-HR" w:eastAsia="hr-HR"/>
        </w:rPr>
        <w:t xml:space="preserve">у </w:t>
      </w:r>
      <w:r w:rsidRPr="00F71081">
        <w:rPr>
          <w:rFonts w:eastAsia="Calibri"/>
          <w:lang w:val="sr-Cyrl-BA" w:eastAsia="hr-HR"/>
        </w:rPr>
        <w:t xml:space="preserve">периоду </w:t>
      </w:r>
      <w:r w:rsidRPr="00F71081">
        <w:rPr>
          <w:rFonts w:eastAsia="Calibri"/>
          <w:lang w:val="hr-HR" w:eastAsia="hr-HR"/>
        </w:rPr>
        <w:t>201</w:t>
      </w:r>
      <w:r>
        <w:rPr>
          <w:rFonts w:eastAsia="Calibri"/>
          <w:lang w:val="sr-Cyrl-BA" w:eastAsia="hr-HR"/>
        </w:rPr>
        <w:t>8</w:t>
      </w:r>
      <w:r w:rsidRPr="00F71081">
        <w:rPr>
          <w:rFonts w:eastAsia="Calibri"/>
          <w:lang w:val="hr-HR" w:eastAsia="hr-HR"/>
        </w:rPr>
        <w:t>-20</w:t>
      </w:r>
      <w:r w:rsidRPr="00F71081">
        <w:rPr>
          <w:rFonts w:eastAsia="Calibri"/>
          <w:lang w:val="sr-Cyrl-BA" w:eastAsia="hr-HR"/>
        </w:rPr>
        <w:t>20.</w:t>
      </w:r>
      <w:r w:rsidRPr="00F71081">
        <w:rPr>
          <w:rFonts w:eastAsia="Calibri"/>
          <w:lang w:val="hr-HR" w:eastAsia="hr-HR"/>
        </w:rPr>
        <w:t xml:space="preserve"> године дошло је до </w:t>
      </w:r>
      <w:r>
        <w:rPr>
          <w:rFonts w:eastAsia="Calibri"/>
          <w:lang w:val="sr-Cyrl-RS" w:eastAsia="hr-HR"/>
        </w:rPr>
        <w:t>повећања</w:t>
      </w:r>
      <w:r w:rsidRPr="00F71081">
        <w:rPr>
          <w:rFonts w:eastAsia="Calibri"/>
          <w:lang w:val="hr-HR" w:eastAsia="hr-HR"/>
        </w:rPr>
        <w:t xml:space="preserve"> броја к</w:t>
      </w:r>
      <w:r w:rsidRPr="00F71081">
        <w:rPr>
          <w:rFonts w:eastAsia="Calibri"/>
          <w:lang w:val="sr-Cyrl-BA" w:eastAsia="hr-HR"/>
        </w:rPr>
        <w:t>ривичних</w:t>
      </w:r>
      <w:r w:rsidRPr="00F71081">
        <w:rPr>
          <w:rFonts w:eastAsia="Calibri"/>
          <w:lang w:val="hr-HR" w:eastAsia="hr-HR"/>
        </w:rPr>
        <w:t xml:space="preserve"> дијела</w:t>
      </w:r>
      <w:r w:rsidR="00F10C4A">
        <w:rPr>
          <w:rFonts w:eastAsia="Calibri"/>
          <w:lang w:val="sr-Cyrl-RS" w:eastAsia="hr-HR"/>
        </w:rPr>
        <w:t>, нарушавања јавног реда и мира као и броја прекршаја</w:t>
      </w:r>
      <w:r w:rsidRPr="00F71081">
        <w:rPr>
          <w:rFonts w:eastAsia="Calibri"/>
          <w:lang w:val="hr-HR" w:eastAsia="hr-HR"/>
        </w:rPr>
        <w:t>. У 201</w:t>
      </w:r>
      <w:r>
        <w:rPr>
          <w:rFonts w:eastAsia="Calibri"/>
          <w:lang w:val="sr-Cyrl-BA" w:eastAsia="hr-HR"/>
        </w:rPr>
        <w:t>8</w:t>
      </w:r>
      <w:r w:rsidRPr="00F71081">
        <w:rPr>
          <w:rFonts w:eastAsia="Calibri"/>
          <w:lang w:val="hr-HR" w:eastAsia="hr-HR"/>
        </w:rPr>
        <w:t xml:space="preserve">. години евидентирано је </w:t>
      </w:r>
      <w:r>
        <w:rPr>
          <w:rFonts w:eastAsia="Calibri"/>
          <w:lang w:val="sr-Cyrl-BA" w:eastAsia="hr-HR"/>
        </w:rPr>
        <w:t>9</w:t>
      </w:r>
      <w:r w:rsidR="00705A5E">
        <w:rPr>
          <w:rFonts w:eastAsia="Calibri"/>
          <w:lang w:val="sr-Cyrl-BA" w:eastAsia="hr-HR"/>
        </w:rPr>
        <w:t xml:space="preserve"> </w:t>
      </w:r>
      <w:r w:rsidRPr="00F71081">
        <w:rPr>
          <w:rFonts w:eastAsia="Calibri"/>
          <w:lang w:val="sr-Cyrl-BA" w:eastAsia="hr-HR"/>
        </w:rPr>
        <w:t xml:space="preserve">кривичних дјела, </w:t>
      </w:r>
      <w:r w:rsidRPr="00F71081">
        <w:rPr>
          <w:rFonts w:eastAsia="Calibri"/>
          <w:lang w:val="hr-HR" w:eastAsia="hr-HR"/>
        </w:rPr>
        <w:t>док је тај број 20</w:t>
      </w:r>
      <w:r w:rsidRPr="00F71081">
        <w:rPr>
          <w:rFonts w:eastAsia="Calibri"/>
          <w:lang w:val="sr-Cyrl-BA" w:eastAsia="hr-HR"/>
        </w:rPr>
        <w:t>20</w:t>
      </w:r>
      <w:r w:rsidRPr="00F71081">
        <w:rPr>
          <w:rFonts w:eastAsia="Calibri"/>
          <w:lang w:val="hr-HR" w:eastAsia="hr-HR"/>
        </w:rPr>
        <w:t>. годин</w:t>
      </w:r>
      <w:r w:rsidRPr="00F71081">
        <w:rPr>
          <w:rFonts w:eastAsia="Calibri"/>
          <w:lang w:val="sr-Cyrl-BA" w:eastAsia="hr-HR"/>
        </w:rPr>
        <w:t>е</w:t>
      </w:r>
      <w:r>
        <w:rPr>
          <w:rFonts w:eastAsia="Calibri"/>
          <w:lang w:val="sr-Cyrl-BA" w:eastAsia="hr-HR"/>
        </w:rPr>
        <w:t xml:space="preserve"> износио 13. у првој половини 2021. гоине забиљежено је већ 9 кривичних дјела. </w:t>
      </w:r>
      <w:r w:rsidRPr="00F71081">
        <w:rPr>
          <w:rFonts w:eastAsia="Calibri"/>
          <w:lang w:val="hr-HR" w:eastAsia="hr-HR"/>
        </w:rPr>
        <w:t xml:space="preserve">Број прекршаја у временском </w:t>
      </w:r>
      <w:r w:rsidRPr="00F71081">
        <w:rPr>
          <w:rFonts w:eastAsia="Calibri"/>
          <w:lang w:val="sr-Cyrl-BA" w:eastAsia="hr-HR"/>
        </w:rPr>
        <w:t>период</w:t>
      </w:r>
      <w:r w:rsidRPr="00F71081">
        <w:rPr>
          <w:rFonts w:eastAsia="Calibri"/>
          <w:lang w:val="hr-HR" w:eastAsia="hr-HR"/>
        </w:rPr>
        <w:t>у 201</w:t>
      </w:r>
      <w:r>
        <w:rPr>
          <w:rFonts w:eastAsia="Calibri"/>
          <w:lang w:val="sr-Cyrl-BA" w:eastAsia="hr-HR"/>
        </w:rPr>
        <w:t>8</w:t>
      </w:r>
      <w:r w:rsidRPr="00F71081">
        <w:rPr>
          <w:rFonts w:eastAsia="Calibri"/>
          <w:lang w:val="hr-HR" w:eastAsia="hr-HR"/>
        </w:rPr>
        <w:t>-20</w:t>
      </w:r>
      <w:r w:rsidRPr="00F71081">
        <w:rPr>
          <w:rFonts w:eastAsia="Calibri"/>
          <w:lang w:val="sr-Cyrl-BA" w:eastAsia="hr-HR"/>
        </w:rPr>
        <w:t>20</w:t>
      </w:r>
      <w:r w:rsidRPr="00F71081">
        <w:rPr>
          <w:rFonts w:eastAsia="Calibri"/>
          <w:lang w:val="hr-HR" w:eastAsia="hr-HR"/>
        </w:rPr>
        <w:t xml:space="preserve"> је </w:t>
      </w:r>
      <w:r>
        <w:rPr>
          <w:rFonts w:eastAsia="Calibri"/>
          <w:lang w:val="sr-Cyrl-RS" w:eastAsia="hr-HR"/>
        </w:rPr>
        <w:t xml:space="preserve">такође, </w:t>
      </w:r>
      <w:r w:rsidRPr="00F71081">
        <w:rPr>
          <w:rFonts w:eastAsia="Calibri"/>
          <w:lang w:val="hr-HR" w:eastAsia="hr-HR"/>
        </w:rPr>
        <w:t>у п</w:t>
      </w:r>
      <w:r w:rsidRPr="00F71081">
        <w:rPr>
          <w:rFonts w:eastAsia="Calibri"/>
          <w:lang w:val="sr-Cyrl-BA" w:eastAsia="hr-HR"/>
        </w:rPr>
        <w:t xml:space="preserve">орасту </w:t>
      </w:r>
      <w:r w:rsidRPr="00F71081">
        <w:rPr>
          <w:rFonts w:eastAsia="Calibri"/>
          <w:lang w:val="hr-HR" w:eastAsia="hr-HR"/>
        </w:rPr>
        <w:t>па је тако у 201</w:t>
      </w:r>
      <w:r>
        <w:rPr>
          <w:rFonts w:eastAsia="Calibri"/>
          <w:lang w:val="sr-Cyrl-RS" w:eastAsia="hr-HR"/>
        </w:rPr>
        <w:t>8</w:t>
      </w:r>
      <w:r w:rsidRPr="00F71081">
        <w:rPr>
          <w:rFonts w:eastAsia="Calibri"/>
          <w:lang w:val="hr-HR" w:eastAsia="hr-HR"/>
        </w:rPr>
        <w:t xml:space="preserve">. години број прекршаја био </w:t>
      </w:r>
      <w:r>
        <w:rPr>
          <w:rFonts w:eastAsia="Calibri"/>
          <w:lang w:val="sr-Cyrl-BA" w:eastAsia="hr-HR"/>
        </w:rPr>
        <w:t>15</w:t>
      </w:r>
      <w:r w:rsidRPr="00F71081">
        <w:rPr>
          <w:rFonts w:eastAsia="Calibri"/>
          <w:lang w:val="hr-HR" w:eastAsia="hr-HR"/>
        </w:rPr>
        <w:t>, а у 20</w:t>
      </w:r>
      <w:r w:rsidRPr="00F71081">
        <w:rPr>
          <w:rFonts w:eastAsia="Calibri"/>
          <w:lang w:val="sr-Cyrl-BA" w:eastAsia="hr-HR"/>
        </w:rPr>
        <w:t>20</w:t>
      </w:r>
      <w:r w:rsidRPr="00F71081">
        <w:rPr>
          <w:rFonts w:eastAsia="Calibri"/>
          <w:lang w:val="hr-HR" w:eastAsia="hr-HR"/>
        </w:rPr>
        <w:t xml:space="preserve">. години </w:t>
      </w:r>
      <w:r>
        <w:rPr>
          <w:rFonts w:eastAsia="Calibri"/>
          <w:lang w:val="sr-Cyrl-RS" w:eastAsia="hr-HR"/>
        </w:rPr>
        <w:t>3</w:t>
      </w:r>
      <w:r w:rsidRPr="00F71081">
        <w:rPr>
          <w:rFonts w:eastAsia="Calibri"/>
          <w:lang w:val="sr-Cyrl-BA" w:eastAsia="hr-HR"/>
        </w:rPr>
        <w:t>9</w:t>
      </w:r>
      <w:r>
        <w:rPr>
          <w:rFonts w:eastAsia="Calibri"/>
          <w:lang w:val="sr-Cyrl-BA" w:eastAsia="hr-HR"/>
        </w:rPr>
        <w:t xml:space="preserve"> (у први шест мјесеци 2021. године износио је 10)</w:t>
      </w:r>
      <w:r w:rsidRPr="00F71081">
        <w:rPr>
          <w:rFonts w:eastAsia="Calibri"/>
          <w:lang w:val="hr-HR" w:eastAsia="hr-HR"/>
        </w:rPr>
        <w:t xml:space="preserve">. </w:t>
      </w:r>
      <w:r w:rsidR="00F10C4A">
        <w:rPr>
          <w:rFonts w:eastAsia="Calibri"/>
          <w:lang w:val="sr-Cyrl-BA" w:eastAsia="hr-HR"/>
        </w:rPr>
        <w:t>Нарушавање јавног реда и мира у 2018. години забиљењено је 11 пута док је у 2020. години тај број више него двоструко већи и износио је 26 (у првих шест мјесеци 2021. износио је 8)</w:t>
      </w:r>
      <w:r w:rsidRPr="00F71081">
        <w:rPr>
          <w:rFonts w:eastAsia="Calibri"/>
          <w:lang w:val="sr-Cyrl-BA" w:eastAsia="hr-HR"/>
        </w:rPr>
        <w:t xml:space="preserve">. На подручју општине у посматраном периоду није било случајева малољетничке деликвенције и крвних деликата. </w:t>
      </w:r>
    </w:p>
    <w:p w14:paraId="57E2BCE6" w14:textId="77777777" w:rsidR="00553562" w:rsidRPr="00FC7D7B" w:rsidRDefault="00426E59" w:rsidP="00FC7D7B">
      <w:pPr>
        <w:spacing w:after="120"/>
        <w:jc w:val="both"/>
        <w:rPr>
          <w:lang w:val="sr-Cyrl-BA"/>
        </w:rPr>
      </w:pPr>
      <w:r w:rsidRPr="00F10C4A">
        <w:rPr>
          <w:lang w:val="sr-Cyrl-BA"/>
        </w:rPr>
        <w:t xml:space="preserve">У Љубињу су организовање цивилне заштите одредиле специфичности. </w:t>
      </w:r>
      <w:r w:rsidRPr="00531A57">
        <w:rPr>
          <w:lang w:val="sr-Cyrl-BA"/>
        </w:rPr>
        <w:t xml:space="preserve">Полазећи од чињенице да се на подручју Општине у поратном периоду појављује већи број шумских пожара, који пустоше ниско растиње и шуму, а угрожавају и насеља све до близу градског подручја, било је потребно </w:t>
      </w:r>
      <w:r w:rsidRPr="00FC7D7B">
        <w:rPr>
          <w:lang w:val="sr-Cyrl-BA"/>
        </w:rPr>
        <w:t>наћи одговор на нарасле потребе спречавања или ублажавања штета од пожара.</w:t>
      </w:r>
    </w:p>
    <w:p w14:paraId="3075A9D5" w14:textId="77777777" w:rsidR="00553562" w:rsidRPr="00FC7D7B" w:rsidRDefault="00553562" w:rsidP="00FC7D7B">
      <w:pPr>
        <w:pStyle w:val="NoSpacing"/>
        <w:spacing w:after="120"/>
        <w:jc w:val="both"/>
        <w:rPr>
          <w:lang w:val="sr-Cyrl-CS"/>
        </w:rPr>
      </w:pPr>
      <w:r w:rsidRPr="00FC7D7B">
        <w:rPr>
          <w:lang w:val="sr-Cyrl-CS"/>
        </w:rPr>
        <w:t xml:space="preserve">Укупна површина општине Љубиње износи 32.638 хектара, а у пожару од 06.08.2021. године ватреном стихијом било је у веома кратком року обухваћено 3.400 хектара (југозападни дио </w:t>
      </w:r>
      <w:r w:rsidRPr="00FC7D7B">
        <w:rPr>
          <w:lang w:val="sr-Cyrl-CS"/>
        </w:rPr>
        <w:lastRenderedPageBreak/>
        <w:t>Општине Љубиње који обухвата насељена мјеста: Банчиће, Мишљен, Пустипуси, Околишта, Обзир и Поцрње) што представља око 10% укупне површине општине.</w:t>
      </w:r>
    </w:p>
    <w:p w14:paraId="2D0127E6" w14:textId="77777777" w:rsidR="00553562" w:rsidRPr="00FC7D7B" w:rsidRDefault="00553562" w:rsidP="00FC7D7B">
      <w:pPr>
        <w:pStyle w:val="NoSpacing"/>
        <w:spacing w:after="120"/>
        <w:jc w:val="both"/>
        <w:rPr>
          <w:lang w:val="sr-Cyrl-CS"/>
        </w:rPr>
      </w:pPr>
      <w:r w:rsidRPr="00FC7D7B">
        <w:rPr>
          <w:lang w:val="sr-Cyrl-CS"/>
        </w:rPr>
        <w:t>Према извјештају Територијалне ватрогасне јединице пожар се пренио из правца Федерације БиХ, тачније из општине Неум, а ватра се захваљујући екстремно високим температурама и потпомогнута јаким вјетром муњевитом брзином ширила у свим правцима. Ватра се веома брзо проширила на три правца, у правцу Банчића, Мишљена и Глеђеваца (Мркаља), а због заосталих мина и брзине којом се ширила било је немогуће гасити</w:t>
      </w:r>
      <w:r w:rsidR="00FC7D7B" w:rsidRPr="00FC7D7B">
        <w:rPr>
          <w:lang w:val="sr-Cyrl-CS"/>
        </w:rPr>
        <w:t xml:space="preserve">. </w:t>
      </w:r>
    </w:p>
    <w:p w14:paraId="20645C07" w14:textId="77777777" w:rsidR="00553562" w:rsidRPr="00FC7D7B" w:rsidRDefault="00553562" w:rsidP="00FC7D7B">
      <w:pPr>
        <w:pStyle w:val="NoSpacing"/>
        <w:spacing w:after="120"/>
        <w:jc w:val="both"/>
        <w:rPr>
          <w:lang w:val="sr-Cyrl-CS"/>
        </w:rPr>
      </w:pPr>
      <w:r w:rsidRPr="00FC7D7B">
        <w:rPr>
          <w:lang w:val="sr-Cyrl-CS"/>
        </w:rPr>
        <w:t xml:space="preserve">Према подацима из </w:t>
      </w:r>
      <w:r w:rsidR="00FC7D7B" w:rsidRPr="00FC7D7B">
        <w:rPr>
          <w:lang w:val="sr-Cyrl-CS"/>
        </w:rPr>
        <w:t>општинске евиденције</w:t>
      </w:r>
      <w:r w:rsidRPr="00FC7D7B">
        <w:rPr>
          <w:lang w:val="sr-Cyrl-CS"/>
        </w:rPr>
        <w:t xml:space="preserve"> укупна директна материјална штета од пожара </w:t>
      </w:r>
      <w:r w:rsidR="00FC7D7B" w:rsidRPr="00FC7D7B">
        <w:rPr>
          <w:lang w:val="sr-Cyrl-CS"/>
        </w:rPr>
        <w:t>износи 203.051,50 КМ</w:t>
      </w:r>
      <w:r w:rsidR="00FC7D7B">
        <w:rPr>
          <w:lang w:val="sr-Cyrl-CS"/>
        </w:rPr>
        <w:t>.</w:t>
      </w:r>
    </w:p>
    <w:p w14:paraId="452B383B" w14:textId="77777777" w:rsidR="00FC7D7B" w:rsidRPr="00FC7D7B" w:rsidRDefault="00FC7D7B" w:rsidP="00FC7D7B">
      <w:pPr>
        <w:spacing w:before="100" w:after="0" w:line="259" w:lineRule="auto"/>
        <w:jc w:val="center"/>
        <w:rPr>
          <w:rFonts w:eastAsia="Calibri" w:cs="Calibri"/>
          <w:b/>
          <w:lang w:val="sr-Cyrl-RS"/>
        </w:rPr>
      </w:pPr>
      <w:r w:rsidRPr="00711F22">
        <w:rPr>
          <w:rFonts w:eastAsia="Calibri" w:cs="Calibri"/>
          <w:b/>
          <w:lang w:val="sr-Cyrl-CS"/>
        </w:rPr>
        <w:t xml:space="preserve">Табела </w:t>
      </w:r>
      <w:r>
        <w:rPr>
          <w:rFonts w:eastAsia="Calibri" w:cs="Calibri"/>
          <w:b/>
          <w:lang w:val="sr-Cyrl-RS"/>
        </w:rPr>
        <w:t xml:space="preserve">10 </w:t>
      </w:r>
      <w:r w:rsidRPr="00711F22">
        <w:rPr>
          <w:rFonts w:eastAsia="Calibri" w:cs="Calibri"/>
          <w:b/>
          <w:lang w:val="sr-Cyrl-CS"/>
        </w:rPr>
        <w:t xml:space="preserve">– </w:t>
      </w:r>
      <w:r>
        <w:rPr>
          <w:rFonts w:eastAsia="Calibri" w:cs="Calibri"/>
          <w:b/>
          <w:lang w:val="sr-Cyrl-RS"/>
        </w:rPr>
        <w:t>Рекапитулација штете од пожара у августу 2021. године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5538"/>
        <w:gridCol w:w="3025"/>
      </w:tblGrid>
      <w:tr w:rsidR="00FC7D7B" w:rsidRPr="00FC7D7B" w14:paraId="2AD262EE" w14:textId="77777777" w:rsidTr="00AD267A">
        <w:tc>
          <w:tcPr>
            <w:tcW w:w="679" w:type="dxa"/>
            <w:shd w:val="clear" w:color="auto" w:fill="DEEAF6"/>
          </w:tcPr>
          <w:p w14:paraId="26191869" w14:textId="77777777" w:rsidR="00553562" w:rsidRPr="00FC7D7B" w:rsidRDefault="00553562" w:rsidP="00754BC5">
            <w:pPr>
              <w:pStyle w:val="NoSpacing"/>
              <w:rPr>
                <w:b/>
                <w:sz w:val="20"/>
                <w:szCs w:val="20"/>
                <w:lang w:val="sr-Cyrl-CS"/>
              </w:rPr>
            </w:pPr>
            <w:r w:rsidRPr="00FC7D7B">
              <w:rPr>
                <w:b/>
                <w:sz w:val="20"/>
                <w:szCs w:val="20"/>
                <w:lang w:val="sr-Cyrl-CS"/>
              </w:rPr>
              <w:t>Р.БР.</w:t>
            </w:r>
          </w:p>
        </w:tc>
        <w:tc>
          <w:tcPr>
            <w:tcW w:w="5614" w:type="dxa"/>
            <w:shd w:val="clear" w:color="auto" w:fill="DEEAF6"/>
          </w:tcPr>
          <w:p w14:paraId="2BCA39FB" w14:textId="77777777" w:rsidR="00553562" w:rsidRPr="00FC7D7B" w:rsidRDefault="00553562" w:rsidP="00754BC5">
            <w:pPr>
              <w:pStyle w:val="NoSpacing"/>
              <w:jc w:val="center"/>
              <w:rPr>
                <w:b/>
                <w:sz w:val="20"/>
                <w:szCs w:val="20"/>
                <w:lang w:val="sr-Cyrl-CS"/>
              </w:rPr>
            </w:pPr>
            <w:r w:rsidRPr="00FC7D7B">
              <w:rPr>
                <w:b/>
                <w:sz w:val="20"/>
                <w:szCs w:val="20"/>
                <w:lang w:val="sr-Cyrl-CS"/>
              </w:rPr>
              <w:t>ОПИС</w:t>
            </w:r>
          </w:p>
        </w:tc>
        <w:tc>
          <w:tcPr>
            <w:tcW w:w="3063" w:type="dxa"/>
            <w:shd w:val="clear" w:color="auto" w:fill="DEEAF6"/>
          </w:tcPr>
          <w:p w14:paraId="081F10C1" w14:textId="77777777" w:rsidR="00553562" w:rsidRPr="00FC7D7B" w:rsidRDefault="00553562" w:rsidP="00754BC5">
            <w:pPr>
              <w:pStyle w:val="NoSpacing"/>
              <w:jc w:val="center"/>
              <w:rPr>
                <w:b/>
                <w:sz w:val="20"/>
                <w:szCs w:val="20"/>
                <w:lang w:val="sr-Cyrl-CS"/>
              </w:rPr>
            </w:pPr>
            <w:r w:rsidRPr="00FC7D7B">
              <w:rPr>
                <w:b/>
                <w:sz w:val="20"/>
                <w:szCs w:val="20"/>
                <w:lang w:val="sr-Cyrl-CS"/>
              </w:rPr>
              <w:t>ИЗНОС</w:t>
            </w:r>
          </w:p>
        </w:tc>
      </w:tr>
      <w:tr w:rsidR="00FC7D7B" w:rsidRPr="00FC7D7B" w14:paraId="4738FC9D" w14:textId="77777777" w:rsidTr="00FC7D7B">
        <w:tc>
          <w:tcPr>
            <w:tcW w:w="679" w:type="dxa"/>
          </w:tcPr>
          <w:p w14:paraId="6429FB62" w14:textId="77777777" w:rsidR="00553562" w:rsidRPr="00FC7D7B" w:rsidRDefault="00553562" w:rsidP="00754BC5">
            <w:pPr>
              <w:pStyle w:val="NoSpacing"/>
              <w:rPr>
                <w:sz w:val="20"/>
                <w:szCs w:val="20"/>
                <w:lang w:val="sr-Cyrl-CS"/>
              </w:rPr>
            </w:pPr>
            <w:r w:rsidRPr="00FC7D7B">
              <w:rPr>
                <w:sz w:val="20"/>
                <w:szCs w:val="20"/>
                <w:lang w:val="sr-Cyrl-CS"/>
              </w:rPr>
              <w:t>1.</w:t>
            </w:r>
          </w:p>
        </w:tc>
        <w:tc>
          <w:tcPr>
            <w:tcW w:w="5614" w:type="dxa"/>
          </w:tcPr>
          <w:p w14:paraId="399DBDE9" w14:textId="77777777" w:rsidR="00553562" w:rsidRPr="00FC7D7B" w:rsidRDefault="00FC7D7B" w:rsidP="00754BC5">
            <w:pPr>
              <w:pStyle w:val="NoSpacing"/>
              <w:rPr>
                <w:sz w:val="20"/>
                <w:szCs w:val="20"/>
                <w:lang w:val="sr-Cyrl-CS"/>
              </w:rPr>
            </w:pPr>
            <w:r w:rsidRPr="00FC7D7B">
              <w:rPr>
                <w:sz w:val="20"/>
                <w:szCs w:val="20"/>
                <w:lang w:val="sr-Cyrl-CS"/>
              </w:rPr>
              <w:t>Штете на шумама</w:t>
            </w:r>
          </w:p>
        </w:tc>
        <w:tc>
          <w:tcPr>
            <w:tcW w:w="3063" w:type="dxa"/>
          </w:tcPr>
          <w:p w14:paraId="738B6F47" w14:textId="77777777" w:rsidR="00553562" w:rsidRPr="00FC7D7B" w:rsidRDefault="00553562" w:rsidP="00754BC5">
            <w:pPr>
              <w:pStyle w:val="NoSpacing"/>
              <w:jc w:val="right"/>
              <w:rPr>
                <w:sz w:val="20"/>
                <w:szCs w:val="20"/>
                <w:lang w:val="sr-Cyrl-CS"/>
              </w:rPr>
            </w:pPr>
            <w:r w:rsidRPr="00FC7D7B">
              <w:rPr>
                <w:sz w:val="20"/>
                <w:szCs w:val="20"/>
                <w:lang w:val="sr-Cyrl-CS"/>
              </w:rPr>
              <w:t>77.760,00</w:t>
            </w:r>
          </w:p>
        </w:tc>
      </w:tr>
      <w:tr w:rsidR="00FC7D7B" w:rsidRPr="00FC7D7B" w14:paraId="705406B3" w14:textId="77777777" w:rsidTr="00FC7D7B">
        <w:tc>
          <w:tcPr>
            <w:tcW w:w="679" w:type="dxa"/>
          </w:tcPr>
          <w:p w14:paraId="703FFCC2" w14:textId="77777777" w:rsidR="00553562" w:rsidRPr="00FC7D7B" w:rsidRDefault="00553562" w:rsidP="00754BC5">
            <w:pPr>
              <w:pStyle w:val="NoSpacing"/>
              <w:rPr>
                <w:sz w:val="20"/>
                <w:szCs w:val="20"/>
                <w:lang w:val="sr-Cyrl-CS"/>
              </w:rPr>
            </w:pPr>
            <w:r w:rsidRPr="00FC7D7B">
              <w:rPr>
                <w:sz w:val="20"/>
                <w:szCs w:val="20"/>
                <w:lang w:val="sr-Cyrl-CS"/>
              </w:rPr>
              <w:t>2.</w:t>
            </w:r>
          </w:p>
        </w:tc>
        <w:tc>
          <w:tcPr>
            <w:tcW w:w="5614" w:type="dxa"/>
          </w:tcPr>
          <w:p w14:paraId="61D083A1" w14:textId="77777777" w:rsidR="00553562" w:rsidRPr="00FC7D7B" w:rsidRDefault="00FC7D7B" w:rsidP="00754BC5">
            <w:pPr>
              <w:pStyle w:val="NoSpacing"/>
              <w:rPr>
                <w:sz w:val="20"/>
                <w:szCs w:val="20"/>
                <w:lang w:val="sr-Cyrl-CS"/>
              </w:rPr>
            </w:pPr>
            <w:r w:rsidRPr="00FC7D7B">
              <w:rPr>
                <w:sz w:val="20"/>
                <w:szCs w:val="20"/>
                <w:lang w:val="sr-Cyrl-CS"/>
              </w:rPr>
              <w:t>Штете на пашњацима</w:t>
            </w:r>
          </w:p>
        </w:tc>
        <w:tc>
          <w:tcPr>
            <w:tcW w:w="3063" w:type="dxa"/>
          </w:tcPr>
          <w:p w14:paraId="175699B9" w14:textId="77777777" w:rsidR="00553562" w:rsidRPr="00FC7D7B" w:rsidRDefault="00553562" w:rsidP="00754BC5">
            <w:pPr>
              <w:pStyle w:val="NoSpacing"/>
              <w:jc w:val="right"/>
              <w:rPr>
                <w:sz w:val="20"/>
                <w:szCs w:val="20"/>
                <w:lang w:val="sr-Cyrl-CS"/>
              </w:rPr>
            </w:pPr>
            <w:r w:rsidRPr="00FC7D7B">
              <w:rPr>
                <w:sz w:val="20"/>
                <w:szCs w:val="20"/>
                <w:lang w:val="sr-Cyrl-CS"/>
              </w:rPr>
              <w:t>130.092,00</w:t>
            </w:r>
          </w:p>
        </w:tc>
      </w:tr>
      <w:tr w:rsidR="00FC7D7B" w:rsidRPr="00FC7D7B" w14:paraId="4155DF2F" w14:textId="77777777" w:rsidTr="00FC7D7B">
        <w:tc>
          <w:tcPr>
            <w:tcW w:w="679" w:type="dxa"/>
          </w:tcPr>
          <w:p w14:paraId="6291FF94" w14:textId="77777777" w:rsidR="00553562" w:rsidRPr="00FC7D7B" w:rsidRDefault="00553562" w:rsidP="00754BC5">
            <w:pPr>
              <w:pStyle w:val="NoSpacing"/>
              <w:rPr>
                <w:sz w:val="20"/>
                <w:szCs w:val="20"/>
                <w:lang w:val="sr-Cyrl-CS"/>
              </w:rPr>
            </w:pPr>
            <w:r w:rsidRPr="00FC7D7B">
              <w:rPr>
                <w:sz w:val="20"/>
                <w:szCs w:val="20"/>
                <w:lang w:val="sr-Cyrl-CS"/>
              </w:rPr>
              <w:t>3.</w:t>
            </w:r>
          </w:p>
        </w:tc>
        <w:tc>
          <w:tcPr>
            <w:tcW w:w="5614" w:type="dxa"/>
          </w:tcPr>
          <w:p w14:paraId="1606C907" w14:textId="77777777" w:rsidR="00553562" w:rsidRPr="00FC7D7B" w:rsidRDefault="00FC7D7B" w:rsidP="00754BC5">
            <w:pPr>
              <w:pStyle w:val="NoSpacing"/>
              <w:rPr>
                <w:sz w:val="20"/>
                <w:szCs w:val="20"/>
                <w:lang w:val="sr-Cyrl-CS"/>
              </w:rPr>
            </w:pPr>
            <w:r w:rsidRPr="00FC7D7B">
              <w:rPr>
                <w:sz w:val="20"/>
                <w:szCs w:val="20"/>
                <w:lang w:val="sr-Cyrl-CS"/>
              </w:rPr>
              <w:t>Штете на ливадама</w:t>
            </w:r>
          </w:p>
        </w:tc>
        <w:tc>
          <w:tcPr>
            <w:tcW w:w="3063" w:type="dxa"/>
          </w:tcPr>
          <w:p w14:paraId="1D5AD97A" w14:textId="77777777" w:rsidR="00553562" w:rsidRPr="00FC7D7B" w:rsidRDefault="00553562" w:rsidP="00754BC5">
            <w:pPr>
              <w:pStyle w:val="NoSpacing"/>
              <w:jc w:val="right"/>
              <w:rPr>
                <w:sz w:val="20"/>
                <w:szCs w:val="20"/>
                <w:lang w:val="sr-Cyrl-CS"/>
              </w:rPr>
            </w:pPr>
            <w:r w:rsidRPr="00FC7D7B">
              <w:rPr>
                <w:sz w:val="20"/>
                <w:szCs w:val="20"/>
                <w:lang w:val="sr-Cyrl-CS"/>
              </w:rPr>
              <w:t>3.010,50</w:t>
            </w:r>
          </w:p>
        </w:tc>
      </w:tr>
      <w:tr w:rsidR="00FC7D7B" w:rsidRPr="00FC7D7B" w14:paraId="16876018" w14:textId="77777777" w:rsidTr="00FC7D7B">
        <w:tc>
          <w:tcPr>
            <w:tcW w:w="679" w:type="dxa"/>
          </w:tcPr>
          <w:p w14:paraId="165FDAF4" w14:textId="77777777" w:rsidR="00553562" w:rsidRPr="00FC7D7B" w:rsidRDefault="00553562" w:rsidP="00754BC5">
            <w:pPr>
              <w:pStyle w:val="NoSpacing"/>
              <w:rPr>
                <w:sz w:val="20"/>
                <w:szCs w:val="20"/>
                <w:lang w:val="sr-Cyrl-CS"/>
              </w:rPr>
            </w:pPr>
            <w:r w:rsidRPr="00FC7D7B">
              <w:rPr>
                <w:sz w:val="20"/>
                <w:szCs w:val="20"/>
                <w:lang w:val="sr-Cyrl-CS"/>
              </w:rPr>
              <w:t>5.</w:t>
            </w:r>
          </w:p>
        </w:tc>
        <w:tc>
          <w:tcPr>
            <w:tcW w:w="5614" w:type="dxa"/>
          </w:tcPr>
          <w:p w14:paraId="765F840D" w14:textId="77777777" w:rsidR="00553562" w:rsidRPr="00FC7D7B" w:rsidRDefault="00FC7D7B" w:rsidP="00754BC5">
            <w:pPr>
              <w:pStyle w:val="NoSpacing"/>
              <w:rPr>
                <w:sz w:val="20"/>
                <w:szCs w:val="20"/>
                <w:lang w:val="sr-Cyrl-CS"/>
              </w:rPr>
            </w:pPr>
            <w:r w:rsidRPr="00FC7D7B">
              <w:rPr>
                <w:sz w:val="20"/>
                <w:szCs w:val="20"/>
                <w:lang w:val="sr-Cyrl-CS"/>
              </w:rPr>
              <w:t>Штете на ловној дивљачи</w:t>
            </w:r>
          </w:p>
        </w:tc>
        <w:tc>
          <w:tcPr>
            <w:tcW w:w="3063" w:type="dxa"/>
          </w:tcPr>
          <w:p w14:paraId="4959D684" w14:textId="77777777" w:rsidR="00553562" w:rsidRPr="00FC7D7B" w:rsidRDefault="00553562" w:rsidP="00754BC5">
            <w:pPr>
              <w:pStyle w:val="NoSpacing"/>
              <w:jc w:val="right"/>
              <w:rPr>
                <w:sz w:val="20"/>
                <w:szCs w:val="20"/>
                <w:lang w:val="sr-Cyrl-CS"/>
              </w:rPr>
            </w:pPr>
            <w:r w:rsidRPr="00FC7D7B">
              <w:rPr>
                <w:sz w:val="20"/>
                <w:szCs w:val="20"/>
                <w:lang w:val="sr-Cyrl-CS"/>
              </w:rPr>
              <w:t>12.000,00</w:t>
            </w:r>
          </w:p>
        </w:tc>
      </w:tr>
      <w:tr w:rsidR="00FC7D7B" w:rsidRPr="00FC7D7B" w14:paraId="7DC78DE7" w14:textId="77777777" w:rsidTr="00FC7D7B">
        <w:tc>
          <w:tcPr>
            <w:tcW w:w="679" w:type="dxa"/>
          </w:tcPr>
          <w:p w14:paraId="627E3FE6" w14:textId="77777777" w:rsidR="00553562" w:rsidRPr="00FC7D7B" w:rsidRDefault="00553562" w:rsidP="00754BC5">
            <w:pPr>
              <w:pStyle w:val="NoSpacing"/>
              <w:rPr>
                <w:sz w:val="20"/>
                <w:szCs w:val="20"/>
                <w:lang w:val="sr-Cyrl-CS"/>
              </w:rPr>
            </w:pPr>
            <w:r w:rsidRPr="00FC7D7B">
              <w:rPr>
                <w:sz w:val="20"/>
                <w:szCs w:val="20"/>
                <w:lang w:val="sr-Cyrl-CS"/>
              </w:rPr>
              <w:t>6.</w:t>
            </w:r>
          </w:p>
        </w:tc>
        <w:tc>
          <w:tcPr>
            <w:tcW w:w="5614" w:type="dxa"/>
          </w:tcPr>
          <w:p w14:paraId="206649D3" w14:textId="77777777" w:rsidR="00553562" w:rsidRPr="00FC7D7B" w:rsidRDefault="00FC7D7B" w:rsidP="00754BC5">
            <w:pPr>
              <w:pStyle w:val="NoSpacing"/>
              <w:rPr>
                <w:sz w:val="20"/>
                <w:szCs w:val="20"/>
                <w:lang w:val="sr-Cyrl-CS"/>
              </w:rPr>
            </w:pPr>
            <w:r w:rsidRPr="00FC7D7B">
              <w:rPr>
                <w:sz w:val="20"/>
                <w:szCs w:val="20"/>
                <w:lang w:val="sr-Cyrl-CS"/>
              </w:rPr>
              <w:t>Материјална штета у т.в.ј.</w:t>
            </w:r>
          </w:p>
        </w:tc>
        <w:tc>
          <w:tcPr>
            <w:tcW w:w="3063" w:type="dxa"/>
          </w:tcPr>
          <w:p w14:paraId="0F2AF361" w14:textId="77777777" w:rsidR="00553562" w:rsidRPr="00FC7D7B" w:rsidRDefault="00553562" w:rsidP="00754BC5">
            <w:pPr>
              <w:pStyle w:val="NoSpacing"/>
              <w:jc w:val="right"/>
              <w:rPr>
                <w:sz w:val="20"/>
                <w:szCs w:val="20"/>
                <w:lang w:val="sr-Cyrl-CS"/>
              </w:rPr>
            </w:pPr>
            <w:r w:rsidRPr="00FC7D7B">
              <w:rPr>
                <w:sz w:val="20"/>
                <w:szCs w:val="20"/>
                <w:lang w:val="sr-Cyrl-CS"/>
              </w:rPr>
              <w:t>4500,00</w:t>
            </w:r>
          </w:p>
        </w:tc>
      </w:tr>
      <w:tr w:rsidR="00FC7D7B" w:rsidRPr="00FC7D7B" w14:paraId="729795EF" w14:textId="77777777" w:rsidTr="00FC7D7B">
        <w:tc>
          <w:tcPr>
            <w:tcW w:w="679" w:type="dxa"/>
          </w:tcPr>
          <w:p w14:paraId="6B9BC390" w14:textId="77777777" w:rsidR="00553562" w:rsidRPr="00FC7D7B" w:rsidRDefault="00553562" w:rsidP="00754BC5">
            <w:pPr>
              <w:pStyle w:val="NoSpacing"/>
              <w:rPr>
                <w:sz w:val="20"/>
                <w:szCs w:val="20"/>
                <w:lang w:val="sr-Cyrl-CS"/>
              </w:rPr>
            </w:pPr>
            <w:r w:rsidRPr="00FC7D7B">
              <w:rPr>
                <w:sz w:val="20"/>
                <w:szCs w:val="20"/>
                <w:lang w:val="sr-Cyrl-CS"/>
              </w:rPr>
              <w:t>7.</w:t>
            </w:r>
          </w:p>
        </w:tc>
        <w:tc>
          <w:tcPr>
            <w:tcW w:w="5614" w:type="dxa"/>
          </w:tcPr>
          <w:p w14:paraId="51AA53D6" w14:textId="77777777" w:rsidR="00553562" w:rsidRPr="00FC7D7B" w:rsidRDefault="00FC7D7B" w:rsidP="00754BC5">
            <w:pPr>
              <w:pStyle w:val="NoSpacing"/>
              <w:rPr>
                <w:sz w:val="20"/>
                <w:szCs w:val="20"/>
                <w:lang w:val="sr-Cyrl-CS"/>
              </w:rPr>
            </w:pPr>
            <w:r w:rsidRPr="00FC7D7B">
              <w:rPr>
                <w:sz w:val="20"/>
                <w:szCs w:val="20"/>
                <w:lang w:val="sr-Cyrl-CS"/>
              </w:rPr>
              <w:t>Штета на пољопривредним културама</w:t>
            </w:r>
          </w:p>
        </w:tc>
        <w:tc>
          <w:tcPr>
            <w:tcW w:w="3063" w:type="dxa"/>
          </w:tcPr>
          <w:p w14:paraId="0E5F2192" w14:textId="77777777" w:rsidR="00553562" w:rsidRPr="00FC7D7B" w:rsidRDefault="00553562" w:rsidP="00754BC5">
            <w:pPr>
              <w:pStyle w:val="NoSpacing"/>
              <w:jc w:val="right"/>
              <w:rPr>
                <w:sz w:val="20"/>
                <w:szCs w:val="20"/>
                <w:lang w:val="sr-Cyrl-CS"/>
              </w:rPr>
            </w:pPr>
            <w:r w:rsidRPr="00FC7D7B">
              <w:rPr>
                <w:sz w:val="20"/>
                <w:szCs w:val="20"/>
                <w:lang w:val="sr-Cyrl-CS"/>
              </w:rPr>
              <w:t>2689,00</w:t>
            </w:r>
          </w:p>
        </w:tc>
      </w:tr>
      <w:tr w:rsidR="00FC7D7B" w:rsidRPr="00FC7D7B" w14:paraId="7176441F" w14:textId="77777777" w:rsidTr="00FC7D7B">
        <w:tc>
          <w:tcPr>
            <w:tcW w:w="679" w:type="dxa"/>
          </w:tcPr>
          <w:p w14:paraId="3C5FDEFF" w14:textId="77777777" w:rsidR="00553562" w:rsidRPr="00FC7D7B" w:rsidRDefault="00553562" w:rsidP="00FC7D7B">
            <w:pPr>
              <w:pStyle w:val="NoSpacing"/>
              <w:rPr>
                <w:b/>
                <w:sz w:val="20"/>
                <w:szCs w:val="20"/>
                <w:lang w:val="sr-Cyrl-CS"/>
              </w:rPr>
            </w:pPr>
          </w:p>
        </w:tc>
        <w:tc>
          <w:tcPr>
            <w:tcW w:w="5614" w:type="dxa"/>
          </w:tcPr>
          <w:p w14:paraId="44FAA923" w14:textId="77777777" w:rsidR="00553562" w:rsidRPr="00FC7D7B" w:rsidRDefault="00553562" w:rsidP="00FC7D7B">
            <w:pPr>
              <w:pStyle w:val="NoSpacing"/>
              <w:rPr>
                <w:b/>
                <w:sz w:val="20"/>
                <w:szCs w:val="20"/>
                <w:lang w:val="sr-Cyrl-CS"/>
              </w:rPr>
            </w:pPr>
            <w:r w:rsidRPr="00FC7D7B">
              <w:rPr>
                <w:b/>
                <w:sz w:val="20"/>
                <w:szCs w:val="20"/>
                <w:lang w:val="sr-Cyrl-CS"/>
              </w:rPr>
              <w:t>УКУПНО</w:t>
            </w:r>
          </w:p>
        </w:tc>
        <w:tc>
          <w:tcPr>
            <w:tcW w:w="3063" w:type="dxa"/>
          </w:tcPr>
          <w:p w14:paraId="5F378F03" w14:textId="77777777" w:rsidR="00553562" w:rsidRPr="00FC7D7B" w:rsidRDefault="00553562" w:rsidP="00FC7D7B">
            <w:pPr>
              <w:pStyle w:val="NoSpacing"/>
              <w:jc w:val="right"/>
              <w:rPr>
                <w:b/>
                <w:sz w:val="20"/>
                <w:szCs w:val="20"/>
                <w:lang w:val="sr-Cyrl-CS"/>
              </w:rPr>
            </w:pPr>
            <w:r w:rsidRPr="00FC7D7B">
              <w:rPr>
                <w:b/>
                <w:sz w:val="20"/>
                <w:szCs w:val="20"/>
                <w:lang w:val="sr-Cyrl-CS"/>
              </w:rPr>
              <w:t>230.051,50</w:t>
            </w:r>
          </w:p>
        </w:tc>
      </w:tr>
    </w:tbl>
    <w:p w14:paraId="612057E4" w14:textId="77777777" w:rsidR="00553562" w:rsidRPr="00FC7D7B" w:rsidRDefault="00FC7D7B" w:rsidP="00FC7D7B">
      <w:pPr>
        <w:pStyle w:val="NoSpacing"/>
        <w:jc w:val="center"/>
        <w:rPr>
          <w:i/>
          <w:sz w:val="20"/>
          <w:szCs w:val="20"/>
          <w:lang w:val="sr-Cyrl-CS"/>
        </w:rPr>
      </w:pPr>
      <w:r w:rsidRPr="00FC7D7B">
        <w:rPr>
          <w:i/>
          <w:sz w:val="20"/>
          <w:szCs w:val="20"/>
          <w:lang w:val="sr-Cyrl-CS"/>
        </w:rPr>
        <w:t>Извор: Општинска управа Љубиње</w:t>
      </w:r>
    </w:p>
    <w:p w14:paraId="30D89EC5" w14:textId="77777777" w:rsidR="00FC7D7B" w:rsidRPr="00553562" w:rsidRDefault="00FC7D7B" w:rsidP="00553562">
      <w:pPr>
        <w:pStyle w:val="NoSpacing"/>
        <w:rPr>
          <w:lang w:val="sr-Cyrl-CS"/>
        </w:rPr>
      </w:pPr>
    </w:p>
    <w:p w14:paraId="014FB659" w14:textId="77777777" w:rsidR="00553562" w:rsidRPr="00FC7D7B" w:rsidRDefault="00553562" w:rsidP="00553562">
      <w:pPr>
        <w:spacing w:after="120"/>
        <w:jc w:val="both"/>
        <w:rPr>
          <w:lang w:val="sr-Cyrl-CS"/>
        </w:rPr>
      </w:pPr>
      <w:r w:rsidRPr="00FC7D7B">
        <w:rPr>
          <w:lang w:val="sr-Cyrl-CS"/>
        </w:rPr>
        <w:t>Пожари се скоро редовно јављају управо на овоме подручју, а сваки наредни пут пожа</w:t>
      </w:r>
      <w:r w:rsidR="00E10C81" w:rsidRPr="00FC7D7B">
        <w:rPr>
          <w:lang w:val="sr-Cyrl-CS"/>
        </w:rPr>
        <w:t>р</w:t>
      </w:r>
      <w:r w:rsidRPr="00FC7D7B">
        <w:rPr>
          <w:lang w:val="sr-Cyrl-CS"/>
        </w:rPr>
        <w:t>ишта буду све већа</w:t>
      </w:r>
      <w:r w:rsidR="00E10C81" w:rsidRPr="00FC7D7B">
        <w:rPr>
          <w:lang w:val="sr-Cyrl-CS"/>
        </w:rPr>
        <w:t>,</w:t>
      </w:r>
      <w:r w:rsidRPr="00FC7D7B">
        <w:rPr>
          <w:lang w:val="sr-Cyrl-CS"/>
        </w:rPr>
        <w:t xml:space="preserve"> и већи је степен опасности за људе и објекте. Нажалост, </w:t>
      </w:r>
      <w:r w:rsidR="00E10C81" w:rsidRPr="00FC7D7B">
        <w:rPr>
          <w:lang w:val="sr-Cyrl-CS"/>
        </w:rPr>
        <w:t>ово подручје је још увијек прек</w:t>
      </w:r>
      <w:r w:rsidRPr="00FC7D7B">
        <w:rPr>
          <w:lang w:val="sr-Cyrl-CS"/>
        </w:rPr>
        <w:t>р</w:t>
      </w:r>
      <w:r w:rsidR="00E10C81" w:rsidRPr="00FC7D7B">
        <w:rPr>
          <w:lang w:val="sr-Cyrl-CS"/>
        </w:rPr>
        <w:t>и</w:t>
      </w:r>
      <w:r w:rsidRPr="00FC7D7B">
        <w:rPr>
          <w:lang w:val="sr-Cyrl-CS"/>
        </w:rPr>
        <w:t>вено минама и није гашење истог је отежано.</w:t>
      </w:r>
    </w:p>
    <w:p w14:paraId="6A133272" w14:textId="77777777" w:rsidR="00553562" w:rsidRPr="00FC7D7B" w:rsidRDefault="00553562" w:rsidP="00553562">
      <w:pPr>
        <w:spacing w:after="120"/>
        <w:jc w:val="both"/>
        <w:rPr>
          <w:lang w:val="sr-Cyrl-BA"/>
        </w:rPr>
      </w:pPr>
      <w:r w:rsidRPr="00FC7D7B">
        <w:rPr>
          <w:lang w:val="sr-Cyrl-CS"/>
        </w:rPr>
        <w:t>Ватрогасци не посједују одговарајућа ватрогасна возила за гашење оваквих пожара и једно од рјешења које се намеће и које је покренуто код Савеза општина и градова РС јесте да се у току љетних мјесеци један од хеликоптера Хеликоптерског савеза РС буде стациониран у  Херцеговини</w:t>
      </w:r>
      <w:r>
        <w:rPr>
          <w:color w:val="FF0000"/>
          <w:lang w:val="sr-Cyrl-CS"/>
        </w:rPr>
        <w:t xml:space="preserve"> </w:t>
      </w:r>
      <w:r w:rsidR="00FC7D7B" w:rsidRPr="00FC7D7B">
        <w:rPr>
          <w:lang w:val="sr-Cyrl-CS"/>
        </w:rPr>
        <w:t>те</w:t>
      </w:r>
      <w:r w:rsidRPr="00FC7D7B">
        <w:rPr>
          <w:lang w:val="sr-Cyrl-CS"/>
        </w:rPr>
        <w:t xml:space="preserve"> да се поједностави процедура како би на само појаву пожара исти одмах дејствовао и не би се дозволило да се пожар прошири.</w:t>
      </w:r>
      <w:r w:rsidRPr="00FC7D7B">
        <w:rPr>
          <w:lang w:val="sr-Cyrl-CS"/>
        </w:rPr>
        <w:tab/>
      </w:r>
    </w:p>
    <w:p w14:paraId="7D832F81" w14:textId="77777777" w:rsidR="00FF3F9D" w:rsidRPr="00FC7D7B" w:rsidRDefault="00426E59" w:rsidP="00F10C4A">
      <w:pPr>
        <w:spacing w:after="120"/>
        <w:jc w:val="both"/>
        <w:rPr>
          <w:lang w:val="sr-Cyrl-BA"/>
        </w:rPr>
      </w:pPr>
      <w:r w:rsidRPr="00531A57">
        <w:rPr>
          <w:lang w:val="sr-Cyrl-BA"/>
        </w:rPr>
        <w:t>Законски услови су одредили минималан број од 12 припадника за оснивање јединице</w:t>
      </w:r>
      <w:r w:rsidR="00F10C4A">
        <w:rPr>
          <w:lang w:val="sr-Cyrl-RS"/>
        </w:rPr>
        <w:t>, а на подручју општине је извршено попуњавање капацитета ватрогасне јединице</w:t>
      </w:r>
      <w:r w:rsidRPr="00531A57">
        <w:rPr>
          <w:lang w:val="sr-Cyrl-BA"/>
        </w:rPr>
        <w:t xml:space="preserve">. Како није било цјелисходно да се уз ову јединицу организују посебне јединице цивилне заштите, на бази процјена од могуће угрожености елементарним и другим непогодама, одлучено је да се општинској ватрогасној јединици повјере и </w:t>
      </w:r>
      <w:r w:rsidRPr="00F0300F">
        <w:rPr>
          <w:lang w:val="sr-Cyrl-BA"/>
        </w:rPr>
        <w:t>посл</w:t>
      </w:r>
      <w:r w:rsidR="00BB0219" w:rsidRPr="00F0300F">
        <w:rPr>
          <w:lang w:val="sr-Cyrl-BA"/>
        </w:rPr>
        <w:t xml:space="preserve">ови цивилне заштите. Јединици недостаје </w:t>
      </w:r>
      <w:r w:rsidR="002E6A93" w:rsidRPr="002E6A93">
        <w:rPr>
          <w:lang w:val="sr-Cyrl-BA"/>
        </w:rPr>
        <w:t>специјализована</w:t>
      </w:r>
      <w:r w:rsidR="00BB0219" w:rsidRPr="002E6A93">
        <w:rPr>
          <w:lang w:val="sr-Cyrl-BA"/>
        </w:rPr>
        <w:t xml:space="preserve"> опрема</w:t>
      </w:r>
      <w:r w:rsidR="002E6A93" w:rsidRPr="002E6A93">
        <w:rPr>
          <w:lang w:val="sr-Cyrl-BA"/>
        </w:rPr>
        <w:t xml:space="preserve"> к</w:t>
      </w:r>
      <w:r w:rsidR="002E6A93">
        <w:rPr>
          <w:lang w:val="sr-Cyrl-BA"/>
        </w:rPr>
        <w:t>ао и алат за разваљивање</w:t>
      </w:r>
      <w:r w:rsidRPr="00F0300F">
        <w:rPr>
          <w:lang w:val="sr-Cyrl-BA"/>
        </w:rPr>
        <w:t xml:space="preserve"> да</w:t>
      </w:r>
      <w:r w:rsidR="002E6A93">
        <w:rPr>
          <w:lang w:val="sr-Cyrl-BA"/>
        </w:rPr>
        <w:t xml:space="preserve"> би успјешно</w:t>
      </w:r>
      <w:r w:rsidRPr="00F0300F">
        <w:rPr>
          <w:lang w:val="sr-Cyrl-BA"/>
        </w:rPr>
        <w:t xml:space="preserve"> одговори</w:t>
      </w:r>
      <w:r w:rsidR="002E6A93">
        <w:rPr>
          <w:lang w:val="sr-Cyrl-BA"/>
        </w:rPr>
        <w:t>ла</w:t>
      </w:r>
      <w:r w:rsidRPr="00F0300F">
        <w:rPr>
          <w:lang w:val="sr-Cyrl-BA"/>
        </w:rPr>
        <w:t xml:space="preserve"> задацима који су</w:t>
      </w:r>
      <w:r w:rsidRPr="00531A57">
        <w:rPr>
          <w:lang w:val="sr-Cyrl-BA"/>
        </w:rPr>
        <w:t xml:space="preserve"> </w:t>
      </w:r>
      <w:r w:rsidRPr="00FC7D7B">
        <w:rPr>
          <w:lang w:val="sr-Cyrl-BA"/>
        </w:rPr>
        <w:t>оквирно одређени Законом и дати планом на нивоу Општине.</w:t>
      </w:r>
      <w:r w:rsidR="00E10C81" w:rsidRPr="00FC7D7B">
        <w:rPr>
          <w:lang w:val="sr-Cyrl-BA"/>
        </w:rPr>
        <w:t xml:space="preserve"> Ватрогасна јединица је смјештена у неадекватне просторије. Неопходно је да се у наредном</w:t>
      </w:r>
      <w:r w:rsidR="00FC7D7B" w:rsidRPr="00FC7D7B">
        <w:rPr>
          <w:lang w:val="sr-Cyrl-BA"/>
        </w:rPr>
        <w:t xml:space="preserve"> периоду направи Ватрогасни дом</w:t>
      </w:r>
      <w:r w:rsidR="00E10C81" w:rsidRPr="00FC7D7B">
        <w:rPr>
          <w:lang w:val="sr-Cyrl-BA"/>
        </w:rPr>
        <w:t>, као и да се набави одговарајућа ватрогасна опрема, првенствено мислећи на ватрогасна возила и цистерне. Постојећа возила се стара по 40 и више година и не могу да одговоре потребама и задацима.</w:t>
      </w:r>
    </w:p>
    <w:p w14:paraId="2CC26957" w14:textId="77777777" w:rsidR="00FF3F9D" w:rsidRPr="00531A57" w:rsidRDefault="00426E59" w:rsidP="00F10C4A">
      <w:pPr>
        <w:spacing w:after="120"/>
        <w:jc w:val="both"/>
        <w:rPr>
          <w:lang w:val="sr-Cyrl-BA"/>
        </w:rPr>
      </w:pPr>
      <w:r w:rsidRPr="00FC7D7B">
        <w:rPr>
          <w:lang w:val="sr-Cyrl-BA"/>
        </w:rPr>
        <w:t>Пандемија обољења ЦОВИД-19 изазвала је у свијету велике економске посљедице за све државе, па тако и Босну и Херцеговину и Републику Српску. С обзиром на тренутну ситуацију, односно</w:t>
      </w:r>
      <w:r w:rsidRPr="00531A57">
        <w:rPr>
          <w:lang w:val="sr-Cyrl-BA"/>
        </w:rPr>
        <w:t xml:space="preserve"> пандемију проузроковану корона вирусом (КОВИД-19) вриједи се кратко осврнути на ситуацију на подручју општине Љубиње. Општина је у континуитету пратила стање на терену везано за пандемију Коронавируса (КОВИД-19), па тако можемо рећи како је од почетка службене пандемије </w:t>
      </w:r>
      <w:r w:rsidRPr="00531A57">
        <w:rPr>
          <w:lang w:val="sr-Cyrl-BA"/>
        </w:rPr>
        <w:lastRenderedPageBreak/>
        <w:t>до краја 2020. године, број потврђених обољелих износио</w:t>
      </w:r>
      <w:r w:rsidR="00CD4B53">
        <w:rPr>
          <w:lang w:val="sr-Cyrl-BA"/>
        </w:rPr>
        <w:t xml:space="preserve"> </w:t>
      </w:r>
      <w:r w:rsidR="00CD4B53" w:rsidRPr="00280DBC">
        <w:rPr>
          <w:color w:val="000000"/>
          <w:lang w:val="sr-Cyrl-BA"/>
        </w:rPr>
        <w:t xml:space="preserve">177 </w:t>
      </w:r>
      <w:r w:rsidRPr="00531A57">
        <w:rPr>
          <w:lang w:val="sr-Cyrl-BA"/>
        </w:rPr>
        <w:t>на подручју општине, а број смртних случајева је био</w:t>
      </w:r>
      <w:r w:rsidR="00CD4B53">
        <w:rPr>
          <w:lang w:val="sr-Cyrl-BA"/>
        </w:rPr>
        <w:t xml:space="preserve"> 10. </w:t>
      </w:r>
      <w:r w:rsidRPr="00531A57">
        <w:rPr>
          <w:lang w:val="sr-Cyrl-BA"/>
        </w:rPr>
        <w:t xml:space="preserve">Као и свугдје пандемија је имала негативан утјецај на стање у привреди с обзиром на мјере о престанку рада или о ограниченом начину рада. Пад привредне активности има и негативне посљедице на пад прихода саме општине због тога бити потребно учинити одређене промјене у буџету, што може имати и утицај на реализацију стратешких пројеката, односно могућност суфинансирања пројектних активности. Капацитети ЈУ Дома здравља Љубиње нису у потпуности били довољни за борбу с изненадном и неизвјесном пандемијом. Међутим интерактиван однос и напори свих су били усмјерени на помоћ свим становницима општине. Наравно ове тешке тренутке помогле су донације које су се односниле на опрема за заштиту и борбу против пандемије укључује рукавице, дезифицијенс, заштитна одјела као и маске за лице. </w:t>
      </w:r>
    </w:p>
    <w:p w14:paraId="395003A6" w14:textId="77777777" w:rsidR="00FF3F9D" w:rsidRPr="00531A57" w:rsidRDefault="00426E59" w:rsidP="00F10C4A">
      <w:pPr>
        <w:spacing w:after="120" w:line="259" w:lineRule="auto"/>
        <w:jc w:val="both"/>
        <w:rPr>
          <w:rFonts w:eastAsia="Calibri" w:cs="Calibri"/>
          <w:lang w:val="sr-Cyrl-BA"/>
        </w:rPr>
      </w:pPr>
      <w:r w:rsidRPr="00531A57">
        <w:rPr>
          <w:rFonts w:eastAsia="Calibri" w:cs="Calibri"/>
          <w:lang w:val="sr-Cyrl-BA"/>
        </w:rPr>
        <w:t>У општини Љубиње не постоји изражен проблем паса луталица.</w:t>
      </w:r>
    </w:p>
    <w:p w14:paraId="4DA8D75D" w14:textId="77777777" w:rsidR="00FF3F9D" w:rsidRDefault="00426E59" w:rsidP="00702204">
      <w:pPr>
        <w:spacing w:after="120" w:line="259" w:lineRule="auto"/>
        <w:jc w:val="both"/>
        <w:rPr>
          <w:rFonts w:eastAsia="Calibri" w:cs="Calibri"/>
          <w:b/>
          <w:i/>
        </w:rPr>
      </w:pPr>
      <w:proofErr w:type="spellStart"/>
      <w:r>
        <w:rPr>
          <w:rFonts w:eastAsia="Calibri" w:cs="Calibri"/>
          <w:b/>
          <w:i/>
        </w:rPr>
        <w:t>Цивилно</w:t>
      </w:r>
      <w:proofErr w:type="spellEnd"/>
      <w:r>
        <w:rPr>
          <w:rFonts w:eastAsia="Calibri" w:cs="Calibri"/>
          <w:b/>
          <w:i/>
        </w:rPr>
        <w:t xml:space="preserve"> </w:t>
      </w:r>
      <w:proofErr w:type="spellStart"/>
      <w:r>
        <w:rPr>
          <w:rFonts w:eastAsia="Calibri" w:cs="Calibri"/>
          <w:b/>
          <w:i/>
        </w:rPr>
        <w:t>друштво</w:t>
      </w:r>
      <w:proofErr w:type="spellEnd"/>
      <w:r>
        <w:rPr>
          <w:rFonts w:eastAsia="Calibri" w:cs="Calibri"/>
          <w:b/>
          <w:i/>
        </w:rPr>
        <w:t xml:space="preserve"> и </w:t>
      </w:r>
      <w:proofErr w:type="spellStart"/>
      <w:r>
        <w:rPr>
          <w:rFonts w:eastAsia="Calibri" w:cs="Calibri"/>
          <w:b/>
          <w:i/>
        </w:rPr>
        <w:t>општинска</w:t>
      </w:r>
      <w:proofErr w:type="spellEnd"/>
      <w:r>
        <w:rPr>
          <w:rFonts w:eastAsia="Calibri" w:cs="Calibri"/>
          <w:b/>
          <w:i/>
        </w:rPr>
        <w:t xml:space="preserve"> </w:t>
      </w:r>
      <w:proofErr w:type="spellStart"/>
      <w:r>
        <w:rPr>
          <w:rFonts w:eastAsia="Calibri" w:cs="Calibri"/>
          <w:b/>
          <w:i/>
        </w:rPr>
        <w:t>администрација</w:t>
      </w:r>
      <w:proofErr w:type="spellEnd"/>
      <w:r>
        <w:rPr>
          <w:rFonts w:eastAsia="Calibri" w:cs="Calibri"/>
          <w:b/>
          <w:i/>
        </w:rPr>
        <w:t xml:space="preserve"> </w:t>
      </w:r>
    </w:p>
    <w:p w14:paraId="615ADF61" w14:textId="77777777" w:rsidR="00FF3F9D" w:rsidRPr="00711F22" w:rsidRDefault="00426E59" w:rsidP="00702204">
      <w:pPr>
        <w:spacing w:after="120"/>
        <w:jc w:val="both"/>
        <w:rPr>
          <w:lang w:val="sr-Cyrl-RS"/>
        </w:rPr>
      </w:pPr>
      <w:proofErr w:type="spellStart"/>
      <w:r w:rsidRPr="003B5F03">
        <w:t>На</w:t>
      </w:r>
      <w:proofErr w:type="spellEnd"/>
      <w:r w:rsidRPr="003B5F03">
        <w:t xml:space="preserve"> </w:t>
      </w:r>
      <w:proofErr w:type="spellStart"/>
      <w:r w:rsidRPr="003B5F03">
        <w:t>под</w:t>
      </w:r>
      <w:r w:rsidR="000E3A18" w:rsidRPr="003B5F03">
        <w:t>ручју</w:t>
      </w:r>
      <w:proofErr w:type="spellEnd"/>
      <w:r w:rsidR="000E3A18" w:rsidRPr="003B5F03">
        <w:t xml:space="preserve"> </w:t>
      </w:r>
      <w:proofErr w:type="spellStart"/>
      <w:r w:rsidR="000E3A18" w:rsidRPr="003B5F03">
        <w:t>општине</w:t>
      </w:r>
      <w:proofErr w:type="spellEnd"/>
      <w:r w:rsidR="000E3A18" w:rsidRPr="003B5F03">
        <w:t xml:space="preserve"> </w:t>
      </w:r>
      <w:proofErr w:type="spellStart"/>
      <w:r w:rsidR="000E3A18" w:rsidRPr="003B5F03">
        <w:t>регистровано</w:t>
      </w:r>
      <w:proofErr w:type="spellEnd"/>
      <w:r w:rsidR="000E3A18" w:rsidRPr="003B5F03">
        <w:t xml:space="preserve"> </w:t>
      </w:r>
      <w:proofErr w:type="spellStart"/>
      <w:r w:rsidR="000E3A18" w:rsidRPr="003B5F03">
        <w:t>је</w:t>
      </w:r>
      <w:proofErr w:type="spellEnd"/>
      <w:r w:rsidR="00807213">
        <w:rPr>
          <w:lang w:val="sr-Cyrl-BA"/>
        </w:rPr>
        <w:t xml:space="preserve"> </w:t>
      </w:r>
      <w:r w:rsidR="000E3A18" w:rsidRPr="003B5F03">
        <w:t>35</w:t>
      </w:r>
      <w:r w:rsidRPr="003B5F03">
        <w:t xml:space="preserve"> </w:t>
      </w:r>
      <w:proofErr w:type="spellStart"/>
      <w:r w:rsidRPr="003B5F03">
        <w:t>удр</w:t>
      </w:r>
      <w:r w:rsidR="000E3A18" w:rsidRPr="003B5F03">
        <w:t>ужења</w:t>
      </w:r>
      <w:proofErr w:type="spellEnd"/>
      <w:r w:rsidR="000E3A18" w:rsidRPr="003B5F03">
        <w:t xml:space="preserve"> </w:t>
      </w:r>
      <w:proofErr w:type="spellStart"/>
      <w:r w:rsidR="000E3A18" w:rsidRPr="003B5F03">
        <w:t>грађана</w:t>
      </w:r>
      <w:proofErr w:type="spellEnd"/>
      <w:r w:rsidR="000E3A18" w:rsidRPr="003B5F03">
        <w:t xml:space="preserve"> </w:t>
      </w:r>
      <w:proofErr w:type="spellStart"/>
      <w:r w:rsidR="000E3A18" w:rsidRPr="003B5F03">
        <w:t>која</w:t>
      </w:r>
      <w:proofErr w:type="spellEnd"/>
      <w:r w:rsidR="000E3A18" w:rsidRPr="003B5F03">
        <w:t xml:space="preserve"> </w:t>
      </w:r>
      <w:proofErr w:type="spellStart"/>
      <w:r w:rsidR="000E3A18" w:rsidRPr="003B5F03">
        <w:t>броје</w:t>
      </w:r>
      <w:proofErr w:type="spellEnd"/>
      <w:r w:rsidR="000E3A18" w:rsidRPr="003B5F03">
        <w:t xml:space="preserve"> </w:t>
      </w:r>
      <w:proofErr w:type="spellStart"/>
      <w:r w:rsidR="000E3A18" w:rsidRPr="003B5F03">
        <w:t>око</w:t>
      </w:r>
      <w:proofErr w:type="spellEnd"/>
      <w:r w:rsidR="000E3A18" w:rsidRPr="003B5F03">
        <w:t xml:space="preserve"> </w:t>
      </w:r>
      <w:r w:rsidR="00710B1E" w:rsidRPr="003B5F03">
        <w:t xml:space="preserve">1.300 </w:t>
      </w:r>
      <w:proofErr w:type="spellStart"/>
      <w:r w:rsidRPr="003B5F03">
        <w:t>чланова</w:t>
      </w:r>
      <w:proofErr w:type="spellEnd"/>
      <w:r w:rsidRPr="003B5F03">
        <w:t xml:space="preserve">. </w:t>
      </w:r>
      <w:r w:rsidR="00702204">
        <w:rPr>
          <w:lang w:val="sr-Cyrl-RS"/>
        </w:rPr>
        <w:t>Међутим</w:t>
      </w:r>
      <w:r w:rsidRPr="003B5F03">
        <w:t xml:space="preserve">, </w:t>
      </w:r>
      <w:proofErr w:type="spellStart"/>
      <w:r w:rsidRPr="00F0300F">
        <w:t>активно</w:t>
      </w:r>
      <w:proofErr w:type="spellEnd"/>
      <w:r w:rsidRPr="00F0300F">
        <w:t xml:space="preserve"> </w:t>
      </w:r>
      <w:proofErr w:type="spellStart"/>
      <w:r w:rsidRPr="00F0300F">
        <w:t>ради</w:t>
      </w:r>
      <w:proofErr w:type="spellEnd"/>
      <w:r w:rsidRPr="00F0300F">
        <w:t xml:space="preserve"> </w:t>
      </w:r>
      <w:proofErr w:type="spellStart"/>
      <w:r w:rsidRPr="00F0300F">
        <w:t>двадесетак</w:t>
      </w:r>
      <w:proofErr w:type="spellEnd"/>
      <w:r w:rsidRPr="00F0300F">
        <w:t xml:space="preserve"> </w:t>
      </w:r>
      <w:proofErr w:type="spellStart"/>
      <w:r w:rsidRPr="00F0300F">
        <w:t>удружења</w:t>
      </w:r>
      <w:proofErr w:type="spellEnd"/>
      <w:r w:rsidRPr="00F0300F">
        <w:t xml:space="preserve"> </w:t>
      </w:r>
      <w:proofErr w:type="spellStart"/>
      <w:r w:rsidRPr="00F0300F">
        <w:t>карактеристичних</w:t>
      </w:r>
      <w:proofErr w:type="spellEnd"/>
      <w:r w:rsidRPr="00F0300F">
        <w:t xml:space="preserve"> </w:t>
      </w:r>
      <w:proofErr w:type="spellStart"/>
      <w:r w:rsidRPr="00F0300F">
        <w:t>за</w:t>
      </w:r>
      <w:proofErr w:type="spellEnd"/>
      <w:r w:rsidRPr="00F0300F">
        <w:t xml:space="preserve"> </w:t>
      </w:r>
      <w:proofErr w:type="spellStart"/>
      <w:r w:rsidRPr="00F0300F">
        <w:t>овакве</w:t>
      </w:r>
      <w:proofErr w:type="spellEnd"/>
      <w:r w:rsidRPr="00F0300F">
        <w:t xml:space="preserve"> </w:t>
      </w:r>
      <w:proofErr w:type="spellStart"/>
      <w:r w:rsidRPr="00F0300F">
        <w:t>средине</w:t>
      </w:r>
      <w:proofErr w:type="spellEnd"/>
      <w:r w:rsidRPr="00F0300F">
        <w:t xml:space="preserve"> (</w:t>
      </w:r>
      <w:proofErr w:type="spellStart"/>
      <w:r w:rsidRPr="00F0300F">
        <w:t>спортска</w:t>
      </w:r>
      <w:proofErr w:type="spellEnd"/>
      <w:r w:rsidRPr="00F0300F">
        <w:t xml:space="preserve">, </w:t>
      </w:r>
      <w:proofErr w:type="spellStart"/>
      <w:r w:rsidRPr="00F0300F">
        <w:t>културно-умјетничка</w:t>
      </w:r>
      <w:proofErr w:type="spellEnd"/>
      <w:r w:rsidRPr="00F0300F">
        <w:t xml:space="preserve">, </w:t>
      </w:r>
      <w:proofErr w:type="spellStart"/>
      <w:r w:rsidRPr="00F0300F">
        <w:t>пензионери</w:t>
      </w:r>
      <w:proofErr w:type="spellEnd"/>
      <w:r w:rsidRPr="00F0300F">
        <w:t xml:space="preserve">, </w:t>
      </w:r>
      <w:proofErr w:type="spellStart"/>
      <w:r w:rsidRPr="00F0300F">
        <w:t>млади</w:t>
      </w:r>
      <w:proofErr w:type="spellEnd"/>
      <w:r w:rsidRPr="00F0300F">
        <w:t xml:space="preserve">...). </w:t>
      </w:r>
      <w:proofErr w:type="spellStart"/>
      <w:r w:rsidRPr="00F0300F">
        <w:t>Најактивније</w:t>
      </w:r>
      <w:proofErr w:type="spellEnd"/>
      <w:r w:rsidRPr="00F0300F">
        <w:t xml:space="preserve"> НВО </w:t>
      </w:r>
      <w:proofErr w:type="spellStart"/>
      <w:r w:rsidRPr="00F0300F">
        <w:t>су</w:t>
      </w:r>
      <w:proofErr w:type="spellEnd"/>
      <w:r w:rsidRPr="00F0300F">
        <w:t xml:space="preserve"> </w:t>
      </w:r>
      <w:proofErr w:type="spellStart"/>
      <w:r w:rsidRPr="00F0300F">
        <w:t>Фолклорно</w:t>
      </w:r>
      <w:proofErr w:type="spellEnd"/>
      <w:r w:rsidRPr="00F0300F">
        <w:t xml:space="preserve"> </w:t>
      </w:r>
      <w:proofErr w:type="spellStart"/>
      <w:r w:rsidRPr="00F0300F">
        <w:t>друштво</w:t>
      </w:r>
      <w:proofErr w:type="spellEnd"/>
      <w:r w:rsidRPr="00F0300F">
        <w:t xml:space="preserve"> „</w:t>
      </w:r>
      <w:proofErr w:type="spellStart"/>
      <w:r w:rsidRPr="00F0300F">
        <w:t>Љубиње</w:t>
      </w:r>
      <w:proofErr w:type="spellEnd"/>
      <w:r w:rsidRPr="00F0300F">
        <w:t>“,</w:t>
      </w:r>
      <w:r w:rsidR="00BB0219" w:rsidRPr="00F0300F">
        <w:rPr>
          <w:lang w:val="sr-Cyrl-BA"/>
        </w:rPr>
        <w:t xml:space="preserve"> затим ОК "Љубиње", Шаховски клуб "Љубиње"</w:t>
      </w:r>
      <w:r w:rsidR="00F0300F" w:rsidRPr="00F0300F">
        <w:rPr>
          <w:lang w:val="sr-Cyrl-BA"/>
        </w:rPr>
        <w:t>.</w:t>
      </w:r>
      <w:r w:rsidR="00BB0219" w:rsidRPr="00F0300F">
        <w:rPr>
          <w:lang w:val="sr-Cyrl-BA"/>
        </w:rPr>
        <w:t xml:space="preserve"> Карактеристично за већину удружења регистрованих на подручју општине Љубиње је да </w:t>
      </w:r>
      <w:r w:rsidRPr="00711F22">
        <w:rPr>
          <w:lang w:val="sr-Cyrl-BA"/>
        </w:rPr>
        <w:t>он</w:t>
      </w:r>
      <w:r w:rsidR="00BB0219" w:rsidRPr="00F0300F">
        <w:rPr>
          <w:lang w:val="sr-Cyrl-BA"/>
        </w:rPr>
        <w:t>и</w:t>
      </w:r>
      <w:r w:rsidRPr="00711F22">
        <w:rPr>
          <w:lang w:val="sr-Cyrl-BA"/>
        </w:rPr>
        <w:t xml:space="preserve"> немају довољно развијене капацитете за припрему и реализацију специфичних пројеката који траже познавање </w:t>
      </w:r>
      <w:r w:rsidR="00F0300F" w:rsidRPr="00F0300F">
        <w:rPr>
          <w:lang w:val="sr-Cyrl-RS"/>
        </w:rPr>
        <w:t>П</w:t>
      </w:r>
      <w:r w:rsidRPr="00F0300F">
        <w:t>CM</w:t>
      </w:r>
      <w:r w:rsidRPr="00711F22">
        <w:rPr>
          <w:lang w:val="sr-Cyrl-BA"/>
        </w:rPr>
        <w:t xml:space="preserve"> методологије</w:t>
      </w:r>
      <w:r w:rsidR="00FC7D7B">
        <w:rPr>
          <w:lang w:val="sr-Cyrl-RS"/>
        </w:rPr>
        <w:t>.</w:t>
      </w:r>
      <w:r w:rsidR="00BB0219" w:rsidRPr="00F0300F">
        <w:rPr>
          <w:lang w:val="sr-Cyrl-BA"/>
        </w:rPr>
        <w:t xml:space="preserve"> </w:t>
      </w:r>
      <w:r w:rsidR="00702204" w:rsidRPr="00711F22">
        <w:rPr>
          <w:lang w:val="sr-Cyrl-BA"/>
        </w:rPr>
        <w:t>Из општинског буџета за удружења грађана, 2020. године издвојено је 156.636 КМ</w:t>
      </w:r>
      <w:r w:rsidR="00702204" w:rsidRPr="00F0300F">
        <w:rPr>
          <w:lang w:val="sr-Cyrl-RS"/>
        </w:rPr>
        <w:t>, што је</w:t>
      </w:r>
      <w:r w:rsidR="00702204" w:rsidRPr="00711F22">
        <w:rPr>
          <w:lang w:val="sr-Cyrl-BA"/>
        </w:rPr>
        <w:t xml:space="preserve"> у односу на 2016. </w:t>
      </w:r>
      <w:r w:rsidR="00702204" w:rsidRPr="00FC7D7B">
        <w:rPr>
          <w:lang w:val="sr-Cyrl-RS"/>
        </w:rPr>
        <w:t xml:space="preserve">годину мање за 15% када је износило </w:t>
      </w:r>
      <w:r w:rsidR="00702204" w:rsidRPr="00711F22">
        <w:rPr>
          <w:lang w:val="sr-Cyrl-BA"/>
        </w:rPr>
        <w:t>182.576</w:t>
      </w:r>
      <w:r w:rsidR="00702204" w:rsidRPr="00FC7D7B">
        <w:rPr>
          <w:lang w:val="sr-Cyrl-RS"/>
        </w:rPr>
        <w:t xml:space="preserve"> КМ.</w:t>
      </w:r>
      <w:r w:rsidR="00E10C81" w:rsidRPr="00FC7D7B">
        <w:rPr>
          <w:lang w:val="sr-Cyrl-RS"/>
        </w:rPr>
        <w:t xml:space="preserve"> У новосонованом Друштвеном центру налазе се просторије које наведена удружења могу користити за своје потребе.</w:t>
      </w:r>
    </w:p>
    <w:p w14:paraId="763868D9" w14:textId="77777777" w:rsidR="00FF3F9D" w:rsidRPr="00F0300F" w:rsidRDefault="00426E59">
      <w:pPr>
        <w:spacing w:after="120" w:line="259" w:lineRule="auto"/>
        <w:jc w:val="both"/>
        <w:rPr>
          <w:rFonts w:eastAsia="Calibri" w:cs="Calibri"/>
          <w:lang w:val="sr-Cyrl-BA"/>
        </w:rPr>
      </w:pPr>
      <w:r w:rsidRPr="00711F22">
        <w:rPr>
          <w:rFonts w:eastAsia="Calibri" w:cs="Calibri"/>
          <w:lang w:val="sr-Cyrl-RS"/>
        </w:rPr>
        <w:t>Општинску управу опшитне Љубиње чине Одјељење за општу управу, Одјељење за финансије, привреду и јавне дјелатности, Одсјек за привреду</w:t>
      </w:r>
      <w:r w:rsidR="00BB0219" w:rsidRPr="00F0300F">
        <w:rPr>
          <w:rFonts w:eastAsia="Calibri" w:cs="Calibri"/>
          <w:lang w:val="sr-Cyrl-BA"/>
        </w:rPr>
        <w:t>, Одсјек за општу управу</w:t>
      </w:r>
      <w:r w:rsidRPr="00711F22">
        <w:rPr>
          <w:rFonts w:eastAsia="Calibri" w:cs="Calibri"/>
          <w:lang w:val="sr-Cyrl-RS"/>
        </w:rPr>
        <w:t xml:space="preserve"> и Сектор заједнич</w:t>
      </w:r>
      <w:r w:rsidR="00393A73">
        <w:rPr>
          <w:rFonts w:eastAsia="Calibri" w:cs="Calibri"/>
          <w:lang w:val="sr-Cyrl-BA"/>
        </w:rPr>
        <w:t>к</w:t>
      </w:r>
      <w:r w:rsidRPr="00711F22">
        <w:rPr>
          <w:rFonts w:eastAsia="Calibri" w:cs="Calibri"/>
          <w:lang w:val="sr-Cyrl-RS"/>
        </w:rPr>
        <w:t>их п</w:t>
      </w:r>
      <w:r w:rsidR="00280DBC" w:rsidRPr="00711F22">
        <w:rPr>
          <w:rFonts w:eastAsia="Calibri" w:cs="Calibri"/>
          <w:lang w:val="sr-Cyrl-RS"/>
        </w:rPr>
        <w:t>ослова. Тренутно је запослен</w:t>
      </w:r>
      <w:r w:rsidR="00280DBC" w:rsidRPr="00F0300F">
        <w:rPr>
          <w:rFonts w:eastAsia="Calibri" w:cs="Calibri"/>
          <w:lang w:val="sr-Cyrl-BA"/>
        </w:rPr>
        <w:t>о</w:t>
      </w:r>
      <w:r w:rsidR="00280DBC" w:rsidRPr="00711F22">
        <w:rPr>
          <w:rFonts w:eastAsia="Calibri" w:cs="Calibri"/>
          <w:lang w:val="sr-Cyrl-RS"/>
        </w:rPr>
        <w:t xml:space="preserve"> </w:t>
      </w:r>
      <w:r w:rsidR="00280DBC" w:rsidRPr="00F0300F">
        <w:rPr>
          <w:rFonts w:eastAsia="Calibri" w:cs="Calibri"/>
          <w:lang w:val="sr-Cyrl-BA"/>
        </w:rPr>
        <w:t>25</w:t>
      </w:r>
      <w:r w:rsidR="00280DBC" w:rsidRPr="00711F22">
        <w:rPr>
          <w:rFonts w:eastAsia="Calibri" w:cs="Calibri"/>
          <w:lang w:val="sr-Cyrl-RS"/>
        </w:rPr>
        <w:t xml:space="preserve"> особа од којих је </w:t>
      </w:r>
      <w:r w:rsidR="00280DBC" w:rsidRPr="00F0300F">
        <w:rPr>
          <w:rFonts w:eastAsia="Calibri" w:cs="Calibri"/>
          <w:lang w:val="sr-Cyrl-BA"/>
        </w:rPr>
        <w:t>9</w:t>
      </w:r>
      <w:r w:rsidR="00280DBC" w:rsidRPr="00711F22">
        <w:rPr>
          <w:rFonts w:eastAsia="Calibri" w:cs="Calibri"/>
          <w:lang w:val="sr-Cyrl-RS"/>
        </w:rPr>
        <w:t xml:space="preserve"> жена и 1</w:t>
      </w:r>
      <w:r w:rsidR="00280DBC" w:rsidRPr="00F0300F">
        <w:rPr>
          <w:rFonts w:eastAsia="Calibri" w:cs="Calibri"/>
          <w:lang w:val="sr-Cyrl-BA"/>
        </w:rPr>
        <w:t>6</w:t>
      </w:r>
      <w:r w:rsidRPr="00711F22">
        <w:rPr>
          <w:rFonts w:eastAsia="Calibri" w:cs="Calibri"/>
          <w:lang w:val="sr-Cyrl-RS"/>
        </w:rPr>
        <w:t xml:space="preserve"> мушкараца. Од укупног броја запослених 1</w:t>
      </w:r>
      <w:r w:rsidR="00280DBC" w:rsidRPr="00F0300F">
        <w:rPr>
          <w:rFonts w:eastAsia="Calibri" w:cs="Calibri"/>
          <w:lang w:val="sr-Cyrl-BA"/>
        </w:rPr>
        <w:t>8</w:t>
      </w:r>
      <w:r w:rsidRPr="00711F22">
        <w:rPr>
          <w:rFonts w:eastAsia="Calibri" w:cs="Calibri"/>
          <w:lang w:val="sr-Cyrl-RS"/>
        </w:rPr>
        <w:t xml:space="preserve"> је високообразованих и</w:t>
      </w:r>
      <w:r w:rsidR="00280DBC" w:rsidRPr="00F0300F">
        <w:rPr>
          <w:rFonts w:eastAsia="Calibri" w:cs="Calibri"/>
          <w:lang w:val="sr-Cyrl-BA"/>
        </w:rPr>
        <w:t xml:space="preserve"> 7</w:t>
      </w:r>
      <w:r w:rsidRPr="00711F22">
        <w:rPr>
          <w:rFonts w:eastAsia="Calibri" w:cs="Calibri"/>
          <w:lang w:val="sr-Cyrl-RS"/>
        </w:rPr>
        <w:t xml:space="preserve"> са средњошколском стручном спремом. </w:t>
      </w:r>
      <w:r w:rsidR="00C66DF5" w:rsidRPr="00F0300F">
        <w:rPr>
          <w:rFonts w:eastAsia="Calibri" w:cs="Calibri"/>
          <w:lang w:val="sr-Cyrl-BA"/>
        </w:rPr>
        <w:t xml:space="preserve">Техничка опремљеност </w:t>
      </w:r>
      <w:r w:rsidR="00F0300F" w:rsidRPr="00F0300F">
        <w:rPr>
          <w:rFonts w:eastAsia="Calibri" w:cs="Calibri"/>
          <w:lang w:val="sr-Cyrl-BA"/>
        </w:rPr>
        <w:t xml:space="preserve">општинске управе </w:t>
      </w:r>
      <w:r w:rsidR="00C66DF5" w:rsidRPr="00F0300F">
        <w:rPr>
          <w:rFonts w:eastAsia="Calibri" w:cs="Calibri"/>
          <w:lang w:val="sr-Cyrl-BA"/>
        </w:rPr>
        <w:t>није на задовољавајућем нивоу. Рачунари су стари преко десет година и потребно је извршити замјену истих. Запосленим радницима недостаје и стручног знања, нарочито у области припреме и импл</w:t>
      </w:r>
      <w:r w:rsidR="00520E0A" w:rsidRPr="00F0300F">
        <w:rPr>
          <w:rFonts w:eastAsia="Calibri" w:cs="Calibri"/>
          <w:lang w:val="sr-Latn-BA"/>
        </w:rPr>
        <w:t>e</w:t>
      </w:r>
      <w:r w:rsidR="00C66DF5" w:rsidRPr="00F0300F">
        <w:rPr>
          <w:rFonts w:eastAsia="Calibri" w:cs="Calibri"/>
          <w:lang w:val="sr-Cyrl-BA"/>
        </w:rPr>
        <w:t>мнетације пројеката.</w:t>
      </w:r>
    </w:p>
    <w:p w14:paraId="6D1B3A26" w14:textId="77777777" w:rsidR="00CE7979" w:rsidRPr="00CE7979" w:rsidRDefault="00CE7979" w:rsidP="00CE7979">
      <w:pPr>
        <w:shd w:val="clear" w:color="auto" w:fill="D9E2F3"/>
        <w:spacing w:after="120" w:line="259" w:lineRule="auto"/>
        <w:jc w:val="both"/>
        <w:rPr>
          <w:rFonts w:eastAsia="Calibri"/>
          <w:b/>
          <w:bCs/>
          <w:i/>
          <w:iCs/>
          <w:lang w:val="sr-Cyrl-BA" w:eastAsia="hr-HR"/>
        </w:rPr>
      </w:pPr>
      <w:r w:rsidRPr="00CE7979">
        <w:rPr>
          <w:rFonts w:eastAsia="Calibri"/>
          <w:b/>
          <w:bCs/>
          <w:i/>
          <w:iCs/>
          <w:lang w:val="sr-Cyrl-BA" w:eastAsia="hr-HR"/>
        </w:rPr>
        <w:t xml:space="preserve">Закључак </w:t>
      </w:r>
    </w:p>
    <w:p w14:paraId="4892C49B" w14:textId="77777777" w:rsidR="00CE7979" w:rsidRPr="00CE7979" w:rsidRDefault="00CE7979" w:rsidP="00CE7979">
      <w:pPr>
        <w:shd w:val="clear" w:color="auto" w:fill="D9E2F3"/>
        <w:spacing w:after="120" w:line="259" w:lineRule="auto"/>
        <w:jc w:val="both"/>
        <w:rPr>
          <w:rFonts w:eastAsia="Calibri"/>
          <w:bCs/>
          <w:iCs/>
          <w:lang w:val="sr-Cyrl-BA" w:eastAsia="hr-HR"/>
        </w:rPr>
      </w:pPr>
      <w:r w:rsidRPr="00CE7979">
        <w:rPr>
          <w:rFonts w:eastAsia="Calibri"/>
          <w:bCs/>
          <w:iCs/>
          <w:lang w:val="sr-Cyrl-BA" w:eastAsia="hr-HR"/>
        </w:rPr>
        <w:t xml:space="preserve">На подручју општине </w:t>
      </w:r>
      <w:r>
        <w:rPr>
          <w:rFonts w:eastAsia="Calibri"/>
          <w:bCs/>
          <w:iCs/>
          <w:lang w:val="sr-Cyrl-BA" w:eastAsia="hr-HR"/>
        </w:rPr>
        <w:t>Љубиње</w:t>
      </w:r>
      <w:r w:rsidRPr="00CE7979">
        <w:rPr>
          <w:rFonts w:eastAsia="Calibri"/>
          <w:bCs/>
          <w:iCs/>
          <w:lang w:val="sr-Cyrl-BA" w:eastAsia="hr-HR"/>
        </w:rPr>
        <w:t xml:space="preserve"> постоји организовано предшколско, основношколско и средњошколско образовање у којима је број уписане дјеце у посматраном временском периоду у опадању. Иако је у претходном периоду </w:t>
      </w:r>
      <w:r>
        <w:rPr>
          <w:rFonts w:eastAsia="Calibri"/>
          <w:bCs/>
          <w:iCs/>
          <w:lang w:val="sr-Cyrl-BA" w:eastAsia="hr-HR"/>
        </w:rPr>
        <w:t xml:space="preserve">радило на санирању и реконструкцији објеката, у наредном </w:t>
      </w:r>
      <w:r w:rsidR="00280DBC">
        <w:rPr>
          <w:rFonts w:eastAsia="Calibri"/>
          <w:bCs/>
          <w:iCs/>
          <w:lang w:val="sr-Cyrl-BA" w:eastAsia="hr-HR"/>
        </w:rPr>
        <w:t>стратеш</w:t>
      </w:r>
      <w:r>
        <w:rPr>
          <w:rFonts w:eastAsia="Calibri"/>
          <w:bCs/>
          <w:iCs/>
          <w:lang w:val="sr-Cyrl-BA" w:eastAsia="hr-HR"/>
        </w:rPr>
        <w:t>ком периоду је неопходно санирати објекте оба школска објекта у ци</w:t>
      </w:r>
      <w:r w:rsidR="00393A73">
        <w:rPr>
          <w:rFonts w:eastAsia="Calibri"/>
          <w:bCs/>
          <w:iCs/>
          <w:lang w:val="sr-Cyrl-BA" w:eastAsia="hr-HR"/>
        </w:rPr>
        <w:t>љ</w:t>
      </w:r>
      <w:r>
        <w:rPr>
          <w:rFonts w:eastAsia="Calibri"/>
          <w:bCs/>
          <w:iCs/>
          <w:lang w:val="sr-Cyrl-BA" w:eastAsia="hr-HR"/>
        </w:rPr>
        <w:t xml:space="preserve">у обезбјеђивања што бољих услова за ученике и наставно особље. </w:t>
      </w:r>
    </w:p>
    <w:p w14:paraId="418D5170" w14:textId="77777777" w:rsidR="00CE7979" w:rsidRPr="00CE7979" w:rsidRDefault="00CE7979" w:rsidP="00CE7979">
      <w:pPr>
        <w:shd w:val="clear" w:color="auto" w:fill="D9E2F3"/>
        <w:spacing w:after="120" w:line="259" w:lineRule="auto"/>
        <w:jc w:val="both"/>
        <w:rPr>
          <w:rFonts w:eastAsia="Calibri"/>
          <w:bCs/>
          <w:iCs/>
          <w:lang w:val="sr-Cyrl-BA" w:eastAsia="hr-HR"/>
        </w:rPr>
      </w:pPr>
      <w:r w:rsidRPr="00CE7979">
        <w:rPr>
          <w:rFonts w:eastAsia="Calibri"/>
          <w:bCs/>
          <w:iCs/>
          <w:lang w:val="sr-Cyrl-BA" w:eastAsia="hr-HR"/>
        </w:rPr>
        <w:t xml:space="preserve">У сегменту </w:t>
      </w:r>
      <w:r w:rsidRPr="00FC7D7B">
        <w:rPr>
          <w:rFonts w:eastAsia="Calibri"/>
          <w:bCs/>
          <w:iCs/>
          <w:lang w:val="sr-Cyrl-BA" w:eastAsia="hr-HR"/>
        </w:rPr>
        <w:t xml:space="preserve">здравства, </w:t>
      </w:r>
      <w:r w:rsidR="00E10C81" w:rsidRPr="00FC7D7B">
        <w:rPr>
          <w:rFonts w:eastAsia="Calibri"/>
          <w:bCs/>
          <w:iCs/>
          <w:lang w:val="sr-Cyrl-BA" w:eastAsia="hr-HR"/>
        </w:rPr>
        <w:t xml:space="preserve">здравствена заштита је </w:t>
      </w:r>
      <w:r w:rsidRPr="00FC7D7B">
        <w:rPr>
          <w:rFonts w:eastAsia="Calibri"/>
          <w:bCs/>
          <w:iCs/>
          <w:lang w:val="sr-Cyrl-BA" w:eastAsia="hr-HR"/>
        </w:rPr>
        <w:t>организована и проводи се солидно опремљеном Дому здравља</w:t>
      </w:r>
      <w:r w:rsidR="00E10C81" w:rsidRPr="00FC7D7B">
        <w:rPr>
          <w:rFonts w:eastAsia="Calibri"/>
          <w:bCs/>
          <w:iCs/>
          <w:lang w:val="sr-Cyrl-BA" w:eastAsia="hr-HR"/>
        </w:rPr>
        <w:t xml:space="preserve"> као и породичној амбуланти "Др Саво"</w:t>
      </w:r>
      <w:r w:rsidRPr="00FC7D7B">
        <w:rPr>
          <w:rFonts w:eastAsia="Calibri"/>
          <w:bCs/>
          <w:iCs/>
          <w:lang w:val="sr-Cyrl-BA" w:eastAsia="hr-HR"/>
        </w:rPr>
        <w:t xml:space="preserve">. </w:t>
      </w:r>
      <w:r w:rsidR="00FC7D7B" w:rsidRPr="00FC7D7B">
        <w:rPr>
          <w:rFonts w:eastAsia="Calibri"/>
          <w:bCs/>
          <w:iCs/>
          <w:lang w:val="sr-Cyrl-BA" w:eastAsia="hr-HR"/>
        </w:rPr>
        <w:t>Објекат Дом здравља захтјева реконструкцију система гријања, изградњу мокрог чвора као и опремање гинеколошке ординације. Систем социјалне</w:t>
      </w:r>
      <w:r w:rsidR="00FC7D7B">
        <w:rPr>
          <w:rFonts w:eastAsia="Calibri"/>
          <w:bCs/>
          <w:iCs/>
          <w:lang w:val="sr-Cyrl-BA" w:eastAsia="hr-HR"/>
        </w:rPr>
        <w:t xml:space="preserve"> заштите се спроводи кроз Центар за социјални рад у складу са Законским прописима.</w:t>
      </w:r>
    </w:p>
    <w:p w14:paraId="657A1B70" w14:textId="77777777" w:rsidR="00702204" w:rsidRPr="00360B5B" w:rsidRDefault="00CE7979" w:rsidP="00360B5B">
      <w:pPr>
        <w:shd w:val="clear" w:color="auto" w:fill="D9E2F3"/>
        <w:spacing w:after="120" w:line="259" w:lineRule="auto"/>
        <w:jc w:val="both"/>
        <w:rPr>
          <w:rFonts w:eastAsia="Calibri"/>
          <w:bCs/>
          <w:iCs/>
          <w:lang w:val="sr-Cyrl-BA" w:eastAsia="hr-HR"/>
        </w:rPr>
      </w:pPr>
      <w:r w:rsidRPr="00CE7979">
        <w:rPr>
          <w:rFonts w:eastAsia="Calibri"/>
          <w:bCs/>
          <w:iCs/>
          <w:lang w:val="sr-Cyrl-BA" w:eastAsia="hr-HR"/>
        </w:rPr>
        <w:lastRenderedPageBreak/>
        <w:t xml:space="preserve">Клутура и спорт на подручју општине имају велики значај, те кроз интензиван рад у протеклом периоду </w:t>
      </w:r>
      <w:r>
        <w:rPr>
          <w:rFonts w:eastAsia="Calibri"/>
          <w:bCs/>
          <w:iCs/>
          <w:lang w:val="sr-Cyrl-BA" w:eastAsia="hr-HR"/>
        </w:rPr>
        <w:t xml:space="preserve">обезбјеђени су услови за рад библиотеке у чијем склопу се налази неколико важних садржаја, али и рад спортске дворане и базена. </w:t>
      </w:r>
      <w:r w:rsidRPr="00CE7979">
        <w:rPr>
          <w:rFonts w:eastAsia="Calibri"/>
          <w:bCs/>
          <w:iCs/>
          <w:lang w:val="sr-Cyrl-BA" w:eastAsia="hr-HR"/>
        </w:rPr>
        <w:t xml:space="preserve">У наредном периоду планира се наставак изградње </w:t>
      </w:r>
      <w:r>
        <w:rPr>
          <w:rFonts w:eastAsia="Calibri"/>
          <w:bCs/>
          <w:iCs/>
          <w:lang w:val="sr-Cyrl-BA" w:eastAsia="hr-HR"/>
        </w:rPr>
        <w:t>реконструкције спортских терена за колективне спортове на отвореном</w:t>
      </w:r>
      <w:r w:rsidRPr="00CE7979">
        <w:rPr>
          <w:rFonts w:eastAsia="Calibri"/>
          <w:bCs/>
          <w:iCs/>
          <w:lang w:val="sr-Cyrl-BA" w:eastAsia="hr-HR"/>
        </w:rPr>
        <w:t>. Такође, општина планира наставити подршку организацијама цивилног друштва из свих сфера дјеловања</w:t>
      </w:r>
      <w:r>
        <w:rPr>
          <w:rFonts w:eastAsia="Calibri"/>
          <w:bCs/>
          <w:iCs/>
          <w:lang w:val="sr-Cyrl-BA" w:eastAsia="hr-HR"/>
        </w:rPr>
        <w:t xml:space="preserve"> првенствено кроз подршку јачања капацитета</w:t>
      </w:r>
      <w:r w:rsidRPr="00CE7979">
        <w:rPr>
          <w:rFonts w:eastAsia="Calibri"/>
          <w:bCs/>
          <w:iCs/>
          <w:lang w:val="sr-Cyrl-BA" w:eastAsia="hr-HR"/>
        </w:rPr>
        <w:t xml:space="preserve">. </w:t>
      </w:r>
    </w:p>
    <w:p w14:paraId="187B8B28" w14:textId="77777777" w:rsidR="00FF3F9D" w:rsidRPr="00B510EF" w:rsidRDefault="00426E59" w:rsidP="008A5CAE">
      <w:pPr>
        <w:pStyle w:val="Heading3"/>
        <w:numPr>
          <w:ilvl w:val="0"/>
          <w:numId w:val="8"/>
        </w:numPr>
        <w:spacing w:after="120"/>
        <w:rPr>
          <w:rFonts w:ascii="Calibri" w:eastAsia="Calibri" w:hAnsi="Calibri"/>
          <w:b/>
          <w:color w:val="auto"/>
          <w:lang w:val="sr-Cyrl-RS"/>
        </w:rPr>
      </w:pPr>
      <w:bookmarkStart w:id="15" w:name="_Toc90854215"/>
      <w:r w:rsidRPr="00374E36">
        <w:rPr>
          <w:rFonts w:ascii="Calibri" w:eastAsia="Calibri" w:hAnsi="Calibri" w:cs="Calibri"/>
          <w:b/>
          <w:color w:val="auto"/>
          <w:lang w:val="sr-Cyrl-RS"/>
        </w:rPr>
        <w:t>Стање</w:t>
      </w:r>
      <w:r w:rsidRPr="00B510EF">
        <w:rPr>
          <w:rFonts w:ascii="Calibri" w:eastAsia="Calibri" w:hAnsi="Calibri"/>
          <w:b/>
          <w:color w:val="auto"/>
          <w:lang w:val="sr-Cyrl-RS"/>
        </w:rPr>
        <w:t xml:space="preserve"> јавне инфраструктуре и јавних услуга</w:t>
      </w:r>
      <w:bookmarkEnd w:id="15"/>
    </w:p>
    <w:p w14:paraId="56962D7C" w14:textId="77777777" w:rsidR="00FF3F9D" w:rsidRPr="00162A5F" w:rsidRDefault="00426E59" w:rsidP="00CE7979">
      <w:pPr>
        <w:keepNext/>
        <w:keepLines/>
        <w:spacing w:before="120" w:after="120" w:line="240" w:lineRule="auto"/>
        <w:rPr>
          <w:rFonts w:eastAsia="Calibri" w:cs="Calibri"/>
          <w:b/>
          <w:i/>
          <w:lang w:val="sr-Latn-RS" w:eastAsia="sr-Latn-RS"/>
        </w:rPr>
      </w:pPr>
      <w:r w:rsidRPr="00162A5F">
        <w:rPr>
          <w:rFonts w:eastAsia="Calibri" w:cs="Calibri"/>
          <w:b/>
          <w:i/>
          <w:lang w:val="sr-Latn-RS" w:eastAsia="sr-Latn-RS"/>
        </w:rPr>
        <w:t xml:space="preserve">Путна инфраструктура </w:t>
      </w:r>
    </w:p>
    <w:p w14:paraId="5A5BD17A" w14:textId="77777777" w:rsidR="00CD4B53" w:rsidRPr="00CD4B53" w:rsidRDefault="00CD4B53" w:rsidP="00CD4B53">
      <w:pPr>
        <w:spacing w:after="120"/>
        <w:jc w:val="both"/>
        <w:rPr>
          <w:rFonts w:eastAsia="Calibri" w:cs="Calibri"/>
          <w:lang w:val="sr-Latn-RS" w:eastAsia="sr-Latn-RS"/>
        </w:rPr>
      </w:pPr>
      <w:r w:rsidRPr="00CD4B53">
        <w:rPr>
          <w:rFonts w:eastAsia="Calibri" w:cs="Calibri"/>
          <w:lang w:val="sr-Latn-RS" w:eastAsia="sr-Latn-RS"/>
        </w:rPr>
        <w:t xml:space="preserve">Ако саобраћајном инфраструктуром обухватамо мрежу путева на подручју општине, можемо закључити да она у основи задовољава само минималне стандарде и потребе, које су одређене укупним стањем развоја мале и изразито неразвијене заједнице. Магистрални пут (М6) пролази кроз градско насеље и Љубиње повезује са сусједним мјестима Стоцем (20 км) и Требињем (60 км). На столачком правцу, коловозна трака има ширину од само 5 м, што је озбиљна безбједносна сметња. Пут за Требиње је у бољем стању. Пут за сусједну општину Берковиће, који би могао имати регионални значај није асфалтиран. Сличан значај би могао имати и пут Љубиње-Кртиње-Моско (као спојни пут за М6 и М20) али је већим дијелом неасфалтиран. Локални путеви, који повезују сеоска насеља са сједиштем општине укупне су дужине око 100 км од чега је асфалтирано 50 км. Више од 30 км пута није категорисано. Да се закључити да Љубиње има само 15-ак км магистралног пута, да регионални правци још нису асфалтирани, да бројна села тек треба да добију асфалтне путеве. Извјесно, може се условно оцијенити да је задовољавајућа саобраћајна инфраструктура у већем дијелу градског насеља. </w:t>
      </w:r>
    </w:p>
    <w:p w14:paraId="0F801096" w14:textId="77777777" w:rsidR="00CD4B53" w:rsidRPr="00CD4B53" w:rsidRDefault="00CD4B53" w:rsidP="00CD4B53">
      <w:pPr>
        <w:spacing w:after="120"/>
        <w:jc w:val="both"/>
        <w:rPr>
          <w:rFonts w:eastAsia="Calibri" w:cs="Calibri"/>
          <w:lang w:val="sr-Latn-RS" w:eastAsia="sr-Latn-RS"/>
        </w:rPr>
      </w:pPr>
      <w:r w:rsidRPr="00CD4B53">
        <w:rPr>
          <w:rFonts w:eastAsia="Calibri" w:cs="Calibri"/>
          <w:lang w:val="sr-Latn-RS" w:eastAsia="sr-Latn-RS"/>
        </w:rPr>
        <w:t>У</w:t>
      </w:r>
      <w:r w:rsidR="00AA079B">
        <w:rPr>
          <w:rFonts w:eastAsia="Calibri" w:cs="Calibri"/>
          <w:lang w:val="sr-Cyrl-BA" w:eastAsia="sr-Latn-RS"/>
        </w:rPr>
        <w:t xml:space="preserve"> </w:t>
      </w:r>
      <w:r w:rsidRPr="00CD4B53">
        <w:rPr>
          <w:rFonts w:eastAsia="Calibri" w:cs="Calibri"/>
          <w:lang w:val="sr-Latn-RS" w:eastAsia="sr-Latn-RS"/>
        </w:rPr>
        <w:t>периоду од 2016. године до 2020. године на подручју општине Љубиње је асфалтирано и бетонирано укупно 4.935м, путне мреже која се односи на локалне путеве и градске саобраћајнице. Од укупног износа асфалтирано је 2.335м, а бетонирано 2.600м.</w:t>
      </w:r>
    </w:p>
    <w:p w14:paraId="3F09071C" w14:textId="77777777" w:rsidR="00CD4B53" w:rsidRDefault="00CD4B53" w:rsidP="00CD4B53">
      <w:pPr>
        <w:spacing w:after="120"/>
        <w:jc w:val="both"/>
        <w:rPr>
          <w:rFonts w:eastAsia="Calibri" w:cs="Calibri"/>
          <w:lang w:val="sr-Latn-RS" w:eastAsia="sr-Latn-RS"/>
        </w:rPr>
      </w:pPr>
      <w:r w:rsidRPr="00CD4B53">
        <w:rPr>
          <w:rFonts w:eastAsia="Calibri" w:cs="Calibri"/>
          <w:lang w:val="sr-Latn-RS" w:eastAsia="sr-Latn-RS"/>
        </w:rPr>
        <w:t>У 2018, години асфалтирано је 138м у улици Ратковић, 139</w:t>
      </w:r>
      <w:r>
        <w:rPr>
          <w:rFonts w:eastAsia="Calibri" w:cs="Calibri"/>
          <w:lang w:val="sr-Cyrl-RS" w:eastAsia="sr-Latn-RS"/>
        </w:rPr>
        <w:t xml:space="preserve"> м</w:t>
      </w:r>
      <w:r w:rsidRPr="00CD4B53">
        <w:rPr>
          <w:rFonts w:eastAsia="Calibri" w:cs="Calibri"/>
          <w:lang w:val="sr-Latn-RS" w:eastAsia="sr-Latn-RS"/>
        </w:rPr>
        <w:t xml:space="preserve"> у улици Алексе Шантића, 288м у насељу Обор,</w:t>
      </w:r>
      <w:r w:rsidR="00393A73">
        <w:rPr>
          <w:rFonts w:eastAsia="Calibri" w:cs="Calibri"/>
          <w:lang w:val="sr-Cyrl-BA" w:eastAsia="sr-Latn-RS"/>
        </w:rPr>
        <w:t xml:space="preserve"> </w:t>
      </w:r>
      <w:r w:rsidRPr="00CD4B53">
        <w:rPr>
          <w:rFonts w:eastAsia="Calibri" w:cs="Calibri"/>
          <w:lang w:val="sr-Latn-RS" w:eastAsia="sr-Latn-RS"/>
        </w:rPr>
        <w:t>100м улица Прекопци и 920м у МЗ Виногради</w:t>
      </w:r>
      <w:r>
        <w:rPr>
          <w:rFonts w:eastAsia="Calibri" w:cs="Calibri"/>
          <w:lang w:val="sr-Cyrl-RS" w:eastAsia="sr-Latn-RS"/>
        </w:rPr>
        <w:t>)</w:t>
      </w:r>
      <w:r w:rsidRPr="00CD4B53">
        <w:rPr>
          <w:rFonts w:eastAsia="Calibri" w:cs="Calibri"/>
          <w:lang w:val="sr-Latn-RS" w:eastAsia="sr-Latn-RS"/>
        </w:rPr>
        <w:t>.</w:t>
      </w:r>
      <w:r w:rsidR="00393A73">
        <w:rPr>
          <w:rFonts w:eastAsia="Calibri" w:cs="Calibri"/>
          <w:lang w:val="sr-Cyrl-BA" w:eastAsia="sr-Latn-RS"/>
        </w:rPr>
        <w:t xml:space="preserve"> </w:t>
      </w:r>
      <w:r w:rsidRPr="00CD4B53">
        <w:rPr>
          <w:rFonts w:eastAsia="Calibri" w:cs="Calibri"/>
          <w:lang w:val="sr-Latn-RS" w:eastAsia="sr-Latn-RS"/>
        </w:rPr>
        <w:t xml:space="preserve">У 2020. годни асфалтирано је 330м у МЗ Виногради. </w:t>
      </w:r>
    </w:p>
    <w:p w14:paraId="586294FD" w14:textId="77777777" w:rsidR="00CD4B53" w:rsidRPr="00CD4B53" w:rsidRDefault="00CD4B53" w:rsidP="00CD4B53">
      <w:pPr>
        <w:spacing w:after="120"/>
        <w:jc w:val="both"/>
        <w:rPr>
          <w:rFonts w:eastAsia="Calibri" w:cs="Calibri"/>
          <w:lang w:val="sr-Latn-RS" w:eastAsia="sr-Latn-RS"/>
        </w:rPr>
      </w:pPr>
      <w:r w:rsidRPr="00CD4B53">
        <w:rPr>
          <w:rFonts w:eastAsia="Calibri" w:cs="Calibri"/>
          <w:lang w:val="sr-Latn-RS" w:eastAsia="sr-Latn-RS"/>
        </w:rPr>
        <w:t>У 2016. години бетонирано је 400м локалног пута према селу Жабица и 310</w:t>
      </w:r>
      <w:r>
        <w:rPr>
          <w:rFonts w:eastAsia="Calibri" w:cs="Calibri"/>
          <w:lang w:val="sr-Cyrl-RS" w:eastAsia="sr-Latn-RS"/>
        </w:rPr>
        <w:t xml:space="preserve"> м</w:t>
      </w:r>
      <w:r w:rsidRPr="00CD4B53">
        <w:rPr>
          <w:rFonts w:eastAsia="Calibri" w:cs="Calibri"/>
          <w:lang w:val="sr-Latn-RS" w:eastAsia="sr-Latn-RS"/>
        </w:rPr>
        <w:t xml:space="preserve"> према селу Доња Ивица. У 2017. години бетонирано је 500м пута према селу Влаховићи, 790м према МЗ Крушевица, 420м у МЗ Дубочица</w:t>
      </w:r>
      <w:r>
        <w:rPr>
          <w:rFonts w:eastAsia="Calibri" w:cs="Calibri"/>
          <w:lang w:val="sr-Cyrl-RS" w:eastAsia="sr-Latn-RS"/>
        </w:rPr>
        <w:t xml:space="preserve">, док је у </w:t>
      </w:r>
      <w:r w:rsidRPr="00CD4B53">
        <w:rPr>
          <w:rFonts w:eastAsia="Calibri" w:cs="Calibri"/>
          <w:lang w:val="sr-Latn-RS" w:eastAsia="sr-Latn-RS"/>
        </w:rPr>
        <w:t>2018. години бетонирано 300м у МЗ Крајпоље и Крушевица.</w:t>
      </w:r>
    </w:p>
    <w:p w14:paraId="58FA8341" w14:textId="77777777" w:rsidR="00CD4B53" w:rsidRPr="00CD4B53" w:rsidRDefault="00CD4B53" w:rsidP="00CD4B53">
      <w:pPr>
        <w:spacing w:after="120"/>
        <w:jc w:val="both"/>
        <w:rPr>
          <w:rFonts w:eastAsia="Calibri" w:cs="Calibri"/>
          <w:lang w:val="sr-Cyrl-RS" w:eastAsia="sr-Latn-RS"/>
        </w:rPr>
      </w:pPr>
      <w:r>
        <w:rPr>
          <w:rFonts w:eastAsia="Calibri" w:cs="Calibri"/>
          <w:lang w:val="sr-Cyrl-RS" w:eastAsia="sr-Latn-RS"/>
        </w:rPr>
        <w:t xml:space="preserve">У наредном стратешком периоду план је наставити са асфалтирањем путних праваца на подручју општине у циљу обезбјеђења путне комуникације и сигурности за становнике општине. </w:t>
      </w:r>
    </w:p>
    <w:p w14:paraId="1D8A2A2F" w14:textId="77777777" w:rsidR="00FF3F9D" w:rsidRPr="00CD4B53" w:rsidRDefault="00426E59" w:rsidP="00374E36">
      <w:pPr>
        <w:keepNext/>
        <w:keepLines/>
        <w:spacing w:after="120" w:line="240" w:lineRule="auto"/>
        <w:jc w:val="both"/>
        <w:rPr>
          <w:rFonts w:eastAsia="Calibri" w:cs="Calibri"/>
          <w:b/>
          <w:i/>
          <w:lang w:val="sr-Latn-RS"/>
        </w:rPr>
      </w:pPr>
      <w:proofErr w:type="spellStart"/>
      <w:r>
        <w:rPr>
          <w:rFonts w:eastAsia="Calibri" w:cs="Calibri"/>
          <w:b/>
          <w:i/>
        </w:rPr>
        <w:t>Електроенергетскамрежа</w:t>
      </w:r>
      <w:proofErr w:type="spellEnd"/>
    </w:p>
    <w:p w14:paraId="5881112F" w14:textId="77777777" w:rsidR="00FF3F9D" w:rsidRPr="00711F22" w:rsidRDefault="00426E59" w:rsidP="00374E36">
      <w:pPr>
        <w:spacing w:after="120"/>
        <w:jc w:val="both"/>
        <w:rPr>
          <w:lang w:val="sr-Latn-RS"/>
        </w:rPr>
      </w:pPr>
      <w:proofErr w:type="spellStart"/>
      <w:r w:rsidRPr="000E3A18">
        <w:t>Љубиње</w:t>
      </w:r>
      <w:proofErr w:type="spellEnd"/>
      <w:r w:rsidRPr="00711F22">
        <w:rPr>
          <w:lang w:val="sr-Latn-RS"/>
        </w:rPr>
        <w:t xml:space="preserve"> </w:t>
      </w:r>
      <w:proofErr w:type="spellStart"/>
      <w:r w:rsidRPr="000E3A18">
        <w:t>има</w:t>
      </w:r>
      <w:proofErr w:type="spellEnd"/>
      <w:r w:rsidRPr="00711F22">
        <w:rPr>
          <w:lang w:val="sr-Latn-RS"/>
        </w:rPr>
        <w:t xml:space="preserve"> </w:t>
      </w:r>
      <w:proofErr w:type="spellStart"/>
      <w:r w:rsidRPr="000E3A18">
        <w:t>напајање</w:t>
      </w:r>
      <w:proofErr w:type="spellEnd"/>
      <w:r w:rsidRPr="00711F22">
        <w:rPr>
          <w:lang w:val="sr-Latn-RS"/>
        </w:rPr>
        <w:t xml:space="preserve"> </w:t>
      </w:r>
      <w:proofErr w:type="spellStart"/>
      <w:r w:rsidRPr="000E3A18">
        <w:t>електричном</w:t>
      </w:r>
      <w:proofErr w:type="spellEnd"/>
      <w:r w:rsidRPr="00711F22">
        <w:rPr>
          <w:lang w:val="sr-Latn-RS"/>
        </w:rPr>
        <w:t xml:space="preserve"> </w:t>
      </w:r>
      <w:proofErr w:type="spellStart"/>
      <w:r w:rsidRPr="000E3A18">
        <w:t>енергијом</w:t>
      </w:r>
      <w:proofErr w:type="spellEnd"/>
      <w:r w:rsidRPr="00711F22">
        <w:rPr>
          <w:lang w:val="sr-Latn-RS"/>
        </w:rPr>
        <w:t xml:space="preserve"> </w:t>
      </w:r>
      <w:proofErr w:type="spellStart"/>
      <w:r w:rsidRPr="000E3A18">
        <w:t>путем</w:t>
      </w:r>
      <w:proofErr w:type="spellEnd"/>
      <w:r w:rsidRPr="00711F22">
        <w:rPr>
          <w:lang w:val="sr-Latn-RS"/>
        </w:rPr>
        <w:t xml:space="preserve"> 35 KV </w:t>
      </w:r>
      <w:proofErr w:type="spellStart"/>
      <w:r w:rsidRPr="000E3A18">
        <w:t>далековода</w:t>
      </w:r>
      <w:proofErr w:type="spellEnd"/>
      <w:r w:rsidRPr="00711F22">
        <w:rPr>
          <w:lang w:val="sr-Latn-RS"/>
        </w:rPr>
        <w:t xml:space="preserve"> </w:t>
      </w:r>
      <w:proofErr w:type="spellStart"/>
      <w:r w:rsidRPr="000E3A18">
        <w:t>из</w:t>
      </w:r>
      <w:proofErr w:type="spellEnd"/>
      <w:r w:rsidRPr="00711F22">
        <w:rPr>
          <w:lang w:val="sr-Latn-RS"/>
        </w:rPr>
        <w:t xml:space="preserve"> </w:t>
      </w:r>
      <w:proofErr w:type="spellStart"/>
      <w:r w:rsidRPr="000E3A18">
        <w:t>Стоца</w:t>
      </w:r>
      <w:proofErr w:type="spellEnd"/>
      <w:r w:rsidRPr="00711F22">
        <w:rPr>
          <w:lang w:val="sr-Latn-RS"/>
        </w:rPr>
        <w:t xml:space="preserve">. </w:t>
      </w:r>
      <w:proofErr w:type="spellStart"/>
      <w:r w:rsidRPr="000E3A18">
        <w:t>Изграђен</w:t>
      </w:r>
      <w:proofErr w:type="spellEnd"/>
      <w:r w:rsidRPr="00711F22">
        <w:rPr>
          <w:lang w:val="sr-Latn-RS"/>
        </w:rPr>
        <w:t xml:space="preserve"> </w:t>
      </w:r>
      <w:proofErr w:type="spellStart"/>
      <w:r w:rsidRPr="000E3A18">
        <w:t>је</w:t>
      </w:r>
      <w:proofErr w:type="spellEnd"/>
      <w:r w:rsidRPr="00711F22">
        <w:rPr>
          <w:lang w:val="sr-Latn-RS"/>
        </w:rPr>
        <w:t xml:space="preserve"> 10 KV </w:t>
      </w:r>
      <w:proofErr w:type="spellStart"/>
      <w:r w:rsidRPr="000E3A18">
        <w:t>далековод</w:t>
      </w:r>
      <w:proofErr w:type="spellEnd"/>
      <w:r w:rsidRPr="00711F22">
        <w:rPr>
          <w:lang w:val="sr-Latn-RS"/>
        </w:rPr>
        <w:t xml:space="preserve"> </w:t>
      </w:r>
      <w:proofErr w:type="spellStart"/>
      <w:r w:rsidRPr="000E3A18">
        <w:t>на</w:t>
      </w:r>
      <w:proofErr w:type="spellEnd"/>
      <w:r w:rsidRPr="00711F22">
        <w:rPr>
          <w:lang w:val="sr-Latn-RS"/>
        </w:rPr>
        <w:t xml:space="preserve"> </w:t>
      </w:r>
      <w:proofErr w:type="spellStart"/>
      <w:r w:rsidRPr="000E3A18">
        <w:t>релацији</w:t>
      </w:r>
      <w:proofErr w:type="spellEnd"/>
      <w:r w:rsidRPr="00711F22">
        <w:rPr>
          <w:lang w:val="sr-Latn-RS"/>
        </w:rPr>
        <w:t xml:space="preserve"> </w:t>
      </w:r>
      <w:proofErr w:type="spellStart"/>
      <w:r w:rsidRPr="000E3A18">
        <w:t>Величани</w:t>
      </w:r>
      <w:proofErr w:type="spellEnd"/>
      <w:r w:rsidRPr="00711F22">
        <w:rPr>
          <w:lang w:val="sr-Latn-RS"/>
        </w:rPr>
        <w:t>-</w:t>
      </w:r>
      <w:proofErr w:type="spellStart"/>
      <w:r w:rsidRPr="000E3A18">
        <w:t>Љубиње</w:t>
      </w:r>
      <w:proofErr w:type="spellEnd"/>
      <w:r w:rsidRPr="00711F22">
        <w:rPr>
          <w:lang w:val="sr-Latn-RS"/>
        </w:rPr>
        <w:t xml:space="preserve">, </w:t>
      </w:r>
      <w:proofErr w:type="spellStart"/>
      <w:r w:rsidRPr="000E3A18">
        <w:t>као</w:t>
      </w:r>
      <w:proofErr w:type="spellEnd"/>
      <w:r w:rsidRPr="00711F22">
        <w:rPr>
          <w:lang w:val="sr-Latn-RS"/>
        </w:rPr>
        <w:t xml:space="preserve"> </w:t>
      </w:r>
      <w:proofErr w:type="spellStart"/>
      <w:r w:rsidRPr="000E3A18">
        <w:t>резервни</w:t>
      </w:r>
      <w:proofErr w:type="spellEnd"/>
      <w:r w:rsidRPr="00711F22">
        <w:rPr>
          <w:lang w:val="sr-Latn-RS"/>
        </w:rPr>
        <w:t xml:space="preserve"> </w:t>
      </w:r>
      <w:proofErr w:type="spellStart"/>
      <w:r w:rsidRPr="000E3A18">
        <w:t>извор</w:t>
      </w:r>
      <w:proofErr w:type="spellEnd"/>
      <w:r w:rsidRPr="00711F22">
        <w:rPr>
          <w:lang w:val="sr-Latn-RS"/>
        </w:rPr>
        <w:t xml:space="preserve"> </w:t>
      </w:r>
      <w:proofErr w:type="spellStart"/>
      <w:r w:rsidRPr="000E3A18">
        <w:t>снабдијевања</w:t>
      </w:r>
      <w:proofErr w:type="spellEnd"/>
      <w:r w:rsidRPr="00711F22">
        <w:rPr>
          <w:lang w:val="sr-Latn-RS"/>
        </w:rPr>
        <w:t xml:space="preserve">, </w:t>
      </w:r>
      <w:proofErr w:type="spellStart"/>
      <w:r w:rsidRPr="000E3A18">
        <w:t>али</w:t>
      </w:r>
      <w:proofErr w:type="spellEnd"/>
      <w:r w:rsidRPr="00711F22">
        <w:rPr>
          <w:lang w:val="sr-Latn-RS"/>
        </w:rPr>
        <w:t xml:space="preserve"> </w:t>
      </w:r>
      <w:proofErr w:type="spellStart"/>
      <w:r w:rsidRPr="000E3A18">
        <w:t>је</w:t>
      </w:r>
      <w:proofErr w:type="spellEnd"/>
      <w:r w:rsidRPr="00711F22">
        <w:rPr>
          <w:lang w:val="sr-Latn-RS"/>
        </w:rPr>
        <w:t xml:space="preserve"> </w:t>
      </w:r>
      <w:proofErr w:type="spellStart"/>
      <w:r w:rsidRPr="000E3A18">
        <w:t>недостатан</w:t>
      </w:r>
      <w:proofErr w:type="spellEnd"/>
      <w:r w:rsidRPr="00711F22">
        <w:rPr>
          <w:lang w:val="sr-Latn-RS"/>
        </w:rPr>
        <w:t xml:space="preserve"> </w:t>
      </w:r>
      <w:r w:rsidRPr="000E3A18">
        <w:t>и</w:t>
      </w:r>
      <w:r w:rsidRPr="00711F22">
        <w:rPr>
          <w:lang w:val="sr-Latn-RS"/>
        </w:rPr>
        <w:t xml:space="preserve"> </w:t>
      </w:r>
      <w:proofErr w:type="spellStart"/>
      <w:r w:rsidRPr="000E3A18">
        <w:t>често</w:t>
      </w:r>
      <w:proofErr w:type="spellEnd"/>
      <w:r w:rsidRPr="00711F22">
        <w:rPr>
          <w:lang w:val="sr-Latn-RS"/>
        </w:rPr>
        <w:t xml:space="preserve"> </w:t>
      </w:r>
      <w:proofErr w:type="spellStart"/>
      <w:r w:rsidRPr="000E3A18">
        <w:t>ван</w:t>
      </w:r>
      <w:proofErr w:type="spellEnd"/>
      <w:r w:rsidRPr="00711F22">
        <w:rPr>
          <w:lang w:val="sr-Latn-RS"/>
        </w:rPr>
        <w:t xml:space="preserve"> </w:t>
      </w:r>
      <w:proofErr w:type="spellStart"/>
      <w:r w:rsidRPr="000E3A18">
        <w:t>функције</w:t>
      </w:r>
      <w:proofErr w:type="spellEnd"/>
      <w:r w:rsidRPr="00711F22">
        <w:rPr>
          <w:lang w:val="sr-Latn-RS"/>
        </w:rPr>
        <w:t xml:space="preserve">. </w:t>
      </w:r>
      <w:proofErr w:type="spellStart"/>
      <w:r w:rsidRPr="000E3A18">
        <w:t>Електро</w:t>
      </w:r>
      <w:proofErr w:type="spellEnd"/>
      <w:r w:rsidRPr="00711F22">
        <w:rPr>
          <w:lang w:val="sr-Latn-RS"/>
        </w:rPr>
        <w:t>-</w:t>
      </w:r>
      <w:proofErr w:type="spellStart"/>
      <w:r w:rsidRPr="000E3A18">
        <w:t>енергетска</w:t>
      </w:r>
      <w:proofErr w:type="spellEnd"/>
      <w:r w:rsidRPr="00711F22">
        <w:rPr>
          <w:lang w:val="sr-Latn-RS"/>
        </w:rPr>
        <w:t xml:space="preserve"> </w:t>
      </w:r>
      <w:proofErr w:type="spellStart"/>
      <w:r w:rsidRPr="000E3A18">
        <w:t>мрежа</w:t>
      </w:r>
      <w:proofErr w:type="spellEnd"/>
      <w:r w:rsidRPr="00711F22">
        <w:rPr>
          <w:lang w:val="sr-Latn-RS"/>
        </w:rPr>
        <w:t xml:space="preserve"> </w:t>
      </w:r>
      <w:proofErr w:type="spellStart"/>
      <w:r w:rsidRPr="000E3A18">
        <w:t>покрива</w:t>
      </w:r>
      <w:proofErr w:type="spellEnd"/>
      <w:r w:rsidRPr="00711F22">
        <w:rPr>
          <w:lang w:val="sr-Latn-RS"/>
        </w:rPr>
        <w:t xml:space="preserve"> </w:t>
      </w:r>
      <w:proofErr w:type="spellStart"/>
      <w:r w:rsidRPr="000E3A18">
        <w:t>готово</w:t>
      </w:r>
      <w:proofErr w:type="spellEnd"/>
      <w:r w:rsidRPr="00711F22">
        <w:rPr>
          <w:lang w:val="sr-Latn-RS"/>
        </w:rPr>
        <w:t xml:space="preserve"> </w:t>
      </w:r>
      <w:proofErr w:type="spellStart"/>
      <w:r w:rsidRPr="000E3A18">
        <w:t>сва</w:t>
      </w:r>
      <w:proofErr w:type="spellEnd"/>
      <w:r w:rsidRPr="00711F22">
        <w:rPr>
          <w:lang w:val="sr-Latn-RS"/>
        </w:rPr>
        <w:t xml:space="preserve"> </w:t>
      </w:r>
      <w:proofErr w:type="spellStart"/>
      <w:r w:rsidRPr="000E3A18">
        <w:t>насељена</w:t>
      </w:r>
      <w:proofErr w:type="spellEnd"/>
      <w:r w:rsidRPr="00711F22">
        <w:rPr>
          <w:lang w:val="sr-Latn-RS"/>
        </w:rPr>
        <w:t xml:space="preserve"> </w:t>
      </w:r>
      <w:proofErr w:type="spellStart"/>
      <w:r w:rsidRPr="000E3A18">
        <w:t>мјеста</w:t>
      </w:r>
      <w:proofErr w:type="spellEnd"/>
      <w:r w:rsidRPr="00711F22">
        <w:rPr>
          <w:lang w:val="sr-Latn-RS"/>
        </w:rPr>
        <w:t xml:space="preserve"> </w:t>
      </w:r>
      <w:proofErr w:type="spellStart"/>
      <w:r w:rsidRPr="000E3A18">
        <w:t>на</w:t>
      </w:r>
      <w:proofErr w:type="spellEnd"/>
      <w:r w:rsidRPr="00711F22">
        <w:rPr>
          <w:lang w:val="sr-Latn-RS"/>
        </w:rPr>
        <w:t xml:space="preserve"> </w:t>
      </w:r>
      <w:proofErr w:type="spellStart"/>
      <w:r w:rsidRPr="000E3A18">
        <w:t>подручју</w:t>
      </w:r>
      <w:proofErr w:type="spellEnd"/>
      <w:r w:rsidRPr="00711F22">
        <w:rPr>
          <w:lang w:val="sr-Latn-RS"/>
        </w:rPr>
        <w:t xml:space="preserve"> </w:t>
      </w:r>
      <w:proofErr w:type="spellStart"/>
      <w:r w:rsidRPr="000E3A18">
        <w:t>општине</w:t>
      </w:r>
      <w:proofErr w:type="spellEnd"/>
      <w:r w:rsidRPr="00711F22">
        <w:rPr>
          <w:lang w:val="sr-Latn-RS"/>
        </w:rPr>
        <w:t xml:space="preserve">. </w:t>
      </w:r>
      <w:proofErr w:type="spellStart"/>
      <w:r w:rsidRPr="000E3A18">
        <w:t>Према</w:t>
      </w:r>
      <w:proofErr w:type="spellEnd"/>
      <w:r w:rsidRPr="00711F22">
        <w:rPr>
          <w:lang w:val="sr-Latn-RS"/>
        </w:rPr>
        <w:t xml:space="preserve"> </w:t>
      </w:r>
      <w:proofErr w:type="spellStart"/>
      <w:r w:rsidRPr="000E3A18">
        <w:t>подацима</w:t>
      </w:r>
      <w:proofErr w:type="spellEnd"/>
      <w:r w:rsidRPr="00711F22">
        <w:rPr>
          <w:lang w:val="sr-Latn-RS"/>
        </w:rPr>
        <w:t xml:space="preserve"> </w:t>
      </w:r>
      <w:r w:rsidRPr="000E3A18">
        <w:t>РЈ</w:t>
      </w:r>
      <w:r w:rsidRPr="00711F22">
        <w:rPr>
          <w:lang w:val="sr-Latn-RS"/>
        </w:rPr>
        <w:t xml:space="preserve"> „</w:t>
      </w:r>
      <w:proofErr w:type="spellStart"/>
      <w:r w:rsidRPr="000E3A18">
        <w:t>Електро</w:t>
      </w:r>
      <w:proofErr w:type="spellEnd"/>
      <w:r w:rsidRPr="00711F22">
        <w:rPr>
          <w:lang w:val="sr-Latn-RS"/>
        </w:rPr>
        <w:t xml:space="preserve"> </w:t>
      </w:r>
      <w:proofErr w:type="spellStart"/>
      <w:r w:rsidRPr="000E3A18">
        <w:t>Херцеговине</w:t>
      </w:r>
      <w:proofErr w:type="spellEnd"/>
      <w:r w:rsidRPr="00711F22">
        <w:rPr>
          <w:lang w:val="sr-Latn-RS"/>
        </w:rPr>
        <w:t xml:space="preserve">“, </w:t>
      </w:r>
      <w:proofErr w:type="spellStart"/>
      <w:r w:rsidRPr="000E3A18">
        <w:t>јединог</w:t>
      </w:r>
      <w:proofErr w:type="spellEnd"/>
      <w:r w:rsidRPr="00711F22">
        <w:rPr>
          <w:lang w:val="sr-Latn-RS"/>
        </w:rPr>
        <w:t xml:space="preserve"> </w:t>
      </w:r>
      <w:proofErr w:type="spellStart"/>
      <w:r w:rsidRPr="000E3A18">
        <w:t>дистрибутера</w:t>
      </w:r>
      <w:proofErr w:type="spellEnd"/>
      <w:r w:rsidRPr="00711F22">
        <w:rPr>
          <w:lang w:val="sr-Latn-RS"/>
        </w:rPr>
        <w:t xml:space="preserve">, </w:t>
      </w:r>
      <w:proofErr w:type="spellStart"/>
      <w:r w:rsidRPr="000E3A18">
        <w:t>високонапонска</w:t>
      </w:r>
      <w:proofErr w:type="spellEnd"/>
      <w:r w:rsidRPr="00711F22">
        <w:rPr>
          <w:lang w:val="sr-Latn-RS"/>
        </w:rPr>
        <w:t xml:space="preserve"> </w:t>
      </w:r>
      <w:proofErr w:type="spellStart"/>
      <w:r w:rsidRPr="000E3A18">
        <w:t>мрежа</w:t>
      </w:r>
      <w:proofErr w:type="spellEnd"/>
      <w:r w:rsidRPr="00711F22">
        <w:rPr>
          <w:lang w:val="sr-Latn-RS"/>
        </w:rPr>
        <w:t xml:space="preserve"> </w:t>
      </w:r>
      <w:proofErr w:type="spellStart"/>
      <w:r w:rsidRPr="000E3A18">
        <w:t>на</w:t>
      </w:r>
      <w:proofErr w:type="spellEnd"/>
      <w:r w:rsidRPr="00711F22">
        <w:rPr>
          <w:lang w:val="sr-Latn-RS"/>
        </w:rPr>
        <w:t xml:space="preserve"> </w:t>
      </w:r>
      <w:proofErr w:type="spellStart"/>
      <w:r w:rsidRPr="000E3A18">
        <w:t>подручју</w:t>
      </w:r>
      <w:proofErr w:type="spellEnd"/>
      <w:r w:rsidRPr="00711F22">
        <w:rPr>
          <w:lang w:val="sr-Latn-RS"/>
        </w:rPr>
        <w:t xml:space="preserve"> </w:t>
      </w:r>
      <w:proofErr w:type="spellStart"/>
      <w:r w:rsidRPr="000E3A18">
        <w:t>општине</w:t>
      </w:r>
      <w:proofErr w:type="spellEnd"/>
      <w:r w:rsidRPr="00711F22">
        <w:rPr>
          <w:lang w:val="sr-Latn-RS"/>
        </w:rPr>
        <w:t xml:space="preserve"> </w:t>
      </w:r>
      <w:proofErr w:type="spellStart"/>
      <w:r w:rsidRPr="000E3A18">
        <w:t>има</w:t>
      </w:r>
      <w:proofErr w:type="spellEnd"/>
      <w:r w:rsidRPr="00711F22">
        <w:rPr>
          <w:lang w:val="sr-Latn-RS"/>
        </w:rPr>
        <w:t xml:space="preserve"> </w:t>
      </w:r>
      <w:proofErr w:type="spellStart"/>
      <w:r w:rsidRPr="000E3A18">
        <w:t>дужину</w:t>
      </w:r>
      <w:proofErr w:type="spellEnd"/>
      <w:r w:rsidRPr="00711F22">
        <w:rPr>
          <w:lang w:val="sr-Latn-RS"/>
        </w:rPr>
        <w:t xml:space="preserve"> </w:t>
      </w:r>
      <w:proofErr w:type="spellStart"/>
      <w:r w:rsidRPr="000E3A18">
        <w:t>од</w:t>
      </w:r>
      <w:proofErr w:type="spellEnd"/>
      <w:r w:rsidRPr="00711F22">
        <w:rPr>
          <w:lang w:val="sr-Latn-RS"/>
        </w:rPr>
        <w:t xml:space="preserve"> </w:t>
      </w:r>
      <w:proofErr w:type="spellStart"/>
      <w:r w:rsidRPr="000E3A18">
        <w:t>око</w:t>
      </w:r>
      <w:proofErr w:type="spellEnd"/>
      <w:r w:rsidRPr="00711F22">
        <w:rPr>
          <w:lang w:val="sr-Latn-RS"/>
        </w:rPr>
        <w:t xml:space="preserve"> 120 </w:t>
      </w:r>
      <w:proofErr w:type="spellStart"/>
      <w:r w:rsidRPr="000E3A18">
        <w:t>км</w:t>
      </w:r>
      <w:proofErr w:type="spellEnd"/>
      <w:r w:rsidRPr="00711F22">
        <w:rPr>
          <w:lang w:val="sr-Latn-RS"/>
        </w:rPr>
        <w:t xml:space="preserve">, </w:t>
      </w:r>
      <w:r w:rsidRPr="000E3A18">
        <w:t>а</w:t>
      </w:r>
      <w:r w:rsidRPr="00711F22">
        <w:rPr>
          <w:lang w:val="sr-Latn-RS"/>
        </w:rPr>
        <w:t xml:space="preserve"> </w:t>
      </w:r>
      <w:proofErr w:type="spellStart"/>
      <w:r w:rsidRPr="000E3A18">
        <w:t>ниско</w:t>
      </w:r>
      <w:proofErr w:type="spellEnd"/>
      <w:r w:rsidRPr="00711F22">
        <w:rPr>
          <w:lang w:val="sr-Latn-RS"/>
        </w:rPr>
        <w:t>-</w:t>
      </w:r>
      <w:proofErr w:type="spellStart"/>
      <w:r w:rsidRPr="000E3A18">
        <w:t>напонска</w:t>
      </w:r>
      <w:proofErr w:type="spellEnd"/>
      <w:r w:rsidRPr="00711F22">
        <w:rPr>
          <w:lang w:val="sr-Latn-RS"/>
        </w:rPr>
        <w:t xml:space="preserve"> </w:t>
      </w:r>
      <w:proofErr w:type="spellStart"/>
      <w:r w:rsidRPr="000E3A18">
        <w:t>око</w:t>
      </w:r>
      <w:proofErr w:type="spellEnd"/>
      <w:r w:rsidRPr="00711F22">
        <w:rPr>
          <w:lang w:val="sr-Latn-RS"/>
        </w:rPr>
        <w:t xml:space="preserve"> 80 </w:t>
      </w:r>
      <w:proofErr w:type="spellStart"/>
      <w:r w:rsidRPr="000E3A18">
        <w:t>км</w:t>
      </w:r>
      <w:proofErr w:type="spellEnd"/>
      <w:r w:rsidRPr="00711F22">
        <w:rPr>
          <w:lang w:val="sr-Latn-RS"/>
        </w:rPr>
        <w:t xml:space="preserve">. </w:t>
      </w:r>
      <w:proofErr w:type="spellStart"/>
      <w:r w:rsidRPr="000E3A18">
        <w:t>Дио</w:t>
      </w:r>
      <w:proofErr w:type="spellEnd"/>
      <w:r w:rsidRPr="00711F22">
        <w:rPr>
          <w:lang w:val="sr-Latn-RS"/>
        </w:rPr>
        <w:t xml:space="preserve"> </w:t>
      </w:r>
      <w:proofErr w:type="spellStart"/>
      <w:r w:rsidRPr="000E3A18">
        <w:t>мреже</w:t>
      </w:r>
      <w:proofErr w:type="spellEnd"/>
      <w:r w:rsidRPr="00711F22">
        <w:rPr>
          <w:lang w:val="sr-Latn-RS"/>
        </w:rPr>
        <w:t xml:space="preserve"> </w:t>
      </w:r>
      <w:proofErr w:type="spellStart"/>
      <w:r w:rsidRPr="000E3A18">
        <w:t>на</w:t>
      </w:r>
      <w:proofErr w:type="spellEnd"/>
      <w:r w:rsidRPr="00711F22">
        <w:rPr>
          <w:lang w:val="sr-Latn-RS"/>
        </w:rPr>
        <w:t xml:space="preserve"> </w:t>
      </w:r>
      <w:proofErr w:type="spellStart"/>
      <w:r w:rsidRPr="000E3A18">
        <w:t>западном</w:t>
      </w:r>
      <w:proofErr w:type="spellEnd"/>
      <w:r w:rsidRPr="00711F22">
        <w:rPr>
          <w:lang w:val="sr-Latn-RS"/>
        </w:rPr>
        <w:t xml:space="preserve"> </w:t>
      </w:r>
      <w:proofErr w:type="spellStart"/>
      <w:r w:rsidRPr="000E3A18">
        <w:t>дијелу</w:t>
      </w:r>
      <w:proofErr w:type="spellEnd"/>
      <w:r w:rsidRPr="00711F22">
        <w:rPr>
          <w:lang w:val="sr-Latn-RS"/>
        </w:rPr>
        <w:t xml:space="preserve"> </w:t>
      </w:r>
      <w:proofErr w:type="spellStart"/>
      <w:r w:rsidRPr="000E3A18">
        <w:t>општине</w:t>
      </w:r>
      <w:proofErr w:type="spellEnd"/>
      <w:r w:rsidRPr="00711F22">
        <w:rPr>
          <w:lang w:val="sr-Latn-RS"/>
        </w:rPr>
        <w:t xml:space="preserve"> </w:t>
      </w:r>
      <w:proofErr w:type="spellStart"/>
      <w:r w:rsidRPr="000E3A18">
        <w:t>је</w:t>
      </w:r>
      <w:proofErr w:type="spellEnd"/>
      <w:r w:rsidRPr="00711F22">
        <w:rPr>
          <w:lang w:val="sr-Latn-RS"/>
        </w:rPr>
        <w:t xml:space="preserve"> </w:t>
      </w:r>
      <w:proofErr w:type="spellStart"/>
      <w:r w:rsidRPr="000E3A18">
        <w:t>девастиран</w:t>
      </w:r>
      <w:proofErr w:type="spellEnd"/>
      <w:r w:rsidRPr="00711F22">
        <w:rPr>
          <w:lang w:val="sr-Latn-RS"/>
        </w:rPr>
        <w:t xml:space="preserve"> </w:t>
      </w:r>
      <w:proofErr w:type="spellStart"/>
      <w:r w:rsidRPr="000E3A18">
        <w:t>још</w:t>
      </w:r>
      <w:proofErr w:type="spellEnd"/>
      <w:r w:rsidRPr="00711F22">
        <w:rPr>
          <w:lang w:val="sr-Latn-RS"/>
        </w:rPr>
        <w:t xml:space="preserve"> </w:t>
      </w:r>
      <w:proofErr w:type="spellStart"/>
      <w:r w:rsidRPr="000E3A18">
        <w:t>током</w:t>
      </w:r>
      <w:proofErr w:type="spellEnd"/>
      <w:r w:rsidRPr="00711F22">
        <w:rPr>
          <w:lang w:val="sr-Latn-RS"/>
        </w:rPr>
        <w:t xml:space="preserve"> </w:t>
      </w:r>
      <w:proofErr w:type="spellStart"/>
      <w:r w:rsidRPr="000E3A18">
        <w:t>рата</w:t>
      </w:r>
      <w:proofErr w:type="spellEnd"/>
      <w:r w:rsidRPr="00711F22">
        <w:rPr>
          <w:lang w:val="sr-Latn-RS"/>
        </w:rPr>
        <w:t xml:space="preserve"> </w:t>
      </w:r>
      <w:r w:rsidRPr="000E3A18">
        <w:t>и</w:t>
      </w:r>
      <w:r w:rsidRPr="00711F22">
        <w:rPr>
          <w:lang w:val="sr-Latn-RS"/>
        </w:rPr>
        <w:t xml:space="preserve"> </w:t>
      </w:r>
      <w:proofErr w:type="spellStart"/>
      <w:r w:rsidRPr="000E3A18">
        <w:t>није</w:t>
      </w:r>
      <w:proofErr w:type="spellEnd"/>
      <w:r w:rsidRPr="00711F22">
        <w:rPr>
          <w:lang w:val="sr-Latn-RS"/>
        </w:rPr>
        <w:t xml:space="preserve"> </w:t>
      </w:r>
      <w:proofErr w:type="spellStart"/>
      <w:r w:rsidRPr="000E3A18">
        <w:t>обновљен</w:t>
      </w:r>
      <w:proofErr w:type="spellEnd"/>
      <w:r w:rsidRPr="00711F22">
        <w:rPr>
          <w:lang w:val="sr-Latn-RS"/>
        </w:rPr>
        <w:t>.</w:t>
      </w:r>
    </w:p>
    <w:p w14:paraId="6A7D162F" w14:textId="77777777" w:rsidR="00FF3F9D" w:rsidRPr="00711F22" w:rsidRDefault="00426E59" w:rsidP="00374E36">
      <w:pPr>
        <w:spacing w:after="120"/>
        <w:jc w:val="both"/>
        <w:rPr>
          <w:lang w:val="sr-Latn-RS"/>
        </w:rPr>
      </w:pPr>
      <w:proofErr w:type="spellStart"/>
      <w:r w:rsidRPr="000E3A18">
        <w:lastRenderedPageBreak/>
        <w:t>На</w:t>
      </w:r>
      <w:proofErr w:type="spellEnd"/>
      <w:r w:rsidRPr="00711F22">
        <w:rPr>
          <w:lang w:val="sr-Latn-RS"/>
        </w:rPr>
        <w:t xml:space="preserve"> </w:t>
      </w:r>
      <w:proofErr w:type="spellStart"/>
      <w:r w:rsidRPr="000E3A18">
        <w:t>подручју</w:t>
      </w:r>
      <w:proofErr w:type="spellEnd"/>
      <w:r w:rsidRPr="00711F22">
        <w:rPr>
          <w:lang w:val="sr-Latn-RS"/>
        </w:rPr>
        <w:t xml:space="preserve"> </w:t>
      </w:r>
      <w:proofErr w:type="spellStart"/>
      <w:r w:rsidRPr="000E3A18">
        <w:t>општине</w:t>
      </w:r>
      <w:proofErr w:type="spellEnd"/>
      <w:r w:rsidRPr="00711F22">
        <w:rPr>
          <w:lang w:val="sr-Latn-RS"/>
        </w:rPr>
        <w:t xml:space="preserve"> </w:t>
      </w:r>
      <w:proofErr w:type="spellStart"/>
      <w:r w:rsidRPr="000E3A18">
        <w:t>ради</w:t>
      </w:r>
      <w:proofErr w:type="spellEnd"/>
      <w:r w:rsidRPr="00711F22">
        <w:rPr>
          <w:lang w:val="sr-Latn-RS"/>
        </w:rPr>
        <w:t xml:space="preserve"> </w:t>
      </w:r>
      <w:proofErr w:type="spellStart"/>
      <w:r w:rsidRPr="000E3A18">
        <w:t>се</w:t>
      </w:r>
      <w:proofErr w:type="spellEnd"/>
      <w:r w:rsidRPr="00711F22">
        <w:rPr>
          <w:lang w:val="sr-Latn-RS"/>
        </w:rPr>
        <w:t xml:space="preserve"> </w:t>
      </w:r>
      <w:proofErr w:type="spellStart"/>
      <w:r w:rsidRPr="000E3A18">
        <w:t>на</w:t>
      </w:r>
      <w:proofErr w:type="spellEnd"/>
      <w:r w:rsidRPr="00711F22">
        <w:rPr>
          <w:lang w:val="sr-Latn-RS"/>
        </w:rPr>
        <w:t xml:space="preserve"> </w:t>
      </w:r>
      <w:proofErr w:type="spellStart"/>
      <w:r w:rsidRPr="000E3A18">
        <w:t>одржавању</w:t>
      </w:r>
      <w:proofErr w:type="spellEnd"/>
      <w:r w:rsidRPr="00711F22">
        <w:rPr>
          <w:lang w:val="sr-Latn-RS"/>
        </w:rPr>
        <w:t xml:space="preserve"> </w:t>
      </w:r>
      <w:proofErr w:type="spellStart"/>
      <w:r w:rsidRPr="000E3A18">
        <w:t>постојећег</w:t>
      </w:r>
      <w:proofErr w:type="spellEnd"/>
      <w:r w:rsidRPr="00711F22">
        <w:rPr>
          <w:lang w:val="sr-Latn-RS"/>
        </w:rPr>
        <w:t xml:space="preserve"> </w:t>
      </w:r>
      <w:proofErr w:type="spellStart"/>
      <w:r w:rsidRPr="000E3A18">
        <w:t>стање</w:t>
      </w:r>
      <w:proofErr w:type="spellEnd"/>
      <w:r w:rsidRPr="00711F22">
        <w:rPr>
          <w:lang w:val="sr-Latn-RS"/>
        </w:rPr>
        <w:t xml:space="preserve"> </w:t>
      </w:r>
      <w:proofErr w:type="spellStart"/>
      <w:r w:rsidRPr="000E3A18">
        <w:t>електроенергетске</w:t>
      </w:r>
      <w:proofErr w:type="spellEnd"/>
      <w:r w:rsidRPr="00711F22">
        <w:rPr>
          <w:lang w:val="sr-Latn-RS"/>
        </w:rPr>
        <w:t xml:space="preserve"> </w:t>
      </w:r>
      <w:proofErr w:type="spellStart"/>
      <w:r w:rsidRPr="000E3A18">
        <w:t>инфраструктуре</w:t>
      </w:r>
      <w:proofErr w:type="spellEnd"/>
      <w:r w:rsidRPr="00711F22">
        <w:rPr>
          <w:lang w:val="sr-Latn-RS"/>
        </w:rPr>
        <w:t xml:space="preserve">, </w:t>
      </w:r>
      <w:proofErr w:type="spellStart"/>
      <w:r w:rsidRPr="000E3A18">
        <w:t>са</w:t>
      </w:r>
      <w:proofErr w:type="spellEnd"/>
      <w:r w:rsidRPr="00711F22">
        <w:rPr>
          <w:lang w:val="sr-Latn-RS"/>
        </w:rPr>
        <w:t xml:space="preserve"> 1.462 </w:t>
      </w:r>
      <w:proofErr w:type="spellStart"/>
      <w:r w:rsidRPr="000E3A18">
        <w:t>прикључка</w:t>
      </w:r>
      <w:proofErr w:type="spellEnd"/>
      <w:r w:rsidRPr="00711F22">
        <w:rPr>
          <w:lang w:val="sr-Latn-RS"/>
        </w:rPr>
        <w:t xml:space="preserve"> (1.334 </w:t>
      </w:r>
      <w:proofErr w:type="spellStart"/>
      <w:r w:rsidRPr="000E3A18">
        <w:t>за</w:t>
      </w:r>
      <w:proofErr w:type="spellEnd"/>
      <w:r w:rsidRPr="00711F22">
        <w:rPr>
          <w:lang w:val="sr-Latn-RS"/>
        </w:rPr>
        <w:t xml:space="preserve"> </w:t>
      </w:r>
      <w:proofErr w:type="spellStart"/>
      <w:r w:rsidRPr="000E3A18">
        <w:t>физичка</w:t>
      </w:r>
      <w:proofErr w:type="spellEnd"/>
      <w:r w:rsidRPr="00711F22">
        <w:rPr>
          <w:lang w:val="sr-Latn-RS"/>
        </w:rPr>
        <w:t xml:space="preserve"> </w:t>
      </w:r>
      <w:proofErr w:type="spellStart"/>
      <w:r w:rsidRPr="000E3A18">
        <w:t>лица</w:t>
      </w:r>
      <w:proofErr w:type="spellEnd"/>
      <w:r w:rsidRPr="00711F22">
        <w:rPr>
          <w:lang w:val="sr-Latn-RS"/>
        </w:rPr>
        <w:t xml:space="preserve"> </w:t>
      </w:r>
      <w:r w:rsidRPr="000E3A18">
        <w:t>и</w:t>
      </w:r>
      <w:r w:rsidRPr="00711F22">
        <w:rPr>
          <w:lang w:val="sr-Latn-RS"/>
        </w:rPr>
        <w:t xml:space="preserve"> 128 </w:t>
      </w:r>
      <w:proofErr w:type="spellStart"/>
      <w:r w:rsidRPr="000E3A18">
        <w:t>за</w:t>
      </w:r>
      <w:proofErr w:type="spellEnd"/>
      <w:r w:rsidRPr="00711F22">
        <w:rPr>
          <w:lang w:val="sr-Latn-RS"/>
        </w:rPr>
        <w:t xml:space="preserve"> </w:t>
      </w:r>
      <w:proofErr w:type="spellStart"/>
      <w:r w:rsidRPr="000E3A18">
        <w:t>правна</w:t>
      </w:r>
      <w:proofErr w:type="spellEnd"/>
      <w:r w:rsidRPr="00711F22">
        <w:rPr>
          <w:lang w:val="sr-Latn-RS"/>
        </w:rPr>
        <w:t xml:space="preserve"> </w:t>
      </w:r>
      <w:proofErr w:type="spellStart"/>
      <w:r w:rsidRPr="000E3A18">
        <w:t>лица</w:t>
      </w:r>
      <w:proofErr w:type="spellEnd"/>
      <w:r w:rsidRPr="00711F22">
        <w:rPr>
          <w:lang w:val="sr-Latn-RS"/>
        </w:rPr>
        <w:t xml:space="preserve">). </w:t>
      </w:r>
      <w:proofErr w:type="spellStart"/>
      <w:r w:rsidRPr="000E3A18">
        <w:t>Лоша</w:t>
      </w:r>
      <w:proofErr w:type="spellEnd"/>
      <w:r w:rsidRPr="00711F22">
        <w:rPr>
          <w:lang w:val="sr-Latn-RS"/>
        </w:rPr>
        <w:t xml:space="preserve"> </w:t>
      </w:r>
      <w:proofErr w:type="spellStart"/>
      <w:r w:rsidRPr="000E3A18">
        <w:t>нисконапонска</w:t>
      </w:r>
      <w:proofErr w:type="spellEnd"/>
      <w:r w:rsidRPr="00711F22">
        <w:rPr>
          <w:lang w:val="sr-Latn-RS"/>
        </w:rPr>
        <w:t xml:space="preserve"> </w:t>
      </w:r>
      <w:proofErr w:type="spellStart"/>
      <w:r w:rsidRPr="000E3A18">
        <w:t>мрежа</w:t>
      </w:r>
      <w:proofErr w:type="spellEnd"/>
      <w:r w:rsidRPr="00711F22">
        <w:rPr>
          <w:lang w:val="sr-Latn-RS"/>
        </w:rPr>
        <w:t xml:space="preserve"> </w:t>
      </w:r>
      <w:proofErr w:type="spellStart"/>
      <w:r w:rsidRPr="000E3A18">
        <w:t>узрокује</w:t>
      </w:r>
      <w:proofErr w:type="spellEnd"/>
      <w:r w:rsidRPr="00711F22">
        <w:rPr>
          <w:lang w:val="sr-Latn-RS"/>
        </w:rPr>
        <w:t xml:space="preserve"> </w:t>
      </w:r>
      <w:proofErr w:type="spellStart"/>
      <w:r w:rsidRPr="000E3A18">
        <w:t>повремене</w:t>
      </w:r>
      <w:proofErr w:type="spellEnd"/>
      <w:r w:rsidRPr="00711F22">
        <w:rPr>
          <w:lang w:val="sr-Latn-RS"/>
        </w:rPr>
        <w:t xml:space="preserve"> </w:t>
      </w:r>
      <w:proofErr w:type="spellStart"/>
      <w:r w:rsidRPr="000E3A18">
        <w:t>нестанке</w:t>
      </w:r>
      <w:proofErr w:type="spellEnd"/>
      <w:r w:rsidRPr="00711F22">
        <w:rPr>
          <w:lang w:val="sr-Latn-RS"/>
        </w:rPr>
        <w:t xml:space="preserve"> </w:t>
      </w:r>
      <w:proofErr w:type="spellStart"/>
      <w:r w:rsidRPr="000E3A18">
        <w:t>струје</w:t>
      </w:r>
      <w:proofErr w:type="spellEnd"/>
      <w:r w:rsidRPr="00711F22">
        <w:rPr>
          <w:lang w:val="sr-Latn-RS"/>
        </w:rPr>
        <w:t xml:space="preserve">, </w:t>
      </w:r>
      <w:proofErr w:type="spellStart"/>
      <w:r w:rsidRPr="000E3A18">
        <w:t>што</w:t>
      </w:r>
      <w:proofErr w:type="spellEnd"/>
      <w:r w:rsidRPr="00711F22">
        <w:rPr>
          <w:lang w:val="sr-Latn-RS"/>
        </w:rPr>
        <w:t xml:space="preserve"> </w:t>
      </w:r>
      <w:proofErr w:type="spellStart"/>
      <w:r w:rsidRPr="000E3A18">
        <w:t>има</w:t>
      </w:r>
      <w:proofErr w:type="spellEnd"/>
      <w:r w:rsidRPr="00711F22">
        <w:rPr>
          <w:lang w:val="sr-Latn-RS"/>
        </w:rPr>
        <w:t xml:space="preserve"> </w:t>
      </w:r>
      <w:proofErr w:type="spellStart"/>
      <w:r w:rsidRPr="000E3A18">
        <w:t>неповољан</w:t>
      </w:r>
      <w:proofErr w:type="spellEnd"/>
      <w:r w:rsidRPr="00711F22">
        <w:rPr>
          <w:lang w:val="sr-Latn-RS"/>
        </w:rPr>
        <w:t xml:space="preserve"> </w:t>
      </w:r>
      <w:proofErr w:type="spellStart"/>
      <w:r w:rsidRPr="000E3A18">
        <w:t>утицај</w:t>
      </w:r>
      <w:proofErr w:type="spellEnd"/>
      <w:r w:rsidRPr="00711F22">
        <w:rPr>
          <w:lang w:val="sr-Latn-RS"/>
        </w:rPr>
        <w:t xml:space="preserve"> </w:t>
      </w:r>
      <w:proofErr w:type="spellStart"/>
      <w:r w:rsidRPr="000E3A18">
        <w:t>на</w:t>
      </w:r>
      <w:proofErr w:type="spellEnd"/>
      <w:r w:rsidRPr="00711F22">
        <w:rPr>
          <w:lang w:val="sr-Latn-RS"/>
        </w:rPr>
        <w:t xml:space="preserve"> </w:t>
      </w:r>
      <w:proofErr w:type="spellStart"/>
      <w:r w:rsidRPr="000E3A18">
        <w:t>стабилност</w:t>
      </w:r>
      <w:proofErr w:type="spellEnd"/>
      <w:r w:rsidRPr="00711F22">
        <w:rPr>
          <w:lang w:val="sr-Latn-RS"/>
        </w:rPr>
        <w:t xml:space="preserve"> </w:t>
      </w:r>
      <w:proofErr w:type="spellStart"/>
      <w:r w:rsidRPr="000E3A18">
        <w:t>привредне</w:t>
      </w:r>
      <w:proofErr w:type="spellEnd"/>
      <w:r w:rsidRPr="00711F22">
        <w:rPr>
          <w:lang w:val="sr-Latn-RS"/>
        </w:rPr>
        <w:t xml:space="preserve"> </w:t>
      </w:r>
      <w:proofErr w:type="spellStart"/>
      <w:r w:rsidRPr="000E3A18">
        <w:t>производње</w:t>
      </w:r>
      <w:proofErr w:type="spellEnd"/>
      <w:r w:rsidRPr="00711F22">
        <w:rPr>
          <w:lang w:val="sr-Latn-RS"/>
        </w:rPr>
        <w:t xml:space="preserve"> </w:t>
      </w:r>
      <w:r w:rsidRPr="000E3A18">
        <w:t>и</w:t>
      </w:r>
      <w:r w:rsidRPr="00711F22">
        <w:rPr>
          <w:lang w:val="sr-Latn-RS"/>
        </w:rPr>
        <w:t xml:space="preserve"> </w:t>
      </w:r>
      <w:proofErr w:type="spellStart"/>
      <w:r w:rsidRPr="000E3A18">
        <w:t>може</w:t>
      </w:r>
      <w:proofErr w:type="spellEnd"/>
      <w:r w:rsidRPr="00711F22">
        <w:rPr>
          <w:lang w:val="sr-Latn-RS"/>
        </w:rPr>
        <w:t xml:space="preserve"> </w:t>
      </w:r>
      <w:proofErr w:type="spellStart"/>
      <w:r w:rsidRPr="000E3A18">
        <w:t>да</w:t>
      </w:r>
      <w:proofErr w:type="spellEnd"/>
      <w:r w:rsidRPr="00711F22">
        <w:rPr>
          <w:lang w:val="sr-Latn-RS"/>
        </w:rPr>
        <w:t xml:space="preserve"> </w:t>
      </w:r>
      <w:proofErr w:type="spellStart"/>
      <w:r w:rsidRPr="000E3A18">
        <w:t>одврати</w:t>
      </w:r>
      <w:proofErr w:type="spellEnd"/>
      <w:r w:rsidRPr="00711F22">
        <w:rPr>
          <w:lang w:val="sr-Latn-RS"/>
        </w:rPr>
        <w:t xml:space="preserve"> </w:t>
      </w:r>
      <w:proofErr w:type="spellStart"/>
      <w:r w:rsidRPr="000E3A18">
        <w:t>потенцијалне</w:t>
      </w:r>
      <w:proofErr w:type="spellEnd"/>
      <w:r w:rsidRPr="00711F22">
        <w:rPr>
          <w:lang w:val="sr-Latn-RS"/>
        </w:rPr>
        <w:t xml:space="preserve"> </w:t>
      </w:r>
      <w:proofErr w:type="spellStart"/>
      <w:r w:rsidRPr="000E3A18">
        <w:t>инвеститоре</w:t>
      </w:r>
      <w:proofErr w:type="spellEnd"/>
      <w:r w:rsidRPr="00711F22">
        <w:rPr>
          <w:lang w:val="sr-Latn-RS"/>
        </w:rPr>
        <w:t xml:space="preserve"> </w:t>
      </w:r>
      <w:proofErr w:type="spellStart"/>
      <w:r w:rsidRPr="000E3A18">
        <w:t>од</w:t>
      </w:r>
      <w:proofErr w:type="spellEnd"/>
      <w:r w:rsidRPr="00711F22">
        <w:rPr>
          <w:lang w:val="sr-Latn-RS"/>
        </w:rPr>
        <w:t xml:space="preserve"> </w:t>
      </w:r>
      <w:proofErr w:type="spellStart"/>
      <w:r w:rsidRPr="000E3A18">
        <w:t>инвестирања</w:t>
      </w:r>
      <w:proofErr w:type="spellEnd"/>
      <w:r w:rsidRPr="00711F22">
        <w:rPr>
          <w:lang w:val="sr-Latn-RS"/>
        </w:rPr>
        <w:t xml:space="preserve"> </w:t>
      </w:r>
      <w:r w:rsidRPr="000E3A18">
        <w:t>у</w:t>
      </w:r>
      <w:r w:rsidRPr="00711F22">
        <w:rPr>
          <w:lang w:val="sr-Latn-RS"/>
        </w:rPr>
        <w:t xml:space="preserve"> </w:t>
      </w:r>
      <w:proofErr w:type="spellStart"/>
      <w:r w:rsidRPr="000E3A18">
        <w:t>ово</w:t>
      </w:r>
      <w:proofErr w:type="spellEnd"/>
      <w:r w:rsidRPr="00711F22">
        <w:rPr>
          <w:lang w:val="sr-Latn-RS"/>
        </w:rPr>
        <w:t xml:space="preserve"> </w:t>
      </w:r>
      <w:proofErr w:type="spellStart"/>
      <w:r w:rsidRPr="000E3A18">
        <w:t>подручје</w:t>
      </w:r>
      <w:proofErr w:type="spellEnd"/>
      <w:r w:rsidRPr="00711F22">
        <w:rPr>
          <w:lang w:val="sr-Latn-RS"/>
        </w:rPr>
        <w:t xml:space="preserve">. </w:t>
      </w:r>
      <w:proofErr w:type="spellStart"/>
      <w:r w:rsidRPr="000E3A18">
        <w:t>Општина</w:t>
      </w:r>
      <w:proofErr w:type="spellEnd"/>
      <w:r w:rsidRPr="00711F22">
        <w:rPr>
          <w:lang w:val="sr-Latn-RS"/>
        </w:rPr>
        <w:t xml:space="preserve"> </w:t>
      </w:r>
      <w:proofErr w:type="spellStart"/>
      <w:r w:rsidRPr="000E3A18">
        <w:t>нема</w:t>
      </w:r>
      <w:proofErr w:type="spellEnd"/>
      <w:r w:rsidRPr="00711F22">
        <w:rPr>
          <w:lang w:val="sr-Latn-RS"/>
        </w:rPr>
        <w:t xml:space="preserve"> </w:t>
      </w:r>
      <w:proofErr w:type="spellStart"/>
      <w:r w:rsidRPr="000E3A18">
        <w:t>надлежности</w:t>
      </w:r>
      <w:proofErr w:type="spellEnd"/>
      <w:r w:rsidRPr="00711F22">
        <w:rPr>
          <w:lang w:val="sr-Latn-RS"/>
        </w:rPr>
        <w:t xml:space="preserve"> </w:t>
      </w:r>
      <w:r w:rsidRPr="000E3A18">
        <w:t>у</w:t>
      </w:r>
      <w:r w:rsidRPr="00711F22">
        <w:rPr>
          <w:lang w:val="sr-Latn-RS"/>
        </w:rPr>
        <w:t xml:space="preserve"> </w:t>
      </w:r>
      <w:proofErr w:type="spellStart"/>
      <w:r w:rsidRPr="000E3A18">
        <w:t>погледу</w:t>
      </w:r>
      <w:proofErr w:type="spellEnd"/>
      <w:r w:rsidRPr="00711F22">
        <w:rPr>
          <w:lang w:val="sr-Latn-RS"/>
        </w:rPr>
        <w:t xml:space="preserve"> </w:t>
      </w:r>
      <w:proofErr w:type="spellStart"/>
      <w:r w:rsidRPr="000E3A18">
        <w:t>побољшања</w:t>
      </w:r>
      <w:proofErr w:type="spellEnd"/>
      <w:r w:rsidRPr="00711F22">
        <w:rPr>
          <w:lang w:val="sr-Latn-RS"/>
        </w:rPr>
        <w:t xml:space="preserve"> </w:t>
      </w:r>
      <w:proofErr w:type="spellStart"/>
      <w:r w:rsidRPr="000E3A18">
        <w:t>нисконапонске</w:t>
      </w:r>
      <w:proofErr w:type="spellEnd"/>
      <w:r w:rsidRPr="00711F22">
        <w:rPr>
          <w:lang w:val="sr-Latn-RS"/>
        </w:rPr>
        <w:t xml:space="preserve"> </w:t>
      </w:r>
      <w:proofErr w:type="spellStart"/>
      <w:r w:rsidRPr="000E3A18">
        <w:t>мреже</w:t>
      </w:r>
      <w:proofErr w:type="spellEnd"/>
      <w:r w:rsidRPr="00711F22">
        <w:rPr>
          <w:lang w:val="sr-Latn-RS"/>
        </w:rPr>
        <w:t xml:space="preserve"> </w:t>
      </w:r>
      <w:proofErr w:type="spellStart"/>
      <w:r w:rsidRPr="000E3A18">
        <w:t>већ</w:t>
      </w:r>
      <w:proofErr w:type="spellEnd"/>
      <w:r w:rsidRPr="00711F22">
        <w:rPr>
          <w:lang w:val="sr-Latn-RS"/>
        </w:rPr>
        <w:t xml:space="preserve"> </w:t>
      </w:r>
      <w:proofErr w:type="spellStart"/>
      <w:r w:rsidRPr="000E3A18">
        <w:t>је</w:t>
      </w:r>
      <w:proofErr w:type="spellEnd"/>
      <w:r w:rsidRPr="00711F22">
        <w:rPr>
          <w:lang w:val="sr-Latn-RS"/>
        </w:rPr>
        <w:t xml:space="preserve"> </w:t>
      </w:r>
      <w:proofErr w:type="spellStart"/>
      <w:r w:rsidRPr="000E3A18">
        <w:t>све</w:t>
      </w:r>
      <w:proofErr w:type="spellEnd"/>
      <w:r w:rsidRPr="00711F22">
        <w:rPr>
          <w:lang w:val="sr-Latn-RS"/>
        </w:rPr>
        <w:t xml:space="preserve"> </w:t>
      </w:r>
      <w:r w:rsidRPr="000E3A18">
        <w:t>у</w:t>
      </w:r>
      <w:r w:rsidRPr="00711F22">
        <w:rPr>
          <w:lang w:val="sr-Latn-RS"/>
        </w:rPr>
        <w:t xml:space="preserve"> </w:t>
      </w:r>
      <w:proofErr w:type="spellStart"/>
      <w:r w:rsidRPr="000E3A18">
        <w:t>надлежности</w:t>
      </w:r>
      <w:proofErr w:type="spellEnd"/>
      <w:r w:rsidRPr="00711F22">
        <w:rPr>
          <w:lang w:val="sr-Latn-RS"/>
        </w:rPr>
        <w:t xml:space="preserve"> </w:t>
      </w:r>
      <w:proofErr w:type="spellStart"/>
      <w:r w:rsidRPr="000E3A18">
        <w:t>Електропривреде</w:t>
      </w:r>
      <w:proofErr w:type="spellEnd"/>
      <w:r w:rsidRPr="00711F22">
        <w:rPr>
          <w:lang w:val="sr-Latn-RS"/>
        </w:rPr>
        <w:t xml:space="preserve"> </w:t>
      </w:r>
      <w:r w:rsidRPr="000E3A18">
        <w:t>РС</w:t>
      </w:r>
      <w:r w:rsidRPr="00711F22">
        <w:rPr>
          <w:lang w:val="sr-Latn-RS"/>
        </w:rPr>
        <w:t xml:space="preserve">, </w:t>
      </w:r>
      <w:proofErr w:type="spellStart"/>
      <w:r w:rsidRPr="000E3A18">
        <w:t>кој</w:t>
      </w:r>
      <w:proofErr w:type="spellEnd"/>
      <w:r w:rsidRPr="00711F22">
        <w:rPr>
          <w:lang w:val="sr-Latn-RS"/>
        </w:rPr>
        <w:t xml:space="preserve">a </w:t>
      </w:r>
      <w:proofErr w:type="spellStart"/>
      <w:r w:rsidRPr="000E3A18">
        <w:t>за</w:t>
      </w:r>
      <w:proofErr w:type="spellEnd"/>
      <w:r w:rsidRPr="00711F22">
        <w:rPr>
          <w:lang w:val="sr-Latn-RS"/>
        </w:rPr>
        <w:t xml:space="preserve"> </w:t>
      </w:r>
      <w:proofErr w:type="spellStart"/>
      <w:r w:rsidRPr="000E3A18">
        <w:t>сада</w:t>
      </w:r>
      <w:proofErr w:type="spellEnd"/>
      <w:r w:rsidRPr="00711F22">
        <w:rPr>
          <w:lang w:val="sr-Latn-RS"/>
        </w:rPr>
        <w:t xml:space="preserve"> </w:t>
      </w:r>
      <w:proofErr w:type="spellStart"/>
      <w:r w:rsidRPr="000E3A18">
        <w:t>нема</w:t>
      </w:r>
      <w:proofErr w:type="spellEnd"/>
      <w:r w:rsidRPr="00711F22">
        <w:rPr>
          <w:lang w:val="sr-Latn-RS"/>
        </w:rPr>
        <w:t xml:space="preserve"> </w:t>
      </w:r>
      <w:proofErr w:type="spellStart"/>
      <w:r w:rsidRPr="000E3A18">
        <w:t>планове</w:t>
      </w:r>
      <w:proofErr w:type="spellEnd"/>
      <w:r w:rsidRPr="00711F22">
        <w:rPr>
          <w:lang w:val="sr-Latn-RS"/>
        </w:rPr>
        <w:t xml:space="preserve"> </w:t>
      </w:r>
      <w:proofErr w:type="spellStart"/>
      <w:r w:rsidRPr="000E3A18">
        <w:t>за</w:t>
      </w:r>
      <w:proofErr w:type="spellEnd"/>
      <w:r w:rsidRPr="00711F22">
        <w:rPr>
          <w:lang w:val="sr-Latn-RS"/>
        </w:rPr>
        <w:t xml:space="preserve"> </w:t>
      </w:r>
      <w:proofErr w:type="spellStart"/>
      <w:r w:rsidRPr="000E3A18">
        <w:t>адекватно</w:t>
      </w:r>
      <w:proofErr w:type="spellEnd"/>
      <w:r w:rsidRPr="00711F22">
        <w:rPr>
          <w:lang w:val="sr-Latn-RS"/>
        </w:rPr>
        <w:t xml:space="preserve"> </w:t>
      </w:r>
      <w:proofErr w:type="spellStart"/>
      <w:r w:rsidRPr="000E3A18">
        <w:t>рјешавање</w:t>
      </w:r>
      <w:proofErr w:type="spellEnd"/>
      <w:r w:rsidRPr="00711F22">
        <w:rPr>
          <w:lang w:val="sr-Latn-RS"/>
        </w:rPr>
        <w:t xml:space="preserve"> </w:t>
      </w:r>
      <w:proofErr w:type="spellStart"/>
      <w:r w:rsidRPr="000E3A18">
        <w:t>овога</w:t>
      </w:r>
      <w:proofErr w:type="spellEnd"/>
      <w:r w:rsidRPr="00711F22">
        <w:rPr>
          <w:lang w:val="sr-Latn-RS"/>
        </w:rPr>
        <w:t xml:space="preserve"> </w:t>
      </w:r>
      <w:proofErr w:type="spellStart"/>
      <w:r w:rsidRPr="000E3A18">
        <w:t>проблема</w:t>
      </w:r>
      <w:proofErr w:type="spellEnd"/>
      <w:r w:rsidRPr="00711F22">
        <w:rPr>
          <w:lang w:val="sr-Latn-RS"/>
        </w:rPr>
        <w:t xml:space="preserve">, </w:t>
      </w:r>
      <w:r w:rsidRPr="000E3A18">
        <w:t>и</w:t>
      </w:r>
      <w:r w:rsidRPr="00711F22">
        <w:rPr>
          <w:lang w:val="sr-Latn-RS"/>
        </w:rPr>
        <w:t xml:space="preserve"> </w:t>
      </w:r>
      <w:proofErr w:type="spellStart"/>
      <w:r w:rsidRPr="000E3A18">
        <w:t>поред</w:t>
      </w:r>
      <w:proofErr w:type="spellEnd"/>
      <w:r w:rsidRPr="00711F22">
        <w:rPr>
          <w:lang w:val="sr-Latn-RS"/>
        </w:rPr>
        <w:t xml:space="preserve"> </w:t>
      </w:r>
      <w:proofErr w:type="spellStart"/>
      <w:r w:rsidRPr="000E3A18">
        <w:t>његовог</w:t>
      </w:r>
      <w:proofErr w:type="spellEnd"/>
      <w:r w:rsidRPr="00711F22">
        <w:rPr>
          <w:lang w:val="sr-Latn-RS"/>
        </w:rPr>
        <w:t xml:space="preserve"> </w:t>
      </w:r>
      <w:proofErr w:type="spellStart"/>
      <w:r w:rsidRPr="000E3A18">
        <w:t>сталног</w:t>
      </w:r>
      <w:proofErr w:type="spellEnd"/>
      <w:r w:rsidRPr="00711F22">
        <w:rPr>
          <w:lang w:val="sr-Latn-RS"/>
        </w:rPr>
        <w:t xml:space="preserve"> </w:t>
      </w:r>
      <w:proofErr w:type="spellStart"/>
      <w:r w:rsidRPr="000E3A18">
        <w:t>истицања</w:t>
      </w:r>
      <w:proofErr w:type="spellEnd"/>
      <w:r w:rsidRPr="00711F22">
        <w:rPr>
          <w:lang w:val="sr-Latn-RS"/>
        </w:rPr>
        <w:t xml:space="preserve"> </w:t>
      </w:r>
      <w:proofErr w:type="spellStart"/>
      <w:r w:rsidRPr="000E3A18">
        <w:t>од</w:t>
      </w:r>
      <w:proofErr w:type="spellEnd"/>
      <w:r w:rsidRPr="00711F22">
        <w:rPr>
          <w:lang w:val="sr-Latn-RS"/>
        </w:rPr>
        <w:t xml:space="preserve"> </w:t>
      </w:r>
      <w:proofErr w:type="spellStart"/>
      <w:r w:rsidRPr="000E3A18">
        <w:t>стране</w:t>
      </w:r>
      <w:proofErr w:type="spellEnd"/>
      <w:r w:rsidRPr="00711F22">
        <w:rPr>
          <w:lang w:val="sr-Latn-RS"/>
        </w:rPr>
        <w:t xml:space="preserve"> </w:t>
      </w:r>
      <w:proofErr w:type="spellStart"/>
      <w:r w:rsidRPr="000E3A18">
        <w:t>Општине</w:t>
      </w:r>
      <w:proofErr w:type="spellEnd"/>
      <w:r w:rsidRPr="00711F22">
        <w:rPr>
          <w:lang w:val="sr-Latn-RS"/>
        </w:rPr>
        <w:t xml:space="preserve"> </w:t>
      </w:r>
      <w:proofErr w:type="spellStart"/>
      <w:r w:rsidRPr="000E3A18">
        <w:t>Љубиње</w:t>
      </w:r>
      <w:proofErr w:type="spellEnd"/>
      <w:r w:rsidRPr="00711F22">
        <w:rPr>
          <w:lang w:val="sr-Latn-RS"/>
        </w:rPr>
        <w:t>.</w:t>
      </w:r>
    </w:p>
    <w:p w14:paraId="5BC8E84F" w14:textId="77777777" w:rsidR="00FF3F9D" w:rsidRDefault="00426E59" w:rsidP="00374E36">
      <w:pPr>
        <w:keepNext/>
        <w:keepLines/>
        <w:spacing w:after="120" w:line="240" w:lineRule="auto"/>
        <w:jc w:val="both"/>
        <w:rPr>
          <w:rFonts w:eastAsia="Calibri" w:cs="Calibri"/>
          <w:b/>
          <w:i/>
        </w:rPr>
      </w:pPr>
      <w:proofErr w:type="spellStart"/>
      <w:r>
        <w:rPr>
          <w:rFonts w:eastAsia="Calibri" w:cs="Calibri"/>
          <w:b/>
          <w:i/>
        </w:rPr>
        <w:t>Водоснабдијевање</w:t>
      </w:r>
      <w:proofErr w:type="spellEnd"/>
      <w:r>
        <w:rPr>
          <w:rFonts w:eastAsia="Calibri" w:cs="Calibri"/>
          <w:b/>
          <w:i/>
        </w:rPr>
        <w:t xml:space="preserve"> и </w:t>
      </w:r>
      <w:proofErr w:type="spellStart"/>
      <w:r>
        <w:rPr>
          <w:rFonts w:eastAsia="Calibri" w:cs="Calibri"/>
          <w:b/>
          <w:i/>
        </w:rPr>
        <w:t>канализација</w:t>
      </w:r>
      <w:proofErr w:type="spellEnd"/>
    </w:p>
    <w:p w14:paraId="4584F35E" w14:textId="7B775EE3" w:rsidR="00FF3F9D" w:rsidRPr="000E3A18" w:rsidRDefault="00426E59" w:rsidP="00374E36">
      <w:pPr>
        <w:spacing w:after="120"/>
        <w:jc w:val="both"/>
      </w:pPr>
      <w:proofErr w:type="spellStart"/>
      <w:r w:rsidRPr="000E3A18">
        <w:t>Љубиње</w:t>
      </w:r>
      <w:proofErr w:type="spellEnd"/>
      <w:r w:rsidRPr="000E3A18">
        <w:t xml:space="preserve"> </w:t>
      </w:r>
      <w:proofErr w:type="spellStart"/>
      <w:r w:rsidRPr="000E3A18">
        <w:t>се</w:t>
      </w:r>
      <w:proofErr w:type="spellEnd"/>
      <w:r w:rsidRPr="000E3A18">
        <w:t xml:space="preserve"> </w:t>
      </w:r>
      <w:proofErr w:type="spellStart"/>
      <w:r w:rsidRPr="000E3A18">
        <w:t>водом</w:t>
      </w:r>
      <w:proofErr w:type="spellEnd"/>
      <w:r w:rsidRPr="000E3A18">
        <w:t xml:space="preserve"> </w:t>
      </w:r>
      <w:proofErr w:type="spellStart"/>
      <w:r w:rsidRPr="000E3A18">
        <w:t>за</w:t>
      </w:r>
      <w:proofErr w:type="spellEnd"/>
      <w:r w:rsidRPr="000E3A18">
        <w:t xml:space="preserve"> </w:t>
      </w:r>
      <w:proofErr w:type="spellStart"/>
      <w:r w:rsidRPr="000E3A18">
        <w:t>пиће</w:t>
      </w:r>
      <w:proofErr w:type="spellEnd"/>
      <w:r w:rsidRPr="000E3A18">
        <w:t xml:space="preserve"> </w:t>
      </w:r>
      <w:proofErr w:type="spellStart"/>
      <w:r w:rsidRPr="000E3A18">
        <w:t>снабдијева</w:t>
      </w:r>
      <w:proofErr w:type="spellEnd"/>
      <w:r w:rsidRPr="000E3A18">
        <w:t xml:space="preserve"> </w:t>
      </w:r>
      <w:proofErr w:type="spellStart"/>
      <w:r w:rsidRPr="000E3A18">
        <w:t>водоводом</w:t>
      </w:r>
      <w:proofErr w:type="spellEnd"/>
      <w:r w:rsidRPr="000E3A18">
        <w:t xml:space="preserve"> </w:t>
      </w:r>
      <w:proofErr w:type="spellStart"/>
      <w:r w:rsidRPr="000E3A18">
        <w:t>са</w:t>
      </w:r>
      <w:proofErr w:type="spellEnd"/>
      <w:r w:rsidRPr="000E3A18">
        <w:t xml:space="preserve"> </w:t>
      </w:r>
      <w:proofErr w:type="spellStart"/>
      <w:r w:rsidRPr="000E3A18">
        <w:t>врела</w:t>
      </w:r>
      <w:proofErr w:type="spellEnd"/>
      <w:r w:rsidRPr="000E3A18">
        <w:t xml:space="preserve"> </w:t>
      </w:r>
      <w:proofErr w:type="spellStart"/>
      <w:r w:rsidRPr="000E3A18">
        <w:t>Брегаве</w:t>
      </w:r>
      <w:proofErr w:type="spellEnd"/>
      <w:r w:rsidRPr="000E3A18">
        <w:t xml:space="preserve">, у </w:t>
      </w:r>
      <w:proofErr w:type="spellStart"/>
      <w:r w:rsidRPr="000E3A18">
        <w:t>Долу</w:t>
      </w:r>
      <w:proofErr w:type="spellEnd"/>
      <w:r w:rsidRPr="000E3A18">
        <w:t xml:space="preserve">, </w:t>
      </w:r>
      <w:proofErr w:type="spellStart"/>
      <w:r w:rsidRPr="000E3A18">
        <w:t>Општина</w:t>
      </w:r>
      <w:proofErr w:type="spellEnd"/>
      <w:r w:rsidRPr="000E3A18">
        <w:t xml:space="preserve"> </w:t>
      </w:r>
      <w:proofErr w:type="spellStart"/>
      <w:r w:rsidRPr="000E3A18">
        <w:t>Берковићи</w:t>
      </w:r>
      <w:proofErr w:type="spellEnd"/>
      <w:r w:rsidRPr="000E3A18">
        <w:t xml:space="preserve">. </w:t>
      </w:r>
      <w:proofErr w:type="spellStart"/>
      <w:r w:rsidRPr="000E3A18">
        <w:t>Дужина</w:t>
      </w:r>
      <w:proofErr w:type="spellEnd"/>
      <w:r w:rsidRPr="000E3A18">
        <w:t xml:space="preserve"> </w:t>
      </w:r>
      <w:proofErr w:type="spellStart"/>
      <w:r w:rsidRPr="000E3A18">
        <w:t>вода</w:t>
      </w:r>
      <w:proofErr w:type="spellEnd"/>
      <w:r w:rsidRPr="000E3A18">
        <w:t xml:space="preserve"> </w:t>
      </w:r>
      <w:proofErr w:type="spellStart"/>
      <w:r w:rsidRPr="000E3A18">
        <w:t>је</w:t>
      </w:r>
      <w:proofErr w:type="spellEnd"/>
      <w:r w:rsidRPr="000E3A18">
        <w:t xml:space="preserve"> 16 </w:t>
      </w:r>
      <w:proofErr w:type="spellStart"/>
      <w:r w:rsidRPr="000E3A18">
        <w:t>км</w:t>
      </w:r>
      <w:proofErr w:type="spellEnd"/>
      <w:r w:rsidRPr="000E3A18">
        <w:t xml:space="preserve">, а </w:t>
      </w:r>
      <w:proofErr w:type="spellStart"/>
      <w:r w:rsidRPr="000E3A18">
        <w:t>специфичност</w:t>
      </w:r>
      <w:proofErr w:type="spellEnd"/>
      <w:r w:rsidRPr="000E3A18">
        <w:t xml:space="preserve"> </w:t>
      </w:r>
      <w:proofErr w:type="spellStart"/>
      <w:r w:rsidRPr="000E3A18">
        <w:t>је</w:t>
      </w:r>
      <w:proofErr w:type="spellEnd"/>
      <w:r w:rsidRPr="000E3A18">
        <w:t xml:space="preserve"> у </w:t>
      </w:r>
      <w:proofErr w:type="spellStart"/>
      <w:r w:rsidRPr="000E3A18">
        <w:t>томе</w:t>
      </w:r>
      <w:proofErr w:type="spellEnd"/>
      <w:r w:rsidRPr="000E3A18">
        <w:t xml:space="preserve"> </w:t>
      </w:r>
      <w:proofErr w:type="spellStart"/>
      <w:r w:rsidRPr="000E3A18">
        <w:t>што</w:t>
      </w:r>
      <w:proofErr w:type="spellEnd"/>
      <w:r w:rsidRPr="000E3A18">
        <w:t xml:space="preserve"> </w:t>
      </w:r>
      <w:proofErr w:type="spellStart"/>
      <w:r w:rsidRPr="000E3A18">
        <w:t>се</w:t>
      </w:r>
      <w:proofErr w:type="spellEnd"/>
      <w:r w:rsidRPr="000E3A18">
        <w:t xml:space="preserve"> </w:t>
      </w:r>
      <w:proofErr w:type="spellStart"/>
      <w:r w:rsidRPr="000E3A18">
        <w:t>вода</w:t>
      </w:r>
      <w:proofErr w:type="spellEnd"/>
      <w:r w:rsidRPr="000E3A18">
        <w:t xml:space="preserve"> </w:t>
      </w:r>
      <w:proofErr w:type="spellStart"/>
      <w:r w:rsidRPr="000E3A18">
        <w:t>са</w:t>
      </w:r>
      <w:proofErr w:type="spellEnd"/>
      <w:r w:rsidRPr="000E3A18">
        <w:t xml:space="preserve"> </w:t>
      </w:r>
      <w:proofErr w:type="spellStart"/>
      <w:r w:rsidRPr="000E3A18">
        <w:t>изворишта</w:t>
      </w:r>
      <w:proofErr w:type="spellEnd"/>
      <w:r w:rsidRPr="000E3A18">
        <w:t xml:space="preserve"> </w:t>
      </w:r>
      <w:proofErr w:type="spellStart"/>
      <w:r w:rsidRPr="000E3A18">
        <w:t>системом</w:t>
      </w:r>
      <w:proofErr w:type="spellEnd"/>
      <w:r w:rsidRPr="000E3A18">
        <w:t xml:space="preserve"> </w:t>
      </w:r>
      <w:proofErr w:type="spellStart"/>
      <w:r w:rsidRPr="000E3A18">
        <w:t>пумпи</w:t>
      </w:r>
      <w:proofErr w:type="spellEnd"/>
      <w:r w:rsidRPr="000E3A18">
        <w:t xml:space="preserve"> </w:t>
      </w:r>
      <w:proofErr w:type="spellStart"/>
      <w:r w:rsidRPr="000E3A18">
        <w:t>избацује</w:t>
      </w:r>
      <w:proofErr w:type="spellEnd"/>
      <w:r w:rsidRPr="000E3A18">
        <w:t xml:space="preserve"> </w:t>
      </w:r>
      <w:proofErr w:type="spellStart"/>
      <w:r w:rsidRPr="000E3A18">
        <w:t>на</w:t>
      </w:r>
      <w:proofErr w:type="spellEnd"/>
      <w:r w:rsidRPr="000E3A18">
        <w:t xml:space="preserve"> </w:t>
      </w:r>
      <w:proofErr w:type="spellStart"/>
      <w:r w:rsidRPr="000E3A18">
        <w:t>висину</w:t>
      </w:r>
      <w:proofErr w:type="spellEnd"/>
      <w:r w:rsidRPr="000E3A18">
        <w:t xml:space="preserve"> </w:t>
      </w:r>
      <w:proofErr w:type="spellStart"/>
      <w:r w:rsidRPr="000E3A18">
        <w:t>од</w:t>
      </w:r>
      <w:proofErr w:type="spellEnd"/>
      <w:r w:rsidRPr="000E3A18">
        <w:t xml:space="preserve"> </w:t>
      </w:r>
      <w:proofErr w:type="spellStart"/>
      <w:r w:rsidRPr="000E3A18">
        <w:t>око</w:t>
      </w:r>
      <w:proofErr w:type="spellEnd"/>
      <w:r w:rsidRPr="000E3A18">
        <w:t xml:space="preserve"> 500 </w:t>
      </w:r>
      <w:proofErr w:type="spellStart"/>
      <w:r w:rsidRPr="000E3A18">
        <w:t>метара</w:t>
      </w:r>
      <w:proofErr w:type="spellEnd"/>
      <w:r w:rsidRPr="000E3A18">
        <w:t xml:space="preserve"> у </w:t>
      </w:r>
      <w:proofErr w:type="spellStart"/>
      <w:r w:rsidRPr="000E3A18">
        <w:t>резервоар</w:t>
      </w:r>
      <w:proofErr w:type="spellEnd"/>
      <w:r w:rsidRPr="000E3A18">
        <w:t xml:space="preserve"> </w:t>
      </w:r>
      <w:proofErr w:type="spellStart"/>
      <w:r w:rsidRPr="000E3A18">
        <w:t>Битуња</w:t>
      </w:r>
      <w:proofErr w:type="spellEnd"/>
      <w:r w:rsidRPr="000E3A18">
        <w:t xml:space="preserve">, </w:t>
      </w:r>
      <w:proofErr w:type="spellStart"/>
      <w:r w:rsidRPr="000E3A18">
        <w:t>одакле</w:t>
      </w:r>
      <w:proofErr w:type="spellEnd"/>
      <w:r w:rsidRPr="000E3A18">
        <w:t xml:space="preserve"> </w:t>
      </w:r>
      <w:proofErr w:type="spellStart"/>
      <w:r w:rsidRPr="000E3A18">
        <w:t>иде</w:t>
      </w:r>
      <w:proofErr w:type="spellEnd"/>
      <w:r w:rsidRPr="000E3A18">
        <w:t xml:space="preserve"> </w:t>
      </w:r>
      <w:proofErr w:type="spellStart"/>
      <w:r w:rsidRPr="000E3A18">
        <w:t>гравитационим</w:t>
      </w:r>
      <w:proofErr w:type="spellEnd"/>
      <w:r w:rsidRPr="000E3A18">
        <w:t xml:space="preserve"> </w:t>
      </w:r>
      <w:proofErr w:type="spellStart"/>
      <w:r w:rsidRPr="000E3A18">
        <w:t>водом</w:t>
      </w:r>
      <w:proofErr w:type="spellEnd"/>
      <w:r w:rsidRPr="000E3A18">
        <w:t xml:space="preserve"> </w:t>
      </w:r>
      <w:proofErr w:type="spellStart"/>
      <w:r w:rsidRPr="000E3A18">
        <w:t>према</w:t>
      </w:r>
      <w:proofErr w:type="spellEnd"/>
      <w:r w:rsidRPr="000E3A18">
        <w:t xml:space="preserve"> </w:t>
      </w:r>
      <w:proofErr w:type="spellStart"/>
      <w:r w:rsidRPr="000E3A18">
        <w:t>Љубињу</w:t>
      </w:r>
      <w:proofErr w:type="spellEnd"/>
      <w:r w:rsidRPr="000E3A18">
        <w:t xml:space="preserve">, </w:t>
      </w:r>
      <w:proofErr w:type="spellStart"/>
      <w:r w:rsidRPr="000E3A18">
        <w:t>гдје</w:t>
      </w:r>
      <w:proofErr w:type="spellEnd"/>
      <w:r w:rsidRPr="000E3A18">
        <w:t xml:space="preserve"> </w:t>
      </w:r>
      <w:proofErr w:type="spellStart"/>
      <w:r w:rsidRPr="000E3A18">
        <w:t>су</w:t>
      </w:r>
      <w:proofErr w:type="spellEnd"/>
      <w:r w:rsidRPr="000E3A18">
        <w:t xml:space="preserve"> </w:t>
      </w:r>
      <w:proofErr w:type="spellStart"/>
      <w:r w:rsidRPr="000E3A18">
        <w:t>уз</w:t>
      </w:r>
      <w:proofErr w:type="spellEnd"/>
      <w:r w:rsidRPr="000E3A18">
        <w:t xml:space="preserve"> </w:t>
      </w:r>
      <w:proofErr w:type="spellStart"/>
      <w:r w:rsidRPr="000E3A18">
        <w:t>стари</w:t>
      </w:r>
      <w:proofErr w:type="spellEnd"/>
      <w:r w:rsidRPr="000E3A18">
        <w:t xml:space="preserve"> </w:t>
      </w:r>
      <w:proofErr w:type="spellStart"/>
      <w:r w:rsidRPr="000E3A18">
        <w:t>изграђена</w:t>
      </w:r>
      <w:proofErr w:type="spellEnd"/>
      <w:r w:rsidRPr="000E3A18">
        <w:t xml:space="preserve"> </w:t>
      </w:r>
      <w:proofErr w:type="spellStart"/>
      <w:r w:rsidRPr="000E3A18">
        <w:t>два</w:t>
      </w:r>
      <w:proofErr w:type="spellEnd"/>
      <w:r w:rsidRPr="000E3A18">
        <w:t xml:space="preserve"> </w:t>
      </w:r>
      <w:proofErr w:type="spellStart"/>
      <w:r w:rsidRPr="000E3A18">
        <w:t>нова</w:t>
      </w:r>
      <w:proofErr w:type="spellEnd"/>
      <w:r w:rsidRPr="000E3A18">
        <w:t xml:space="preserve"> </w:t>
      </w:r>
      <w:proofErr w:type="spellStart"/>
      <w:r w:rsidRPr="000E3A18">
        <w:t>резервоара</w:t>
      </w:r>
      <w:proofErr w:type="spellEnd"/>
      <w:r w:rsidRPr="000E3A18">
        <w:t xml:space="preserve"> </w:t>
      </w:r>
      <w:proofErr w:type="spellStart"/>
      <w:r w:rsidRPr="000E3A18">
        <w:t>од</w:t>
      </w:r>
      <w:proofErr w:type="spellEnd"/>
      <w:r w:rsidRPr="000E3A18">
        <w:t xml:space="preserve"> </w:t>
      </w:r>
      <w:proofErr w:type="spellStart"/>
      <w:r w:rsidRPr="000E3A18">
        <w:t>по</w:t>
      </w:r>
      <w:proofErr w:type="spellEnd"/>
      <w:r w:rsidRPr="000E3A18">
        <w:t xml:space="preserve"> 1000 м</w:t>
      </w:r>
      <w:r w:rsidR="00360B5B" w:rsidRPr="000E3A18">
        <w:t>3.</w:t>
      </w:r>
      <w:r w:rsidRPr="000E3A18">
        <w:t xml:space="preserve"> </w:t>
      </w:r>
      <w:proofErr w:type="spellStart"/>
      <w:r w:rsidRPr="000E3A18">
        <w:t>Водовод</w:t>
      </w:r>
      <w:proofErr w:type="spellEnd"/>
      <w:r w:rsidRPr="000E3A18">
        <w:t xml:space="preserve"> </w:t>
      </w:r>
      <w:proofErr w:type="spellStart"/>
      <w:r w:rsidRPr="000E3A18">
        <w:t>је</w:t>
      </w:r>
      <w:proofErr w:type="spellEnd"/>
      <w:r w:rsidRPr="000E3A18">
        <w:t xml:space="preserve"> </w:t>
      </w:r>
      <w:proofErr w:type="spellStart"/>
      <w:r w:rsidRPr="000E3A18">
        <w:t>изграђен</w:t>
      </w:r>
      <w:proofErr w:type="spellEnd"/>
      <w:r w:rsidRPr="000E3A18">
        <w:t xml:space="preserve"> 1975. </w:t>
      </w:r>
      <w:proofErr w:type="spellStart"/>
      <w:r w:rsidRPr="000E3A18">
        <w:t>године</w:t>
      </w:r>
      <w:proofErr w:type="spellEnd"/>
      <w:r w:rsidRPr="000E3A18">
        <w:t xml:space="preserve">, а </w:t>
      </w:r>
      <w:proofErr w:type="spellStart"/>
      <w:r w:rsidRPr="000E3A18">
        <w:t>има</w:t>
      </w:r>
      <w:proofErr w:type="spellEnd"/>
      <w:r w:rsidRPr="000E3A18">
        <w:t xml:space="preserve"> </w:t>
      </w:r>
      <w:proofErr w:type="spellStart"/>
      <w:r w:rsidRPr="000E3A18">
        <w:t>капацитет</w:t>
      </w:r>
      <w:proofErr w:type="spellEnd"/>
      <w:r w:rsidRPr="000E3A18">
        <w:t xml:space="preserve"> 50 л/</w:t>
      </w:r>
      <w:proofErr w:type="spellStart"/>
      <w:r w:rsidRPr="000E3A18">
        <w:t>сек</w:t>
      </w:r>
      <w:proofErr w:type="spellEnd"/>
      <w:r w:rsidRPr="000E3A18">
        <w:t xml:space="preserve">. </w:t>
      </w:r>
      <w:proofErr w:type="spellStart"/>
      <w:r w:rsidRPr="000E3A18">
        <w:t>Осим</w:t>
      </w:r>
      <w:proofErr w:type="spellEnd"/>
      <w:r w:rsidRPr="000E3A18">
        <w:t xml:space="preserve"> </w:t>
      </w:r>
      <w:proofErr w:type="spellStart"/>
      <w:r w:rsidRPr="000E3A18">
        <w:t>Љубиња</w:t>
      </w:r>
      <w:proofErr w:type="spellEnd"/>
      <w:r w:rsidRPr="000E3A18">
        <w:t xml:space="preserve"> </w:t>
      </w:r>
      <w:proofErr w:type="spellStart"/>
      <w:r w:rsidRPr="000E3A18">
        <w:t>користе</w:t>
      </w:r>
      <w:proofErr w:type="spellEnd"/>
      <w:r w:rsidRPr="000E3A18">
        <w:t xml:space="preserve"> </w:t>
      </w:r>
      <w:proofErr w:type="spellStart"/>
      <w:r w:rsidRPr="000E3A18">
        <w:t>га</w:t>
      </w:r>
      <w:proofErr w:type="spellEnd"/>
      <w:r w:rsidRPr="000E3A18">
        <w:t xml:space="preserve">: </w:t>
      </w:r>
      <w:proofErr w:type="spellStart"/>
      <w:r w:rsidRPr="000E3A18">
        <w:t>Вођени</w:t>
      </w:r>
      <w:proofErr w:type="spellEnd"/>
      <w:r w:rsidRPr="000E3A18">
        <w:t xml:space="preserve">, </w:t>
      </w:r>
      <w:proofErr w:type="spellStart"/>
      <w:r w:rsidRPr="000E3A18">
        <w:t>Крајпоље</w:t>
      </w:r>
      <w:proofErr w:type="spellEnd"/>
      <w:r w:rsidRPr="000E3A18">
        <w:t xml:space="preserve">, </w:t>
      </w:r>
      <w:proofErr w:type="spellStart"/>
      <w:r w:rsidRPr="000E3A18">
        <w:t>Дубочица</w:t>
      </w:r>
      <w:proofErr w:type="spellEnd"/>
      <w:r w:rsidRPr="000E3A18">
        <w:t xml:space="preserve">, </w:t>
      </w:r>
      <w:proofErr w:type="spellStart"/>
      <w:r w:rsidRPr="000E3A18">
        <w:t>Вардуша</w:t>
      </w:r>
      <w:proofErr w:type="spellEnd"/>
      <w:r w:rsidRPr="000E3A18">
        <w:t xml:space="preserve">, </w:t>
      </w:r>
      <w:proofErr w:type="spellStart"/>
      <w:r w:rsidRPr="000E3A18">
        <w:t>Убоско</w:t>
      </w:r>
      <w:proofErr w:type="spellEnd"/>
      <w:r w:rsidRPr="000E3A18">
        <w:t xml:space="preserve">. </w:t>
      </w:r>
      <w:proofErr w:type="spellStart"/>
      <w:r w:rsidRPr="000E3A18">
        <w:t>Према</w:t>
      </w:r>
      <w:proofErr w:type="spellEnd"/>
      <w:r w:rsidRPr="000E3A18">
        <w:t xml:space="preserve"> </w:t>
      </w:r>
      <w:proofErr w:type="spellStart"/>
      <w:r w:rsidRPr="000E3A18">
        <w:t>подацима</w:t>
      </w:r>
      <w:proofErr w:type="spellEnd"/>
      <w:r w:rsidRPr="000E3A18">
        <w:t xml:space="preserve"> Ј.П. „</w:t>
      </w:r>
      <w:proofErr w:type="spellStart"/>
      <w:r w:rsidRPr="000E3A18">
        <w:t>Водовод</w:t>
      </w:r>
      <w:proofErr w:type="spellEnd"/>
      <w:r w:rsidRPr="000E3A18">
        <w:t>“</w:t>
      </w:r>
      <w:r w:rsidR="00393A73">
        <w:rPr>
          <w:lang w:val="sr-Cyrl-BA"/>
        </w:rPr>
        <w:t>,</w:t>
      </w:r>
      <w:r w:rsidRPr="000E3A18">
        <w:t xml:space="preserve"> </w:t>
      </w:r>
      <w:proofErr w:type="spellStart"/>
      <w:r w:rsidRPr="000E3A18">
        <w:t>које</w:t>
      </w:r>
      <w:proofErr w:type="spellEnd"/>
      <w:r w:rsidRPr="000E3A18">
        <w:t xml:space="preserve"> </w:t>
      </w:r>
      <w:proofErr w:type="spellStart"/>
      <w:r w:rsidRPr="000E3A18">
        <w:t>управља</w:t>
      </w:r>
      <w:proofErr w:type="spellEnd"/>
      <w:r w:rsidRPr="000E3A18">
        <w:t xml:space="preserve"> </w:t>
      </w:r>
      <w:proofErr w:type="spellStart"/>
      <w:r w:rsidRPr="000E3A18">
        <w:t>системом</w:t>
      </w:r>
      <w:proofErr w:type="spellEnd"/>
      <w:r w:rsidRPr="000E3A18">
        <w:t xml:space="preserve">, </w:t>
      </w:r>
      <w:proofErr w:type="spellStart"/>
      <w:r w:rsidRPr="000E3A18">
        <w:t>дужина</w:t>
      </w:r>
      <w:proofErr w:type="spellEnd"/>
      <w:r w:rsidRPr="000E3A18">
        <w:t xml:space="preserve"> </w:t>
      </w:r>
      <w:proofErr w:type="spellStart"/>
      <w:r w:rsidRPr="000E3A18">
        <w:t>водоводне</w:t>
      </w:r>
      <w:proofErr w:type="spellEnd"/>
      <w:r w:rsidRPr="000E3A18">
        <w:t xml:space="preserve"> </w:t>
      </w:r>
      <w:proofErr w:type="spellStart"/>
      <w:r w:rsidRPr="000E3A18">
        <w:t>мреже</w:t>
      </w:r>
      <w:proofErr w:type="spellEnd"/>
      <w:r w:rsidRPr="000E3A18">
        <w:t xml:space="preserve"> </w:t>
      </w:r>
      <w:proofErr w:type="spellStart"/>
      <w:r w:rsidRPr="000E3A18">
        <w:t>износи</w:t>
      </w:r>
      <w:proofErr w:type="spellEnd"/>
      <w:r w:rsidRPr="000E3A18">
        <w:t xml:space="preserve"> </w:t>
      </w:r>
      <w:proofErr w:type="spellStart"/>
      <w:r w:rsidRPr="000E3A18">
        <w:t>око</w:t>
      </w:r>
      <w:proofErr w:type="spellEnd"/>
      <w:r w:rsidRPr="000E3A18">
        <w:t xml:space="preserve"> 40 </w:t>
      </w:r>
      <w:proofErr w:type="spellStart"/>
      <w:r w:rsidRPr="000E3A18">
        <w:t>км</w:t>
      </w:r>
      <w:proofErr w:type="spellEnd"/>
      <w:r w:rsidRPr="000E3A18">
        <w:t xml:space="preserve">, </w:t>
      </w:r>
      <w:proofErr w:type="spellStart"/>
      <w:r w:rsidRPr="000E3A18">
        <w:t>број</w:t>
      </w:r>
      <w:proofErr w:type="spellEnd"/>
      <w:r w:rsidRPr="000E3A18">
        <w:t xml:space="preserve"> </w:t>
      </w:r>
      <w:proofErr w:type="spellStart"/>
      <w:r w:rsidRPr="000E3A18">
        <w:t>потрошача-пословних</w:t>
      </w:r>
      <w:proofErr w:type="spellEnd"/>
      <w:r w:rsidRPr="000E3A18">
        <w:t xml:space="preserve"> </w:t>
      </w:r>
      <w:proofErr w:type="spellStart"/>
      <w:r w:rsidRPr="000E3A18">
        <w:t>субјеката</w:t>
      </w:r>
      <w:proofErr w:type="spellEnd"/>
      <w:r w:rsidRPr="000E3A18">
        <w:t xml:space="preserve"> </w:t>
      </w:r>
      <w:proofErr w:type="spellStart"/>
      <w:r w:rsidRPr="000E3A18">
        <w:t>са</w:t>
      </w:r>
      <w:proofErr w:type="spellEnd"/>
      <w:r w:rsidRPr="000E3A18">
        <w:t xml:space="preserve"> 130 у 2016. </w:t>
      </w:r>
      <w:proofErr w:type="spellStart"/>
      <w:r w:rsidRPr="000E3A18">
        <w:t>години</w:t>
      </w:r>
      <w:proofErr w:type="spellEnd"/>
      <w:r w:rsidRPr="000E3A18">
        <w:t xml:space="preserve"> </w:t>
      </w:r>
      <w:proofErr w:type="spellStart"/>
      <w:r w:rsidRPr="000E3A18">
        <w:t>дошао</w:t>
      </w:r>
      <w:proofErr w:type="spellEnd"/>
      <w:r w:rsidRPr="000E3A18">
        <w:t xml:space="preserve"> </w:t>
      </w:r>
      <w:proofErr w:type="spellStart"/>
      <w:r w:rsidRPr="000E3A18">
        <w:t>до</w:t>
      </w:r>
      <w:proofErr w:type="spellEnd"/>
      <w:r w:rsidR="00F251C9">
        <w:rPr>
          <w:lang w:val="sr-Cyrl-RS"/>
        </w:rPr>
        <w:t xml:space="preserve"> 136 </w:t>
      </w:r>
      <w:r w:rsidRPr="000E3A18">
        <w:t xml:space="preserve">у 2020. </w:t>
      </w:r>
      <w:r w:rsidR="00F251C9">
        <w:rPr>
          <w:lang w:val="sr-Cyrl-RS"/>
        </w:rPr>
        <w:t>години, биљеж</w:t>
      </w:r>
      <w:r w:rsidR="00802B40">
        <w:rPr>
          <w:lang w:val="sr-Cyrl-RS"/>
        </w:rPr>
        <w:t>е</w:t>
      </w:r>
      <w:r w:rsidR="00F251C9">
        <w:rPr>
          <w:lang w:val="sr-Cyrl-RS"/>
        </w:rPr>
        <w:t>ћи пораст од 4,6%</w:t>
      </w:r>
      <w:r w:rsidRPr="000E3A18">
        <w:t xml:space="preserve">. У </w:t>
      </w:r>
      <w:proofErr w:type="spellStart"/>
      <w:r w:rsidRPr="000E3A18">
        <w:t>истом</w:t>
      </w:r>
      <w:proofErr w:type="spellEnd"/>
      <w:r w:rsidRPr="000E3A18">
        <w:t xml:space="preserve"> </w:t>
      </w:r>
      <w:proofErr w:type="spellStart"/>
      <w:r w:rsidRPr="000E3A18">
        <w:t>периоду</w:t>
      </w:r>
      <w:proofErr w:type="spellEnd"/>
      <w:r w:rsidRPr="000E3A18">
        <w:t xml:space="preserve"> </w:t>
      </w:r>
      <w:proofErr w:type="spellStart"/>
      <w:r w:rsidRPr="000E3A18">
        <w:t>расте</w:t>
      </w:r>
      <w:proofErr w:type="spellEnd"/>
      <w:r w:rsidRPr="000E3A18">
        <w:t xml:space="preserve"> </w:t>
      </w:r>
      <w:proofErr w:type="spellStart"/>
      <w:r w:rsidRPr="000E3A18">
        <w:t>број</w:t>
      </w:r>
      <w:proofErr w:type="spellEnd"/>
      <w:r w:rsidRPr="000E3A18">
        <w:t xml:space="preserve"> </w:t>
      </w:r>
      <w:proofErr w:type="spellStart"/>
      <w:r w:rsidRPr="000E3A18">
        <w:t>домаћинстава</w:t>
      </w:r>
      <w:proofErr w:type="spellEnd"/>
      <w:r w:rsidRPr="000E3A18">
        <w:t xml:space="preserve"> </w:t>
      </w:r>
      <w:proofErr w:type="spellStart"/>
      <w:r w:rsidRPr="000E3A18">
        <w:t>корисника</w:t>
      </w:r>
      <w:proofErr w:type="spellEnd"/>
      <w:r w:rsidRPr="000E3A18">
        <w:t xml:space="preserve"> </w:t>
      </w:r>
      <w:r w:rsidR="00500511">
        <w:rPr>
          <w:lang w:val="sr-Cyrl-RS"/>
        </w:rPr>
        <w:t xml:space="preserve">за 3%, </w:t>
      </w:r>
      <w:proofErr w:type="spellStart"/>
      <w:r w:rsidRPr="00500511">
        <w:t>са</w:t>
      </w:r>
      <w:proofErr w:type="spellEnd"/>
      <w:r w:rsidRPr="00500511">
        <w:t xml:space="preserve"> 910 </w:t>
      </w:r>
      <w:proofErr w:type="spellStart"/>
      <w:r w:rsidRPr="00500511">
        <w:t>на</w:t>
      </w:r>
      <w:proofErr w:type="spellEnd"/>
      <w:r w:rsidRPr="00500511">
        <w:t xml:space="preserve"> </w:t>
      </w:r>
      <w:r w:rsidR="00AA079B" w:rsidRPr="00500511">
        <w:rPr>
          <w:lang w:val="sr-Cyrl-BA"/>
        </w:rPr>
        <w:t>940</w:t>
      </w:r>
      <w:r w:rsidRPr="00500511">
        <w:t>.</w:t>
      </w:r>
      <w:r w:rsidRPr="000E3A18">
        <w:t xml:space="preserve"> </w:t>
      </w:r>
      <w:proofErr w:type="spellStart"/>
      <w:r w:rsidRPr="000E3A18">
        <w:t>Према</w:t>
      </w:r>
      <w:proofErr w:type="spellEnd"/>
      <w:r w:rsidRPr="000E3A18">
        <w:t xml:space="preserve"> </w:t>
      </w:r>
      <w:proofErr w:type="spellStart"/>
      <w:r w:rsidRPr="000E3A18">
        <w:t>истом</w:t>
      </w:r>
      <w:proofErr w:type="spellEnd"/>
      <w:r w:rsidRPr="000E3A18">
        <w:t xml:space="preserve"> </w:t>
      </w:r>
      <w:proofErr w:type="spellStart"/>
      <w:r w:rsidRPr="000E3A18">
        <w:t>извору</w:t>
      </w:r>
      <w:proofErr w:type="spellEnd"/>
      <w:r w:rsidRPr="000E3A18">
        <w:t xml:space="preserve"> </w:t>
      </w:r>
      <w:proofErr w:type="spellStart"/>
      <w:r w:rsidRPr="000E3A18">
        <w:t>губици</w:t>
      </w:r>
      <w:proofErr w:type="spellEnd"/>
      <w:r w:rsidRPr="000E3A18">
        <w:t xml:space="preserve"> </w:t>
      </w:r>
      <w:proofErr w:type="spellStart"/>
      <w:r w:rsidRPr="000E3A18">
        <w:t>воде</w:t>
      </w:r>
      <w:proofErr w:type="spellEnd"/>
      <w:r w:rsidRPr="000E3A18">
        <w:t xml:space="preserve"> </w:t>
      </w:r>
      <w:proofErr w:type="spellStart"/>
      <w:r w:rsidRPr="000E3A18">
        <w:t>износе</w:t>
      </w:r>
      <w:proofErr w:type="spellEnd"/>
      <w:r w:rsidRPr="000E3A18">
        <w:t xml:space="preserve"> 40%, а </w:t>
      </w:r>
      <w:proofErr w:type="spellStart"/>
      <w:r w:rsidRPr="000E3A18">
        <w:t>наплата</w:t>
      </w:r>
      <w:proofErr w:type="spellEnd"/>
      <w:r w:rsidRPr="000E3A18">
        <w:t xml:space="preserve"> </w:t>
      </w:r>
      <w:proofErr w:type="spellStart"/>
      <w:r w:rsidRPr="000E3A18">
        <w:t>услуге</w:t>
      </w:r>
      <w:proofErr w:type="spellEnd"/>
      <w:r w:rsidRPr="000E3A18">
        <w:t xml:space="preserve"> 60%. </w:t>
      </w:r>
      <w:proofErr w:type="spellStart"/>
      <w:r w:rsidRPr="000E3A18">
        <w:t>Цијена</w:t>
      </w:r>
      <w:proofErr w:type="spellEnd"/>
      <w:r w:rsidRPr="000E3A18">
        <w:t xml:space="preserve"> </w:t>
      </w:r>
      <w:proofErr w:type="spellStart"/>
      <w:r w:rsidRPr="000E3A18">
        <w:t>воде</w:t>
      </w:r>
      <w:proofErr w:type="spellEnd"/>
      <w:r w:rsidRPr="000E3A18">
        <w:t xml:space="preserve"> </w:t>
      </w:r>
      <w:proofErr w:type="spellStart"/>
      <w:r w:rsidRPr="000E3A18">
        <w:t>је</w:t>
      </w:r>
      <w:proofErr w:type="spellEnd"/>
      <w:r w:rsidRPr="000E3A18">
        <w:t xml:space="preserve"> 1,17 КМ/м3 </w:t>
      </w:r>
      <w:proofErr w:type="spellStart"/>
      <w:r w:rsidRPr="000E3A18">
        <w:t>за</w:t>
      </w:r>
      <w:proofErr w:type="spellEnd"/>
      <w:r w:rsidRPr="000E3A18">
        <w:t xml:space="preserve"> </w:t>
      </w:r>
      <w:proofErr w:type="spellStart"/>
      <w:r w:rsidRPr="000E3A18">
        <w:t>домаћинства</w:t>
      </w:r>
      <w:proofErr w:type="spellEnd"/>
      <w:r w:rsidRPr="000E3A18">
        <w:t xml:space="preserve">, а </w:t>
      </w:r>
      <w:proofErr w:type="spellStart"/>
      <w:r w:rsidRPr="000E3A18">
        <w:t>за</w:t>
      </w:r>
      <w:proofErr w:type="spellEnd"/>
      <w:r w:rsidRPr="000E3A18">
        <w:t xml:space="preserve"> </w:t>
      </w:r>
      <w:proofErr w:type="spellStart"/>
      <w:r w:rsidRPr="000E3A18">
        <w:t>пословне</w:t>
      </w:r>
      <w:proofErr w:type="spellEnd"/>
      <w:r w:rsidRPr="000E3A18">
        <w:t xml:space="preserve"> </w:t>
      </w:r>
      <w:proofErr w:type="spellStart"/>
      <w:r w:rsidRPr="000E3A18">
        <w:t>субјекте</w:t>
      </w:r>
      <w:proofErr w:type="spellEnd"/>
      <w:r w:rsidRPr="000E3A18">
        <w:t xml:space="preserve"> </w:t>
      </w:r>
      <w:proofErr w:type="spellStart"/>
      <w:r w:rsidRPr="000E3A18">
        <w:t>око</w:t>
      </w:r>
      <w:proofErr w:type="spellEnd"/>
      <w:r w:rsidRPr="000E3A18">
        <w:t xml:space="preserve"> 1,5 КМ/м</w:t>
      </w:r>
      <w:r w:rsidR="00374E36" w:rsidRPr="000E3A18">
        <w:t>3.</w:t>
      </w:r>
      <w:r w:rsidRPr="000E3A18">
        <w:t xml:space="preserve"> </w:t>
      </w:r>
      <w:proofErr w:type="spellStart"/>
      <w:r w:rsidRPr="000E3A18">
        <w:t>Након</w:t>
      </w:r>
      <w:proofErr w:type="spellEnd"/>
      <w:r w:rsidRPr="000E3A18">
        <w:t xml:space="preserve"> </w:t>
      </w:r>
      <w:proofErr w:type="spellStart"/>
      <w:r w:rsidRPr="000E3A18">
        <w:t>озбиљних</w:t>
      </w:r>
      <w:proofErr w:type="spellEnd"/>
      <w:r w:rsidRPr="000E3A18">
        <w:t xml:space="preserve"> </w:t>
      </w:r>
      <w:proofErr w:type="spellStart"/>
      <w:r w:rsidRPr="000E3A18">
        <w:t>инвестиција</w:t>
      </w:r>
      <w:proofErr w:type="spellEnd"/>
      <w:r w:rsidRPr="000E3A18">
        <w:t xml:space="preserve"> у </w:t>
      </w:r>
      <w:proofErr w:type="spellStart"/>
      <w:r w:rsidRPr="000E3A18">
        <w:t>поратним</w:t>
      </w:r>
      <w:proofErr w:type="spellEnd"/>
      <w:r w:rsidRPr="000E3A18">
        <w:t xml:space="preserve"> </w:t>
      </w:r>
      <w:proofErr w:type="spellStart"/>
      <w:r w:rsidRPr="000E3A18">
        <w:t>годинама</w:t>
      </w:r>
      <w:proofErr w:type="spellEnd"/>
      <w:r w:rsidRPr="000E3A18">
        <w:t xml:space="preserve">, </w:t>
      </w:r>
      <w:proofErr w:type="spellStart"/>
      <w:r w:rsidRPr="000E3A18">
        <w:t>водовод</w:t>
      </w:r>
      <w:proofErr w:type="spellEnd"/>
      <w:r w:rsidRPr="000E3A18">
        <w:t xml:space="preserve"> </w:t>
      </w:r>
      <w:proofErr w:type="spellStart"/>
      <w:r w:rsidRPr="000E3A18">
        <w:t>Љубиње</w:t>
      </w:r>
      <w:proofErr w:type="spellEnd"/>
      <w:r w:rsidRPr="000E3A18">
        <w:t xml:space="preserve"> у </w:t>
      </w:r>
      <w:proofErr w:type="spellStart"/>
      <w:r w:rsidRPr="000E3A18">
        <w:t>дужем</w:t>
      </w:r>
      <w:proofErr w:type="spellEnd"/>
      <w:r w:rsidRPr="000E3A18">
        <w:t xml:space="preserve"> </w:t>
      </w:r>
      <w:proofErr w:type="spellStart"/>
      <w:r w:rsidRPr="000E3A18">
        <w:t>периоду</w:t>
      </w:r>
      <w:proofErr w:type="spellEnd"/>
      <w:r w:rsidRPr="000E3A18">
        <w:t xml:space="preserve"> </w:t>
      </w:r>
      <w:proofErr w:type="spellStart"/>
      <w:r w:rsidRPr="000E3A18">
        <w:t>функционише</w:t>
      </w:r>
      <w:proofErr w:type="spellEnd"/>
      <w:r w:rsidRPr="000E3A18">
        <w:t xml:space="preserve"> </w:t>
      </w:r>
      <w:proofErr w:type="spellStart"/>
      <w:r w:rsidRPr="000E3A18">
        <w:t>без</w:t>
      </w:r>
      <w:proofErr w:type="spellEnd"/>
      <w:r w:rsidRPr="000E3A18">
        <w:t xml:space="preserve"> </w:t>
      </w:r>
      <w:proofErr w:type="spellStart"/>
      <w:r w:rsidRPr="000E3A18">
        <w:t>посебних</w:t>
      </w:r>
      <w:proofErr w:type="spellEnd"/>
      <w:r w:rsidRPr="000E3A18">
        <w:t xml:space="preserve"> </w:t>
      </w:r>
      <w:proofErr w:type="spellStart"/>
      <w:r w:rsidRPr="000E3A18">
        <w:t>тешкоћа</w:t>
      </w:r>
      <w:proofErr w:type="spellEnd"/>
      <w:r w:rsidRPr="000E3A18">
        <w:t xml:space="preserve"> и </w:t>
      </w:r>
      <w:proofErr w:type="spellStart"/>
      <w:r w:rsidRPr="000E3A18">
        <w:t>застоја</w:t>
      </w:r>
      <w:proofErr w:type="spellEnd"/>
      <w:r w:rsidRPr="000E3A18">
        <w:t xml:space="preserve">, </w:t>
      </w:r>
      <w:proofErr w:type="spellStart"/>
      <w:r w:rsidRPr="000E3A18">
        <w:t>али</w:t>
      </w:r>
      <w:proofErr w:type="spellEnd"/>
      <w:r w:rsidRPr="000E3A18">
        <w:t xml:space="preserve"> </w:t>
      </w:r>
      <w:proofErr w:type="spellStart"/>
      <w:r w:rsidRPr="000E3A18">
        <w:t>се</w:t>
      </w:r>
      <w:proofErr w:type="spellEnd"/>
      <w:r w:rsidRPr="000E3A18">
        <w:t xml:space="preserve"> </w:t>
      </w:r>
      <w:proofErr w:type="spellStart"/>
      <w:r w:rsidRPr="000E3A18">
        <w:t>намеће</w:t>
      </w:r>
      <w:proofErr w:type="spellEnd"/>
      <w:r w:rsidRPr="000E3A18">
        <w:t xml:space="preserve"> </w:t>
      </w:r>
      <w:proofErr w:type="spellStart"/>
      <w:r w:rsidRPr="000E3A18">
        <w:t>потреба</w:t>
      </w:r>
      <w:proofErr w:type="spellEnd"/>
      <w:r w:rsidRPr="000E3A18">
        <w:t xml:space="preserve"> </w:t>
      </w:r>
      <w:proofErr w:type="spellStart"/>
      <w:r w:rsidRPr="000E3A18">
        <w:t>хитних</w:t>
      </w:r>
      <w:proofErr w:type="spellEnd"/>
      <w:r w:rsidRPr="000E3A18">
        <w:t xml:space="preserve"> </w:t>
      </w:r>
      <w:proofErr w:type="spellStart"/>
      <w:r w:rsidRPr="000E3A18">
        <w:t>мјера</w:t>
      </w:r>
      <w:proofErr w:type="spellEnd"/>
      <w:r w:rsidRPr="000E3A18">
        <w:t xml:space="preserve"> </w:t>
      </w:r>
      <w:proofErr w:type="spellStart"/>
      <w:r w:rsidRPr="000E3A18">
        <w:t>смањења</w:t>
      </w:r>
      <w:proofErr w:type="spellEnd"/>
      <w:r w:rsidRPr="000E3A18">
        <w:t xml:space="preserve"> </w:t>
      </w:r>
      <w:proofErr w:type="spellStart"/>
      <w:r w:rsidRPr="000E3A18">
        <w:t>губитака</w:t>
      </w:r>
      <w:proofErr w:type="spellEnd"/>
      <w:r w:rsidRPr="000E3A18">
        <w:t xml:space="preserve"> </w:t>
      </w:r>
      <w:proofErr w:type="spellStart"/>
      <w:r w:rsidRPr="000E3A18">
        <w:t>воде</w:t>
      </w:r>
      <w:proofErr w:type="spellEnd"/>
      <w:r w:rsidRPr="000E3A18">
        <w:t xml:space="preserve">, </w:t>
      </w:r>
      <w:proofErr w:type="spellStart"/>
      <w:r w:rsidRPr="000E3A18">
        <w:t>као</w:t>
      </w:r>
      <w:proofErr w:type="spellEnd"/>
      <w:r w:rsidRPr="000E3A18">
        <w:t xml:space="preserve"> и </w:t>
      </w:r>
      <w:proofErr w:type="spellStart"/>
      <w:r w:rsidRPr="000E3A18">
        <w:t>побољшања</w:t>
      </w:r>
      <w:proofErr w:type="spellEnd"/>
      <w:r w:rsidRPr="000E3A18">
        <w:t xml:space="preserve"> </w:t>
      </w:r>
      <w:proofErr w:type="spellStart"/>
      <w:r w:rsidRPr="000E3A18">
        <w:t>наплате</w:t>
      </w:r>
      <w:proofErr w:type="spellEnd"/>
      <w:r w:rsidRPr="000E3A18">
        <w:t xml:space="preserve">, </w:t>
      </w:r>
      <w:proofErr w:type="spellStart"/>
      <w:r w:rsidRPr="000E3A18">
        <w:t>посебно</w:t>
      </w:r>
      <w:proofErr w:type="spellEnd"/>
      <w:r w:rsidRPr="000E3A18">
        <w:t xml:space="preserve"> у </w:t>
      </w:r>
      <w:proofErr w:type="spellStart"/>
      <w:r w:rsidRPr="000E3A18">
        <w:t>свјетлу</w:t>
      </w:r>
      <w:proofErr w:type="spellEnd"/>
      <w:r w:rsidRPr="000E3A18">
        <w:t xml:space="preserve"> </w:t>
      </w:r>
      <w:proofErr w:type="spellStart"/>
      <w:r w:rsidRPr="000E3A18">
        <w:t>великих</w:t>
      </w:r>
      <w:proofErr w:type="spellEnd"/>
      <w:r w:rsidRPr="000E3A18">
        <w:t xml:space="preserve"> </w:t>
      </w:r>
      <w:proofErr w:type="spellStart"/>
      <w:r w:rsidRPr="000E3A18">
        <w:t>трошкова</w:t>
      </w:r>
      <w:proofErr w:type="spellEnd"/>
      <w:r w:rsidRPr="000E3A18">
        <w:t xml:space="preserve"> </w:t>
      </w:r>
      <w:proofErr w:type="spellStart"/>
      <w:r w:rsidRPr="000E3A18">
        <w:t>електричне</w:t>
      </w:r>
      <w:proofErr w:type="spellEnd"/>
      <w:r w:rsidRPr="000E3A18">
        <w:t xml:space="preserve"> </w:t>
      </w:r>
      <w:proofErr w:type="spellStart"/>
      <w:r w:rsidRPr="000E3A18">
        <w:t>енергије</w:t>
      </w:r>
      <w:proofErr w:type="spellEnd"/>
      <w:r w:rsidRPr="000E3A18">
        <w:t xml:space="preserve"> </w:t>
      </w:r>
      <w:proofErr w:type="spellStart"/>
      <w:r w:rsidRPr="000E3A18">
        <w:t>за</w:t>
      </w:r>
      <w:proofErr w:type="spellEnd"/>
      <w:r w:rsidRPr="000E3A18">
        <w:t xml:space="preserve"> </w:t>
      </w:r>
      <w:proofErr w:type="spellStart"/>
      <w:r w:rsidRPr="000E3A18">
        <w:t>рад</w:t>
      </w:r>
      <w:proofErr w:type="spellEnd"/>
      <w:r w:rsidRPr="000E3A18">
        <w:t xml:space="preserve"> </w:t>
      </w:r>
      <w:proofErr w:type="spellStart"/>
      <w:r w:rsidRPr="000E3A18">
        <w:t>пумпног</w:t>
      </w:r>
      <w:proofErr w:type="spellEnd"/>
      <w:r w:rsidRPr="000E3A18">
        <w:t xml:space="preserve"> </w:t>
      </w:r>
      <w:proofErr w:type="spellStart"/>
      <w:r w:rsidRPr="000E3A18">
        <w:t>постројења</w:t>
      </w:r>
      <w:proofErr w:type="spellEnd"/>
      <w:r w:rsidRPr="000E3A18">
        <w:t xml:space="preserve">. </w:t>
      </w:r>
      <w:proofErr w:type="spellStart"/>
      <w:r w:rsidRPr="000E3A18">
        <w:t>За</w:t>
      </w:r>
      <w:proofErr w:type="spellEnd"/>
      <w:r w:rsidRPr="000E3A18">
        <w:t xml:space="preserve"> </w:t>
      </w:r>
      <w:proofErr w:type="spellStart"/>
      <w:r w:rsidRPr="000E3A18">
        <w:t>сезонске</w:t>
      </w:r>
      <w:proofErr w:type="spellEnd"/>
      <w:r w:rsidRPr="000E3A18">
        <w:t xml:space="preserve"> </w:t>
      </w:r>
      <w:proofErr w:type="spellStart"/>
      <w:r w:rsidRPr="000E3A18">
        <w:t>несташице</w:t>
      </w:r>
      <w:proofErr w:type="spellEnd"/>
      <w:r w:rsidRPr="000E3A18">
        <w:t xml:space="preserve"> </w:t>
      </w:r>
      <w:proofErr w:type="spellStart"/>
      <w:r w:rsidRPr="000E3A18">
        <w:t>воде</w:t>
      </w:r>
      <w:proofErr w:type="spellEnd"/>
      <w:r w:rsidRPr="000E3A18">
        <w:t xml:space="preserve"> у </w:t>
      </w:r>
      <w:proofErr w:type="spellStart"/>
      <w:r w:rsidRPr="000E3A18">
        <w:t>вишим</w:t>
      </w:r>
      <w:proofErr w:type="spellEnd"/>
      <w:r w:rsidRPr="000E3A18">
        <w:t xml:space="preserve"> </w:t>
      </w:r>
      <w:proofErr w:type="spellStart"/>
      <w:r w:rsidRPr="000E3A18">
        <w:t>зонама</w:t>
      </w:r>
      <w:proofErr w:type="spellEnd"/>
      <w:r w:rsidRPr="000E3A18">
        <w:t xml:space="preserve"> (</w:t>
      </w:r>
      <w:proofErr w:type="spellStart"/>
      <w:r w:rsidRPr="000E3A18">
        <w:t>сјевер</w:t>
      </w:r>
      <w:proofErr w:type="spellEnd"/>
      <w:r w:rsidRPr="000E3A18">
        <w:t xml:space="preserve">) </w:t>
      </w:r>
      <w:proofErr w:type="spellStart"/>
      <w:r w:rsidRPr="000E3A18">
        <w:t>тек</w:t>
      </w:r>
      <w:proofErr w:type="spellEnd"/>
      <w:r w:rsidRPr="000E3A18">
        <w:t xml:space="preserve"> </w:t>
      </w:r>
      <w:proofErr w:type="spellStart"/>
      <w:r w:rsidRPr="000E3A18">
        <w:t>треба</w:t>
      </w:r>
      <w:proofErr w:type="spellEnd"/>
      <w:r w:rsidRPr="000E3A18">
        <w:t xml:space="preserve"> </w:t>
      </w:r>
      <w:proofErr w:type="spellStart"/>
      <w:r w:rsidRPr="000E3A18">
        <w:t>наћи</w:t>
      </w:r>
      <w:proofErr w:type="spellEnd"/>
      <w:r w:rsidRPr="000E3A18">
        <w:t xml:space="preserve"> </w:t>
      </w:r>
      <w:proofErr w:type="spellStart"/>
      <w:r w:rsidRPr="000E3A18">
        <w:t>одрживо</w:t>
      </w:r>
      <w:proofErr w:type="spellEnd"/>
      <w:r w:rsidRPr="000E3A18">
        <w:t xml:space="preserve"> </w:t>
      </w:r>
      <w:proofErr w:type="spellStart"/>
      <w:r w:rsidRPr="000E3A18">
        <w:t>рјешење</w:t>
      </w:r>
      <w:proofErr w:type="spellEnd"/>
      <w:r w:rsidRPr="000E3A18">
        <w:t xml:space="preserve">. </w:t>
      </w:r>
    </w:p>
    <w:p w14:paraId="187940BB" w14:textId="77777777" w:rsidR="00FF3F9D" w:rsidRPr="000E3A18" w:rsidRDefault="00426E59" w:rsidP="00374E36">
      <w:pPr>
        <w:spacing w:after="120"/>
        <w:jc w:val="both"/>
      </w:pPr>
      <w:r w:rsidRPr="000E3A18">
        <w:t xml:space="preserve">У </w:t>
      </w:r>
      <w:proofErr w:type="spellStart"/>
      <w:r w:rsidRPr="000E3A18">
        <w:t>периоду</w:t>
      </w:r>
      <w:proofErr w:type="spellEnd"/>
      <w:r w:rsidRPr="000E3A18">
        <w:t xml:space="preserve"> 201</w:t>
      </w:r>
      <w:r w:rsidR="00374E36">
        <w:rPr>
          <w:lang w:val="sr-Cyrl-RS"/>
        </w:rPr>
        <w:t>6</w:t>
      </w:r>
      <w:r w:rsidRPr="000E3A18">
        <w:t>-20</w:t>
      </w:r>
      <w:r w:rsidR="00374E36">
        <w:rPr>
          <w:lang w:val="sr-Cyrl-RS"/>
        </w:rPr>
        <w:t>20</w:t>
      </w:r>
      <w:r w:rsidRPr="000E3A18">
        <w:t xml:space="preserve">. </w:t>
      </w:r>
      <w:proofErr w:type="spellStart"/>
      <w:r w:rsidRPr="000E3A18">
        <w:t>расте</w:t>
      </w:r>
      <w:proofErr w:type="spellEnd"/>
      <w:r w:rsidRPr="000E3A18">
        <w:t xml:space="preserve"> </w:t>
      </w:r>
      <w:proofErr w:type="spellStart"/>
      <w:r w:rsidRPr="000E3A18">
        <w:t>број</w:t>
      </w:r>
      <w:proofErr w:type="spellEnd"/>
      <w:r w:rsidRPr="000E3A18">
        <w:t xml:space="preserve"> </w:t>
      </w:r>
      <w:proofErr w:type="spellStart"/>
      <w:r w:rsidRPr="000E3A18">
        <w:t>прикључака</w:t>
      </w:r>
      <w:proofErr w:type="spellEnd"/>
      <w:r w:rsidRPr="000E3A18">
        <w:t xml:space="preserve"> </w:t>
      </w:r>
      <w:proofErr w:type="spellStart"/>
      <w:r w:rsidRPr="000E3A18">
        <w:t>на</w:t>
      </w:r>
      <w:proofErr w:type="spellEnd"/>
      <w:r w:rsidRPr="000E3A18">
        <w:t xml:space="preserve"> </w:t>
      </w:r>
      <w:proofErr w:type="spellStart"/>
      <w:r w:rsidRPr="000E3A18">
        <w:t>канализациону</w:t>
      </w:r>
      <w:proofErr w:type="spellEnd"/>
      <w:r w:rsidRPr="000E3A18">
        <w:t xml:space="preserve"> </w:t>
      </w:r>
      <w:proofErr w:type="spellStart"/>
      <w:r w:rsidRPr="000E3A18">
        <w:t>мрежу</w:t>
      </w:r>
      <w:proofErr w:type="spellEnd"/>
      <w:r w:rsidR="00500511">
        <w:rPr>
          <w:lang w:val="sr-Cyrl-RS"/>
        </w:rPr>
        <w:t xml:space="preserve"> за 16</w:t>
      </w:r>
      <w:r w:rsidR="00500511" w:rsidRPr="00500511">
        <w:rPr>
          <w:lang w:val="sr-Cyrl-RS"/>
        </w:rPr>
        <w:t>%</w:t>
      </w:r>
      <w:r w:rsidRPr="00500511">
        <w:t xml:space="preserve">, </w:t>
      </w:r>
      <w:proofErr w:type="spellStart"/>
      <w:r w:rsidRPr="00500511">
        <w:t>са</w:t>
      </w:r>
      <w:proofErr w:type="spellEnd"/>
      <w:r w:rsidRPr="00500511">
        <w:t xml:space="preserve"> </w:t>
      </w:r>
      <w:r w:rsidR="00AA079B" w:rsidRPr="00500511">
        <w:rPr>
          <w:lang w:val="sr-Cyrl-BA"/>
        </w:rPr>
        <w:t>190</w:t>
      </w:r>
      <w:r w:rsidR="00AA079B" w:rsidRPr="00500511">
        <w:t xml:space="preserve"> </w:t>
      </w:r>
      <w:proofErr w:type="spellStart"/>
      <w:r w:rsidR="00AA079B" w:rsidRPr="00500511">
        <w:t>на</w:t>
      </w:r>
      <w:proofErr w:type="spellEnd"/>
      <w:r w:rsidR="00AA079B" w:rsidRPr="00500511">
        <w:rPr>
          <w:lang w:val="sr-Cyrl-BA"/>
        </w:rPr>
        <w:t xml:space="preserve"> 220</w:t>
      </w:r>
      <w:r w:rsidRPr="00500511">
        <w:t>.</w:t>
      </w:r>
      <w:r w:rsidRPr="000E3A18">
        <w:t xml:space="preserve">  </w:t>
      </w:r>
      <w:proofErr w:type="spellStart"/>
      <w:r w:rsidRPr="000E3A18">
        <w:t>Изграђено</w:t>
      </w:r>
      <w:proofErr w:type="spellEnd"/>
      <w:r w:rsidRPr="000E3A18">
        <w:t xml:space="preserve"> </w:t>
      </w:r>
      <w:proofErr w:type="spellStart"/>
      <w:r w:rsidRPr="000E3A18">
        <w:t>је</w:t>
      </w:r>
      <w:proofErr w:type="spellEnd"/>
      <w:r w:rsidRPr="000E3A18">
        <w:t xml:space="preserve"> </w:t>
      </w:r>
      <w:r w:rsidR="00AA079B">
        <w:rPr>
          <w:lang w:val="sr-Cyrl-RS"/>
        </w:rPr>
        <w:t>400</w:t>
      </w:r>
      <w:r w:rsidR="007148DF">
        <w:rPr>
          <w:lang w:val="sr-Cyrl-RS"/>
        </w:rPr>
        <w:t xml:space="preserve"> </w:t>
      </w:r>
      <w:r w:rsidRPr="000E3A18">
        <w:t xml:space="preserve">м </w:t>
      </w:r>
      <w:proofErr w:type="spellStart"/>
      <w:r w:rsidRPr="000E3A18">
        <w:t>канализационе</w:t>
      </w:r>
      <w:proofErr w:type="spellEnd"/>
      <w:r w:rsidRPr="000E3A18">
        <w:t xml:space="preserve"> </w:t>
      </w:r>
      <w:proofErr w:type="spellStart"/>
      <w:r w:rsidRPr="000E3A18">
        <w:t>мреже</w:t>
      </w:r>
      <w:proofErr w:type="spellEnd"/>
      <w:r w:rsidRPr="000E3A18">
        <w:t xml:space="preserve">. </w:t>
      </w:r>
      <w:proofErr w:type="spellStart"/>
      <w:r w:rsidRPr="000E3A18">
        <w:t>Изградња</w:t>
      </w:r>
      <w:proofErr w:type="spellEnd"/>
      <w:r w:rsidRPr="000E3A18">
        <w:t xml:space="preserve"> </w:t>
      </w:r>
      <w:proofErr w:type="spellStart"/>
      <w:r w:rsidRPr="000E3A18">
        <w:t>главног</w:t>
      </w:r>
      <w:proofErr w:type="spellEnd"/>
      <w:r w:rsidRPr="000E3A18">
        <w:t xml:space="preserve"> </w:t>
      </w:r>
      <w:proofErr w:type="spellStart"/>
      <w:r w:rsidRPr="000E3A18">
        <w:t>колектора</w:t>
      </w:r>
      <w:proofErr w:type="spellEnd"/>
      <w:r w:rsidRPr="000E3A18">
        <w:t xml:space="preserve"> и </w:t>
      </w:r>
      <w:proofErr w:type="spellStart"/>
      <w:r w:rsidRPr="000E3A18">
        <w:t>почетне</w:t>
      </w:r>
      <w:proofErr w:type="spellEnd"/>
      <w:r w:rsidRPr="000E3A18">
        <w:t xml:space="preserve"> </w:t>
      </w:r>
      <w:proofErr w:type="spellStart"/>
      <w:r w:rsidRPr="000E3A18">
        <w:t>фазе</w:t>
      </w:r>
      <w:proofErr w:type="spellEnd"/>
      <w:r w:rsidRPr="000E3A18">
        <w:t xml:space="preserve"> </w:t>
      </w:r>
      <w:proofErr w:type="spellStart"/>
      <w:r w:rsidRPr="000E3A18">
        <w:t>канализације</w:t>
      </w:r>
      <w:proofErr w:type="spellEnd"/>
      <w:r w:rsidRPr="000E3A18">
        <w:t xml:space="preserve"> </w:t>
      </w:r>
      <w:proofErr w:type="spellStart"/>
      <w:r w:rsidRPr="000E3A18">
        <w:t>започета</w:t>
      </w:r>
      <w:proofErr w:type="spellEnd"/>
      <w:r w:rsidRPr="000E3A18">
        <w:t xml:space="preserve"> </w:t>
      </w:r>
      <w:proofErr w:type="spellStart"/>
      <w:r w:rsidRPr="000E3A18">
        <w:t>је</w:t>
      </w:r>
      <w:proofErr w:type="spellEnd"/>
      <w:r w:rsidRPr="000E3A18">
        <w:t xml:space="preserve"> 1998.</w:t>
      </w:r>
      <w:r w:rsidR="00077F9D">
        <w:t xml:space="preserve"> </w:t>
      </w:r>
      <w:proofErr w:type="spellStart"/>
      <w:r w:rsidRPr="000E3A18">
        <w:t>године</w:t>
      </w:r>
      <w:proofErr w:type="spellEnd"/>
      <w:r w:rsidRPr="000E3A18">
        <w:t xml:space="preserve">. У </w:t>
      </w:r>
      <w:proofErr w:type="spellStart"/>
      <w:r w:rsidRPr="000E3A18">
        <w:t>том</w:t>
      </w:r>
      <w:proofErr w:type="spellEnd"/>
      <w:r w:rsidRPr="000E3A18">
        <w:t xml:space="preserve"> </w:t>
      </w:r>
      <w:proofErr w:type="spellStart"/>
      <w:r w:rsidRPr="000E3A18">
        <w:t>периоду</w:t>
      </w:r>
      <w:proofErr w:type="spellEnd"/>
      <w:r w:rsidRPr="000E3A18">
        <w:t xml:space="preserve"> </w:t>
      </w:r>
      <w:proofErr w:type="spellStart"/>
      <w:r w:rsidRPr="000E3A18">
        <w:t>обезбијеђено</w:t>
      </w:r>
      <w:proofErr w:type="spellEnd"/>
      <w:r w:rsidRPr="000E3A18">
        <w:t xml:space="preserve"> </w:t>
      </w:r>
      <w:proofErr w:type="spellStart"/>
      <w:r w:rsidRPr="000E3A18">
        <w:t>је</w:t>
      </w:r>
      <w:proofErr w:type="spellEnd"/>
      <w:r w:rsidRPr="000E3A18">
        <w:t xml:space="preserve"> </w:t>
      </w:r>
      <w:proofErr w:type="spellStart"/>
      <w:r w:rsidRPr="000E3A18">
        <w:t>да</w:t>
      </w:r>
      <w:proofErr w:type="spellEnd"/>
      <w:r w:rsidRPr="000E3A18">
        <w:t xml:space="preserve"> </w:t>
      </w:r>
      <w:proofErr w:type="spellStart"/>
      <w:r w:rsidRPr="000E3A18">
        <w:t>се</w:t>
      </w:r>
      <w:proofErr w:type="spellEnd"/>
      <w:r w:rsidRPr="000E3A18">
        <w:t xml:space="preserve"> </w:t>
      </w:r>
      <w:proofErr w:type="spellStart"/>
      <w:r w:rsidRPr="000E3A18">
        <w:t>на</w:t>
      </w:r>
      <w:proofErr w:type="spellEnd"/>
      <w:r w:rsidRPr="000E3A18">
        <w:t xml:space="preserve"> </w:t>
      </w:r>
      <w:proofErr w:type="spellStart"/>
      <w:r w:rsidRPr="000E3A18">
        <w:t>систем</w:t>
      </w:r>
      <w:proofErr w:type="spellEnd"/>
      <w:r w:rsidRPr="000E3A18">
        <w:t xml:space="preserve"> </w:t>
      </w:r>
      <w:proofErr w:type="spellStart"/>
      <w:r w:rsidRPr="000E3A18">
        <w:t>канализације</w:t>
      </w:r>
      <w:proofErr w:type="spellEnd"/>
      <w:r w:rsidRPr="000E3A18">
        <w:t xml:space="preserve"> </w:t>
      </w:r>
      <w:proofErr w:type="spellStart"/>
      <w:r w:rsidRPr="000E3A18">
        <w:t>прикључе</w:t>
      </w:r>
      <w:proofErr w:type="spellEnd"/>
      <w:r w:rsidRPr="000E3A18">
        <w:t xml:space="preserve"> </w:t>
      </w:r>
      <w:proofErr w:type="spellStart"/>
      <w:r w:rsidRPr="000E3A18">
        <w:t>корисници</w:t>
      </w:r>
      <w:proofErr w:type="spellEnd"/>
      <w:r w:rsidRPr="000E3A18">
        <w:t xml:space="preserve"> </w:t>
      </w:r>
      <w:proofErr w:type="spellStart"/>
      <w:r w:rsidRPr="000E3A18">
        <w:t>најужег</w:t>
      </w:r>
      <w:proofErr w:type="spellEnd"/>
      <w:r w:rsidRPr="000E3A18">
        <w:t xml:space="preserve"> </w:t>
      </w:r>
      <w:proofErr w:type="spellStart"/>
      <w:r w:rsidRPr="000E3A18">
        <w:t>градског</w:t>
      </w:r>
      <w:proofErr w:type="spellEnd"/>
      <w:r w:rsidRPr="000E3A18">
        <w:t xml:space="preserve"> </w:t>
      </w:r>
      <w:proofErr w:type="spellStart"/>
      <w:r w:rsidRPr="000E3A18">
        <w:t>језгра</w:t>
      </w:r>
      <w:proofErr w:type="spellEnd"/>
      <w:r w:rsidRPr="000E3A18">
        <w:t xml:space="preserve">, </w:t>
      </w:r>
      <w:proofErr w:type="spellStart"/>
      <w:r w:rsidRPr="000E3A18">
        <w:t>које</w:t>
      </w:r>
      <w:proofErr w:type="spellEnd"/>
      <w:r w:rsidRPr="000E3A18">
        <w:t xml:space="preserve"> </w:t>
      </w:r>
      <w:proofErr w:type="spellStart"/>
      <w:r w:rsidRPr="000E3A18">
        <w:t>је</w:t>
      </w:r>
      <w:proofErr w:type="spellEnd"/>
      <w:r w:rsidRPr="000E3A18">
        <w:t xml:space="preserve"> </w:t>
      </w:r>
      <w:proofErr w:type="spellStart"/>
      <w:r w:rsidRPr="000E3A18">
        <w:t>због</w:t>
      </w:r>
      <w:proofErr w:type="spellEnd"/>
      <w:r w:rsidRPr="000E3A18">
        <w:t xml:space="preserve"> </w:t>
      </w:r>
      <w:proofErr w:type="spellStart"/>
      <w:r w:rsidRPr="000E3A18">
        <w:t>старости</w:t>
      </w:r>
      <w:proofErr w:type="spellEnd"/>
      <w:r w:rsidRPr="000E3A18">
        <w:t xml:space="preserve"> </w:t>
      </w:r>
      <w:proofErr w:type="spellStart"/>
      <w:r w:rsidRPr="000E3A18">
        <w:t>насеља</w:t>
      </w:r>
      <w:proofErr w:type="spellEnd"/>
      <w:r w:rsidRPr="000E3A18">
        <w:t xml:space="preserve"> и </w:t>
      </w:r>
      <w:proofErr w:type="spellStart"/>
      <w:r w:rsidRPr="000E3A18">
        <w:t>засићености</w:t>
      </w:r>
      <w:proofErr w:type="spellEnd"/>
      <w:r w:rsidRPr="000E3A18">
        <w:t xml:space="preserve"> </w:t>
      </w:r>
      <w:proofErr w:type="spellStart"/>
      <w:r w:rsidRPr="000E3A18">
        <w:t>септичких</w:t>
      </w:r>
      <w:proofErr w:type="spellEnd"/>
      <w:r w:rsidRPr="000E3A18">
        <w:t xml:space="preserve"> </w:t>
      </w:r>
      <w:proofErr w:type="spellStart"/>
      <w:r w:rsidRPr="000E3A18">
        <w:t>јама</w:t>
      </w:r>
      <w:proofErr w:type="spellEnd"/>
      <w:r w:rsidRPr="000E3A18">
        <w:t xml:space="preserve"> </w:t>
      </w:r>
      <w:proofErr w:type="spellStart"/>
      <w:r w:rsidRPr="000E3A18">
        <w:t>било</w:t>
      </w:r>
      <w:proofErr w:type="spellEnd"/>
      <w:r w:rsidRPr="000E3A18">
        <w:t xml:space="preserve"> </w:t>
      </w:r>
      <w:proofErr w:type="spellStart"/>
      <w:r w:rsidRPr="000E3A18">
        <w:t>најугроженије</w:t>
      </w:r>
      <w:proofErr w:type="spellEnd"/>
      <w:r w:rsidRPr="000E3A18">
        <w:t xml:space="preserve"> – </w:t>
      </w:r>
      <w:proofErr w:type="spellStart"/>
      <w:r w:rsidRPr="000E3A18">
        <w:t>ризиком</w:t>
      </w:r>
      <w:proofErr w:type="spellEnd"/>
      <w:r w:rsidRPr="000E3A18">
        <w:t xml:space="preserve"> </w:t>
      </w:r>
      <w:proofErr w:type="spellStart"/>
      <w:r w:rsidRPr="000E3A18">
        <w:t>одлагања</w:t>
      </w:r>
      <w:proofErr w:type="spellEnd"/>
      <w:r w:rsidRPr="000E3A18">
        <w:t xml:space="preserve"> </w:t>
      </w:r>
      <w:proofErr w:type="spellStart"/>
      <w:r w:rsidRPr="000E3A18">
        <w:t>фекалија</w:t>
      </w:r>
      <w:proofErr w:type="spellEnd"/>
      <w:r w:rsidRPr="000E3A18">
        <w:t xml:space="preserve"> и </w:t>
      </w:r>
      <w:proofErr w:type="spellStart"/>
      <w:r w:rsidRPr="000E3A18">
        <w:t>другог</w:t>
      </w:r>
      <w:proofErr w:type="spellEnd"/>
      <w:r w:rsidRPr="000E3A18">
        <w:t xml:space="preserve"> </w:t>
      </w:r>
      <w:proofErr w:type="spellStart"/>
      <w:r w:rsidRPr="000E3A18">
        <w:t>течног</w:t>
      </w:r>
      <w:proofErr w:type="spellEnd"/>
      <w:r w:rsidRPr="000E3A18">
        <w:t xml:space="preserve"> </w:t>
      </w:r>
      <w:proofErr w:type="spellStart"/>
      <w:r w:rsidRPr="000E3A18">
        <w:t>отпада</w:t>
      </w:r>
      <w:proofErr w:type="spellEnd"/>
      <w:r w:rsidRPr="000E3A18">
        <w:t xml:space="preserve">. У </w:t>
      </w:r>
      <w:proofErr w:type="spellStart"/>
      <w:r w:rsidRPr="000E3A18">
        <w:t>другој</w:t>
      </w:r>
      <w:proofErr w:type="spellEnd"/>
      <w:r w:rsidRPr="000E3A18">
        <w:t xml:space="preserve"> </w:t>
      </w:r>
      <w:proofErr w:type="spellStart"/>
      <w:r w:rsidRPr="000E3A18">
        <w:t>фази</w:t>
      </w:r>
      <w:proofErr w:type="spellEnd"/>
      <w:r w:rsidRPr="000E3A18">
        <w:t xml:space="preserve"> </w:t>
      </w:r>
      <w:proofErr w:type="spellStart"/>
      <w:r w:rsidRPr="000E3A18">
        <w:t>је</w:t>
      </w:r>
      <w:proofErr w:type="spellEnd"/>
      <w:r w:rsidRPr="000E3A18">
        <w:t xml:space="preserve"> </w:t>
      </w:r>
      <w:proofErr w:type="spellStart"/>
      <w:r w:rsidRPr="000E3A18">
        <w:t>изграђен</w:t>
      </w:r>
      <w:proofErr w:type="spellEnd"/>
      <w:r w:rsidRPr="000E3A18">
        <w:t xml:space="preserve"> </w:t>
      </w:r>
      <w:proofErr w:type="spellStart"/>
      <w:r w:rsidRPr="000E3A18">
        <w:t>колектор</w:t>
      </w:r>
      <w:proofErr w:type="spellEnd"/>
      <w:r w:rsidRPr="000E3A18">
        <w:t xml:space="preserve"> </w:t>
      </w:r>
      <w:proofErr w:type="spellStart"/>
      <w:r w:rsidRPr="000E3A18">
        <w:t>до</w:t>
      </w:r>
      <w:proofErr w:type="spellEnd"/>
      <w:r w:rsidRPr="000E3A18">
        <w:t xml:space="preserve"> </w:t>
      </w:r>
      <w:proofErr w:type="spellStart"/>
      <w:r w:rsidRPr="000E3A18">
        <w:t>индустријсек</w:t>
      </w:r>
      <w:proofErr w:type="spellEnd"/>
      <w:r w:rsidRPr="000E3A18">
        <w:t xml:space="preserve"> </w:t>
      </w:r>
      <w:proofErr w:type="spellStart"/>
      <w:r w:rsidRPr="000E3A18">
        <w:t>зоне</w:t>
      </w:r>
      <w:proofErr w:type="spellEnd"/>
      <w:r w:rsidRPr="000E3A18">
        <w:t xml:space="preserve">, </w:t>
      </w:r>
      <w:proofErr w:type="spellStart"/>
      <w:r w:rsidRPr="000E3A18">
        <w:t>који</w:t>
      </w:r>
      <w:proofErr w:type="spellEnd"/>
      <w:r w:rsidRPr="000E3A18">
        <w:t xml:space="preserve"> </w:t>
      </w:r>
      <w:proofErr w:type="spellStart"/>
      <w:r w:rsidRPr="000E3A18">
        <w:t>је</w:t>
      </w:r>
      <w:proofErr w:type="spellEnd"/>
      <w:r w:rsidRPr="000E3A18">
        <w:t xml:space="preserve"> </w:t>
      </w:r>
      <w:proofErr w:type="spellStart"/>
      <w:r w:rsidRPr="000E3A18">
        <w:t>омогућио</w:t>
      </w:r>
      <w:proofErr w:type="spellEnd"/>
      <w:r w:rsidRPr="000E3A18">
        <w:t xml:space="preserve"> </w:t>
      </w:r>
      <w:proofErr w:type="spellStart"/>
      <w:r w:rsidRPr="000E3A18">
        <w:t>прикључак</w:t>
      </w:r>
      <w:proofErr w:type="spellEnd"/>
      <w:r w:rsidRPr="000E3A18">
        <w:t xml:space="preserve"> </w:t>
      </w:r>
      <w:proofErr w:type="spellStart"/>
      <w:r w:rsidRPr="000E3A18">
        <w:t>за</w:t>
      </w:r>
      <w:proofErr w:type="spellEnd"/>
      <w:r w:rsidRPr="000E3A18">
        <w:t xml:space="preserve"> </w:t>
      </w:r>
      <w:proofErr w:type="spellStart"/>
      <w:r w:rsidRPr="000E3A18">
        <w:t>бројне</w:t>
      </w:r>
      <w:proofErr w:type="spellEnd"/>
      <w:r w:rsidRPr="000E3A18">
        <w:t xml:space="preserve"> </w:t>
      </w:r>
      <w:proofErr w:type="spellStart"/>
      <w:r w:rsidRPr="000E3A18">
        <w:t>кориснике</w:t>
      </w:r>
      <w:proofErr w:type="spellEnd"/>
      <w:r w:rsidRPr="000E3A18">
        <w:t xml:space="preserve"> </w:t>
      </w:r>
      <w:proofErr w:type="spellStart"/>
      <w:r w:rsidRPr="000E3A18">
        <w:t>из</w:t>
      </w:r>
      <w:proofErr w:type="spellEnd"/>
      <w:r w:rsidRPr="000E3A18">
        <w:t xml:space="preserve"> </w:t>
      </w:r>
      <w:proofErr w:type="spellStart"/>
      <w:r w:rsidRPr="000E3A18">
        <w:t>нових</w:t>
      </w:r>
      <w:proofErr w:type="spellEnd"/>
      <w:r w:rsidRPr="000E3A18">
        <w:t xml:space="preserve"> </w:t>
      </w:r>
      <w:proofErr w:type="spellStart"/>
      <w:r w:rsidRPr="000E3A18">
        <w:t>насеља</w:t>
      </w:r>
      <w:proofErr w:type="spellEnd"/>
      <w:r w:rsidRPr="000E3A18">
        <w:t xml:space="preserve">. </w:t>
      </w:r>
      <w:proofErr w:type="spellStart"/>
      <w:r w:rsidRPr="000E3A18">
        <w:t>Сљедећа</w:t>
      </w:r>
      <w:proofErr w:type="spellEnd"/>
      <w:r w:rsidRPr="000E3A18">
        <w:t xml:space="preserve"> </w:t>
      </w:r>
      <w:proofErr w:type="spellStart"/>
      <w:r w:rsidRPr="000E3A18">
        <w:t>фаза</w:t>
      </w:r>
      <w:proofErr w:type="spellEnd"/>
      <w:r w:rsidRPr="000E3A18">
        <w:t xml:space="preserve"> </w:t>
      </w:r>
      <w:proofErr w:type="spellStart"/>
      <w:r w:rsidRPr="000E3A18">
        <w:t>била</w:t>
      </w:r>
      <w:proofErr w:type="spellEnd"/>
      <w:r w:rsidRPr="000E3A18">
        <w:t xml:space="preserve"> </w:t>
      </w:r>
      <w:proofErr w:type="spellStart"/>
      <w:r w:rsidRPr="000E3A18">
        <w:t>је</w:t>
      </w:r>
      <w:proofErr w:type="spellEnd"/>
      <w:r w:rsidRPr="000E3A18">
        <w:t xml:space="preserve"> </w:t>
      </w:r>
      <w:proofErr w:type="spellStart"/>
      <w:r w:rsidRPr="000E3A18">
        <w:t>изградња</w:t>
      </w:r>
      <w:proofErr w:type="spellEnd"/>
      <w:r w:rsidRPr="000E3A18">
        <w:t xml:space="preserve"> </w:t>
      </w:r>
      <w:proofErr w:type="spellStart"/>
      <w:r w:rsidRPr="000E3A18">
        <w:t>грађевинских</w:t>
      </w:r>
      <w:proofErr w:type="spellEnd"/>
      <w:r w:rsidRPr="000E3A18">
        <w:t xml:space="preserve"> </w:t>
      </w:r>
      <w:proofErr w:type="spellStart"/>
      <w:r w:rsidRPr="000E3A18">
        <w:t>дијелова</w:t>
      </w:r>
      <w:proofErr w:type="spellEnd"/>
      <w:r w:rsidRPr="000E3A18">
        <w:t xml:space="preserve"> </w:t>
      </w:r>
      <w:proofErr w:type="spellStart"/>
      <w:r w:rsidRPr="000E3A18">
        <w:t>система</w:t>
      </w:r>
      <w:proofErr w:type="spellEnd"/>
      <w:r w:rsidRPr="000E3A18">
        <w:t xml:space="preserve"> </w:t>
      </w:r>
      <w:proofErr w:type="spellStart"/>
      <w:r w:rsidRPr="000E3A18">
        <w:t>за</w:t>
      </w:r>
      <w:proofErr w:type="spellEnd"/>
      <w:r w:rsidRPr="000E3A18">
        <w:t xml:space="preserve"> </w:t>
      </w:r>
      <w:proofErr w:type="spellStart"/>
      <w:r w:rsidRPr="000E3A18">
        <w:t>пречишћавање</w:t>
      </w:r>
      <w:proofErr w:type="spellEnd"/>
      <w:r w:rsidRPr="000E3A18">
        <w:t xml:space="preserve"> </w:t>
      </w:r>
      <w:proofErr w:type="spellStart"/>
      <w:r w:rsidRPr="000E3A18">
        <w:t>отпадних</w:t>
      </w:r>
      <w:proofErr w:type="spellEnd"/>
      <w:r w:rsidRPr="000E3A18">
        <w:t xml:space="preserve"> </w:t>
      </w:r>
      <w:proofErr w:type="spellStart"/>
      <w:r w:rsidRPr="000E3A18">
        <w:t>вода</w:t>
      </w:r>
      <w:proofErr w:type="spellEnd"/>
      <w:r w:rsidRPr="000E3A18">
        <w:t xml:space="preserve">. </w:t>
      </w:r>
      <w:proofErr w:type="spellStart"/>
      <w:r w:rsidRPr="000E3A18">
        <w:t>Недостају</w:t>
      </w:r>
      <w:proofErr w:type="spellEnd"/>
      <w:r w:rsidRPr="000E3A18">
        <w:t xml:space="preserve"> </w:t>
      </w:r>
      <w:proofErr w:type="spellStart"/>
      <w:r w:rsidRPr="000E3A18">
        <w:t>средства</w:t>
      </w:r>
      <w:proofErr w:type="spellEnd"/>
      <w:r w:rsidRPr="000E3A18">
        <w:t xml:space="preserve"> </w:t>
      </w:r>
      <w:proofErr w:type="spellStart"/>
      <w:r w:rsidRPr="000E3A18">
        <w:t>за</w:t>
      </w:r>
      <w:proofErr w:type="spellEnd"/>
      <w:r w:rsidRPr="000E3A18">
        <w:t xml:space="preserve"> </w:t>
      </w:r>
      <w:proofErr w:type="spellStart"/>
      <w:r w:rsidRPr="000E3A18">
        <w:t>завршетак</w:t>
      </w:r>
      <w:proofErr w:type="spellEnd"/>
      <w:r w:rsidRPr="000E3A18">
        <w:t xml:space="preserve"> </w:t>
      </w:r>
      <w:proofErr w:type="spellStart"/>
      <w:r w:rsidRPr="000E3A18">
        <w:t>пречистача</w:t>
      </w:r>
      <w:proofErr w:type="spellEnd"/>
      <w:r w:rsidRPr="000E3A18">
        <w:t xml:space="preserve">, </w:t>
      </w:r>
      <w:proofErr w:type="spellStart"/>
      <w:r w:rsidRPr="000E3A18">
        <w:t>нема</w:t>
      </w:r>
      <w:proofErr w:type="spellEnd"/>
      <w:r w:rsidRPr="000E3A18">
        <w:t xml:space="preserve"> </w:t>
      </w:r>
      <w:proofErr w:type="spellStart"/>
      <w:r w:rsidRPr="000E3A18">
        <w:t>средстава</w:t>
      </w:r>
      <w:proofErr w:type="spellEnd"/>
      <w:r w:rsidRPr="000E3A18">
        <w:t xml:space="preserve"> </w:t>
      </w:r>
      <w:proofErr w:type="spellStart"/>
      <w:r w:rsidRPr="000E3A18">
        <w:t>ни</w:t>
      </w:r>
      <w:proofErr w:type="spellEnd"/>
      <w:r w:rsidRPr="000E3A18">
        <w:t xml:space="preserve"> </w:t>
      </w:r>
      <w:proofErr w:type="spellStart"/>
      <w:r w:rsidRPr="000E3A18">
        <w:t>за</w:t>
      </w:r>
      <w:proofErr w:type="spellEnd"/>
      <w:r w:rsidRPr="000E3A18">
        <w:t xml:space="preserve"> </w:t>
      </w:r>
      <w:proofErr w:type="spellStart"/>
      <w:r w:rsidRPr="000E3A18">
        <w:t>изградњу</w:t>
      </w:r>
      <w:proofErr w:type="spellEnd"/>
      <w:r w:rsidRPr="000E3A18">
        <w:t xml:space="preserve"> </w:t>
      </w:r>
      <w:proofErr w:type="spellStart"/>
      <w:r w:rsidRPr="000E3A18">
        <w:t>нових</w:t>
      </w:r>
      <w:proofErr w:type="spellEnd"/>
      <w:r w:rsidRPr="000E3A18">
        <w:t xml:space="preserve"> </w:t>
      </w:r>
      <w:proofErr w:type="spellStart"/>
      <w:r w:rsidRPr="000E3A18">
        <w:t>елемената</w:t>
      </w:r>
      <w:proofErr w:type="spellEnd"/>
      <w:r w:rsidRPr="000E3A18">
        <w:t xml:space="preserve"> </w:t>
      </w:r>
      <w:proofErr w:type="spellStart"/>
      <w:r w:rsidRPr="000E3A18">
        <w:t>мреже</w:t>
      </w:r>
      <w:proofErr w:type="spellEnd"/>
      <w:r w:rsidRPr="000E3A18">
        <w:t xml:space="preserve">, </w:t>
      </w:r>
      <w:proofErr w:type="spellStart"/>
      <w:r w:rsidRPr="000E3A18">
        <w:t>чак</w:t>
      </w:r>
      <w:proofErr w:type="spellEnd"/>
      <w:r w:rsidRPr="000E3A18">
        <w:t xml:space="preserve"> </w:t>
      </w:r>
      <w:proofErr w:type="spellStart"/>
      <w:r w:rsidRPr="000E3A18">
        <w:t>ни</w:t>
      </w:r>
      <w:proofErr w:type="spellEnd"/>
      <w:r w:rsidRPr="000E3A18">
        <w:t xml:space="preserve"> </w:t>
      </w:r>
      <w:proofErr w:type="spellStart"/>
      <w:r w:rsidRPr="000E3A18">
        <w:t>за</w:t>
      </w:r>
      <w:proofErr w:type="spellEnd"/>
      <w:r w:rsidRPr="000E3A18">
        <w:t xml:space="preserve"> </w:t>
      </w:r>
      <w:proofErr w:type="spellStart"/>
      <w:r w:rsidRPr="000E3A18">
        <w:t>ургентне</w:t>
      </w:r>
      <w:proofErr w:type="spellEnd"/>
      <w:r w:rsidRPr="000E3A18">
        <w:t xml:space="preserve"> </w:t>
      </w:r>
      <w:proofErr w:type="spellStart"/>
      <w:r w:rsidRPr="000E3A18">
        <w:t>захтјеве</w:t>
      </w:r>
      <w:proofErr w:type="spellEnd"/>
      <w:r w:rsidRPr="000E3A18">
        <w:t xml:space="preserve"> </w:t>
      </w:r>
      <w:proofErr w:type="spellStart"/>
      <w:r w:rsidRPr="000E3A18">
        <w:t>прикључења</w:t>
      </w:r>
      <w:proofErr w:type="spellEnd"/>
      <w:r w:rsidRPr="000E3A18">
        <w:t xml:space="preserve"> </w:t>
      </w:r>
      <w:proofErr w:type="spellStart"/>
      <w:r w:rsidRPr="000E3A18">
        <w:t>школских</w:t>
      </w:r>
      <w:proofErr w:type="spellEnd"/>
      <w:r w:rsidRPr="000E3A18">
        <w:t xml:space="preserve"> </w:t>
      </w:r>
      <w:proofErr w:type="spellStart"/>
      <w:r w:rsidRPr="000E3A18">
        <w:t>објеката</w:t>
      </w:r>
      <w:proofErr w:type="spellEnd"/>
      <w:r w:rsidRPr="000E3A18">
        <w:t xml:space="preserve">. У </w:t>
      </w:r>
      <w:proofErr w:type="spellStart"/>
      <w:r w:rsidRPr="000E3A18">
        <w:t>новије</w:t>
      </w:r>
      <w:proofErr w:type="spellEnd"/>
      <w:r w:rsidRPr="000E3A18">
        <w:t xml:space="preserve"> </w:t>
      </w:r>
      <w:proofErr w:type="spellStart"/>
      <w:r w:rsidRPr="000E3A18">
        <w:t>вријеме</w:t>
      </w:r>
      <w:proofErr w:type="spellEnd"/>
      <w:r w:rsidRPr="000E3A18">
        <w:t xml:space="preserve"> </w:t>
      </w:r>
      <w:proofErr w:type="spellStart"/>
      <w:r w:rsidRPr="000E3A18">
        <w:t>дошло</w:t>
      </w:r>
      <w:proofErr w:type="spellEnd"/>
      <w:r w:rsidRPr="000E3A18">
        <w:t xml:space="preserve"> </w:t>
      </w:r>
      <w:proofErr w:type="spellStart"/>
      <w:r w:rsidRPr="000E3A18">
        <w:t>је</w:t>
      </w:r>
      <w:proofErr w:type="spellEnd"/>
      <w:r w:rsidRPr="000E3A18">
        <w:t xml:space="preserve"> </w:t>
      </w:r>
      <w:proofErr w:type="spellStart"/>
      <w:r w:rsidRPr="000E3A18">
        <w:t>до</w:t>
      </w:r>
      <w:proofErr w:type="spellEnd"/>
      <w:r w:rsidRPr="000E3A18">
        <w:t xml:space="preserve"> </w:t>
      </w:r>
      <w:proofErr w:type="spellStart"/>
      <w:r w:rsidRPr="000E3A18">
        <w:t>озбиљног</w:t>
      </w:r>
      <w:proofErr w:type="spellEnd"/>
      <w:r w:rsidRPr="000E3A18">
        <w:t xml:space="preserve"> </w:t>
      </w:r>
      <w:proofErr w:type="spellStart"/>
      <w:r w:rsidRPr="000E3A18">
        <w:t>застоја</w:t>
      </w:r>
      <w:proofErr w:type="spellEnd"/>
      <w:r w:rsidRPr="000E3A18">
        <w:t xml:space="preserve"> у </w:t>
      </w:r>
      <w:proofErr w:type="spellStart"/>
      <w:r w:rsidRPr="000E3A18">
        <w:t>погледу</w:t>
      </w:r>
      <w:proofErr w:type="spellEnd"/>
      <w:r w:rsidRPr="000E3A18">
        <w:t xml:space="preserve"> </w:t>
      </w:r>
      <w:proofErr w:type="spellStart"/>
      <w:r w:rsidRPr="000E3A18">
        <w:t>организације</w:t>
      </w:r>
      <w:proofErr w:type="spellEnd"/>
      <w:r w:rsidRPr="000E3A18">
        <w:t xml:space="preserve"> </w:t>
      </w:r>
      <w:proofErr w:type="spellStart"/>
      <w:r w:rsidRPr="000E3A18">
        <w:t>рада</w:t>
      </w:r>
      <w:proofErr w:type="spellEnd"/>
      <w:r w:rsidRPr="000E3A18">
        <w:t xml:space="preserve"> и </w:t>
      </w:r>
      <w:proofErr w:type="spellStart"/>
      <w:r w:rsidRPr="000E3A18">
        <w:t>управљања</w:t>
      </w:r>
      <w:proofErr w:type="spellEnd"/>
      <w:r w:rsidRPr="000E3A18">
        <w:t xml:space="preserve"> </w:t>
      </w:r>
      <w:proofErr w:type="spellStart"/>
      <w:r w:rsidRPr="000E3A18">
        <w:t>системом</w:t>
      </w:r>
      <w:proofErr w:type="spellEnd"/>
      <w:r w:rsidRPr="000E3A18">
        <w:t xml:space="preserve"> </w:t>
      </w:r>
      <w:proofErr w:type="spellStart"/>
      <w:r w:rsidRPr="000E3A18">
        <w:t>канализације</w:t>
      </w:r>
      <w:proofErr w:type="spellEnd"/>
      <w:r w:rsidRPr="000E3A18">
        <w:t xml:space="preserve">. </w:t>
      </w:r>
    </w:p>
    <w:p w14:paraId="7EB508C4" w14:textId="77777777" w:rsidR="00FF3F9D" w:rsidRDefault="00426E59" w:rsidP="00374E36">
      <w:pPr>
        <w:spacing w:after="120" w:line="259" w:lineRule="auto"/>
        <w:jc w:val="both"/>
        <w:rPr>
          <w:rFonts w:eastAsia="Calibri" w:cs="Calibri"/>
          <w:b/>
          <w:i/>
        </w:rPr>
      </w:pPr>
      <w:proofErr w:type="spellStart"/>
      <w:r>
        <w:rPr>
          <w:rFonts w:eastAsia="Calibri" w:cs="Calibri"/>
          <w:b/>
          <w:i/>
        </w:rPr>
        <w:t>Телекомуникације</w:t>
      </w:r>
      <w:proofErr w:type="spellEnd"/>
      <w:r>
        <w:rPr>
          <w:rFonts w:eastAsia="Calibri" w:cs="Calibri"/>
          <w:b/>
          <w:i/>
        </w:rPr>
        <w:t xml:space="preserve"> и РТВ </w:t>
      </w:r>
      <w:proofErr w:type="spellStart"/>
      <w:r>
        <w:rPr>
          <w:rFonts w:eastAsia="Calibri" w:cs="Calibri"/>
          <w:b/>
          <w:i/>
        </w:rPr>
        <w:t>сигнал</w:t>
      </w:r>
      <w:proofErr w:type="spellEnd"/>
    </w:p>
    <w:p w14:paraId="021E484F" w14:textId="67A8B58A" w:rsidR="00E01463" w:rsidRDefault="00426E59">
      <w:pPr>
        <w:spacing w:after="120" w:line="259" w:lineRule="auto"/>
        <w:jc w:val="both"/>
        <w:rPr>
          <w:rFonts w:eastAsia="Calibri" w:cs="Calibri"/>
          <w:lang w:val="sr-Cyrl-RS"/>
        </w:rPr>
      </w:pPr>
      <w:proofErr w:type="spellStart"/>
      <w:r>
        <w:rPr>
          <w:rFonts w:eastAsia="Calibri" w:cs="Calibri"/>
        </w:rPr>
        <w:t>На</w:t>
      </w:r>
      <w:proofErr w:type="spellEnd"/>
      <w:r>
        <w:rPr>
          <w:rFonts w:eastAsia="Calibri" w:cs="Calibri"/>
        </w:rPr>
        <w:t xml:space="preserve"> </w:t>
      </w:r>
      <w:proofErr w:type="spellStart"/>
      <w:r>
        <w:rPr>
          <w:rFonts w:eastAsia="Calibri" w:cs="Calibri"/>
        </w:rPr>
        <w:t>фиксној</w:t>
      </w:r>
      <w:proofErr w:type="spellEnd"/>
      <w:r>
        <w:rPr>
          <w:rFonts w:eastAsia="Calibri" w:cs="Calibri"/>
        </w:rPr>
        <w:t xml:space="preserve"> </w:t>
      </w:r>
      <w:proofErr w:type="spellStart"/>
      <w:r>
        <w:rPr>
          <w:rFonts w:eastAsia="Calibri" w:cs="Calibri"/>
        </w:rPr>
        <w:t>мрежи</w:t>
      </w:r>
      <w:proofErr w:type="spellEnd"/>
      <w:r>
        <w:rPr>
          <w:rFonts w:eastAsia="Calibri" w:cs="Calibri"/>
        </w:rPr>
        <w:t xml:space="preserve"> </w:t>
      </w:r>
      <w:proofErr w:type="spellStart"/>
      <w:r>
        <w:rPr>
          <w:rFonts w:eastAsia="Calibri" w:cs="Calibri"/>
        </w:rPr>
        <w:t>телефона</w:t>
      </w:r>
      <w:proofErr w:type="spellEnd"/>
      <w:r>
        <w:rPr>
          <w:rFonts w:eastAsia="Calibri" w:cs="Calibri"/>
        </w:rPr>
        <w:t xml:space="preserve"> </w:t>
      </w:r>
      <w:proofErr w:type="spellStart"/>
      <w:r>
        <w:rPr>
          <w:rFonts w:eastAsia="Calibri" w:cs="Calibri"/>
        </w:rPr>
        <w:t>има</w:t>
      </w:r>
      <w:proofErr w:type="spellEnd"/>
      <w:r>
        <w:rPr>
          <w:rFonts w:eastAsia="Calibri" w:cs="Calibri"/>
        </w:rPr>
        <w:t xml:space="preserve"> 975 </w:t>
      </w:r>
      <w:proofErr w:type="spellStart"/>
      <w:r>
        <w:rPr>
          <w:rFonts w:eastAsia="Calibri" w:cs="Calibri"/>
        </w:rPr>
        <w:t>прикључака</w:t>
      </w:r>
      <w:proofErr w:type="spellEnd"/>
      <w:r>
        <w:rPr>
          <w:rFonts w:eastAsia="Calibri" w:cs="Calibri"/>
        </w:rPr>
        <w:t xml:space="preserve">, 94% </w:t>
      </w:r>
      <w:proofErr w:type="spellStart"/>
      <w:r>
        <w:rPr>
          <w:rFonts w:eastAsia="Calibri" w:cs="Calibri"/>
        </w:rPr>
        <w:t>територије</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покривено</w:t>
      </w:r>
      <w:proofErr w:type="spellEnd"/>
      <w:r>
        <w:rPr>
          <w:rFonts w:eastAsia="Calibri" w:cs="Calibri"/>
        </w:rPr>
        <w:t xml:space="preserve"> </w:t>
      </w:r>
      <w:proofErr w:type="spellStart"/>
      <w:r>
        <w:rPr>
          <w:rFonts w:eastAsia="Calibri" w:cs="Calibri"/>
        </w:rPr>
        <w:t>сигналом</w:t>
      </w:r>
      <w:proofErr w:type="spellEnd"/>
      <w:r>
        <w:rPr>
          <w:rFonts w:eastAsia="Calibri" w:cs="Calibri"/>
        </w:rPr>
        <w:t xml:space="preserve"> </w:t>
      </w:r>
      <w:proofErr w:type="spellStart"/>
      <w:r>
        <w:rPr>
          <w:rFonts w:eastAsia="Calibri" w:cs="Calibri"/>
        </w:rPr>
        <w:t>мобилне</w:t>
      </w:r>
      <w:proofErr w:type="spellEnd"/>
      <w:r>
        <w:rPr>
          <w:rFonts w:eastAsia="Calibri" w:cs="Calibri"/>
        </w:rPr>
        <w:t xml:space="preserve"> </w:t>
      </w:r>
      <w:proofErr w:type="spellStart"/>
      <w:r>
        <w:rPr>
          <w:rFonts w:eastAsia="Calibri" w:cs="Calibri"/>
        </w:rPr>
        <w:t>телефоније</w:t>
      </w:r>
      <w:proofErr w:type="spellEnd"/>
      <w:r>
        <w:rPr>
          <w:rFonts w:eastAsia="Calibri" w:cs="Calibri"/>
        </w:rPr>
        <w:t xml:space="preserve">, </w:t>
      </w:r>
      <w:r w:rsidR="00360B5B">
        <w:rPr>
          <w:rFonts w:eastAsia="Calibri" w:cs="Calibri"/>
          <w:lang w:val="sr-Cyrl-RS"/>
        </w:rPr>
        <w:t>као и интернет мрежом</w:t>
      </w:r>
      <w:r>
        <w:rPr>
          <w:rFonts w:eastAsia="Calibri" w:cs="Calibri"/>
        </w:rPr>
        <w:t xml:space="preserve">. О </w:t>
      </w:r>
      <w:proofErr w:type="spellStart"/>
      <w:r>
        <w:rPr>
          <w:rFonts w:eastAsia="Calibri" w:cs="Calibri"/>
        </w:rPr>
        <w:t>корисницима</w:t>
      </w:r>
      <w:proofErr w:type="spellEnd"/>
      <w:r>
        <w:rPr>
          <w:rFonts w:eastAsia="Calibri" w:cs="Calibri"/>
        </w:rPr>
        <w:t xml:space="preserve"> </w:t>
      </w:r>
      <w:proofErr w:type="spellStart"/>
      <w:r>
        <w:rPr>
          <w:rFonts w:eastAsia="Calibri" w:cs="Calibri"/>
        </w:rPr>
        <w:t>мобилне</w:t>
      </w:r>
      <w:proofErr w:type="spellEnd"/>
      <w:r>
        <w:rPr>
          <w:rFonts w:eastAsia="Calibri" w:cs="Calibri"/>
        </w:rPr>
        <w:t xml:space="preserve"> </w:t>
      </w:r>
      <w:proofErr w:type="spellStart"/>
      <w:r>
        <w:rPr>
          <w:rFonts w:eastAsia="Calibri" w:cs="Calibri"/>
        </w:rPr>
        <w:t>мреже</w:t>
      </w:r>
      <w:proofErr w:type="spellEnd"/>
      <w:r>
        <w:rPr>
          <w:rFonts w:eastAsia="Calibri" w:cs="Calibri"/>
        </w:rPr>
        <w:t xml:space="preserve"> </w:t>
      </w:r>
      <w:proofErr w:type="spellStart"/>
      <w:r>
        <w:rPr>
          <w:rFonts w:eastAsia="Calibri" w:cs="Calibri"/>
        </w:rPr>
        <w:t>могуће</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само</w:t>
      </w:r>
      <w:proofErr w:type="spellEnd"/>
      <w:r>
        <w:rPr>
          <w:rFonts w:eastAsia="Calibri" w:cs="Calibri"/>
        </w:rPr>
        <w:t xml:space="preserve"> </w:t>
      </w:r>
      <w:proofErr w:type="spellStart"/>
      <w:r>
        <w:rPr>
          <w:rFonts w:eastAsia="Calibri" w:cs="Calibri"/>
        </w:rPr>
        <w:t>процјене</w:t>
      </w:r>
      <w:proofErr w:type="spellEnd"/>
      <w:r>
        <w:rPr>
          <w:rFonts w:eastAsia="Calibri" w:cs="Calibri"/>
        </w:rPr>
        <w:t>.</w:t>
      </w:r>
      <w:r w:rsidR="00AA079B">
        <w:rPr>
          <w:rFonts w:eastAsia="Calibri" w:cs="Calibri"/>
          <w:color w:val="FF0000"/>
          <w:lang w:val="sr-Cyrl-BA"/>
        </w:rPr>
        <w:t xml:space="preserve"> </w:t>
      </w:r>
      <w:r w:rsidR="00AA079B" w:rsidRPr="00500511">
        <w:rPr>
          <w:rFonts w:eastAsia="Calibri" w:cs="Calibri"/>
          <w:lang w:val="sr-Cyrl-BA"/>
        </w:rPr>
        <w:t>Околна села Убоска, Влаховића</w:t>
      </w:r>
      <w:r w:rsidR="00500511" w:rsidRPr="00500511">
        <w:rPr>
          <w:rFonts w:eastAsia="Calibri" w:cs="Calibri"/>
          <w:lang w:val="sr-Cyrl-BA"/>
        </w:rPr>
        <w:t xml:space="preserve"> и</w:t>
      </w:r>
      <w:r w:rsidR="00AA079B" w:rsidRPr="00500511">
        <w:rPr>
          <w:rFonts w:eastAsia="Calibri" w:cs="Calibri"/>
          <w:lang w:val="sr-Cyrl-BA"/>
        </w:rPr>
        <w:t xml:space="preserve"> Капавице немају сигнал МТЕЛ као ни могућност приступа интернетру што им представља велике проблеме.</w:t>
      </w:r>
      <w:r>
        <w:rPr>
          <w:rFonts w:eastAsia="Calibri" w:cs="Calibri"/>
        </w:rPr>
        <w:t xml:space="preserve"> </w:t>
      </w:r>
      <w:proofErr w:type="spellStart"/>
      <w:r>
        <w:rPr>
          <w:rFonts w:eastAsia="Calibri" w:cs="Calibri"/>
        </w:rPr>
        <w:t>Може</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рећи</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појединим</w:t>
      </w:r>
      <w:proofErr w:type="spellEnd"/>
      <w:r>
        <w:rPr>
          <w:rFonts w:eastAsia="Calibri" w:cs="Calibri"/>
        </w:rPr>
        <w:t xml:space="preserve"> </w:t>
      </w:r>
      <w:proofErr w:type="spellStart"/>
      <w:r>
        <w:rPr>
          <w:rFonts w:eastAsia="Calibri" w:cs="Calibri"/>
        </w:rPr>
        <w:t>подручјима</w:t>
      </w:r>
      <w:proofErr w:type="spellEnd"/>
      <w:r>
        <w:rPr>
          <w:rFonts w:eastAsia="Calibri" w:cs="Calibri"/>
        </w:rPr>
        <w:t xml:space="preserve"> </w:t>
      </w:r>
      <w:proofErr w:type="spellStart"/>
      <w:r>
        <w:rPr>
          <w:rFonts w:eastAsia="Calibri" w:cs="Calibri"/>
        </w:rPr>
        <w:t>нема</w:t>
      </w:r>
      <w:proofErr w:type="spellEnd"/>
      <w:r>
        <w:rPr>
          <w:rFonts w:eastAsia="Calibri" w:cs="Calibri"/>
        </w:rPr>
        <w:t xml:space="preserve">, </w:t>
      </w:r>
      <w:proofErr w:type="spellStart"/>
      <w:r>
        <w:rPr>
          <w:rFonts w:eastAsia="Calibri" w:cs="Calibri"/>
        </w:rPr>
        <w:t>или</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слаб</w:t>
      </w:r>
      <w:proofErr w:type="spellEnd"/>
      <w:r>
        <w:rPr>
          <w:rFonts w:eastAsia="Calibri" w:cs="Calibri"/>
        </w:rPr>
        <w:t xml:space="preserve">, </w:t>
      </w:r>
      <w:proofErr w:type="spellStart"/>
      <w:r>
        <w:rPr>
          <w:rFonts w:eastAsia="Calibri" w:cs="Calibri"/>
        </w:rPr>
        <w:t>сигнал</w:t>
      </w:r>
      <w:proofErr w:type="spellEnd"/>
      <w:r>
        <w:rPr>
          <w:rFonts w:eastAsia="Calibri" w:cs="Calibri"/>
        </w:rPr>
        <w:t xml:space="preserve"> </w:t>
      </w:r>
      <w:proofErr w:type="spellStart"/>
      <w:r>
        <w:rPr>
          <w:rFonts w:eastAsia="Calibri" w:cs="Calibri"/>
        </w:rPr>
        <w:t>јавног</w:t>
      </w:r>
      <w:proofErr w:type="spellEnd"/>
      <w:r>
        <w:rPr>
          <w:rFonts w:eastAsia="Calibri" w:cs="Calibri"/>
        </w:rPr>
        <w:t xml:space="preserve"> </w:t>
      </w:r>
      <w:proofErr w:type="spellStart"/>
      <w:r>
        <w:rPr>
          <w:rFonts w:eastAsia="Calibri" w:cs="Calibri"/>
        </w:rPr>
        <w:t>ентитетског</w:t>
      </w:r>
      <w:proofErr w:type="spellEnd"/>
      <w:r>
        <w:rPr>
          <w:rFonts w:eastAsia="Calibri" w:cs="Calibri"/>
        </w:rPr>
        <w:t xml:space="preserve"> </w:t>
      </w:r>
      <w:proofErr w:type="spellStart"/>
      <w:r>
        <w:rPr>
          <w:rFonts w:eastAsia="Calibri" w:cs="Calibri"/>
        </w:rPr>
        <w:t>емитера</w:t>
      </w:r>
      <w:proofErr w:type="spellEnd"/>
      <w:r>
        <w:rPr>
          <w:rFonts w:eastAsia="Calibri" w:cs="Calibri"/>
        </w:rPr>
        <w:t xml:space="preserve"> (РТРС), а </w:t>
      </w:r>
      <w:proofErr w:type="spellStart"/>
      <w:r>
        <w:rPr>
          <w:rFonts w:eastAsia="Calibri" w:cs="Calibri"/>
        </w:rPr>
        <w:t>грађани</w:t>
      </w:r>
      <w:proofErr w:type="spellEnd"/>
      <w:r>
        <w:rPr>
          <w:rFonts w:eastAsia="Calibri" w:cs="Calibri"/>
        </w:rPr>
        <w:t xml:space="preserve"> у </w:t>
      </w:r>
      <w:proofErr w:type="spellStart"/>
      <w:r>
        <w:rPr>
          <w:rFonts w:eastAsia="Calibri" w:cs="Calibri"/>
        </w:rPr>
        <w:t>зони</w:t>
      </w:r>
      <w:proofErr w:type="spellEnd"/>
      <w:r>
        <w:rPr>
          <w:rFonts w:eastAsia="Calibri" w:cs="Calibri"/>
        </w:rPr>
        <w:t xml:space="preserve"> </w:t>
      </w:r>
      <w:proofErr w:type="spellStart"/>
      <w:r>
        <w:rPr>
          <w:rFonts w:eastAsia="Calibri" w:cs="Calibri"/>
        </w:rPr>
        <w:t>градског</w:t>
      </w:r>
      <w:proofErr w:type="spellEnd"/>
      <w:r>
        <w:rPr>
          <w:rFonts w:eastAsia="Calibri" w:cs="Calibri"/>
        </w:rPr>
        <w:t xml:space="preserve"> </w:t>
      </w:r>
      <w:proofErr w:type="spellStart"/>
      <w:r>
        <w:rPr>
          <w:rFonts w:eastAsia="Calibri" w:cs="Calibri"/>
        </w:rPr>
        <w:t>насеља</w:t>
      </w:r>
      <w:proofErr w:type="spellEnd"/>
      <w:r>
        <w:rPr>
          <w:rFonts w:eastAsia="Calibri" w:cs="Calibri"/>
        </w:rPr>
        <w:t xml:space="preserve"> </w:t>
      </w:r>
      <w:proofErr w:type="spellStart"/>
      <w:r>
        <w:rPr>
          <w:rFonts w:eastAsia="Calibri" w:cs="Calibri"/>
        </w:rPr>
        <w:t>могу</w:t>
      </w:r>
      <w:proofErr w:type="spellEnd"/>
      <w:r>
        <w:rPr>
          <w:rFonts w:eastAsia="Calibri" w:cs="Calibri"/>
        </w:rPr>
        <w:t xml:space="preserve"> </w:t>
      </w:r>
      <w:proofErr w:type="spellStart"/>
      <w:r>
        <w:rPr>
          <w:rFonts w:eastAsia="Calibri" w:cs="Calibri"/>
        </w:rPr>
        <w:t>користити</w:t>
      </w:r>
      <w:proofErr w:type="spellEnd"/>
      <w:r>
        <w:rPr>
          <w:rFonts w:eastAsia="Calibri" w:cs="Calibri"/>
        </w:rPr>
        <w:t xml:space="preserve"> </w:t>
      </w:r>
      <w:proofErr w:type="spellStart"/>
      <w:r>
        <w:rPr>
          <w:rFonts w:eastAsia="Calibri" w:cs="Calibri"/>
        </w:rPr>
        <w:t>услуге</w:t>
      </w:r>
      <w:proofErr w:type="spellEnd"/>
      <w:r>
        <w:rPr>
          <w:rFonts w:eastAsia="Calibri" w:cs="Calibri"/>
        </w:rPr>
        <w:t xml:space="preserve"> </w:t>
      </w:r>
      <w:proofErr w:type="spellStart"/>
      <w:r>
        <w:rPr>
          <w:rFonts w:eastAsia="Calibri" w:cs="Calibri"/>
        </w:rPr>
        <w:t>кабловског</w:t>
      </w:r>
      <w:proofErr w:type="spellEnd"/>
      <w:r>
        <w:rPr>
          <w:rFonts w:eastAsia="Calibri" w:cs="Calibri"/>
        </w:rPr>
        <w:t xml:space="preserve"> </w:t>
      </w:r>
      <w:proofErr w:type="spellStart"/>
      <w:r>
        <w:rPr>
          <w:rFonts w:eastAsia="Calibri" w:cs="Calibri"/>
        </w:rPr>
        <w:t>оператера</w:t>
      </w:r>
      <w:proofErr w:type="spellEnd"/>
      <w:r w:rsidR="00360B5B">
        <w:rPr>
          <w:rFonts w:eastAsia="Calibri" w:cs="Calibri"/>
          <w:lang w:val="sr-Cyrl-RS"/>
        </w:rPr>
        <w:t>.</w:t>
      </w:r>
      <w:r w:rsidR="00E01463">
        <w:rPr>
          <w:rFonts w:eastAsia="Calibri" w:cs="Calibri"/>
          <w:lang w:val="sr-Cyrl-RS"/>
        </w:rPr>
        <w:br w:type="page"/>
      </w:r>
    </w:p>
    <w:p w14:paraId="5EC8B0F9" w14:textId="464E2972" w:rsidR="00C35B5B" w:rsidRDefault="00426E59" w:rsidP="00C35B5B">
      <w:pPr>
        <w:shd w:val="clear" w:color="auto" w:fill="DBE5F1"/>
        <w:spacing w:after="120" w:line="259" w:lineRule="auto"/>
        <w:jc w:val="both"/>
        <w:rPr>
          <w:rFonts w:eastAsia="Calibri" w:cs="Calibri"/>
          <w:b/>
          <w:i/>
          <w:shd w:val="clear" w:color="auto" w:fill="D9E2F3"/>
          <w:lang w:val="sr-Cyrl-RS"/>
        </w:rPr>
      </w:pPr>
      <w:r w:rsidRPr="0078565E">
        <w:rPr>
          <w:rFonts w:eastAsia="Calibri" w:cs="Calibri"/>
          <w:b/>
          <w:i/>
          <w:shd w:val="clear" w:color="auto" w:fill="D9E2F3"/>
          <w:lang w:val="sr-Cyrl-RS"/>
        </w:rPr>
        <w:lastRenderedPageBreak/>
        <w:t>Закључак</w:t>
      </w:r>
    </w:p>
    <w:p w14:paraId="543A3C17" w14:textId="77777777" w:rsidR="00C35B5B" w:rsidRPr="00500511" w:rsidRDefault="00C35B5B" w:rsidP="00C35B5B">
      <w:pPr>
        <w:shd w:val="clear" w:color="auto" w:fill="DBE5F1"/>
        <w:spacing w:after="120" w:line="259" w:lineRule="auto"/>
        <w:jc w:val="both"/>
        <w:rPr>
          <w:rFonts w:eastAsia="Calibri" w:cs="Calibri"/>
          <w:b/>
          <w:i/>
          <w:shd w:val="clear" w:color="auto" w:fill="D9E2F3"/>
          <w:lang w:val="sr-Cyrl-RS"/>
        </w:rPr>
      </w:pPr>
      <w:r>
        <w:rPr>
          <w:bCs/>
          <w:iCs/>
          <w:lang w:val="sr-Cyrl-BA" w:eastAsia="hr-HR"/>
        </w:rPr>
        <w:t>Иако о</w:t>
      </w:r>
      <w:r w:rsidRPr="00DA142C">
        <w:rPr>
          <w:bCs/>
          <w:iCs/>
          <w:lang w:val="sr-Cyrl-BA" w:eastAsia="hr-HR"/>
        </w:rPr>
        <w:t>пштин</w:t>
      </w:r>
      <w:r>
        <w:rPr>
          <w:bCs/>
          <w:iCs/>
          <w:lang w:val="sr-Cyrl-BA" w:eastAsia="hr-HR"/>
        </w:rPr>
        <w:t>а</w:t>
      </w:r>
      <w:r w:rsidR="00393A73">
        <w:rPr>
          <w:bCs/>
          <w:iCs/>
          <w:lang w:val="sr-Cyrl-BA" w:eastAsia="hr-HR"/>
        </w:rPr>
        <w:t xml:space="preserve"> </w:t>
      </w:r>
      <w:r>
        <w:rPr>
          <w:bCs/>
          <w:iCs/>
          <w:lang w:val="sr-Cyrl-BA" w:eastAsia="hr-HR"/>
        </w:rPr>
        <w:t>у континуитету ради на асфалтирању и одржавању</w:t>
      </w:r>
      <w:r w:rsidRPr="00C35B5B">
        <w:rPr>
          <w:bCs/>
          <w:iCs/>
          <w:lang w:val="sr-Cyrl-RS" w:eastAsia="hr-HR"/>
        </w:rPr>
        <w:t xml:space="preserve"> локалних путева, саобраћај </w:t>
      </w:r>
      <w:r w:rsidRPr="00DA142C">
        <w:rPr>
          <w:bCs/>
          <w:iCs/>
          <w:lang w:val="sr-Cyrl-BA" w:eastAsia="hr-HR"/>
        </w:rPr>
        <w:t xml:space="preserve">се </w:t>
      </w:r>
      <w:r w:rsidRPr="00C35B5B">
        <w:rPr>
          <w:bCs/>
          <w:iCs/>
          <w:lang w:val="sr-Cyrl-RS" w:eastAsia="hr-HR"/>
        </w:rPr>
        <w:t xml:space="preserve">на дијелу макадамских </w:t>
      </w:r>
      <w:r w:rsidRPr="00DA142C">
        <w:rPr>
          <w:bCs/>
          <w:iCs/>
          <w:lang w:val="sr-Cyrl-BA" w:eastAsia="hr-HR"/>
        </w:rPr>
        <w:t>п</w:t>
      </w:r>
      <w:r w:rsidRPr="00C35B5B">
        <w:rPr>
          <w:bCs/>
          <w:iCs/>
          <w:lang w:val="sr-Cyrl-RS" w:eastAsia="hr-HR"/>
        </w:rPr>
        <w:t>утева одвија у отежаним условима док локални путеви имају већином неадекватн</w:t>
      </w:r>
      <w:r>
        <w:rPr>
          <w:bCs/>
          <w:iCs/>
          <w:lang w:val="sr-Cyrl-RS" w:eastAsia="hr-HR"/>
        </w:rPr>
        <w:t xml:space="preserve">у </w:t>
      </w:r>
      <w:r w:rsidRPr="00C35B5B">
        <w:rPr>
          <w:bCs/>
          <w:iCs/>
          <w:lang w:val="sr-Cyrl-RS" w:eastAsia="hr-HR"/>
        </w:rPr>
        <w:t>ширин</w:t>
      </w:r>
      <w:r>
        <w:rPr>
          <w:bCs/>
          <w:iCs/>
          <w:lang w:val="sr-Cyrl-RS" w:eastAsia="hr-HR"/>
        </w:rPr>
        <w:t>у коловоза. У</w:t>
      </w:r>
      <w:r w:rsidRPr="00C35B5B">
        <w:rPr>
          <w:bCs/>
          <w:iCs/>
          <w:lang w:val="sr-Cyrl-RS" w:eastAsia="hr-HR"/>
        </w:rPr>
        <w:t xml:space="preserve"> наредном </w:t>
      </w:r>
      <w:r w:rsidRPr="00500511">
        <w:rPr>
          <w:bCs/>
          <w:iCs/>
          <w:lang w:val="sr-Cyrl-RS" w:eastAsia="hr-HR"/>
        </w:rPr>
        <w:t xml:space="preserve">периоду планира </w:t>
      </w:r>
      <w:r w:rsidR="003D08DE">
        <w:rPr>
          <w:bCs/>
          <w:iCs/>
          <w:lang w:val="sr-Cyrl-RS" w:eastAsia="hr-HR"/>
        </w:rPr>
        <w:t xml:space="preserve">се </w:t>
      </w:r>
      <w:r w:rsidRPr="00500511">
        <w:rPr>
          <w:bCs/>
          <w:iCs/>
          <w:lang w:val="sr-Cyrl-RS" w:eastAsia="hr-HR"/>
        </w:rPr>
        <w:t xml:space="preserve">наставити побољшање путне мреже. </w:t>
      </w:r>
    </w:p>
    <w:p w14:paraId="592023F5" w14:textId="77777777" w:rsidR="00C35B5B" w:rsidRPr="00500511" w:rsidRDefault="00C35B5B" w:rsidP="00C35B5B">
      <w:pPr>
        <w:shd w:val="clear" w:color="auto" w:fill="DBE5F1"/>
        <w:spacing w:after="120"/>
        <w:jc w:val="both"/>
        <w:rPr>
          <w:bCs/>
          <w:iCs/>
          <w:lang w:val="sr-Cyrl-RS" w:eastAsia="hr-HR"/>
        </w:rPr>
      </w:pPr>
      <w:r w:rsidRPr="00500511">
        <w:rPr>
          <w:bCs/>
          <w:iCs/>
          <w:lang w:val="sr-Cyrl-RS" w:eastAsia="hr-HR"/>
        </w:rPr>
        <w:t>Електроенергетска мреж</w:t>
      </w:r>
      <w:r w:rsidR="00AA079B" w:rsidRPr="00500511">
        <w:rPr>
          <w:bCs/>
          <w:iCs/>
          <w:lang w:val="sr-Cyrl-RS" w:eastAsia="hr-HR"/>
        </w:rPr>
        <w:t>а на подручју општине није у поптуности у задовољавајућем</w:t>
      </w:r>
      <w:r w:rsidRPr="00500511">
        <w:rPr>
          <w:bCs/>
          <w:iCs/>
          <w:lang w:val="sr-Cyrl-RS" w:eastAsia="hr-HR"/>
        </w:rPr>
        <w:t xml:space="preserve"> стању посебно средњенапонска и нисконапонска мрежа, али њена реконструкција није у надлежности општине нити општина има утиацаја на предузеће које управња електро мрежом. </w:t>
      </w:r>
    </w:p>
    <w:p w14:paraId="41105388" w14:textId="77777777" w:rsidR="00C35B5B" w:rsidRPr="00500511" w:rsidRDefault="00C35B5B" w:rsidP="00C35B5B">
      <w:pPr>
        <w:shd w:val="clear" w:color="auto" w:fill="DBE5F1"/>
        <w:jc w:val="both"/>
        <w:rPr>
          <w:lang w:val="sr-Cyrl-BA"/>
        </w:rPr>
      </w:pPr>
      <w:r w:rsidRPr="00500511">
        <w:rPr>
          <w:bCs/>
          <w:iCs/>
          <w:lang w:val="sr-Cyrl-RS" w:eastAsia="hr-HR"/>
        </w:rPr>
        <w:t>Покривеност општине и становништва водоводном</w:t>
      </w:r>
      <w:r w:rsidR="00D632B7" w:rsidRPr="00500511">
        <w:rPr>
          <w:bCs/>
          <w:iCs/>
          <w:lang w:val="sr-Cyrl-RS" w:eastAsia="hr-HR"/>
        </w:rPr>
        <w:t xml:space="preserve"> мрежом је на задовољавајућем нивоу, док је покривеност </w:t>
      </w:r>
      <w:r w:rsidRPr="00500511">
        <w:rPr>
          <w:bCs/>
          <w:iCs/>
          <w:lang w:val="sr-Cyrl-RS" w:eastAsia="hr-HR"/>
        </w:rPr>
        <w:t>канализационом мрежом је на доста ниском нивоу и у наредном периоду је потребно радити на изналажењу средстава за изградњи мреже и повећању броја прикључака како становника тако и приватих</w:t>
      </w:r>
      <w:r w:rsidR="00D632B7" w:rsidRPr="00500511">
        <w:rPr>
          <w:bCs/>
          <w:iCs/>
          <w:lang w:val="sr-Cyrl-RS" w:eastAsia="hr-HR"/>
        </w:rPr>
        <w:t xml:space="preserve"> предузећа уз истовремено рјешавање проблема непостојања пречистача отпадних вода.</w:t>
      </w:r>
    </w:p>
    <w:p w14:paraId="2A6166F8" w14:textId="77777777" w:rsidR="00C35B5B" w:rsidRPr="00C35B5B" w:rsidRDefault="00D632B7" w:rsidP="00C35B5B">
      <w:pPr>
        <w:shd w:val="clear" w:color="auto" w:fill="DBE5F1"/>
        <w:spacing w:after="120"/>
        <w:jc w:val="both"/>
        <w:rPr>
          <w:bCs/>
          <w:iCs/>
          <w:lang w:val="sr-Cyrl-BA" w:eastAsia="hr-HR"/>
        </w:rPr>
      </w:pPr>
      <w:r w:rsidRPr="00500511">
        <w:rPr>
          <w:bCs/>
          <w:iCs/>
          <w:lang w:val="sr-Cyrl-BA" w:eastAsia="hr-HR"/>
        </w:rPr>
        <w:t>Градско подручје општине</w:t>
      </w:r>
      <w:r w:rsidR="00C35B5B" w:rsidRPr="00500511">
        <w:rPr>
          <w:bCs/>
          <w:iCs/>
          <w:lang w:val="sr-Cyrl-BA" w:eastAsia="hr-HR"/>
        </w:rPr>
        <w:t xml:space="preserve"> Љубиње има оптичку мрежу што јој даје стабилну интернет конекцију, добру покривеност мобилном мрежом и фиксном телефониом</w:t>
      </w:r>
      <w:r w:rsidR="00C35B5B">
        <w:rPr>
          <w:bCs/>
          <w:iCs/>
          <w:lang w:val="sr-Cyrl-BA" w:eastAsia="hr-HR"/>
        </w:rPr>
        <w:t xml:space="preserve">. </w:t>
      </w:r>
    </w:p>
    <w:p w14:paraId="75B7F468" w14:textId="284240DA" w:rsidR="00FF3F9D" w:rsidRPr="0078565E" w:rsidRDefault="00C35B5B" w:rsidP="00C35B5B">
      <w:pPr>
        <w:shd w:val="clear" w:color="auto" w:fill="DBE5F1"/>
        <w:spacing w:after="120" w:line="259" w:lineRule="auto"/>
        <w:jc w:val="both"/>
        <w:rPr>
          <w:rFonts w:eastAsia="Calibri" w:cs="Calibri"/>
          <w:b/>
          <w:i/>
          <w:shd w:val="clear" w:color="auto" w:fill="D9E2F3"/>
          <w:lang w:val="sr-Cyrl-RS"/>
        </w:rPr>
      </w:pPr>
      <w:r w:rsidRPr="00C35B5B">
        <w:rPr>
          <w:bCs/>
          <w:iCs/>
          <w:lang w:val="sr-Cyrl-BA" w:eastAsia="hr-HR"/>
        </w:rPr>
        <w:t>Проблем електроенергетске мреже као и проблем репетитора није у надлежности опшитне, док су путна, водовода и канализациона инфраструктура њена надлежност али озиром да је ријеч о финасијски захтјевним пројектима, потребе из буџета превазилазе могућности финансирања.</w:t>
      </w:r>
    </w:p>
    <w:p w14:paraId="2D284274" w14:textId="77777777" w:rsidR="00FF3F9D" w:rsidRPr="0078565E" w:rsidRDefault="00426E59" w:rsidP="008059C7">
      <w:pPr>
        <w:pStyle w:val="Heading3"/>
        <w:numPr>
          <w:ilvl w:val="0"/>
          <w:numId w:val="8"/>
        </w:numPr>
        <w:spacing w:before="100" w:beforeAutospacing="1" w:after="120"/>
        <w:rPr>
          <w:rFonts w:ascii="Calibri" w:eastAsia="Calibri" w:hAnsi="Calibri"/>
          <w:b/>
          <w:color w:val="auto"/>
          <w:lang w:val="sr-Cyrl-RS"/>
        </w:rPr>
      </w:pPr>
      <w:bookmarkStart w:id="16" w:name="_Toc90854216"/>
      <w:r w:rsidRPr="0078565E">
        <w:rPr>
          <w:rFonts w:ascii="Calibri" w:eastAsia="Calibri" w:hAnsi="Calibri"/>
          <w:b/>
          <w:color w:val="auto"/>
          <w:lang w:val="sr-Cyrl-RS"/>
        </w:rPr>
        <w:t>Заштита животне средине укључујући смањење ризика од катастрофа/несрећа</w:t>
      </w:r>
      <w:bookmarkEnd w:id="16"/>
    </w:p>
    <w:p w14:paraId="7C8A1B9A" w14:textId="77777777" w:rsidR="00084880" w:rsidRPr="00F95AF1" w:rsidRDefault="00084880" w:rsidP="00360B5B">
      <w:pPr>
        <w:spacing w:before="120" w:after="120"/>
        <w:jc w:val="both"/>
        <w:rPr>
          <w:lang w:val="sr-Cyrl-BA"/>
        </w:rPr>
      </w:pPr>
      <w:r w:rsidRPr="00531A57">
        <w:rPr>
          <w:lang w:val="sr-Cyrl-RS"/>
        </w:rPr>
        <w:t>На подручју општине Љубиње не постоји развијен систем управљања отпадом. Отпад се одлаже на градску депонију и још увијек се не врши раздвајање искористивог отпада са циљем његове рециклаже.</w:t>
      </w:r>
      <w:r w:rsidR="00F95AF1">
        <w:rPr>
          <w:lang w:val="sr-Latn-RS"/>
        </w:rPr>
        <w:t xml:space="preserve"> </w:t>
      </w:r>
      <w:r w:rsidR="00F95AF1">
        <w:rPr>
          <w:lang w:val="sr-Cyrl-RS"/>
        </w:rPr>
        <w:t>Јавно комунално предузеће чија је дјелатност скупљање, одвоз и напрата одвоза комуналног отпада, т</w:t>
      </w:r>
      <w:r w:rsidR="00F95AF1" w:rsidRPr="00F95AF1">
        <w:rPr>
          <w:lang w:val="sr-Cyrl-BA"/>
        </w:rPr>
        <w:t>оком 2019</w:t>
      </w:r>
      <w:r w:rsidR="00F95AF1">
        <w:rPr>
          <w:lang w:val="sr-Cyrl-BA"/>
        </w:rPr>
        <w:t>.</w:t>
      </w:r>
      <w:r w:rsidR="00F95AF1" w:rsidRPr="00F95AF1">
        <w:rPr>
          <w:lang w:val="sr-Cyrl-BA"/>
        </w:rPr>
        <w:t xml:space="preserve"> и 2020</w:t>
      </w:r>
      <w:r w:rsidR="00F95AF1">
        <w:rPr>
          <w:lang w:val="sr-Cyrl-BA"/>
        </w:rPr>
        <w:t xml:space="preserve">. године </w:t>
      </w:r>
      <w:r w:rsidR="00F95AF1" w:rsidRPr="00F95AF1">
        <w:rPr>
          <w:lang w:val="sr-Cyrl-BA"/>
        </w:rPr>
        <w:t>је било у стечају</w:t>
      </w:r>
      <w:r w:rsidR="00F95AF1">
        <w:rPr>
          <w:lang w:val="sr-Cyrl-BA"/>
        </w:rPr>
        <w:t xml:space="preserve">, те је поново основано 2021. године. </w:t>
      </w:r>
    </w:p>
    <w:p w14:paraId="5951DD60" w14:textId="77777777" w:rsidR="00FF3F9D" w:rsidRPr="00531A57" w:rsidRDefault="00426E59" w:rsidP="00360B5B">
      <w:pPr>
        <w:spacing w:before="120" w:after="120"/>
        <w:jc w:val="both"/>
        <w:rPr>
          <w:lang w:val="sr-Cyrl-RS"/>
        </w:rPr>
      </w:pPr>
      <w:r w:rsidRPr="00084880">
        <w:rPr>
          <w:lang w:val="sr-Cyrl-RS"/>
        </w:rPr>
        <w:t xml:space="preserve">Одвоз смећа и отпада из стамбеног и пословног простора уређен је у складу са законом. </w:t>
      </w:r>
      <w:r w:rsidRPr="00531A57">
        <w:rPr>
          <w:lang w:val="sr-Cyrl-RS"/>
        </w:rPr>
        <w:t>У поратном периоду на овом плану је остварен велики напредак. Саниран је проблем дивљих депонија</w:t>
      </w:r>
      <w:r w:rsidR="00F95AF1">
        <w:rPr>
          <w:lang w:val="sr-Cyrl-RS"/>
        </w:rPr>
        <w:t xml:space="preserve"> (иако данас постоји 5 дивљих </w:t>
      </w:r>
      <w:r w:rsidR="00F95AF1" w:rsidRPr="00583103">
        <w:rPr>
          <w:lang w:val="sr-Cyrl-RS"/>
        </w:rPr>
        <w:t>депонија на подручју општине)</w:t>
      </w:r>
      <w:r w:rsidRPr="00583103">
        <w:rPr>
          <w:lang w:val="sr-Cyrl-RS"/>
        </w:rPr>
        <w:t xml:space="preserve"> стара депонија је затворена и у основи санирана, отворена је нова депонија комуналног отпада на подеснијој локацији. Систем канти за смеће успјешно је замијењен контејнерима и набавком новог возила подизача. У новије вријеме дошло је до застоја и сметњи, које свој узрок имају у слабој наплати комуналне услуге</w:t>
      </w:r>
      <w:r w:rsidR="00F95AF1" w:rsidRPr="00583103">
        <w:rPr>
          <w:lang w:val="sr-Cyrl-RS"/>
        </w:rPr>
        <w:t xml:space="preserve"> (постотак наплате је 80%)</w:t>
      </w:r>
      <w:r w:rsidRPr="00583103">
        <w:rPr>
          <w:lang w:val="sr-Cyrl-RS"/>
        </w:rPr>
        <w:t xml:space="preserve"> и другим организационим тешкоћама предузећа коме је ова дјелатност повјерена</w:t>
      </w:r>
      <w:r w:rsidR="00D40305" w:rsidRPr="00583103">
        <w:rPr>
          <w:lang w:val="sr-Cyrl-RS"/>
        </w:rPr>
        <w:t>, као што је покривеност становништва одвозом комуналог отпада која је 70%</w:t>
      </w:r>
      <w:r w:rsidRPr="00583103">
        <w:rPr>
          <w:lang w:val="sr-Cyrl-RS"/>
        </w:rPr>
        <w:t xml:space="preserve">. </w:t>
      </w:r>
      <w:r w:rsidR="00992D8D" w:rsidRPr="00583103">
        <w:rPr>
          <w:lang w:val="sr-Cyrl-RS"/>
        </w:rPr>
        <w:t>Насеља која нису покривена одвозом смећа су претежно сеоска подручја која су удаљена од гра</w:t>
      </w:r>
      <w:r w:rsidR="00583103" w:rsidRPr="00583103">
        <w:rPr>
          <w:lang w:val="sr-Cyrl-RS"/>
        </w:rPr>
        <w:t>да и са мањим бројем корисника (</w:t>
      </w:r>
      <w:r w:rsidR="00992D8D" w:rsidRPr="00583103">
        <w:rPr>
          <w:lang w:val="sr-Cyrl-RS"/>
        </w:rPr>
        <w:t>Грабље, Градац, Ограда, Влаховићи, Убоск</w:t>
      </w:r>
      <w:r w:rsidR="00583103" w:rsidRPr="00583103">
        <w:rPr>
          <w:lang w:val="sr-Cyrl-RS"/>
        </w:rPr>
        <w:t>о, Банчићи, Кпавица, Крушевица)</w:t>
      </w:r>
      <w:r w:rsidR="00992D8D" w:rsidRPr="00583103">
        <w:rPr>
          <w:lang w:val="sr-Cyrl-RS"/>
        </w:rPr>
        <w:t xml:space="preserve">. </w:t>
      </w:r>
      <w:r w:rsidR="00D40305" w:rsidRPr="00583103">
        <w:rPr>
          <w:lang w:val="sr-Cyrl-RS"/>
        </w:rPr>
        <w:t>У наредном стратешком периоду је потребно радити на повећању покривености домаћинстава одвозом отпада</w:t>
      </w:r>
      <w:r w:rsidR="00955294" w:rsidRPr="00583103">
        <w:rPr>
          <w:lang w:val="sr-Cyrl-RS"/>
        </w:rPr>
        <w:t>, нарочито у Мјесној заједници Љубиње 2  (Тепаруша), гдје постоји проблем са уским улицама и немогућности да камион дође до свих кућа.</w:t>
      </w:r>
      <w:r w:rsidR="00D40305" w:rsidRPr="00583103">
        <w:rPr>
          <w:lang w:val="sr-Cyrl-RS"/>
        </w:rPr>
        <w:t xml:space="preserve"> </w:t>
      </w:r>
      <w:r w:rsidR="00955294" w:rsidRPr="00583103">
        <w:rPr>
          <w:lang w:val="sr-Cyrl-RS"/>
        </w:rPr>
        <w:t>Такође, неопходно је радити</w:t>
      </w:r>
      <w:r w:rsidR="00D40305" w:rsidRPr="00583103">
        <w:rPr>
          <w:lang w:val="sr-Cyrl-RS"/>
        </w:rPr>
        <w:t xml:space="preserve"> и</w:t>
      </w:r>
      <w:r w:rsidR="00955294" w:rsidRPr="00583103">
        <w:rPr>
          <w:lang w:val="sr-Cyrl-RS"/>
        </w:rPr>
        <w:t xml:space="preserve"> на</w:t>
      </w:r>
      <w:r w:rsidR="00D40305" w:rsidRPr="00583103">
        <w:rPr>
          <w:lang w:val="sr-Cyrl-RS"/>
        </w:rPr>
        <w:t xml:space="preserve"> повећању постотка наплате.</w:t>
      </w:r>
      <w:r w:rsidR="00D40305">
        <w:rPr>
          <w:lang w:val="sr-Cyrl-RS"/>
        </w:rPr>
        <w:t xml:space="preserve">  </w:t>
      </w:r>
    </w:p>
    <w:p w14:paraId="34A6A496" w14:textId="77777777" w:rsidR="00FF3F9D" w:rsidRPr="00531A57" w:rsidRDefault="00426E59">
      <w:pPr>
        <w:spacing w:after="160" w:line="259" w:lineRule="auto"/>
        <w:jc w:val="both"/>
        <w:rPr>
          <w:rFonts w:eastAsia="Calibri" w:cs="Calibri"/>
          <w:lang w:val="sr-Cyrl-RS"/>
        </w:rPr>
      </w:pPr>
      <w:r w:rsidRPr="00531A57">
        <w:rPr>
          <w:rFonts w:eastAsia="Calibri" w:cs="Calibri"/>
          <w:lang w:val="sr-Cyrl-RS"/>
        </w:rPr>
        <w:t xml:space="preserve">На подручју општине се не ради сортирање и/или рециклирање отпада. </w:t>
      </w:r>
    </w:p>
    <w:p w14:paraId="7804D9DE" w14:textId="77777777" w:rsidR="00FF3F9D" w:rsidRPr="002E0176" w:rsidRDefault="00426E59">
      <w:pPr>
        <w:spacing w:after="0" w:line="259" w:lineRule="auto"/>
        <w:jc w:val="center"/>
        <w:rPr>
          <w:rFonts w:eastAsia="Calibri" w:cs="Calibri"/>
          <w:b/>
          <w:lang w:val="sr-Cyrl-RS"/>
        </w:rPr>
      </w:pPr>
      <w:r w:rsidRPr="002E0176">
        <w:rPr>
          <w:rFonts w:eastAsia="Calibri" w:cs="Calibri"/>
          <w:b/>
          <w:lang w:val="sr-Cyrl-RS"/>
        </w:rPr>
        <w:lastRenderedPageBreak/>
        <w:t xml:space="preserve"> Табела</w:t>
      </w:r>
      <w:r w:rsidR="00583103">
        <w:rPr>
          <w:rFonts w:eastAsia="Calibri" w:cs="Calibri"/>
          <w:b/>
          <w:lang w:val="sr-Cyrl-RS"/>
        </w:rPr>
        <w:t xml:space="preserve"> 11</w:t>
      </w:r>
      <w:r w:rsidRPr="002E0176">
        <w:rPr>
          <w:rFonts w:eastAsia="Calibri" w:cs="Calibri"/>
          <w:b/>
          <w:lang w:val="sr-Cyrl-RS"/>
        </w:rPr>
        <w:t xml:space="preserve"> - Одвоз смећа и отпада на подручју опшине (2016-2020)</w:t>
      </w:r>
    </w:p>
    <w:tbl>
      <w:tblPr>
        <w:tblW w:w="0" w:type="auto"/>
        <w:tblInd w:w="98" w:type="dxa"/>
        <w:tblLayout w:type="fixed"/>
        <w:tblCellMar>
          <w:left w:w="10" w:type="dxa"/>
          <w:right w:w="10" w:type="dxa"/>
        </w:tblCellMar>
        <w:tblLook w:val="0000" w:firstRow="0" w:lastRow="0" w:firstColumn="0" w:lastColumn="0" w:noHBand="0" w:noVBand="0"/>
      </w:tblPr>
      <w:tblGrid>
        <w:gridCol w:w="3895"/>
        <w:gridCol w:w="892"/>
        <w:gridCol w:w="893"/>
        <w:gridCol w:w="893"/>
        <w:gridCol w:w="893"/>
        <w:gridCol w:w="893"/>
        <w:gridCol w:w="893"/>
      </w:tblGrid>
      <w:tr w:rsidR="00360B5B" w:rsidRPr="007F78C1" w14:paraId="22614C1E" w14:textId="77777777" w:rsidTr="00360B5B">
        <w:trPr>
          <w:trHeight w:val="288"/>
        </w:trPr>
        <w:tc>
          <w:tcPr>
            <w:tcW w:w="3895"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D270F82" w14:textId="77777777" w:rsidR="00360B5B" w:rsidRPr="007F78C1" w:rsidRDefault="00360B5B" w:rsidP="00360B5B">
            <w:pPr>
              <w:spacing w:after="0" w:line="240" w:lineRule="auto"/>
              <w:jc w:val="center"/>
              <w:rPr>
                <w:rFonts w:eastAsia="Calibri" w:cs="Calibri"/>
                <w:sz w:val="20"/>
                <w:szCs w:val="20"/>
              </w:rPr>
            </w:pPr>
            <w:proofErr w:type="spellStart"/>
            <w:r w:rsidRPr="007F78C1">
              <w:rPr>
                <w:rFonts w:eastAsia="Calibri" w:cs="Calibri"/>
                <w:b/>
                <w:sz w:val="20"/>
                <w:szCs w:val="20"/>
              </w:rPr>
              <w:t>Постотак</w:t>
            </w:r>
            <w:proofErr w:type="spellEnd"/>
            <w:r w:rsidRPr="007F78C1">
              <w:rPr>
                <w:rFonts w:eastAsia="Calibri" w:cs="Calibri"/>
                <w:b/>
                <w:sz w:val="20"/>
                <w:szCs w:val="20"/>
              </w:rPr>
              <w:t xml:space="preserve"> </w:t>
            </w:r>
            <w:proofErr w:type="spellStart"/>
            <w:r w:rsidRPr="007F78C1">
              <w:rPr>
                <w:rFonts w:eastAsia="Calibri" w:cs="Calibri"/>
                <w:b/>
                <w:sz w:val="20"/>
                <w:szCs w:val="20"/>
              </w:rPr>
              <w:t>покривености</w:t>
            </w:r>
            <w:proofErr w:type="spellEnd"/>
            <w:r w:rsidRPr="007F78C1">
              <w:rPr>
                <w:rFonts w:eastAsia="Calibri" w:cs="Calibri"/>
                <w:b/>
                <w:sz w:val="20"/>
                <w:szCs w:val="20"/>
              </w:rPr>
              <w:t xml:space="preserve"> </w:t>
            </w:r>
            <w:proofErr w:type="spellStart"/>
            <w:r w:rsidRPr="007F78C1">
              <w:rPr>
                <w:rFonts w:eastAsia="Calibri" w:cs="Calibri"/>
                <w:b/>
                <w:sz w:val="20"/>
                <w:szCs w:val="20"/>
              </w:rPr>
              <w:t>одвозом</w:t>
            </w:r>
            <w:proofErr w:type="spellEnd"/>
            <w:r w:rsidRPr="007F78C1">
              <w:rPr>
                <w:rFonts w:eastAsia="Calibri" w:cs="Calibri"/>
                <w:b/>
                <w:sz w:val="20"/>
                <w:szCs w:val="20"/>
              </w:rPr>
              <w:t xml:space="preserve"> </w:t>
            </w:r>
            <w:proofErr w:type="spellStart"/>
            <w:r w:rsidRPr="007F78C1">
              <w:rPr>
                <w:rFonts w:eastAsia="Calibri" w:cs="Calibri"/>
                <w:b/>
                <w:sz w:val="20"/>
                <w:szCs w:val="20"/>
              </w:rPr>
              <w:t>смећа</w:t>
            </w:r>
            <w:proofErr w:type="spellEnd"/>
            <w:r w:rsidRPr="007F78C1">
              <w:rPr>
                <w:rFonts w:eastAsia="Calibri" w:cs="Calibri"/>
                <w:b/>
                <w:sz w:val="20"/>
                <w:szCs w:val="20"/>
              </w:rPr>
              <w:t xml:space="preserve"> (%)</w:t>
            </w:r>
          </w:p>
        </w:tc>
        <w:tc>
          <w:tcPr>
            <w:tcW w:w="892"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0E8AE3CB" w14:textId="77777777" w:rsidR="00360B5B" w:rsidRPr="007F78C1" w:rsidRDefault="00360B5B" w:rsidP="00360B5B">
            <w:pPr>
              <w:spacing w:after="0" w:line="240" w:lineRule="auto"/>
              <w:jc w:val="center"/>
              <w:rPr>
                <w:rFonts w:eastAsia="Calibri" w:cs="Calibri"/>
                <w:sz w:val="20"/>
                <w:szCs w:val="20"/>
              </w:rPr>
            </w:pPr>
            <w:r w:rsidRPr="007F78C1">
              <w:rPr>
                <w:rFonts w:eastAsia="Calibri" w:cs="Calibri"/>
                <w:b/>
                <w:sz w:val="20"/>
                <w:szCs w:val="20"/>
              </w:rPr>
              <w:t>2016</w:t>
            </w:r>
          </w:p>
        </w:tc>
        <w:tc>
          <w:tcPr>
            <w:tcW w:w="893"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01519613" w14:textId="77777777" w:rsidR="00360B5B" w:rsidRPr="007F78C1" w:rsidRDefault="00360B5B" w:rsidP="00360B5B">
            <w:pPr>
              <w:spacing w:after="0" w:line="240" w:lineRule="auto"/>
              <w:jc w:val="center"/>
              <w:rPr>
                <w:rFonts w:eastAsia="Calibri" w:cs="Calibri"/>
                <w:sz w:val="20"/>
                <w:szCs w:val="20"/>
              </w:rPr>
            </w:pPr>
            <w:r w:rsidRPr="007F78C1">
              <w:rPr>
                <w:rFonts w:eastAsia="Calibri" w:cs="Calibri"/>
                <w:b/>
                <w:sz w:val="20"/>
                <w:szCs w:val="20"/>
              </w:rPr>
              <w:t>2017</w:t>
            </w:r>
          </w:p>
        </w:tc>
        <w:tc>
          <w:tcPr>
            <w:tcW w:w="893"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1F71AA4" w14:textId="77777777" w:rsidR="00360B5B" w:rsidRPr="007F78C1" w:rsidRDefault="00360B5B" w:rsidP="00360B5B">
            <w:pPr>
              <w:spacing w:after="0" w:line="240" w:lineRule="auto"/>
              <w:jc w:val="center"/>
              <w:rPr>
                <w:rFonts w:eastAsia="Calibri" w:cs="Calibri"/>
                <w:sz w:val="20"/>
                <w:szCs w:val="20"/>
              </w:rPr>
            </w:pPr>
            <w:r w:rsidRPr="007F78C1">
              <w:rPr>
                <w:rFonts w:eastAsia="Calibri" w:cs="Calibri"/>
                <w:b/>
                <w:sz w:val="20"/>
                <w:szCs w:val="20"/>
              </w:rPr>
              <w:t>2018</w:t>
            </w:r>
          </w:p>
        </w:tc>
        <w:tc>
          <w:tcPr>
            <w:tcW w:w="893"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FC5C0D8" w14:textId="77777777" w:rsidR="00360B5B" w:rsidRPr="007F78C1" w:rsidRDefault="00360B5B" w:rsidP="00360B5B">
            <w:pPr>
              <w:spacing w:after="0" w:line="240" w:lineRule="auto"/>
              <w:jc w:val="center"/>
              <w:rPr>
                <w:rFonts w:eastAsia="Calibri" w:cs="Calibri"/>
                <w:b/>
                <w:sz w:val="20"/>
                <w:szCs w:val="20"/>
              </w:rPr>
            </w:pPr>
            <w:r w:rsidRPr="007F78C1">
              <w:rPr>
                <w:rFonts w:eastAsia="Calibri" w:cs="Calibri"/>
                <w:b/>
                <w:sz w:val="20"/>
                <w:szCs w:val="20"/>
              </w:rPr>
              <w:t>2019</w:t>
            </w:r>
          </w:p>
        </w:tc>
        <w:tc>
          <w:tcPr>
            <w:tcW w:w="89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0841DD0" w14:textId="77777777" w:rsidR="00360B5B" w:rsidRPr="007F78C1" w:rsidRDefault="00360B5B" w:rsidP="00360B5B">
            <w:pPr>
              <w:spacing w:after="0" w:line="240" w:lineRule="auto"/>
              <w:jc w:val="center"/>
              <w:rPr>
                <w:rFonts w:eastAsia="Calibri" w:cs="Calibri"/>
                <w:b/>
                <w:sz w:val="20"/>
                <w:szCs w:val="20"/>
              </w:rPr>
            </w:pPr>
            <w:r w:rsidRPr="007F78C1">
              <w:rPr>
                <w:rFonts w:eastAsia="Calibri" w:cs="Calibri"/>
                <w:b/>
                <w:sz w:val="20"/>
                <w:szCs w:val="20"/>
              </w:rPr>
              <w:t>2020</w:t>
            </w:r>
          </w:p>
        </w:tc>
        <w:tc>
          <w:tcPr>
            <w:tcW w:w="893"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7786FAF" w14:textId="77777777" w:rsidR="00360B5B" w:rsidRPr="007F78C1" w:rsidRDefault="00360B5B" w:rsidP="00360B5B">
            <w:pPr>
              <w:spacing w:after="0" w:line="240" w:lineRule="auto"/>
              <w:jc w:val="center"/>
              <w:rPr>
                <w:rFonts w:eastAsia="Calibri" w:cs="Calibri"/>
                <w:b/>
                <w:sz w:val="20"/>
                <w:szCs w:val="20"/>
              </w:rPr>
            </w:pPr>
            <w:r w:rsidRPr="007F78C1">
              <w:rPr>
                <w:rFonts w:eastAsia="Calibri" w:cs="Calibri"/>
                <w:b/>
                <w:sz w:val="20"/>
                <w:szCs w:val="20"/>
              </w:rPr>
              <w:t>2021*</w:t>
            </w:r>
          </w:p>
        </w:tc>
      </w:tr>
      <w:tr w:rsidR="00D632B7" w:rsidRPr="007F78C1" w14:paraId="453649CB" w14:textId="77777777" w:rsidTr="00F95AF1">
        <w:trPr>
          <w:trHeight w:val="288"/>
        </w:trPr>
        <w:tc>
          <w:tcPr>
            <w:tcW w:w="3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B1CF94" w14:textId="77777777" w:rsidR="00D632B7" w:rsidRPr="007F78C1" w:rsidRDefault="00D632B7" w:rsidP="00360B5B">
            <w:pPr>
              <w:spacing w:after="0" w:line="240" w:lineRule="auto"/>
              <w:rPr>
                <w:rFonts w:eastAsia="Calibri" w:cs="Calibri"/>
                <w:sz w:val="20"/>
                <w:szCs w:val="20"/>
              </w:rPr>
            </w:pPr>
            <w:proofErr w:type="spellStart"/>
            <w:r w:rsidRPr="007F78C1">
              <w:rPr>
                <w:rFonts w:eastAsia="Calibri" w:cs="Calibri"/>
                <w:sz w:val="20"/>
                <w:szCs w:val="20"/>
              </w:rPr>
              <w:t>Домаћинства</w:t>
            </w:r>
            <w:proofErr w:type="spellEnd"/>
          </w:p>
        </w:tc>
        <w:tc>
          <w:tcPr>
            <w:tcW w:w="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75087B" w14:textId="77777777" w:rsidR="00D632B7" w:rsidRPr="007F78C1" w:rsidRDefault="00D632B7"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60%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D3147F" w14:textId="77777777" w:rsidR="00D632B7" w:rsidRPr="007F78C1" w:rsidRDefault="00D632B7"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60%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C646B8" w14:textId="77777777" w:rsidR="00D632B7" w:rsidRPr="007F78C1" w:rsidRDefault="00D632B7"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60%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93E0F9" w14:textId="77777777" w:rsidR="00D632B7" w:rsidRPr="007F78C1" w:rsidRDefault="00D632B7"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2AB263" w14:textId="77777777" w:rsidR="00D632B7" w:rsidRPr="007F78C1" w:rsidRDefault="00D632B7"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0A323D" w14:textId="77777777" w:rsidR="00D632B7" w:rsidRPr="007F78C1" w:rsidRDefault="00D632B7"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70%</w:t>
            </w:r>
          </w:p>
        </w:tc>
      </w:tr>
      <w:tr w:rsidR="00D632B7" w:rsidRPr="007F78C1" w14:paraId="10A7DCD6" w14:textId="77777777" w:rsidTr="00F95AF1">
        <w:trPr>
          <w:trHeight w:val="288"/>
        </w:trPr>
        <w:tc>
          <w:tcPr>
            <w:tcW w:w="3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B9BF7F" w14:textId="77777777" w:rsidR="00D632B7" w:rsidRPr="007F78C1" w:rsidRDefault="00D632B7" w:rsidP="00360B5B">
            <w:pPr>
              <w:spacing w:after="0" w:line="240" w:lineRule="auto"/>
              <w:rPr>
                <w:rFonts w:eastAsia="Calibri" w:cs="Calibri"/>
                <w:sz w:val="20"/>
                <w:szCs w:val="20"/>
              </w:rPr>
            </w:pPr>
            <w:proofErr w:type="spellStart"/>
            <w:r w:rsidRPr="007F78C1">
              <w:rPr>
                <w:rFonts w:eastAsia="Calibri" w:cs="Calibri"/>
                <w:sz w:val="20"/>
                <w:szCs w:val="20"/>
              </w:rPr>
              <w:t>Правне</w:t>
            </w:r>
            <w:proofErr w:type="spellEnd"/>
            <w:r w:rsidRPr="007F78C1">
              <w:rPr>
                <w:rFonts w:eastAsia="Calibri" w:cs="Calibri"/>
                <w:sz w:val="20"/>
                <w:szCs w:val="20"/>
              </w:rPr>
              <w:t xml:space="preserve"> </w:t>
            </w:r>
            <w:proofErr w:type="spellStart"/>
            <w:r w:rsidRPr="007F78C1">
              <w:rPr>
                <w:rFonts w:eastAsia="Calibri" w:cs="Calibri"/>
                <w:sz w:val="20"/>
                <w:szCs w:val="20"/>
              </w:rPr>
              <w:t>особе</w:t>
            </w:r>
            <w:proofErr w:type="spellEnd"/>
          </w:p>
        </w:tc>
        <w:tc>
          <w:tcPr>
            <w:tcW w:w="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4414E" w14:textId="77777777" w:rsidR="00D632B7" w:rsidRPr="00F95AF1" w:rsidRDefault="00D632B7" w:rsidP="00F95AF1">
            <w:pPr>
              <w:spacing w:after="0" w:line="240" w:lineRule="auto"/>
              <w:jc w:val="center"/>
              <w:rPr>
                <w:rFonts w:eastAsia="Calibri" w:cs="Calibri"/>
                <w:sz w:val="20"/>
                <w:szCs w:val="20"/>
                <w:lang w:val="sr-Latn-RS"/>
              </w:rPr>
            </w:pPr>
            <w:r w:rsidRPr="007F78C1">
              <w:rPr>
                <w:rFonts w:eastAsia="Calibri" w:cs="Calibri"/>
                <w:sz w:val="20"/>
                <w:szCs w:val="20"/>
                <w:lang w:val="sr-Cyrl-BA"/>
              </w:rPr>
              <w:t>100</w:t>
            </w:r>
            <w:r w:rsidR="00F95AF1">
              <w:rPr>
                <w:rFonts w:eastAsia="Calibri" w:cs="Calibri"/>
                <w:sz w:val="20"/>
                <w:szCs w:val="20"/>
                <w:lang w:val="sr-Latn-RS"/>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7A22D5" w14:textId="77777777" w:rsidR="00D632B7" w:rsidRPr="00F95AF1" w:rsidRDefault="00D632B7" w:rsidP="00F95AF1">
            <w:pPr>
              <w:spacing w:after="0" w:line="240" w:lineRule="auto"/>
              <w:jc w:val="center"/>
              <w:rPr>
                <w:rFonts w:eastAsia="Calibri" w:cs="Calibri"/>
                <w:sz w:val="20"/>
                <w:szCs w:val="20"/>
                <w:lang w:val="sr-Latn-RS"/>
              </w:rPr>
            </w:pPr>
            <w:r w:rsidRPr="007F78C1">
              <w:rPr>
                <w:rFonts w:eastAsia="Calibri" w:cs="Calibri"/>
                <w:sz w:val="20"/>
                <w:szCs w:val="20"/>
                <w:lang w:val="sr-Cyrl-BA"/>
              </w:rPr>
              <w:t>100</w:t>
            </w:r>
            <w:r w:rsidR="00F95AF1">
              <w:rPr>
                <w:rFonts w:eastAsia="Calibri" w:cs="Calibri"/>
                <w:sz w:val="20"/>
                <w:szCs w:val="20"/>
                <w:lang w:val="sr-Latn-RS"/>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970286" w14:textId="77777777" w:rsidR="00D632B7" w:rsidRPr="00F95AF1" w:rsidRDefault="00D632B7" w:rsidP="00F95AF1">
            <w:pPr>
              <w:spacing w:after="0" w:line="240" w:lineRule="auto"/>
              <w:jc w:val="center"/>
              <w:rPr>
                <w:rFonts w:eastAsia="Calibri" w:cs="Calibri"/>
                <w:sz w:val="20"/>
                <w:szCs w:val="20"/>
                <w:lang w:val="sr-Latn-RS"/>
              </w:rPr>
            </w:pPr>
            <w:r w:rsidRPr="007F78C1">
              <w:rPr>
                <w:rFonts w:eastAsia="Calibri" w:cs="Calibri"/>
                <w:sz w:val="20"/>
                <w:szCs w:val="20"/>
                <w:lang w:val="sr-Cyrl-BA"/>
              </w:rPr>
              <w:t>100</w:t>
            </w:r>
            <w:r w:rsidR="00F95AF1">
              <w:rPr>
                <w:rFonts w:eastAsia="Calibri" w:cs="Calibri"/>
                <w:sz w:val="20"/>
                <w:szCs w:val="20"/>
                <w:lang w:val="sr-Latn-RS"/>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488A8B" w14:textId="77777777" w:rsidR="00D632B7" w:rsidRPr="007F78C1" w:rsidRDefault="00F95AF1" w:rsidP="00F95AF1">
            <w:pPr>
              <w:spacing w:after="0" w:line="240" w:lineRule="auto"/>
              <w:jc w:val="center"/>
              <w:rPr>
                <w:rFonts w:eastAsia="Calibri" w:cs="Calibri"/>
                <w:sz w:val="20"/>
                <w:szCs w:val="20"/>
              </w:rPr>
            </w:pPr>
            <w:r>
              <w:rPr>
                <w:rFonts w:eastAsia="Calibri" w:cs="Calibri"/>
                <w:sz w:val="20"/>
                <w:szCs w:val="20"/>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F7FBB9" w14:textId="77777777" w:rsidR="00D632B7" w:rsidRPr="00F95AF1" w:rsidRDefault="00F95AF1" w:rsidP="00F95AF1">
            <w:pPr>
              <w:spacing w:after="0" w:line="240" w:lineRule="auto"/>
              <w:jc w:val="center"/>
              <w:rPr>
                <w:rFonts w:eastAsia="Calibri" w:cs="Calibri"/>
                <w:sz w:val="20"/>
                <w:szCs w:val="20"/>
                <w:lang w:val="sr-Latn-RS"/>
              </w:rPr>
            </w:pPr>
            <w:r>
              <w:rPr>
                <w:rFonts w:eastAsia="Calibri" w:cs="Calibri"/>
                <w:sz w:val="20"/>
                <w:szCs w:val="20"/>
                <w:lang w:val="sr-Latn-RS"/>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809A2E" w14:textId="77777777" w:rsidR="00D632B7" w:rsidRPr="007F78C1" w:rsidRDefault="00D632B7"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100%</w:t>
            </w:r>
          </w:p>
        </w:tc>
      </w:tr>
      <w:tr w:rsidR="00360B5B" w:rsidRPr="007F78C1" w14:paraId="2D186135" w14:textId="77777777" w:rsidTr="00F95AF1">
        <w:trPr>
          <w:trHeight w:val="288"/>
        </w:trPr>
        <w:tc>
          <w:tcPr>
            <w:tcW w:w="3895"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12CFB69E" w14:textId="77777777" w:rsidR="00360B5B" w:rsidRPr="007F78C1" w:rsidRDefault="00360B5B" w:rsidP="00360B5B">
            <w:pPr>
              <w:spacing w:after="0" w:line="240" w:lineRule="auto"/>
              <w:rPr>
                <w:rFonts w:eastAsia="Calibri" w:cs="Calibri"/>
                <w:b/>
                <w:sz w:val="20"/>
                <w:szCs w:val="20"/>
              </w:rPr>
            </w:pPr>
            <w:proofErr w:type="spellStart"/>
            <w:r w:rsidRPr="007F78C1">
              <w:rPr>
                <w:rFonts w:eastAsia="Calibri" w:cs="Calibri"/>
                <w:b/>
                <w:sz w:val="20"/>
                <w:szCs w:val="20"/>
              </w:rPr>
              <w:t>Укупно</w:t>
            </w:r>
            <w:proofErr w:type="spellEnd"/>
          </w:p>
        </w:tc>
        <w:tc>
          <w:tcPr>
            <w:tcW w:w="892"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459D79B4" w14:textId="77777777" w:rsidR="00360B5B" w:rsidRPr="007F78C1" w:rsidRDefault="00360B5B" w:rsidP="00F95AF1">
            <w:pPr>
              <w:spacing w:after="0" w:line="240" w:lineRule="auto"/>
              <w:jc w:val="center"/>
              <w:rPr>
                <w:rFonts w:eastAsia="Calibri" w:cs="Calibri"/>
                <w:b/>
                <w:sz w:val="20"/>
                <w:szCs w:val="20"/>
              </w:rPr>
            </w:pPr>
          </w:p>
        </w:tc>
        <w:tc>
          <w:tcPr>
            <w:tcW w:w="893"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4552D1F8" w14:textId="77777777" w:rsidR="00360B5B" w:rsidRPr="007F78C1" w:rsidRDefault="00360B5B" w:rsidP="00F95AF1">
            <w:pPr>
              <w:spacing w:after="0" w:line="240" w:lineRule="auto"/>
              <w:jc w:val="center"/>
              <w:rPr>
                <w:rFonts w:eastAsia="Calibri" w:cs="Calibri"/>
                <w:b/>
                <w:sz w:val="20"/>
                <w:szCs w:val="20"/>
              </w:rPr>
            </w:pPr>
          </w:p>
        </w:tc>
        <w:tc>
          <w:tcPr>
            <w:tcW w:w="893"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154E004C" w14:textId="77777777" w:rsidR="00360B5B" w:rsidRPr="007F78C1" w:rsidRDefault="00360B5B" w:rsidP="00F95AF1">
            <w:pPr>
              <w:spacing w:after="0" w:line="240" w:lineRule="auto"/>
              <w:jc w:val="center"/>
              <w:rPr>
                <w:rFonts w:eastAsia="Calibri" w:cs="Calibri"/>
                <w:b/>
                <w:sz w:val="20"/>
                <w:szCs w:val="20"/>
              </w:rPr>
            </w:pPr>
          </w:p>
        </w:tc>
        <w:tc>
          <w:tcPr>
            <w:tcW w:w="893"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6C6E17FB" w14:textId="77777777" w:rsidR="00360B5B" w:rsidRPr="007F78C1" w:rsidRDefault="00360B5B" w:rsidP="00F95AF1">
            <w:pPr>
              <w:spacing w:after="0" w:line="240" w:lineRule="auto"/>
              <w:jc w:val="center"/>
              <w:rPr>
                <w:rFonts w:eastAsia="Calibri" w:cs="Calibri"/>
                <w:b/>
                <w:sz w:val="20"/>
                <w:szCs w:val="20"/>
              </w:rPr>
            </w:pPr>
          </w:p>
        </w:tc>
        <w:tc>
          <w:tcPr>
            <w:tcW w:w="89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9AF71C" w14:textId="77777777" w:rsidR="00360B5B" w:rsidRPr="007F78C1" w:rsidRDefault="00360B5B" w:rsidP="00F95AF1">
            <w:pPr>
              <w:spacing w:after="0" w:line="240" w:lineRule="auto"/>
              <w:jc w:val="center"/>
              <w:rPr>
                <w:rFonts w:eastAsia="Calibri" w:cs="Calibri"/>
                <w:b/>
                <w:sz w:val="20"/>
                <w:szCs w:val="20"/>
              </w:rPr>
            </w:pPr>
          </w:p>
        </w:tc>
        <w:tc>
          <w:tcPr>
            <w:tcW w:w="893"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1206E1FD" w14:textId="77777777" w:rsidR="00360B5B" w:rsidRPr="00F95AF1" w:rsidRDefault="00360B5B" w:rsidP="00F95AF1">
            <w:pPr>
              <w:spacing w:after="0" w:line="240" w:lineRule="auto"/>
              <w:jc w:val="center"/>
              <w:rPr>
                <w:rFonts w:eastAsia="Calibri" w:cs="Calibri"/>
                <w:b/>
                <w:sz w:val="20"/>
                <w:szCs w:val="20"/>
                <w:lang w:val="sr-Latn-RS"/>
              </w:rPr>
            </w:pPr>
          </w:p>
        </w:tc>
      </w:tr>
      <w:tr w:rsidR="00360B5B" w:rsidRPr="007F78C1" w14:paraId="690FD45C" w14:textId="77777777" w:rsidTr="00F95AF1">
        <w:trPr>
          <w:trHeight w:val="360"/>
        </w:trPr>
        <w:tc>
          <w:tcPr>
            <w:tcW w:w="3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55EDDF" w14:textId="77777777" w:rsidR="00360B5B" w:rsidRPr="007F78C1" w:rsidRDefault="00360B5B" w:rsidP="00360B5B">
            <w:pPr>
              <w:spacing w:after="0" w:line="240" w:lineRule="auto"/>
              <w:rPr>
                <w:rFonts w:eastAsia="Calibri" w:cs="Calibri"/>
                <w:sz w:val="20"/>
                <w:szCs w:val="20"/>
              </w:rPr>
            </w:pPr>
            <w:proofErr w:type="spellStart"/>
            <w:r w:rsidRPr="007F78C1">
              <w:rPr>
                <w:rFonts w:eastAsia="Calibri" w:cs="Calibri"/>
                <w:sz w:val="20"/>
                <w:szCs w:val="20"/>
              </w:rPr>
              <w:t>Број</w:t>
            </w:r>
            <w:proofErr w:type="spellEnd"/>
            <w:r w:rsidRPr="007F78C1">
              <w:rPr>
                <w:rFonts w:eastAsia="Calibri" w:cs="Calibri"/>
                <w:sz w:val="20"/>
                <w:szCs w:val="20"/>
              </w:rPr>
              <w:t xml:space="preserve"> </w:t>
            </w:r>
            <w:proofErr w:type="spellStart"/>
            <w:r w:rsidRPr="007F78C1">
              <w:rPr>
                <w:rFonts w:eastAsia="Calibri" w:cs="Calibri"/>
                <w:sz w:val="20"/>
                <w:szCs w:val="20"/>
              </w:rPr>
              <w:t>корисника</w:t>
            </w:r>
            <w:proofErr w:type="spellEnd"/>
            <w:r w:rsidRPr="007F78C1">
              <w:rPr>
                <w:rFonts w:eastAsia="Calibri" w:cs="Calibri"/>
                <w:sz w:val="20"/>
                <w:szCs w:val="20"/>
              </w:rPr>
              <w:t xml:space="preserve"> </w:t>
            </w:r>
            <w:proofErr w:type="spellStart"/>
            <w:r w:rsidRPr="007F78C1">
              <w:rPr>
                <w:rFonts w:eastAsia="Calibri" w:cs="Calibri"/>
                <w:sz w:val="20"/>
                <w:szCs w:val="20"/>
              </w:rPr>
              <w:t>услуге</w:t>
            </w:r>
            <w:proofErr w:type="spellEnd"/>
            <w:r w:rsidRPr="007F78C1">
              <w:rPr>
                <w:rFonts w:eastAsia="Calibri" w:cs="Calibri"/>
                <w:sz w:val="20"/>
                <w:szCs w:val="20"/>
              </w:rPr>
              <w:t xml:space="preserve"> </w:t>
            </w:r>
            <w:proofErr w:type="spellStart"/>
            <w:r w:rsidRPr="007F78C1">
              <w:rPr>
                <w:rFonts w:eastAsia="Calibri" w:cs="Calibri"/>
                <w:sz w:val="20"/>
                <w:szCs w:val="20"/>
              </w:rPr>
              <w:t>одвоза</w:t>
            </w:r>
            <w:proofErr w:type="spellEnd"/>
            <w:r w:rsidRPr="007F78C1">
              <w:rPr>
                <w:rFonts w:eastAsia="Calibri" w:cs="Calibri"/>
                <w:sz w:val="20"/>
                <w:szCs w:val="20"/>
              </w:rPr>
              <w:t xml:space="preserve"> </w:t>
            </w:r>
            <w:proofErr w:type="spellStart"/>
            <w:r w:rsidRPr="007F78C1">
              <w:rPr>
                <w:rFonts w:eastAsia="Calibri" w:cs="Calibri"/>
                <w:sz w:val="20"/>
                <w:szCs w:val="20"/>
              </w:rPr>
              <w:t>смећа</w:t>
            </w:r>
            <w:proofErr w:type="spellEnd"/>
            <w:r w:rsidRPr="007F78C1">
              <w:rPr>
                <w:rFonts w:eastAsia="Calibri" w:cs="Calibri"/>
                <w:sz w:val="20"/>
                <w:szCs w:val="20"/>
              </w:rPr>
              <w:t xml:space="preserve"> и </w:t>
            </w:r>
            <w:proofErr w:type="spellStart"/>
            <w:r w:rsidRPr="007F78C1">
              <w:rPr>
                <w:rFonts w:eastAsia="Calibri" w:cs="Calibri"/>
                <w:sz w:val="20"/>
                <w:szCs w:val="20"/>
              </w:rPr>
              <w:t>отпада</w:t>
            </w:r>
            <w:proofErr w:type="spellEnd"/>
          </w:p>
        </w:tc>
        <w:tc>
          <w:tcPr>
            <w:tcW w:w="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933FA8"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62</w:t>
            </w:r>
            <w:r w:rsidR="00D632B7" w:rsidRPr="007F78C1">
              <w:rPr>
                <w:rFonts w:eastAsia="Calibri" w:cs="Calibri"/>
                <w:sz w:val="20"/>
                <w:szCs w:val="20"/>
                <w:lang w:val="sr-Cyrl-BA"/>
              </w:rPr>
              <w:t>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FDD9FD"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630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A07D19"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630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EC1F24" w14:textId="77777777" w:rsidR="00360B5B" w:rsidRPr="007F78C1" w:rsidRDefault="00F95AF1" w:rsidP="00F95AF1">
            <w:pPr>
              <w:spacing w:after="0" w:line="240" w:lineRule="auto"/>
              <w:jc w:val="center"/>
              <w:rPr>
                <w:rFonts w:eastAsia="Calibri" w:cs="Calibri"/>
                <w:sz w:val="20"/>
                <w:szCs w:val="20"/>
              </w:rPr>
            </w:pPr>
            <w:r>
              <w:rPr>
                <w:rFonts w:eastAsia="Calibri" w:cs="Calibri"/>
                <w:sz w:val="20"/>
                <w:szCs w:val="20"/>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67399F7" w14:textId="77777777" w:rsidR="00360B5B" w:rsidRPr="007F78C1" w:rsidRDefault="00F95AF1" w:rsidP="00F95AF1">
            <w:pPr>
              <w:spacing w:after="0" w:line="240" w:lineRule="auto"/>
              <w:jc w:val="center"/>
              <w:rPr>
                <w:rFonts w:eastAsia="Calibri" w:cs="Calibri"/>
                <w:sz w:val="20"/>
                <w:szCs w:val="20"/>
              </w:rPr>
            </w:pPr>
            <w:r>
              <w:rPr>
                <w:rFonts w:eastAsia="Calibri" w:cs="Calibri"/>
                <w:sz w:val="20"/>
                <w:szCs w:val="20"/>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E69C87"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72</w:t>
            </w:r>
            <w:r w:rsidR="00D632B7" w:rsidRPr="007F78C1">
              <w:rPr>
                <w:rFonts w:eastAsia="Calibri" w:cs="Calibri"/>
                <w:sz w:val="20"/>
                <w:szCs w:val="20"/>
                <w:lang w:val="sr-Cyrl-BA"/>
              </w:rPr>
              <w:t>0</w:t>
            </w:r>
          </w:p>
        </w:tc>
      </w:tr>
      <w:tr w:rsidR="00360B5B" w:rsidRPr="007F78C1" w14:paraId="769D25FD" w14:textId="77777777" w:rsidTr="00F95AF1">
        <w:trPr>
          <w:trHeight w:val="288"/>
        </w:trPr>
        <w:tc>
          <w:tcPr>
            <w:tcW w:w="3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52CE27" w14:textId="77777777" w:rsidR="00360B5B" w:rsidRPr="007F78C1" w:rsidRDefault="00360B5B" w:rsidP="00360B5B">
            <w:pPr>
              <w:spacing w:after="0" w:line="240" w:lineRule="auto"/>
              <w:rPr>
                <w:rFonts w:eastAsia="Calibri" w:cs="Calibri"/>
                <w:sz w:val="20"/>
                <w:szCs w:val="20"/>
              </w:rPr>
            </w:pPr>
            <w:proofErr w:type="spellStart"/>
            <w:r w:rsidRPr="007F78C1">
              <w:rPr>
                <w:rFonts w:eastAsia="Calibri" w:cs="Calibri"/>
                <w:sz w:val="20"/>
                <w:szCs w:val="20"/>
              </w:rPr>
              <w:t>Количина</w:t>
            </w:r>
            <w:proofErr w:type="spellEnd"/>
            <w:r w:rsidRPr="007F78C1">
              <w:rPr>
                <w:rFonts w:eastAsia="Calibri" w:cs="Calibri"/>
                <w:sz w:val="20"/>
                <w:szCs w:val="20"/>
              </w:rPr>
              <w:t xml:space="preserve"> </w:t>
            </w:r>
            <w:proofErr w:type="spellStart"/>
            <w:r w:rsidRPr="007F78C1">
              <w:rPr>
                <w:rFonts w:eastAsia="Calibri" w:cs="Calibri"/>
                <w:sz w:val="20"/>
                <w:szCs w:val="20"/>
              </w:rPr>
              <w:t>отпада</w:t>
            </w:r>
            <w:proofErr w:type="spellEnd"/>
            <w:r w:rsidRPr="007F78C1">
              <w:rPr>
                <w:rFonts w:eastAsia="Calibri" w:cs="Calibri"/>
                <w:sz w:val="20"/>
                <w:szCs w:val="20"/>
              </w:rPr>
              <w:t xml:space="preserve"> </w:t>
            </w:r>
            <w:proofErr w:type="spellStart"/>
            <w:r w:rsidRPr="007F78C1">
              <w:rPr>
                <w:rFonts w:eastAsia="Calibri" w:cs="Calibri"/>
                <w:sz w:val="20"/>
                <w:szCs w:val="20"/>
              </w:rPr>
              <w:t>прикупљеног</w:t>
            </w:r>
            <w:proofErr w:type="spellEnd"/>
            <w:r w:rsidRPr="007F78C1">
              <w:rPr>
                <w:rFonts w:eastAsia="Calibri" w:cs="Calibri"/>
                <w:sz w:val="20"/>
                <w:szCs w:val="20"/>
              </w:rPr>
              <w:t xml:space="preserve"> </w:t>
            </w:r>
            <w:proofErr w:type="spellStart"/>
            <w:r w:rsidRPr="007F78C1">
              <w:rPr>
                <w:rFonts w:eastAsia="Calibri" w:cs="Calibri"/>
                <w:sz w:val="20"/>
                <w:szCs w:val="20"/>
              </w:rPr>
              <w:t>током</w:t>
            </w:r>
            <w:proofErr w:type="spellEnd"/>
            <w:r w:rsidRPr="007F78C1">
              <w:rPr>
                <w:rFonts w:eastAsia="Calibri" w:cs="Calibri"/>
                <w:sz w:val="20"/>
                <w:szCs w:val="20"/>
              </w:rPr>
              <w:t xml:space="preserve"> </w:t>
            </w:r>
            <w:proofErr w:type="spellStart"/>
            <w:r w:rsidRPr="007F78C1">
              <w:rPr>
                <w:rFonts w:eastAsia="Calibri" w:cs="Calibri"/>
                <w:sz w:val="20"/>
                <w:szCs w:val="20"/>
              </w:rPr>
              <w:t>године</w:t>
            </w:r>
            <w:proofErr w:type="spellEnd"/>
            <w:r w:rsidRPr="007F78C1">
              <w:rPr>
                <w:rFonts w:eastAsia="Calibri" w:cs="Calibri"/>
                <w:sz w:val="20"/>
                <w:szCs w:val="20"/>
              </w:rPr>
              <w:t xml:space="preserve"> – м3</w:t>
            </w:r>
          </w:p>
        </w:tc>
        <w:tc>
          <w:tcPr>
            <w:tcW w:w="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BB63E4"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8</w:t>
            </w:r>
            <w:r w:rsidR="007E7B2F">
              <w:rPr>
                <w:rFonts w:eastAsia="Calibri" w:cs="Calibri"/>
                <w:sz w:val="20"/>
                <w:szCs w:val="20"/>
                <w:lang w:val="sr-Latn-RS"/>
              </w:rPr>
              <w:t>.</w:t>
            </w:r>
            <w:r w:rsidRPr="007F78C1">
              <w:rPr>
                <w:rFonts w:eastAsia="Calibri" w:cs="Calibri"/>
                <w:sz w:val="20"/>
                <w:szCs w:val="20"/>
                <w:lang w:val="sr-Cyrl-BA"/>
              </w:rPr>
              <w:t>500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F404BC"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8</w:t>
            </w:r>
            <w:r w:rsidR="007E7B2F">
              <w:rPr>
                <w:rFonts w:eastAsia="Calibri" w:cs="Calibri"/>
                <w:sz w:val="20"/>
                <w:szCs w:val="20"/>
                <w:lang w:val="sr-Latn-RS"/>
              </w:rPr>
              <w:t>.</w:t>
            </w:r>
            <w:r w:rsidRPr="007F78C1">
              <w:rPr>
                <w:rFonts w:eastAsia="Calibri" w:cs="Calibri"/>
                <w:sz w:val="20"/>
                <w:szCs w:val="20"/>
                <w:lang w:val="sr-Cyrl-BA"/>
              </w:rPr>
              <w:t>500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667125"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8</w:t>
            </w:r>
            <w:r w:rsidR="007E7B2F">
              <w:rPr>
                <w:rFonts w:eastAsia="Calibri" w:cs="Calibri"/>
                <w:sz w:val="20"/>
                <w:szCs w:val="20"/>
                <w:lang w:val="sr-Latn-RS"/>
              </w:rPr>
              <w:t>.</w:t>
            </w:r>
            <w:r w:rsidRPr="007F78C1">
              <w:rPr>
                <w:rFonts w:eastAsia="Calibri" w:cs="Calibri"/>
                <w:sz w:val="20"/>
                <w:szCs w:val="20"/>
                <w:lang w:val="sr-Cyrl-BA"/>
              </w:rPr>
              <w:t>500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0F71E8" w14:textId="77777777" w:rsidR="00360B5B" w:rsidRPr="007F78C1" w:rsidRDefault="00F95AF1" w:rsidP="00F95AF1">
            <w:pPr>
              <w:spacing w:after="0" w:line="240" w:lineRule="auto"/>
              <w:jc w:val="center"/>
              <w:rPr>
                <w:rFonts w:eastAsia="Calibri" w:cs="Calibri"/>
                <w:sz w:val="20"/>
                <w:szCs w:val="20"/>
              </w:rPr>
            </w:pPr>
            <w:r>
              <w:rPr>
                <w:rFonts w:eastAsia="Calibri" w:cs="Calibri"/>
                <w:sz w:val="20"/>
                <w:szCs w:val="20"/>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91A67A" w14:textId="77777777" w:rsidR="00360B5B" w:rsidRPr="00F95AF1" w:rsidRDefault="00F95AF1" w:rsidP="00F95AF1">
            <w:pPr>
              <w:spacing w:after="0" w:line="240" w:lineRule="auto"/>
              <w:jc w:val="center"/>
              <w:rPr>
                <w:rFonts w:eastAsia="Calibri" w:cs="Calibri"/>
                <w:sz w:val="20"/>
                <w:szCs w:val="20"/>
                <w:lang w:val="sr-Latn-RS"/>
              </w:rPr>
            </w:pPr>
            <w:r>
              <w:rPr>
                <w:rFonts w:eastAsia="Calibri" w:cs="Calibri"/>
                <w:sz w:val="20"/>
                <w:szCs w:val="20"/>
                <w:lang w:val="sr-Latn-RS"/>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AC5DF4" w14:textId="77777777" w:rsidR="00360B5B" w:rsidRPr="007F78C1" w:rsidRDefault="00360B5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1</w:t>
            </w:r>
            <w:r w:rsidR="001820EB" w:rsidRPr="007F78C1">
              <w:rPr>
                <w:rFonts w:eastAsia="Calibri" w:cs="Calibri"/>
                <w:sz w:val="20"/>
                <w:szCs w:val="20"/>
                <w:lang w:val="sr-Cyrl-BA"/>
              </w:rPr>
              <w:t>0.</w:t>
            </w:r>
            <w:r w:rsidRPr="007F78C1">
              <w:rPr>
                <w:rFonts w:eastAsia="Calibri" w:cs="Calibri"/>
                <w:sz w:val="20"/>
                <w:szCs w:val="20"/>
                <w:lang w:val="sr-Cyrl-BA"/>
              </w:rPr>
              <w:t>000</w:t>
            </w:r>
          </w:p>
        </w:tc>
      </w:tr>
      <w:tr w:rsidR="00360B5B" w:rsidRPr="007F78C1" w14:paraId="49F5B95A" w14:textId="77777777" w:rsidTr="00F95AF1">
        <w:trPr>
          <w:trHeight w:val="528"/>
        </w:trPr>
        <w:tc>
          <w:tcPr>
            <w:tcW w:w="3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C75EA3" w14:textId="77777777" w:rsidR="00360B5B" w:rsidRPr="007F78C1" w:rsidRDefault="00360B5B" w:rsidP="00360B5B">
            <w:pPr>
              <w:spacing w:after="0" w:line="240" w:lineRule="auto"/>
              <w:rPr>
                <w:rFonts w:eastAsia="Calibri" w:cs="Calibri"/>
                <w:sz w:val="20"/>
                <w:szCs w:val="20"/>
              </w:rPr>
            </w:pPr>
            <w:proofErr w:type="spellStart"/>
            <w:r w:rsidRPr="007F78C1">
              <w:rPr>
                <w:rFonts w:eastAsia="Calibri" w:cs="Calibri"/>
                <w:sz w:val="20"/>
                <w:szCs w:val="20"/>
              </w:rPr>
              <w:t>Количина</w:t>
            </w:r>
            <w:proofErr w:type="spellEnd"/>
            <w:r w:rsidRPr="007F78C1">
              <w:rPr>
                <w:rFonts w:eastAsia="Calibri" w:cs="Calibri"/>
                <w:sz w:val="20"/>
                <w:szCs w:val="20"/>
              </w:rPr>
              <w:t xml:space="preserve"> </w:t>
            </w:r>
            <w:proofErr w:type="spellStart"/>
            <w:r w:rsidRPr="007F78C1">
              <w:rPr>
                <w:rFonts w:eastAsia="Calibri" w:cs="Calibri"/>
                <w:sz w:val="20"/>
                <w:szCs w:val="20"/>
              </w:rPr>
              <w:t>отпада</w:t>
            </w:r>
            <w:proofErr w:type="spellEnd"/>
            <w:r w:rsidRPr="007F78C1">
              <w:rPr>
                <w:rFonts w:eastAsia="Calibri" w:cs="Calibri"/>
                <w:sz w:val="20"/>
                <w:szCs w:val="20"/>
              </w:rPr>
              <w:t xml:space="preserve"> </w:t>
            </w:r>
            <w:proofErr w:type="spellStart"/>
            <w:r w:rsidRPr="007F78C1">
              <w:rPr>
                <w:rFonts w:eastAsia="Calibri" w:cs="Calibri"/>
                <w:sz w:val="20"/>
                <w:szCs w:val="20"/>
              </w:rPr>
              <w:t>који</w:t>
            </w:r>
            <w:proofErr w:type="spellEnd"/>
            <w:r w:rsidRPr="007F78C1">
              <w:rPr>
                <w:rFonts w:eastAsia="Calibri" w:cs="Calibri"/>
                <w:sz w:val="20"/>
                <w:szCs w:val="20"/>
              </w:rPr>
              <w:t xml:space="preserve"> </w:t>
            </w:r>
            <w:proofErr w:type="spellStart"/>
            <w:r w:rsidRPr="007F78C1">
              <w:rPr>
                <w:rFonts w:eastAsia="Calibri" w:cs="Calibri"/>
                <w:sz w:val="20"/>
                <w:szCs w:val="20"/>
              </w:rPr>
              <w:t>није</w:t>
            </w:r>
            <w:proofErr w:type="spellEnd"/>
            <w:r w:rsidRPr="007F78C1">
              <w:rPr>
                <w:rFonts w:eastAsia="Calibri" w:cs="Calibri"/>
                <w:sz w:val="20"/>
                <w:szCs w:val="20"/>
              </w:rPr>
              <w:t xml:space="preserve"> </w:t>
            </w:r>
            <w:proofErr w:type="spellStart"/>
            <w:r w:rsidRPr="007F78C1">
              <w:rPr>
                <w:rFonts w:eastAsia="Calibri" w:cs="Calibri"/>
                <w:sz w:val="20"/>
                <w:szCs w:val="20"/>
              </w:rPr>
              <w:t>прикупљен</w:t>
            </w:r>
            <w:proofErr w:type="spellEnd"/>
            <w:r w:rsidRPr="007F78C1">
              <w:rPr>
                <w:rFonts w:eastAsia="Calibri" w:cs="Calibri"/>
                <w:sz w:val="20"/>
                <w:szCs w:val="20"/>
              </w:rPr>
              <w:t xml:space="preserve"> </w:t>
            </w:r>
            <w:proofErr w:type="spellStart"/>
            <w:r w:rsidRPr="007F78C1">
              <w:rPr>
                <w:rFonts w:eastAsia="Calibri" w:cs="Calibri"/>
                <w:sz w:val="20"/>
                <w:szCs w:val="20"/>
              </w:rPr>
              <w:t>током</w:t>
            </w:r>
            <w:proofErr w:type="spellEnd"/>
            <w:r w:rsidRPr="007F78C1">
              <w:rPr>
                <w:rFonts w:eastAsia="Calibri" w:cs="Calibri"/>
                <w:sz w:val="20"/>
                <w:szCs w:val="20"/>
              </w:rPr>
              <w:t xml:space="preserve"> </w:t>
            </w:r>
            <w:proofErr w:type="spellStart"/>
            <w:r w:rsidRPr="007F78C1">
              <w:rPr>
                <w:rFonts w:eastAsia="Calibri" w:cs="Calibri"/>
                <w:sz w:val="20"/>
                <w:szCs w:val="20"/>
              </w:rPr>
              <w:t>године</w:t>
            </w:r>
            <w:proofErr w:type="spellEnd"/>
            <w:r w:rsidRPr="007F78C1">
              <w:rPr>
                <w:rFonts w:eastAsia="Calibri" w:cs="Calibri"/>
                <w:sz w:val="20"/>
                <w:szCs w:val="20"/>
              </w:rPr>
              <w:t xml:space="preserve"> – м3 – </w:t>
            </w:r>
            <w:proofErr w:type="spellStart"/>
            <w:r w:rsidRPr="007F78C1">
              <w:rPr>
                <w:rFonts w:eastAsia="Calibri" w:cs="Calibri"/>
                <w:sz w:val="20"/>
                <w:szCs w:val="20"/>
              </w:rPr>
              <w:t>процјена</w:t>
            </w:r>
            <w:proofErr w:type="spellEnd"/>
            <w:r w:rsidRPr="007F78C1">
              <w:rPr>
                <w:rFonts w:eastAsia="Calibri" w:cs="Calibri"/>
                <w:sz w:val="20"/>
                <w:szCs w:val="20"/>
              </w:rPr>
              <w:t xml:space="preserve"> (</w:t>
            </w:r>
            <w:proofErr w:type="spellStart"/>
            <w:r w:rsidRPr="007F78C1">
              <w:rPr>
                <w:rFonts w:eastAsia="Calibri" w:cs="Calibri"/>
                <w:sz w:val="20"/>
                <w:szCs w:val="20"/>
              </w:rPr>
              <w:t>одложен</w:t>
            </w:r>
            <w:proofErr w:type="spellEnd"/>
            <w:r w:rsidRPr="007F78C1">
              <w:rPr>
                <w:rFonts w:eastAsia="Calibri" w:cs="Calibri"/>
                <w:sz w:val="20"/>
                <w:szCs w:val="20"/>
              </w:rPr>
              <w:t xml:space="preserve"> </w:t>
            </w:r>
            <w:proofErr w:type="spellStart"/>
            <w:r w:rsidRPr="007F78C1">
              <w:rPr>
                <w:rFonts w:eastAsia="Calibri" w:cs="Calibri"/>
                <w:sz w:val="20"/>
                <w:szCs w:val="20"/>
              </w:rPr>
              <w:t>на</w:t>
            </w:r>
            <w:proofErr w:type="spellEnd"/>
            <w:r w:rsidRPr="007F78C1">
              <w:rPr>
                <w:rFonts w:eastAsia="Calibri" w:cs="Calibri"/>
                <w:sz w:val="20"/>
                <w:szCs w:val="20"/>
              </w:rPr>
              <w:t xml:space="preserve"> „</w:t>
            </w:r>
            <w:proofErr w:type="spellStart"/>
            <w:r w:rsidRPr="007F78C1">
              <w:rPr>
                <w:rFonts w:eastAsia="Calibri" w:cs="Calibri"/>
                <w:sz w:val="20"/>
                <w:szCs w:val="20"/>
              </w:rPr>
              <w:t>дивље</w:t>
            </w:r>
            <w:proofErr w:type="spellEnd"/>
            <w:r w:rsidRPr="007F78C1">
              <w:rPr>
                <w:rFonts w:eastAsia="Calibri" w:cs="Calibri"/>
                <w:sz w:val="20"/>
                <w:szCs w:val="20"/>
              </w:rPr>
              <w:t xml:space="preserve">“ </w:t>
            </w:r>
            <w:proofErr w:type="spellStart"/>
            <w:r w:rsidRPr="007F78C1">
              <w:rPr>
                <w:rFonts w:eastAsia="Calibri" w:cs="Calibri"/>
                <w:sz w:val="20"/>
                <w:szCs w:val="20"/>
              </w:rPr>
              <w:t>депоније</w:t>
            </w:r>
            <w:proofErr w:type="spellEnd"/>
            <w:r w:rsidRPr="007F78C1">
              <w:rPr>
                <w:rFonts w:eastAsia="Calibri" w:cs="Calibri"/>
                <w:sz w:val="20"/>
                <w:szCs w:val="20"/>
              </w:rPr>
              <w:t xml:space="preserve"> и </w:t>
            </w:r>
            <w:proofErr w:type="spellStart"/>
            <w:r w:rsidRPr="007F78C1">
              <w:rPr>
                <w:rFonts w:eastAsia="Calibri" w:cs="Calibri"/>
                <w:sz w:val="20"/>
                <w:szCs w:val="20"/>
              </w:rPr>
              <w:t>сл</w:t>
            </w:r>
            <w:proofErr w:type="spellEnd"/>
            <w:r w:rsidRPr="007F78C1">
              <w:rPr>
                <w:rFonts w:eastAsia="Calibri" w:cs="Calibri"/>
                <w:sz w:val="20"/>
                <w:szCs w:val="20"/>
              </w:rPr>
              <w:t>.)</w:t>
            </w:r>
          </w:p>
        </w:tc>
        <w:tc>
          <w:tcPr>
            <w:tcW w:w="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865347"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5</w:t>
            </w:r>
            <w:r w:rsidR="007E7B2F">
              <w:rPr>
                <w:rFonts w:eastAsia="Calibri" w:cs="Calibri"/>
                <w:sz w:val="20"/>
                <w:szCs w:val="20"/>
                <w:lang w:val="sr-Latn-RS"/>
              </w:rPr>
              <w:t>.</w:t>
            </w:r>
            <w:r w:rsidRPr="007F78C1">
              <w:rPr>
                <w:rFonts w:eastAsia="Calibri" w:cs="Calibri"/>
                <w:sz w:val="20"/>
                <w:szCs w:val="20"/>
                <w:lang w:val="sr-Cyrl-BA"/>
              </w:rPr>
              <w:t>000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35B03F"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5</w:t>
            </w:r>
            <w:r w:rsidR="007E7B2F">
              <w:rPr>
                <w:rFonts w:eastAsia="Calibri" w:cs="Calibri"/>
                <w:sz w:val="20"/>
                <w:szCs w:val="20"/>
                <w:lang w:val="sr-Latn-RS"/>
              </w:rPr>
              <w:t>.</w:t>
            </w:r>
            <w:r w:rsidRPr="007F78C1">
              <w:rPr>
                <w:rFonts w:eastAsia="Calibri" w:cs="Calibri"/>
                <w:sz w:val="20"/>
                <w:szCs w:val="20"/>
                <w:lang w:val="sr-Cyrl-BA"/>
              </w:rPr>
              <w:t>000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B7387B"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5</w:t>
            </w:r>
            <w:r w:rsidR="007E7B2F">
              <w:rPr>
                <w:rFonts w:eastAsia="Calibri" w:cs="Calibri"/>
                <w:sz w:val="20"/>
                <w:szCs w:val="20"/>
                <w:lang w:val="sr-Latn-RS"/>
              </w:rPr>
              <w:t>.</w:t>
            </w:r>
            <w:r w:rsidRPr="007F78C1">
              <w:rPr>
                <w:rFonts w:eastAsia="Calibri" w:cs="Calibri"/>
                <w:sz w:val="20"/>
                <w:szCs w:val="20"/>
                <w:lang w:val="sr-Cyrl-BA"/>
              </w:rPr>
              <w:t>000</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FE871E" w14:textId="77777777" w:rsidR="00360B5B" w:rsidRPr="007F78C1" w:rsidRDefault="00F95AF1" w:rsidP="00F95AF1">
            <w:pPr>
              <w:spacing w:after="0" w:line="240" w:lineRule="auto"/>
              <w:jc w:val="center"/>
              <w:rPr>
                <w:rFonts w:eastAsia="Calibri" w:cs="Calibri"/>
                <w:sz w:val="20"/>
                <w:szCs w:val="20"/>
              </w:rPr>
            </w:pPr>
            <w:r>
              <w:rPr>
                <w:rFonts w:eastAsia="Calibri" w:cs="Calibri"/>
                <w:sz w:val="20"/>
                <w:szCs w:val="20"/>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0929231" w14:textId="77777777" w:rsidR="00360B5B" w:rsidRPr="007F78C1" w:rsidRDefault="00F95AF1" w:rsidP="00F95AF1">
            <w:pPr>
              <w:spacing w:after="0" w:line="240" w:lineRule="auto"/>
              <w:jc w:val="center"/>
              <w:rPr>
                <w:rFonts w:eastAsia="Calibri" w:cs="Calibri"/>
                <w:sz w:val="20"/>
                <w:szCs w:val="20"/>
              </w:rPr>
            </w:pPr>
            <w:r>
              <w:rPr>
                <w:rFonts w:eastAsia="Calibri" w:cs="Calibri"/>
                <w:sz w:val="20"/>
                <w:szCs w:val="20"/>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FF4B39"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3</w:t>
            </w:r>
            <w:r w:rsidR="007E7B2F">
              <w:rPr>
                <w:rFonts w:eastAsia="Calibri" w:cs="Calibri"/>
                <w:sz w:val="20"/>
                <w:szCs w:val="20"/>
                <w:lang w:val="sr-Latn-RS"/>
              </w:rPr>
              <w:t>.</w:t>
            </w:r>
            <w:r w:rsidRPr="007F78C1">
              <w:rPr>
                <w:rFonts w:eastAsia="Calibri" w:cs="Calibri"/>
                <w:sz w:val="20"/>
                <w:szCs w:val="20"/>
                <w:lang w:val="sr-Cyrl-BA"/>
              </w:rPr>
              <w:t>000</w:t>
            </w:r>
          </w:p>
        </w:tc>
      </w:tr>
      <w:tr w:rsidR="00360B5B" w:rsidRPr="007F78C1" w14:paraId="34C9F6A4" w14:textId="77777777" w:rsidTr="00F95AF1">
        <w:trPr>
          <w:trHeight w:val="288"/>
        </w:trPr>
        <w:tc>
          <w:tcPr>
            <w:tcW w:w="3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D47DE5" w14:textId="77777777" w:rsidR="00360B5B" w:rsidRPr="007F78C1" w:rsidRDefault="00360B5B" w:rsidP="00360B5B">
            <w:pPr>
              <w:spacing w:after="0" w:line="240" w:lineRule="auto"/>
              <w:rPr>
                <w:rFonts w:eastAsia="Calibri" w:cs="Calibri"/>
                <w:sz w:val="20"/>
                <w:szCs w:val="20"/>
              </w:rPr>
            </w:pPr>
            <w:proofErr w:type="spellStart"/>
            <w:r w:rsidRPr="007F78C1">
              <w:rPr>
                <w:rFonts w:eastAsia="Calibri" w:cs="Calibri"/>
                <w:sz w:val="20"/>
                <w:szCs w:val="20"/>
              </w:rPr>
              <w:t>Број</w:t>
            </w:r>
            <w:proofErr w:type="spellEnd"/>
            <w:r w:rsidR="001820EB" w:rsidRPr="007F78C1">
              <w:rPr>
                <w:rFonts w:eastAsia="Calibri" w:cs="Calibri"/>
                <w:sz w:val="20"/>
                <w:szCs w:val="20"/>
              </w:rPr>
              <w:t xml:space="preserve"> </w:t>
            </w:r>
            <w:proofErr w:type="spellStart"/>
            <w:r w:rsidR="001820EB" w:rsidRPr="007F78C1">
              <w:rPr>
                <w:rFonts w:eastAsia="Calibri" w:cs="Calibri"/>
                <w:sz w:val="20"/>
                <w:szCs w:val="20"/>
              </w:rPr>
              <w:t>дивљих</w:t>
            </w:r>
            <w:proofErr w:type="spellEnd"/>
            <w:r w:rsidR="001820EB" w:rsidRPr="007F78C1">
              <w:rPr>
                <w:rFonts w:eastAsia="Calibri" w:cs="Calibri"/>
                <w:sz w:val="20"/>
                <w:szCs w:val="20"/>
              </w:rPr>
              <w:t xml:space="preserve"> </w:t>
            </w:r>
            <w:proofErr w:type="spellStart"/>
            <w:r w:rsidR="001820EB" w:rsidRPr="007F78C1">
              <w:rPr>
                <w:rFonts w:eastAsia="Calibri" w:cs="Calibri"/>
                <w:sz w:val="20"/>
                <w:szCs w:val="20"/>
              </w:rPr>
              <w:t>депонија</w:t>
            </w:r>
            <w:proofErr w:type="spellEnd"/>
            <w:r w:rsidR="001820EB" w:rsidRPr="007F78C1">
              <w:rPr>
                <w:rFonts w:eastAsia="Calibri" w:cs="Calibri"/>
                <w:sz w:val="20"/>
                <w:szCs w:val="20"/>
              </w:rPr>
              <w:t xml:space="preserve"> </w:t>
            </w:r>
            <w:proofErr w:type="spellStart"/>
            <w:r w:rsidR="001820EB" w:rsidRPr="007F78C1">
              <w:rPr>
                <w:rFonts w:eastAsia="Calibri" w:cs="Calibri"/>
                <w:sz w:val="20"/>
                <w:szCs w:val="20"/>
              </w:rPr>
              <w:t>на</w:t>
            </w:r>
            <w:proofErr w:type="spellEnd"/>
            <w:r w:rsidR="001820EB" w:rsidRPr="007F78C1">
              <w:rPr>
                <w:rFonts w:eastAsia="Calibri" w:cs="Calibri"/>
                <w:sz w:val="20"/>
                <w:szCs w:val="20"/>
              </w:rPr>
              <w:t xml:space="preserve"> </w:t>
            </w:r>
            <w:proofErr w:type="spellStart"/>
            <w:r w:rsidR="001820EB" w:rsidRPr="007F78C1">
              <w:rPr>
                <w:rFonts w:eastAsia="Calibri" w:cs="Calibri"/>
                <w:sz w:val="20"/>
                <w:szCs w:val="20"/>
              </w:rPr>
              <w:t>подручју</w:t>
            </w:r>
            <w:proofErr w:type="spellEnd"/>
            <w:r w:rsidR="001820EB" w:rsidRPr="007F78C1">
              <w:rPr>
                <w:rFonts w:eastAsia="Calibri" w:cs="Calibri"/>
                <w:sz w:val="20"/>
                <w:szCs w:val="20"/>
              </w:rPr>
              <w:t xml:space="preserve"> </w:t>
            </w:r>
            <w:proofErr w:type="spellStart"/>
            <w:r w:rsidR="001820EB" w:rsidRPr="007F78C1">
              <w:rPr>
                <w:rFonts w:eastAsia="Calibri" w:cs="Calibri"/>
                <w:sz w:val="20"/>
                <w:szCs w:val="20"/>
              </w:rPr>
              <w:t>оп</w:t>
            </w:r>
            <w:proofErr w:type="spellEnd"/>
            <w:r w:rsidR="001820EB" w:rsidRPr="007F78C1">
              <w:rPr>
                <w:rFonts w:eastAsia="Calibri" w:cs="Calibri"/>
                <w:sz w:val="20"/>
                <w:szCs w:val="20"/>
                <w:lang w:val="sr-Cyrl-BA"/>
              </w:rPr>
              <w:t>шт</w:t>
            </w:r>
            <w:proofErr w:type="spellStart"/>
            <w:r w:rsidRPr="007F78C1">
              <w:rPr>
                <w:rFonts w:eastAsia="Calibri" w:cs="Calibri"/>
                <w:sz w:val="20"/>
                <w:szCs w:val="20"/>
              </w:rPr>
              <w:t>ине</w:t>
            </w:r>
            <w:proofErr w:type="spellEnd"/>
            <w:r w:rsidRPr="007F78C1">
              <w:rPr>
                <w:rFonts w:eastAsia="Calibri" w:cs="Calibri"/>
                <w:sz w:val="20"/>
                <w:szCs w:val="20"/>
              </w:rPr>
              <w:t xml:space="preserve"> – </w:t>
            </w:r>
            <w:proofErr w:type="spellStart"/>
            <w:r w:rsidRPr="007F78C1">
              <w:rPr>
                <w:rFonts w:eastAsia="Calibri" w:cs="Calibri"/>
                <w:sz w:val="20"/>
                <w:szCs w:val="20"/>
              </w:rPr>
              <w:t>процјена</w:t>
            </w:r>
            <w:proofErr w:type="spellEnd"/>
          </w:p>
        </w:tc>
        <w:tc>
          <w:tcPr>
            <w:tcW w:w="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EEAFFA"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7</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E1F857"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7</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00F860"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7</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453B64" w14:textId="77777777" w:rsidR="00360B5B" w:rsidRPr="007F78C1" w:rsidRDefault="00F95AF1" w:rsidP="00F95AF1">
            <w:pPr>
              <w:spacing w:after="0" w:line="240" w:lineRule="auto"/>
              <w:jc w:val="center"/>
              <w:rPr>
                <w:rFonts w:eastAsia="Calibri" w:cs="Calibri"/>
                <w:sz w:val="20"/>
                <w:szCs w:val="20"/>
              </w:rPr>
            </w:pPr>
            <w:r>
              <w:rPr>
                <w:rFonts w:eastAsia="Calibri" w:cs="Calibri"/>
                <w:sz w:val="20"/>
                <w:szCs w:val="20"/>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042DDD" w14:textId="77777777" w:rsidR="00360B5B" w:rsidRPr="00F95AF1" w:rsidRDefault="00F95AF1" w:rsidP="00F95AF1">
            <w:pPr>
              <w:spacing w:after="0" w:line="240" w:lineRule="auto"/>
              <w:jc w:val="center"/>
              <w:rPr>
                <w:rFonts w:eastAsia="Calibri" w:cs="Calibri"/>
                <w:sz w:val="20"/>
                <w:szCs w:val="20"/>
                <w:lang w:val="sr-Latn-RS"/>
              </w:rPr>
            </w:pPr>
            <w:r>
              <w:rPr>
                <w:rFonts w:eastAsia="Calibri" w:cs="Calibri"/>
                <w:sz w:val="20"/>
                <w:szCs w:val="20"/>
                <w:lang w:val="sr-Latn-RS"/>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605C84"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5</w:t>
            </w:r>
          </w:p>
        </w:tc>
      </w:tr>
      <w:tr w:rsidR="00360B5B" w:rsidRPr="007F78C1" w14:paraId="15325991" w14:textId="77777777" w:rsidTr="00F95AF1">
        <w:trPr>
          <w:trHeight w:val="288"/>
        </w:trPr>
        <w:tc>
          <w:tcPr>
            <w:tcW w:w="3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07BE61" w14:textId="77777777" w:rsidR="00360B5B" w:rsidRPr="007F78C1" w:rsidRDefault="00360B5B" w:rsidP="00360B5B">
            <w:pPr>
              <w:spacing w:after="0" w:line="240" w:lineRule="auto"/>
              <w:rPr>
                <w:rFonts w:eastAsia="Calibri" w:cs="Calibri"/>
                <w:sz w:val="20"/>
                <w:szCs w:val="20"/>
                <w:lang w:val="sr-Cyrl-BA"/>
              </w:rPr>
            </w:pPr>
            <w:proofErr w:type="spellStart"/>
            <w:r w:rsidRPr="007F78C1">
              <w:rPr>
                <w:rFonts w:eastAsia="Calibri" w:cs="Calibri"/>
                <w:sz w:val="20"/>
                <w:szCs w:val="20"/>
              </w:rPr>
              <w:t>Просјечна</w:t>
            </w:r>
            <w:proofErr w:type="spellEnd"/>
            <w:r w:rsidRPr="007F78C1">
              <w:rPr>
                <w:rFonts w:eastAsia="Calibri" w:cs="Calibri"/>
                <w:sz w:val="20"/>
                <w:szCs w:val="20"/>
              </w:rPr>
              <w:t xml:space="preserve"> </w:t>
            </w:r>
            <w:proofErr w:type="spellStart"/>
            <w:r w:rsidRPr="007F78C1">
              <w:rPr>
                <w:rFonts w:eastAsia="Calibri" w:cs="Calibri"/>
                <w:sz w:val="20"/>
                <w:szCs w:val="20"/>
              </w:rPr>
              <w:t>цијена</w:t>
            </w:r>
            <w:proofErr w:type="spellEnd"/>
            <w:r w:rsidRPr="007F78C1">
              <w:rPr>
                <w:rFonts w:eastAsia="Calibri" w:cs="Calibri"/>
                <w:sz w:val="20"/>
                <w:szCs w:val="20"/>
              </w:rPr>
              <w:t xml:space="preserve"> </w:t>
            </w:r>
            <w:proofErr w:type="spellStart"/>
            <w:r w:rsidRPr="007F78C1">
              <w:rPr>
                <w:rFonts w:eastAsia="Calibri" w:cs="Calibri"/>
                <w:sz w:val="20"/>
                <w:szCs w:val="20"/>
              </w:rPr>
              <w:t>одвоза</w:t>
            </w:r>
            <w:proofErr w:type="spellEnd"/>
            <w:r w:rsidRPr="007F78C1">
              <w:rPr>
                <w:rFonts w:eastAsia="Calibri" w:cs="Calibri"/>
                <w:sz w:val="20"/>
                <w:szCs w:val="20"/>
              </w:rPr>
              <w:t xml:space="preserve"> </w:t>
            </w:r>
            <w:proofErr w:type="spellStart"/>
            <w:r w:rsidRPr="007F78C1">
              <w:rPr>
                <w:rFonts w:eastAsia="Calibri" w:cs="Calibri"/>
                <w:sz w:val="20"/>
                <w:szCs w:val="20"/>
              </w:rPr>
              <w:t>отпада</w:t>
            </w:r>
            <w:proofErr w:type="spellEnd"/>
            <w:r w:rsidRPr="007F78C1">
              <w:rPr>
                <w:rFonts w:eastAsia="Calibri" w:cs="Calibri"/>
                <w:sz w:val="20"/>
                <w:szCs w:val="20"/>
              </w:rPr>
              <w:t xml:space="preserve"> </w:t>
            </w:r>
            <w:proofErr w:type="spellStart"/>
            <w:r w:rsidRPr="007F78C1">
              <w:rPr>
                <w:rFonts w:eastAsia="Calibri" w:cs="Calibri"/>
                <w:sz w:val="20"/>
                <w:szCs w:val="20"/>
              </w:rPr>
              <w:t>по</w:t>
            </w:r>
            <w:proofErr w:type="spellEnd"/>
            <w:r w:rsidRPr="007F78C1">
              <w:rPr>
                <w:rFonts w:eastAsia="Calibri" w:cs="Calibri"/>
                <w:sz w:val="20"/>
                <w:szCs w:val="20"/>
              </w:rPr>
              <w:t xml:space="preserve"> </w:t>
            </w:r>
            <w:proofErr w:type="spellStart"/>
            <w:r w:rsidRPr="007F78C1">
              <w:rPr>
                <w:rFonts w:eastAsia="Calibri" w:cs="Calibri"/>
                <w:sz w:val="20"/>
                <w:szCs w:val="20"/>
              </w:rPr>
              <w:t>мјерној</w:t>
            </w:r>
            <w:proofErr w:type="spellEnd"/>
            <w:r w:rsidRPr="007F78C1">
              <w:rPr>
                <w:rFonts w:eastAsia="Calibri" w:cs="Calibri"/>
                <w:sz w:val="20"/>
                <w:szCs w:val="20"/>
              </w:rPr>
              <w:t xml:space="preserve"> </w:t>
            </w:r>
            <w:proofErr w:type="spellStart"/>
            <w:r w:rsidRPr="007F78C1">
              <w:rPr>
                <w:rFonts w:eastAsia="Calibri" w:cs="Calibri"/>
                <w:sz w:val="20"/>
                <w:szCs w:val="20"/>
              </w:rPr>
              <w:t>јединици</w:t>
            </w:r>
            <w:proofErr w:type="spellEnd"/>
            <w:r w:rsidR="001820EB" w:rsidRPr="007F78C1">
              <w:rPr>
                <w:rFonts w:eastAsia="Calibri" w:cs="Calibri"/>
                <w:sz w:val="20"/>
                <w:szCs w:val="20"/>
                <w:lang w:val="sr-Cyrl-BA"/>
              </w:rPr>
              <w:t xml:space="preserve"> </w:t>
            </w:r>
            <w:r w:rsidR="00F251C9">
              <w:rPr>
                <w:rFonts w:eastAsia="Calibri" w:cs="Calibri"/>
                <w:sz w:val="20"/>
                <w:szCs w:val="20"/>
                <w:lang w:val="sr-Cyrl-BA"/>
              </w:rPr>
              <w:t>–</w:t>
            </w:r>
            <w:r w:rsidR="001820EB" w:rsidRPr="007E7B2F">
              <w:rPr>
                <w:rFonts w:eastAsia="Calibri" w:cs="Calibri"/>
                <w:sz w:val="20"/>
                <w:szCs w:val="20"/>
                <w:lang w:val="sr-Cyrl-BA"/>
              </w:rPr>
              <w:t xml:space="preserve"> контејнер</w:t>
            </w:r>
          </w:p>
        </w:tc>
        <w:tc>
          <w:tcPr>
            <w:tcW w:w="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1F700C"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20 КМ</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A49EA"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20 КМ</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24969"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20 КМ</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170BDA" w14:textId="77777777" w:rsidR="00360B5B" w:rsidRPr="007F78C1" w:rsidRDefault="00F95AF1" w:rsidP="00F95AF1">
            <w:pPr>
              <w:spacing w:after="0" w:line="240" w:lineRule="auto"/>
              <w:jc w:val="center"/>
              <w:rPr>
                <w:rFonts w:eastAsia="Calibri" w:cs="Calibri"/>
                <w:sz w:val="20"/>
                <w:szCs w:val="20"/>
              </w:rPr>
            </w:pPr>
            <w:r>
              <w:rPr>
                <w:rFonts w:eastAsia="Calibri" w:cs="Calibri"/>
                <w:sz w:val="20"/>
                <w:szCs w:val="20"/>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2E6157" w14:textId="77777777" w:rsidR="00360B5B" w:rsidRPr="00F95AF1" w:rsidRDefault="00F95AF1" w:rsidP="00F95AF1">
            <w:pPr>
              <w:spacing w:after="0" w:line="240" w:lineRule="auto"/>
              <w:jc w:val="center"/>
              <w:rPr>
                <w:rFonts w:eastAsia="Calibri" w:cs="Calibri"/>
                <w:sz w:val="20"/>
                <w:szCs w:val="20"/>
                <w:lang w:val="sr-Latn-RS"/>
              </w:rPr>
            </w:pPr>
            <w:r>
              <w:rPr>
                <w:rFonts w:eastAsia="Calibri" w:cs="Calibri"/>
                <w:sz w:val="20"/>
                <w:szCs w:val="20"/>
                <w:lang w:val="sr-Latn-RS"/>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93AD1"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25 КМ</w:t>
            </w:r>
          </w:p>
        </w:tc>
      </w:tr>
      <w:tr w:rsidR="00360B5B" w:rsidRPr="007F78C1" w14:paraId="2A8603B0" w14:textId="77777777" w:rsidTr="00F95AF1">
        <w:trPr>
          <w:trHeight w:val="288"/>
        </w:trPr>
        <w:tc>
          <w:tcPr>
            <w:tcW w:w="3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A2C9E5" w14:textId="77777777" w:rsidR="00360B5B" w:rsidRPr="007F78C1" w:rsidRDefault="00360B5B" w:rsidP="00360B5B">
            <w:pPr>
              <w:spacing w:after="0" w:line="240" w:lineRule="auto"/>
              <w:rPr>
                <w:rFonts w:eastAsia="Calibri" w:cs="Calibri"/>
                <w:sz w:val="20"/>
                <w:szCs w:val="20"/>
              </w:rPr>
            </w:pPr>
            <w:proofErr w:type="spellStart"/>
            <w:r w:rsidRPr="007F78C1">
              <w:rPr>
                <w:rFonts w:eastAsia="Calibri" w:cs="Calibri"/>
                <w:sz w:val="20"/>
                <w:szCs w:val="20"/>
              </w:rPr>
              <w:t>Постотак</w:t>
            </w:r>
            <w:proofErr w:type="spellEnd"/>
            <w:r w:rsidRPr="007F78C1">
              <w:rPr>
                <w:rFonts w:eastAsia="Calibri" w:cs="Calibri"/>
                <w:sz w:val="20"/>
                <w:szCs w:val="20"/>
              </w:rPr>
              <w:t xml:space="preserve"> </w:t>
            </w:r>
            <w:proofErr w:type="spellStart"/>
            <w:r w:rsidRPr="007F78C1">
              <w:rPr>
                <w:rFonts w:eastAsia="Calibri" w:cs="Calibri"/>
                <w:sz w:val="20"/>
                <w:szCs w:val="20"/>
              </w:rPr>
              <w:t>наплате</w:t>
            </w:r>
            <w:proofErr w:type="spellEnd"/>
            <w:r w:rsidRPr="007F78C1">
              <w:rPr>
                <w:rFonts w:eastAsia="Calibri" w:cs="Calibri"/>
                <w:sz w:val="20"/>
                <w:szCs w:val="20"/>
              </w:rPr>
              <w:t xml:space="preserve"> </w:t>
            </w:r>
            <w:proofErr w:type="spellStart"/>
            <w:r w:rsidRPr="007F78C1">
              <w:rPr>
                <w:rFonts w:eastAsia="Calibri" w:cs="Calibri"/>
                <w:sz w:val="20"/>
                <w:szCs w:val="20"/>
              </w:rPr>
              <w:t>услуга</w:t>
            </w:r>
            <w:proofErr w:type="spellEnd"/>
          </w:p>
        </w:tc>
        <w:tc>
          <w:tcPr>
            <w:tcW w:w="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283533"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80</w:t>
            </w:r>
            <w:r w:rsidR="00F95AF1">
              <w:rPr>
                <w:rFonts w:eastAsia="Calibri" w:cs="Calibri"/>
                <w:sz w:val="20"/>
                <w:szCs w:val="20"/>
                <w:lang w:val="sr-Cyrl-BA"/>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8DCBA7"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80</w:t>
            </w:r>
            <w:r w:rsidR="00F95AF1">
              <w:rPr>
                <w:rFonts w:eastAsia="Calibri" w:cs="Calibri"/>
                <w:sz w:val="20"/>
                <w:szCs w:val="20"/>
                <w:lang w:val="sr-Cyrl-BA"/>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CAB59D" w14:textId="77777777" w:rsidR="00360B5B" w:rsidRPr="007F78C1" w:rsidRDefault="001820E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80</w:t>
            </w:r>
            <w:r w:rsidR="00F95AF1">
              <w:rPr>
                <w:rFonts w:eastAsia="Calibri" w:cs="Calibri"/>
                <w:sz w:val="20"/>
                <w:szCs w:val="20"/>
                <w:lang w:val="sr-Cyrl-BA"/>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A609C0" w14:textId="77777777" w:rsidR="00360B5B" w:rsidRPr="007F78C1" w:rsidRDefault="00F95AF1" w:rsidP="00F95AF1">
            <w:pPr>
              <w:spacing w:after="0" w:line="240" w:lineRule="auto"/>
              <w:jc w:val="center"/>
              <w:rPr>
                <w:rFonts w:eastAsia="Calibri" w:cs="Calibri"/>
                <w:sz w:val="20"/>
                <w:szCs w:val="20"/>
              </w:rPr>
            </w:pPr>
            <w:r>
              <w:rPr>
                <w:rFonts w:eastAsia="Calibri" w:cs="Calibri"/>
                <w:sz w:val="20"/>
                <w:szCs w:val="20"/>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D0C9B1" w14:textId="77777777" w:rsidR="00360B5B" w:rsidRPr="00F95AF1" w:rsidRDefault="00F95AF1" w:rsidP="00F95AF1">
            <w:pPr>
              <w:spacing w:after="0" w:line="240" w:lineRule="auto"/>
              <w:jc w:val="center"/>
              <w:rPr>
                <w:rFonts w:eastAsia="Calibri" w:cs="Calibri"/>
                <w:sz w:val="20"/>
                <w:szCs w:val="20"/>
                <w:lang w:val="sr-Latn-RS"/>
              </w:rPr>
            </w:pPr>
            <w:r>
              <w:rPr>
                <w:rFonts w:eastAsia="Calibri" w:cs="Calibri"/>
                <w:sz w:val="20"/>
                <w:szCs w:val="20"/>
                <w:lang w:val="sr-Latn-RS"/>
              </w:rPr>
              <w:t>-</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D654F5" w14:textId="77777777" w:rsidR="00360B5B" w:rsidRPr="007F78C1" w:rsidRDefault="00360B5B" w:rsidP="00F95AF1">
            <w:pPr>
              <w:spacing w:after="0" w:line="240" w:lineRule="auto"/>
              <w:jc w:val="center"/>
              <w:rPr>
                <w:rFonts w:eastAsia="Calibri" w:cs="Calibri"/>
                <w:sz w:val="20"/>
                <w:szCs w:val="20"/>
                <w:lang w:val="sr-Cyrl-BA"/>
              </w:rPr>
            </w:pPr>
            <w:r w:rsidRPr="007F78C1">
              <w:rPr>
                <w:rFonts w:eastAsia="Calibri" w:cs="Calibri"/>
                <w:sz w:val="20"/>
                <w:szCs w:val="20"/>
                <w:lang w:val="sr-Cyrl-BA"/>
              </w:rPr>
              <w:t>80</w:t>
            </w:r>
            <w:r w:rsidR="001820EB" w:rsidRPr="007F78C1">
              <w:rPr>
                <w:rFonts w:eastAsia="Calibri" w:cs="Calibri"/>
                <w:sz w:val="20"/>
                <w:szCs w:val="20"/>
                <w:lang w:val="sr-Cyrl-BA"/>
              </w:rPr>
              <w:t>%</w:t>
            </w:r>
          </w:p>
        </w:tc>
      </w:tr>
    </w:tbl>
    <w:p w14:paraId="724831C1" w14:textId="77777777" w:rsidR="00FF3F9D" w:rsidRDefault="00426E59">
      <w:pPr>
        <w:spacing w:after="120" w:line="259" w:lineRule="auto"/>
        <w:jc w:val="center"/>
        <w:rPr>
          <w:rFonts w:eastAsia="Calibri" w:cs="Calibri"/>
          <w:i/>
          <w:sz w:val="20"/>
        </w:rPr>
      </w:pPr>
      <w:proofErr w:type="spellStart"/>
      <w:r w:rsidRPr="00D40305">
        <w:rPr>
          <w:rFonts w:eastAsia="Calibri" w:cs="Calibri"/>
          <w:i/>
          <w:sz w:val="20"/>
        </w:rPr>
        <w:t>Извор</w:t>
      </w:r>
      <w:proofErr w:type="spellEnd"/>
      <w:r w:rsidRPr="00D40305">
        <w:rPr>
          <w:rFonts w:eastAsia="Calibri" w:cs="Calibri"/>
          <w:i/>
          <w:sz w:val="20"/>
        </w:rPr>
        <w:t xml:space="preserve">: </w:t>
      </w:r>
      <w:proofErr w:type="spellStart"/>
      <w:r w:rsidRPr="00D40305">
        <w:rPr>
          <w:rFonts w:eastAsia="Calibri" w:cs="Calibri"/>
          <w:i/>
          <w:sz w:val="20"/>
        </w:rPr>
        <w:t>Јавно</w:t>
      </w:r>
      <w:proofErr w:type="spellEnd"/>
      <w:r w:rsidRPr="00D40305">
        <w:rPr>
          <w:rFonts w:eastAsia="Calibri" w:cs="Calibri"/>
          <w:i/>
          <w:sz w:val="20"/>
        </w:rPr>
        <w:t xml:space="preserve"> </w:t>
      </w:r>
      <w:proofErr w:type="spellStart"/>
      <w:r w:rsidRPr="00D40305">
        <w:rPr>
          <w:rFonts w:eastAsia="Calibri" w:cs="Calibri"/>
          <w:i/>
          <w:sz w:val="20"/>
        </w:rPr>
        <w:t>комунлано</w:t>
      </w:r>
      <w:proofErr w:type="spellEnd"/>
      <w:r w:rsidRPr="00D40305">
        <w:rPr>
          <w:rFonts w:eastAsia="Calibri" w:cs="Calibri"/>
          <w:i/>
          <w:sz w:val="20"/>
        </w:rPr>
        <w:t xml:space="preserve"> </w:t>
      </w:r>
      <w:proofErr w:type="spellStart"/>
      <w:r w:rsidRPr="00D40305">
        <w:rPr>
          <w:rFonts w:eastAsia="Calibri" w:cs="Calibri"/>
          <w:i/>
          <w:sz w:val="20"/>
        </w:rPr>
        <w:t>предузеће</w:t>
      </w:r>
      <w:proofErr w:type="spellEnd"/>
    </w:p>
    <w:p w14:paraId="56A9A981" w14:textId="77777777" w:rsidR="00FF3F9D" w:rsidRDefault="00426E59" w:rsidP="00084880">
      <w:pPr>
        <w:spacing w:after="120" w:line="259" w:lineRule="auto"/>
        <w:jc w:val="both"/>
        <w:rPr>
          <w:rFonts w:eastAsia="Calibri" w:cs="Calibri"/>
          <w:b/>
          <w:i/>
        </w:rPr>
      </w:pPr>
      <w:proofErr w:type="spellStart"/>
      <w:r>
        <w:rPr>
          <w:rFonts w:eastAsia="Calibri" w:cs="Calibri"/>
          <w:b/>
          <w:i/>
        </w:rPr>
        <w:t>Јавна</w:t>
      </w:r>
      <w:proofErr w:type="spellEnd"/>
      <w:r>
        <w:rPr>
          <w:rFonts w:eastAsia="Calibri" w:cs="Calibri"/>
          <w:b/>
          <w:i/>
        </w:rPr>
        <w:t xml:space="preserve"> </w:t>
      </w:r>
      <w:proofErr w:type="spellStart"/>
      <w:r>
        <w:rPr>
          <w:rFonts w:eastAsia="Calibri" w:cs="Calibri"/>
          <w:b/>
          <w:i/>
        </w:rPr>
        <w:t>расвјета</w:t>
      </w:r>
      <w:proofErr w:type="spellEnd"/>
      <w:r>
        <w:rPr>
          <w:rFonts w:eastAsia="Calibri" w:cs="Calibri"/>
          <w:b/>
          <w:i/>
        </w:rPr>
        <w:t xml:space="preserve">, </w:t>
      </w:r>
      <w:proofErr w:type="spellStart"/>
      <w:r>
        <w:rPr>
          <w:rFonts w:eastAsia="Calibri" w:cs="Calibri"/>
          <w:b/>
          <w:i/>
        </w:rPr>
        <w:t>превоз</w:t>
      </w:r>
      <w:proofErr w:type="spellEnd"/>
      <w:r>
        <w:rPr>
          <w:rFonts w:eastAsia="Calibri" w:cs="Calibri"/>
          <w:b/>
          <w:i/>
        </w:rPr>
        <w:t xml:space="preserve">, </w:t>
      </w:r>
      <w:proofErr w:type="spellStart"/>
      <w:r>
        <w:rPr>
          <w:rFonts w:eastAsia="Calibri" w:cs="Calibri"/>
          <w:b/>
          <w:i/>
        </w:rPr>
        <w:t>паркинг</w:t>
      </w:r>
      <w:proofErr w:type="spellEnd"/>
      <w:r>
        <w:rPr>
          <w:rFonts w:eastAsia="Calibri" w:cs="Calibri"/>
          <w:b/>
          <w:i/>
        </w:rPr>
        <w:t xml:space="preserve"> и </w:t>
      </w:r>
      <w:proofErr w:type="spellStart"/>
      <w:r>
        <w:rPr>
          <w:rFonts w:eastAsia="Calibri" w:cs="Calibri"/>
          <w:b/>
          <w:i/>
        </w:rPr>
        <w:t>гријање</w:t>
      </w:r>
      <w:proofErr w:type="spellEnd"/>
    </w:p>
    <w:p w14:paraId="45D8A563" w14:textId="77777777" w:rsidR="00D40305" w:rsidRPr="00077F9D" w:rsidRDefault="00426E59" w:rsidP="00D40305">
      <w:pPr>
        <w:spacing w:after="120"/>
        <w:jc w:val="both"/>
        <w:rPr>
          <w:lang w:val="sr-Cyrl-RS"/>
        </w:rPr>
      </w:pPr>
      <w:proofErr w:type="spellStart"/>
      <w:r w:rsidRPr="000E3A18">
        <w:t>Систем</w:t>
      </w:r>
      <w:proofErr w:type="spellEnd"/>
      <w:r w:rsidRPr="000E3A18">
        <w:t xml:space="preserve"> </w:t>
      </w:r>
      <w:proofErr w:type="spellStart"/>
      <w:r w:rsidRPr="000E3A18">
        <w:t>градске</w:t>
      </w:r>
      <w:proofErr w:type="spellEnd"/>
      <w:r w:rsidRPr="000E3A18">
        <w:t xml:space="preserve"> </w:t>
      </w:r>
      <w:proofErr w:type="spellStart"/>
      <w:r w:rsidRPr="000E3A18">
        <w:t>расвјете</w:t>
      </w:r>
      <w:proofErr w:type="spellEnd"/>
      <w:r w:rsidRPr="000E3A18">
        <w:t xml:space="preserve"> </w:t>
      </w:r>
      <w:proofErr w:type="spellStart"/>
      <w:r w:rsidRPr="000E3A18">
        <w:t>је</w:t>
      </w:r>
      <w:proofErr w:type="spellEnd"/>
      <w:r w:rsidRPr="000E3A18">
        <w:t xml:space="preserve"> </w:t>
      </w:r>
      <w:proofErr w:type="spellStart"/>
      <w:r w:rsidRPr="000E3A18">
        <w:t>изграђен</w:t>
      </w:r>
      <w:proofErr w:type="spellEnd"/>
      <w:r w:rsidRPr="000E3A18">
        <w:t xml:space="preserve"> у </w:t>
      </w:r>
      <w:proofErr w:type="spellStart"/>
      <w:r w:rsidRPr="000E3A18">
        <w:t>градском</w:t>
      </w:r>
      <w:proofErr w:type="spellEnd"/>
      <w:r w:rsidRPr="000E3A18">
        <w:t xml:space="preserve"> </w:t>
      </w:r>
      <w:proofErr w:type="spellStart"/>
      <w:r w:rsidRPr="000E3A18">
        <w:t>насељу</w:t>
      </w:r>
      <w:proofErr w:type="spellEnd"/>
      <w:r w:rsidRPr="000E3A18">
        <w:t xml:space="preserve"> и </w:t>
      </w:r>
      <w:proofErr w:type="spellStart"/>
      <w:r w:rsidRPr="000E3A18">
        <w:t>покрива</w:t>
      </w:r>
      <w:proofErr w:type="spellEnd"/>
      <w:r w:rsidRPr="000E3A18">
        <w:t xml:space="preserve"> </w:t>
      </w:r>
      <w:proofErr w:type="spellStart"/>
      <w:r w:rsidRPr="000E3A18">
        <w:t>ок</w:t>
      </w:r>
      <w:r w:rsidRPr="00077F9D">
        <w:t>о</w:t>
      </w:r>
      <w:proofErr w:type="spellEnd"/>
      <w:r w:rsidRPr="00077F9D">
        <w:t xml:space="preserve"> 70% </w:t>
      </w:r>
      <w:proofErr w:type="spellStart"/>
      <w:r w:rsidRPr="00077F9D">
        <w:t>овог</w:t>
      </w:r>
      <w:proofErr w:type="spellEnd"/>
      <w:r w:rsidRPr="00077F9D">
        <w:t xml:space="preserve"> </w:t>
      </w:r>
      <w:proofErr w:type="spellStart"/>
      <w:r w:rsidRPr="00077F9D">
        <w:t>простора</w:t>
      </w:r>
      <w:proofErr w:type="spellEnd"/>
      <w:r w:rsidRPr="00077F9D">
        <w:t>.</w:t>
      </w:r>
      <w:r w:rsidR="00162A5F" w:rsidRPr="00077F9D">
        <w:rPr>
          <w:lang w:val="sr-Cyrl-RS"/>
        </w:rPr>
        <w:t xml:space="preserve"> У претходном петого</w:t>
      </w:r>
      <w:r w:rsidR="007F78C1" w:rsidRPr="00077F9D">
        <w:rPr>
          <w:lang w:val="sr-Cyrl-RS"/>
        </w:rPr>
        <w:t>дишењем периоду постављено је 3</w:t>
      </w:r>
      <w:r w:rsidR="007F78C1" w:rsidRPr="00077F9D">
        <w:rPr>
          <w:lang w:val="sr-Latn-BA"/>
        </w:rPr>
        <w:t>73</w:t>
      </w:r>
      <w:r w:rsidR="00162A5F" w:rsidRPr="00077F9D">
        <w:rPr>
          <w:lang w:val="sr-Cyrl-RS"/>
        </w:rPr>
        <w:t xml:space="preserve"> нових расвјетних тијела. </w:t>
      </w:r>
      <w:r w:rsidR="00E122B4" w:rsidRPr="00077F9D">
        <w:rPr>
          <w:lang w:val="sr-Cyrl-BA"/>
        </w:rPr>
        <w:t>Током 2018</w:t>
      </w:r>
      <w:r w:rsidR="00500511" w:rsidRPr="00077F9D">
        <w:rPr>
          <w:lang w:val="sr-Cyrl-BA"/>
        </w:rPr>
        <w:t>.</w:t>
      </w:r>
      <w:r w:rsidR="00E122B4" w:rsidRPr="00077F9D">
        <w:rPr>
          <w:lang w:val="sr-Cyrl-BA"/>
        </w:rPr>
        <w:t xml:space="preserve"> и 2019</w:t>
      </w:r>
      <w:r w:rsidR="00500511" w:rsidRPr="00077F9D">
        <w:rPr>
          <w:lang w:val="sr-Cyrl-BA"/>
        </w:rPr>
        <w:t>.</w:t>
      </w:r>
      <w:r w:rsidR="00E122B4" w:rsidRPr="00077F9D">
        <w:rPr>
          <w:lang w:val="sr-Cyrl-BA"/>
        </w:rPr>
        <w:t xml:space="preserve"> године извршена је з</w:t>
      </w:r>
      <w:r w:rsidR="001820EB" w:rsidRPr="00077F9D">
        <w:rPr>
          <w:lang w:val="sr-Cyrl-BA"/>
        </w:rPr>
        <w:t>амјена</w:t>
      </w:r>
      <w:r w:rsidR="00E122B4" w:rsidRPr="00077F9D">
        <w:rPr>
          <w:lang w:val="sr-Cyrl-BA"/>
        </w:rPr>
        <w:t xml:space="preserve"> свих</w:t>
      </w:r>
      <w:r w:rsidR="007F78C1" w:rsidRPr="00077F9D">
        <w:rPr>
          <w:lang w:val="sr-Cyrl-BA"/>
        </w:rPr>
        <w:t xml:space="preserve"> </w:t>
      </w:r>
      <w:r w:rsidR="007F78C1" w:rsidRPr="00077F9D">
        <w:rPr>
          <w:lang w:val="sr-Latn-BA"/>
        </w:rPr>
        <w:t>332</w:t>
      </w:r>
      <w:r w:rsidR="001820EB" w:rsidRPr="00077F9D">
        <w:rPr>
          <w:lang w:val="sr-Cyrl-BA"/>
        </w:rPr>
        <w:t xml:space="preserve"> расвјетна тијела</w:t>
      </w:r>
      <w:r w:rsidR="00E122B4" w:rsidRPr="00077F9D">
        <w:rPr>
          <w:lang w:val="sr-Cyrl-CS"/>
        </w:rPr>
        <w:t>, као и</w:t>
      </w:r>
      <w:r w:rsidR="001820EB" w:rsidRPr="00077F9D">
        <w:rPr>
          <w:lang w:val="sr-Cyrl-CS"/>
        </w:rPr>
        <w:t xml:space="preserve"> набавка 40 нових расвјетних тијела за проширење мреже јавне расвјете</w:t>
      </w:r>
      <w:r w:rsidR="00E122B4" w:rsidRPr="00077F9D">
        <w:rPr>
          <w:lang w:val="sr-Cyrl-BA"/>
        </w:rPr>
        <w:t>.</w:t>
      </w:r>
    </w:p>
    <w:p w14:paraId="234D938B" w14:textId="77777777" w:rsidR="001820EB" w:rsidRPr="00622898" w:rsidRDefault="001820EB" w:rsidP="00D40305">
      <w:pPr>
        <w:spacing w:after="120"/>
        <w:jc w:val="both"/>
        <w:rPr>
          <w:lang w:val="sr-Cyrl-CS"/>
        </w:rPr>
      </w:pPr>
      <w:r w:rsidRPr="00077F9D">
        <w:rPr>
          <w:lang w:val="sr-Cyrl-CS"/>
        </w:rPr>
        <w:t>Систем јавне расвјете прије замјене састојао се од 332</w:t>
      </w:r>
      <w:r w:rsidRPr="00077F9D">
        <w:rPr>
          <w:lang w:val="sr-Latn-BA"/>
        </w:rPr>
        <w:t xml:space="preserve"> </w:t>
      </w:r>
      <w:r w:rsidRPr="00077F9D">
        <w:rPr>
          <w:lang w:val="sr-Cyrl-CS"/>
        </w:rPr>
        <w:t>расвјетна тијела са живиним сијалицама</w:t>
      </w:r>
      <w:r w:rsidRPr="00077F9D">
        <w:rPr>
          <w:lang w:val="sr-Latn-BA"/>
        </w:rPr>
        <w:t xml:space="preserve"> од којих у </w:t>
      </w:r>
      <w:r w:rsidRPr="00260FC5">
        <w:rPr>
          <w:lang w:val="sr-Cyrl-BA"/>
        </w:rPr>
        <w:t>просјеку у</w:t>
      </w:r>
      <w:r w:rsidRPr="00077F9D">
        <w:rPr>
          <w:lang w:val="sr-Cyrl-BA"/>
        </w:rPr>
        <w:t xml:space="preserve"> </w:t>
      </w:r>
      <w:r w:rsidRPr="00077F9D">
        <w:rPr>
          <w:lang w:val="sr-Latn-BA"/>
        </w:rPr>
        <w:t>функцији није било око</w:t>
      </w:r>
      <w:r w:rsidRPr="00077F9D">
        <w:rPr>
          <w:lang w:val="sr-Cyrl-BA"/>
        </w:rPr>
        <w:t xml:space="preserve"> </w:t>
      </w:r>
      <w:r w:rsidRPr="00077F9D">
        <w:rPr>
          <w:lang w:val="sr-Cyrl-CS"/>
        </w:rPr>
        <w:t>25%.  Дешавали су се чести кварови</w:t>
      </w:r>
      <w:r w:rsidRPr="00711F22">
        <w:rPr>
          <w:lang w:val="sr-Cyrl-CS"/>
        </w:rPr>
        <w:t xml:space="preserve"> </w:t>
      </w:r>
      <w:r w:rsidRPr="00077F9D">
        <w:rPr>
          <w:lang w:val="sr-Cyrl-CS"/>
        </w:rPr>
        <w:t xml:space="preserve">а и освјетљење је било лоше. </w:t>
      </w:r>
      <w:r w:rsidRPr="00077F9D">
        <w:rPr>
          <w:lang w:val="sr-Latn-CS"/>
        </w:rPr>
        <w:t>У пер</w:t>
      </w:r>
      <w:r w:rsidRPr="00077F9D">
        <w:rPr>
          <w:lang w:val="sr-Cyrl-CS"/>
        </w:rPr>
        <w:t>иоду од 01.07.2018. до 31.07.2019.</w:t>
      </w:r>
      <w:r w:rsidR="00D40305" w:rsidRPr="00077F9D">
        <w:rPr>
          <w:lang w:val="sr-Cyrl-CS"/>
        </w:rPr>
        <w:t xml:space="preserve"> </w:t>
      </w:r>
      <w:r w:rsidRPr="00077F9D">
        <w:rPr>
          <w:lang w:val="sr-Cyrl-CS"/>
        </w:rPr>
        <w:t>године (година дана након постављања расвјетних тијела) трошкови јавне расвјете износе 13.196 КМ и утрошено је 67.793 kwh, док је у периоду од 01.05.2017. до 01.06.2018. године (годину дана прије постављања нових расвјетних тијела)  утрошено је 161</w:t>
      </w:r>
      <w:r w:rsidR="00D40305" w:rsidRPr="00077F9D">
        <w:rPr>
          <w:lang w:val="sr-Cyrl-CS"/>
        </w:rPr>
        <w:t>.</w:t>
      </w:r>
      <w:r w:rsidRPr="00077F9D">
        <w:rPr>
          <w:lang w:val="sr-Cyrl-CS"/>
        </w:rPr>
        <w:t>061 kwh што износи  30.791 КМ</w:t>
      </w:r>
      <w:r w:rsidR="00D40305" w:rsidRPr="00077F9D">
        <w:rPr>
          <w:lang w:val="sr-Cyrl-CS"/>
        </w:rPr>
        <w:t>.</w:t>
      </w:r>
    </w:p>
    <w:p w14:paraId="72220765" w14:textId="77777777" w:rsidR="001820EB" w:rsidRPr="00583103" w:rsidRDefault="001820EB" w:rsidP="00C21B8E">
      <w:pPr>
        <w:spacing w:after="0"/>
        <w:jc w:val="both"/>
        <w:rPr>
          <w:lang w:val="sr-Cyrl-CS"/>
        </w:rPr>
      </w:pPr>
      <w:r w:rsidRPr="00077F9D">
        <w:rPr>
          <w:lang w:val="sr-Cyrl-CS"/>
        </w:rPr>
        <w:t>Узимајући у обзир чињеницу да је у функцији 135 расвјетних тијела више него у периоду прије уградње ЛЕД расвјете, укупне уштеде у периоду од годину дана износе 93</w:t>
      </w:r>
      <w:r w:rsidR="00D40305" w:rsidRPr="00077F9D">
        <w:rPr>
          <w:lang w:val="sr-Cyrl-CS"/>
        </w:rPr>
        <w:t>.</w:t>
      </w:r>
      <w:r w:rsidRPr="00077F9D">
        <w:rPr>
          <w:lang w:val="sr-Cyrl-CS"/>
        </w:rPr>
        <w:t>268 kw</w:t>
      </w:r>
      <w:r w:rsidRPr="00077F9D">
        <w:rPr>
          <w:lang w:val="sr-Latn-CS"/>
        </w:rPr>
        <w:t>h</w:t>
      </w:r>
      <w:r w:rsidRPr="00077F9D">
        <w:rPr>
          <w:lang w:val="sr-Cyrl-CS"/>
        </w:rPr>
        <w:t xml:space="preserve"> или 58% у односу на претходни период. Финансијске уштеде са укљученим трошковима одржавања од 3.000 КМ, износе 20</w:t>
      </w:r>
      <w:r w:rsidR="00D40305" w:rsidRPr="00077F9D">
        <w:rPr>
          <w:lang w:val="sr-Cyrl-CS"/>
        </w:rPr>
        <w:t>.</w:t>
      </w:r>
      <w:r w:rsidRPr="00077F9D">
        <w:rPr>
          <w:lang w:val="sr-Cyrl-CS"/>
        </w:rPr>
        <w:t xml:space="preserve">594 КМ или 61% </w:t>
      </w:r>
      <w:r w:rsidR="007148DF">
        <w:rPr>
          <w:lang w:val="sr-Cyrl-CS"/>
        </w:rPr>
        <w:t xml:space="preserve">мање </w:t>
      </w:r>
      <w:r w:rsidRPr="00077F9D">
        <w:rPr>
          <w:lang w:val="sr-Cyrl-CS"/>
        </w:rPr>
        <w:t>у односу на претходни период.</w:t>
      </w:r>
      <w:r w:rsidR="00E122B4" w:rsidRPr="00077F9D">
        <w:rPr>
          <w:lang w:val="sr-Cyrl-CS"/>
        </w:rPr>
        <w:t xml:space="preserve"> Укупан износ средстава која су издвојена</w:t>
      </w:r>
      <w:r w:rsidR="00D40305" w:rsidRPr="00077F9D">
        <w:rPr>
          <w:lang w:val="sr-Cyrl-CS"/>
        </w:rPr>
        <w:t xml:space="preserve"> </w:t>
      </w:r>
      <w:r w:rsidR="00E122B4" w:rsidRPr="00077F9D">
        <w:rPr>
          <w:lang w:val="sr-Cyrl-CS"/>
        </w:rPr>
        <w:t>за ову сврху из буџета износи 250.643</w:t>
      </w:r>
      <w:r w:rsidR="00D40305" w:rsidRPr="00077F9D">
        <w:rPr>
          <w:lang w:val="sr-Cyrl-CS"/>
        </w:rPr>
        <w:t xml:space="preserve"> </w:t>
      </w:r>
      <w:r w:rsidR="00E122B4" w:rsidRPr="00077F9D">
        <w:rPr>
          <w:lang w:val="sr-Cyrl-CS"/>
        </w:rPr>
        <w:t xml:space="preserve">КМ и овај износ се отплаћује у једнаким </w:t>
      </w:r>
      <w:r w:rsidR="00E122B4" w:rsidRPr="00583103">
        <w:rPr>
          <w:lang w:val="sr-Cyrl-CS"/>
        </w:rPr>
        <w:t xml:space="preserve">мјесечним ануитетима </w:t>
      </w:r>
      <w:r w:rsidR="00C21B8E" w:rsidRPr="00583103">
        <w:rPr>
          <w:lang w:val="sr-Cyrl-CS"/>
        </w:rPr>
        <w:t>н</w:t>
      </w:r>
      <w:r w:rsidR="00E122B4" w:rsidRPr="00583103">
        <w:rPr>
          <w:lang w:val="sr-Cyrl-CS"/>
        </w:rPr>
        <w:t>а период од 92 мјесеца.</w:t>
      </w:r>
    </w:p>
    <w:p w14:paraId="1E82ADF9" w14:textId="77777777" w:rsidR="003D08DE" w:rsidRPr="00583103" w:rsidRDefault="00426E59" w:rsidP="00084880">
      <w:pPr>
        <w:spacing w:after="120"/>
        <w:jc w:val="both"/>
        <w:rPr>
          <w:lang w:val="sr-Cyrl-BA"/>
        </w:rPr>
      </w:pPr>
      <w:r w:rsidRPr="00583103">
        <w:rPr>
          <w:lang w:val="sr-Cyrl-RS"/>
        </w:rPr>
        <w:t xml:space="preserve">Елементи градске расвјете успостављени су </w:t>
      </w:r>
      <w:r w:rsidR="00077F9D" w:rsidRPr="00583103">
        <w:rPr>
          <w:lang w:val="sr-Cyrl-RS"/>
        </w:rPr>
        <w:t xml:space="preserve">и </w:t>
      </w:r>
      <w:r w:rsidRPr="00583103">
        <w:rPr>
          <w:lang w:val="sr-Cyrl-RS"/>
        </w:rPr>
        <w:t>у МЗ Убос</w:t>
      </w:r>
      <w:r w:rsidR="00E122B4" w:rsidRPr="00583103">
        <w:rPr>
          <w:lang w:val="sr-Cyrl-RS"/>
        </w:rPr>
        <w:t>ко и МЗ Крајпоље</w:t>
      </w:r>
      <w:r w:rsidR="00077F9D" w:rsidRPr="00583103">
        <w:rPr>
          <w:lang w:val="sr-Cyrl-RS"/>
        </w:rPr>
        <w:t>.</w:t>
      </w:r>
      <w:r w:rsidRPr="00583103">
        <w:rPr>
          <w:lang w:val="sr-Cyrl-RS"/>
        </w:rPr>
        <w:t xml:space="preserve"> </w:t>
      </w:r>
      <w:r w:rsidR="008B1666" w:rsidRPr="00583103">
        <w:rPr>
          <w:lang w:val="sr-Cyrl-RS"/>
        </w:rPr>
        <w:t xml:space="preserve"> Током 2021</w:t>
      </w:r>
      <w:r w:rsidR="00583103" w:rsidRPr="00583103">
        <w:rPr>
          <w:lang w:val="sr-Cyrl-RS"/>
        </w:rPr>
        <w:t>.</w:t>
      </w:r>
      <w:r w:rsidR="008B1666" w:rsidRPr="00583103">
        <w:rPr>
          <w:lang w:val="sr-Cyrl-RS"/>
        </w:rPr>
        <w:t xml:space="preserve"> и 2022</w:t>
      </w:r>
      <w:r w:rsidR="00583103" w:rsidRPr="00583103">
        <w:rPr>
          <w:lang w:val="sr-Cyrl-RS"/>
        </w:rPr>
        <w:t>.</w:t>
      </w:r>
      <w:r w:rsidR="008B1666" w:rsidRPr="00583103">
        <w:rPr>
          <w:lang w:val="sr-Cyrl-RS"/>
        </w:rPr>
        <w:t xml:space="preserve"> године планирано је проширење градске расвјете у улици Хиландарски пут, потом у Принциповом насељу као и у </w:t>
      </w:r>
      <w:r w:rsidR="008B1666" w:rsidRPr="00583103">
        <w:rPr>
          <w:lang w:val="sr-Latn-BA"/>
        </w:rPr>
        <w:t>у</w:t>
      </w:r>
      <w:r w:rsidR="008B1666" w:rsidRPr="00583103">
        <w:rPr>
          <w:lang w:val="sr-Cyrl-BA"/>
        </w:rPr>
        <w:t>лици Милоша Црњанског. У плану за наредне године је и проширење градске расвјета на приградска насељ</w:t>
      </w:r>
      <w:r w:rsidR="00756DC0" w:rsidRPr="00583103">
        <w:rPr>
          <w:lang w:val="sr-Cyrl-BA"/>
        </w:rPr>
        <w:t>а</w:t>
      </w:r>
      <w:r w:rsidR="008B1666" w:rsidRPr="00583103">
        <w:rPr>
          <w:lang w:val="sr-Cyrl-BA"/>
        </w:rPr>
        <w:t>, као и проширење расвјете дуж магистрал</w:t>
      </w:r>
      <w:r w:rsidR="00583103" w:rsidRPr="00583103">
        <w:rPr>
          <w:lang w:val="sr-Cyrl-BA"/>
        </w:rPr>
        <w:t>ног пута М7 Столац - Љубиње - Т</w:t>
      </w:r>
      <w:r w:rsidR="008B1666" w:rsidRPr="00583103">
        <w:rPr>
          <w:lang w:val="sr-Cyrl-BA"/>
        </w:rPr>
        <w:t>ребиње.</w:t>
      </w:r>
    </w:p>
    <w:p w14:paraId="1658DBBD" w14:textId="77777777" w:rsidR="00FF3F9D" w:rsidRPr="00711F22" w:rsidRDefault="00426E59" w:rsidP="00084880">
      <w:pPr>
        <w:spacing w:after="120"/>
        <w:jc w:val="both"/>
        <w:rPr>
          <w:lang w:val="sr-Cyrl-BA"/>
        </w:rPr>
      </w:pPr>
      <w:r w:rsidRPr="00711F22">
        <w:rPr>
          <w:lang w:val="sr-Cyrl-BA"/>
        </w:rPr>
        <w:t xml:space="preserve">Одржавање и уређивање јавних површина, паркова, али и локалних путева, законом је одређено као комунална дјелатност од заједничког интереса. </w:t>
      </w:r>
    </w:p>
    <w:p w14:paraId="69F29090" w14:textId="77777777" w:rsidR="00FF3F9D" w:rsidRPr="00711F22" w:rsidRDefault="00360B5B" w:rsidP="00084880">
      <w:pPr>
        <w:spacing w:after="120"/>
        <w:jc w:val="both"/>
        <w:rPr>
          <w:lang w:val="sr-Cyrl-BA"/>
        </w:rPr>
      </w:pPr>
      <w:r>
        <w:rPr>
          <w:lang w:val="sr-Cyrl-RS"/>
        </w:rPr>
        <w:lastRenderedPageBreak/>
        <w:t>У</w:t>
      </w:r>
      <w:r w:rsidR="00426E59" w:rsidRPr="00711F22">
        <w:rPr>
          <w:lang w:val="sr-Cyrl-BA"/>
        </w:rPr>
        <w:t xml:space="preserve"> Љубињу су остваривани значајни резултати у погледу освајања урбаних стандарда. Посебно би се то могло истакнути за изградњу и уређење нових паркова и других јавних површина</w:t>
      </w:r>
      <w:r>
        <w:rPr>
          <w:lang w:val="sr-Cyrl-RS"/>
        </w:rPr>
        <w:t xml:space="preserve">, те би се могло рећи да је урбано-градска инфраструктура практично комплетирана. </w:t>
      </w:r>
    </w:p>
    <w:p w14:paraId="19A0D947" w14:textId="77777777" w:rsidR="00162A5F" w:rsidRPr="00711F22" w:rsidRDefault="00426E59" w:rsidP="002E0176">
      <w:pPr>
        <w:spacing w:after="120"/>
        <w:jc w:val="both"/>
        <w:rPr>
          <w:lang w:val="sr-Cyrl-BA"/>
        </w:rPr>
      </w:pPr>
      <w:r w:rsidRPr="00711F22">
        <w:rPr>
          <w:lang w:val="sr-Cyrl-BA"/>
        </w:rPr>
        <w:t xml:space="preserve">На подручју општине није организован јавни превоз путника. Узроци су, с једне стране у промјени навика и готово масовној набавци и коришћењу претежно половних путничких аутомобила, а с друге стране у недостатку средстава за субвенције којим би били покривени губици у послвоању превозника. </w:t>
      </w:r>
    </w:p>
    <w:p w14:paraId="4ABC4106" w14:textId="77777777" w:rsidR="00FF3F9D" w:rsidRPr="00711F22" w:rsidRDefault="00426E59">
      <w:pPr>
        <w:spacing w:after="160" w:line="259" w:lineRule="auto"/>
        <w:jc w:val="both"/>
        <w:rPr>
          <w:rFonts w:eastAsia="Calibri" w:cs="Calibri"/>
          <w:b/>
          <w:i/>
          <w:lang w:val="sr-Cyrl-BA"/>
        </w:rPr>
      </w:pPr>
      <w:r w:rsidRPr="00711F22">
        <w:rPr>
          <w:rFonts w:eastAsia="Calibri" w:cs="Calibri"/>
          <w:b/>
          <w:i/>
          <w:lang w:val="sr-Cyrl-BA"/>
        </w:rPr>
        <w:t>Квалитет ваздуха, воде и тла</w:t>
      </w:r>
    </w:p>
    <w:p w14:paraId="331760EB" w14:textId="77777777" w:rsidR="00FF3F9D" w:rsidRPr="00711F22" w:rsidRDefault="00426E59">
      <w:pPr>
        <w:spacing w:after="120" w:line="259" w:lineRule="auto"/>
        <w:jc w:val="both"/>
        <w:rPr>
          <w:rFonts w:eastAsia="Calibri" w:cs="Calibri"/>
          <w:lang w:val="sr-Cyrl-BA"/>
        </w:rPr>
      </w:pPr>
      <w:r w:rsidRPr="00711F22">
        <w:rPr>
          <w:rFonts w:eastAsia="Calibri" w:cs="Calibri"/>
          <w:lang w:val="sr-Cyrl-BA"/>
        </w:rPr>
        <w:t xml:space="preserve">На подручју општине Љубиње не постоје мјерне станице које би вршиле испитивање квалитета ваздуха, међутим, како ни у ближој околини, нема значајнијих загађивача ваздуха, с правом можемо тврдити да је квалитет ваздуха на подручју наше општине на завидном нивоу. Тренутно преко 70% субјеката на подручју општине посједују еколошке дозволе у којима су прецизно дефинисане обавезе и наложене мјере, као и утврђени мониторинг планови, које одговорне особе у тим предузећима морају спроводити, а са циљем заштите животне средине. </w:t>
      </w:r>
    </w:p>
    <w:p w14:paraId="22EDD3C4" w14:textId="77777777" w:rsidR="00FF3F9D" w:rsidRPr="00711F22" w:rsidRDefault="00426E59" w:rsidP="00C21B8E">
      <w:pPr>
        <w:spacing w:after="120" w:line="259" w:lineRule="auto"/>
        <w:jc w:val="both"/>
        <w:rPr>
          <w:rFonts w:eastAsia="Calibri" w:cs="Calibri"/>
          <w:lang w:val="sr-Cyrl-BA"/>
        </w:rPr>
      </w:pPr>
      <w:r w:rsidRPr="00711F22">
        <w:rPr>
          <w:rFonts w:eastAsia="Calibri" w:cs="Calibri"/>
          <w:lang w:val="sr-Cyrl-BA"/>
        </w:rPr>
        <w:t xml:space="preserve">За стање земљишта на подручју општине, у погледу загађености, може се тврдити да је на задовољавајућем нивоу, а приближно је око 100 </w:t>
      </w:r>
      <w:r>
        <w:rPr>
          <w:rFonts w:eastAsia="Calibri" w:cs="Calibri"/>
        </w:rPr>
        <w:t>h</w:t>
      </w:r>
      <w:r w:rsidRPr="00711F22">
        <w:rPr>
          <w:rFonts w:eastAsia="Calibri" w:cs="Calibri"/>
          <w:lang w:val="sr-Cyrl-BA"/>
        </w:rPr>
        <w:t xml:space="preserve">а изложено третирању пестицидима, што у будућности може изазвати одређени степен контаминације овог земљишта. </w:t>
      </w:r>
    </w:p>
    <w:p w14:paraId="18E1C91E" w14:textId="77777777" w:rsidR="00FF3F9D" w:rsidRPr="00084880" w:rsidRDefault="00426E59">
      <w:pPr>
        <w:spacing w:after="120" w:line="259" w:lineRule="auto"/>
        <w:jc w:val="both"/>
        <w:rPr>
          <w:rFonts w:eastAsia="Calibri" w:cs="Calibri"/>
          <w:lang w:val="sr-Cyrl-RS"/>
        </w:rPr>
      </w:pPr>
      <w:r w:rsidRPr="00711F22">
        <w:rPr>
          <w:rFonts w:eastAsia="Calibri" w:cs="Calibri"/>
          <w:lang w:val="sr-Cyrl-BA"/>
        </w:rPr>
        <w:t>Општине Љубиње чине екстензивне шуме које су по флористичком саставу и економској вриједности типичне за субмедитеранско подручје (у којима углавном расте трнасто жбуње и ниже шумско дрвеће), непродуктивна земљишта и камењари Заштита, кориштење и управљање шумским еко системима је у надлежност Центра за газдовање кршем са својом подручном јединицом - Шумска управа Љубиње. Према њиховим подацима у протеклом периоду није било планских сјеча</w:t>
      </w:r>
      <w:r w:rsidR="00084880">
        <w:rPr>
          <w:rFonts w:eastAsia="Calibri" w:cs="Calibri"/>
          <w:lang w:val="sr-Cyrl-RS"/>
        </w:rPr>
        <w:t>.</w:t>
      </w:r>
    </w:p>
    <w:p w14:paraId="28ED3F3E" w14:textId="77777777" w:rsidR="00BB39F7" w:rsidRPr="00C21B8E" w:rsidRDefault="00BB39F7">
      <w:pPr>
        <w:spacing w:after="120" w:line="259" w:lineRule="auto"/>
        <w:jc w:val="both"/>
        <w:rPr>
          <w:rFonts w:eastAsia="Calibri" w:cs="Calibri"/>
          <w:b/>
          <w:bCs/>
          <w:i/>
          <w:iCs/>
          <w:lang w:val="sr-Cyrl-RS"/>
        </w:rPr>
      </w:pPr>
      <w:r w:rsidRPr="00C21B8E">
        <w:rPr>
          <w:rFonts w:eastAsia="Calibri" w:cs="Calibri"/>
          <w:b/>
          <w:bCs/>
          <w:i/>
          <w:iCs/>
          <w:lang w:val="sr-Cyrl-RS"/>
        </w:rPr>
        <w:t>Ризици од катастрофа/несрећа</w:t>
      </w:r>
    </w:p>
    <w:p w14:paraId="30A001F8" w14:textId="77777777" w:rsidR="00FF3F9D" w:rsidRDefault="00426E59">
      <w:pPr>
        <w:spacing w:after="120" w:line="259" w:lineRule="auto"/>
        <w:jc w:val="both"/>
        <w:rPr>
          <w:rFonts w:eastAsia="Calibri" w:cs="Calibri"/>
          <w:lang w:val="sr-Latn-BA"/>
        </w:rPr>
      </w:pPr>
      <w:r w:rsidRPr="00084880">
        <w:rPr>
          <w:rFonts w:eastAsia="Calibri" w:cs="Calibri"/>
          <w:lang w:val="sr-Cyrl-RS"/>
        </w:rPr>
        <w:t xml:space="preserve">Поред лошије саобраћајне инфраструктуре, која узрокује саобраћајне несреће, опасност за општину представљају природне непогоде, посебно  пожар, потрес, суша, олујни вјетар и град. </w:t>
      </w:r>
      <w:r w:rsidRPr="00531A57">
        <w:rPr>
          <w:rFonts w:eastAsia="Calibri" w:cs="Calibri"/>
          <w:lang w:val="sr-Cyrl-RS"/>
        </w:rPr>
        <w:t>Посљедице хидрометеоролошких непогода (нарочито суше, али и града и мраза) нарочито су изражене у пољопривредној производњи и требало би да се у наредном периоду њихово негативно дејство смањи на што мању мјеру. Подручје општине Љубиње је безводно подручје, а како се територија налази на крајњем југу РС (БиХ) суше се јављају скоро сваке године. Суше узрокују смањење приноса и до 30%, и смањење прихода за око 1.500.000 КМ. Подручје општине је и веома трусно и стално пријети опасност од земљотреса.</w:t>
      </w:r>
    </w:p>
    <w:p w14:paraId="057855C6" w14:textId="77777777" w:rsidR="00D034C0" w:rsidRPr="00583103" w:rsidRDefault="00D034C0">
      <w:pPr>
        <w:spacing w:after="120" w:line="259" w:lineRule="auto"/>
        <w:jc w:val="both"/>
        <w:rPr>
          <w:rFonts w:eastAsia="Calibri" w:cs="Calibri"/>
          <w:lang w:val="sr-Cyrl-BA"/>
        </w:rPr>
      </w:pPr>
      <w:r w:rsidRPr="00583103">
        <w:rPr>
          <w:rFonts w:eastAsia="Calibri" w:cs="Calibri"/>
          <w:lang w:val="sr-Latn-BA"/>
        </w:rPr>
        <w:t>Скупштина општин</w:t>
      </w:r>
      <w:r w:rsidRPr="00583103">
        <w:rPr>
          <w:rFonts w:eastAsia="Calibri" w:cs="Calibri"/>
          <w:lang w:val="sr-Cyrl-BA"/>
        </w:rPr>
        <w:t>е Љубиње је</w:t>
      </w:r>
      <w:r w:rsidR="00B375BD" w:rsidRPr="00583103">
        <w:rPr>
          <w:rFonts w:eastAsia="Calibri" w:cs="Calibri"/>
          <w:lang w:val="sr-Cyrl-BA"/>
        </w:rPr>
        <w:t xml:space="preserve"> 2017</w:t>
      </w:r>
      <w:r w:rsidR="00583103" w:rsidRPr="00583103">
        <w:rPr>
          <w:rFonts w:eastAsia="Calibri" w:cs="Calibri"/>
          <w:lang w:val="sr-Cyrl-BA"/>
        </w:rPr>
        <w:t>.</w:t>
      </w:r>
      <w:r w:rsidR="00B375BD" w:rsidRPr="00583103">
        <w:rPr>
          <w:rFonts w:eastAsia="Calibri" w:cs="Calibri"/>
          <w:lang w:val="sr-Cyrl-BA"/>
        </w:rPr>
        <w:t xml:space="preserve"> године (Одлука бр: 01-85-2-1/17)</w:t>
      </w:r>
      <w:r w:rsidRPr="00583103">
        <w:rPr>
          <w:rFonts w:eastAsia="Calibri" w:cs="Calibri"/>
          <w:lang w:val="sr-Cyrl-BA"/>
        </w:rPr>
        <w:t xml:space="preserve"> </w:t>
      </w:r>
      <w:r w:rsidR="00B375BD" w:rsidRPr="00583103">
        <w:rPr>
          <w:rFonts w:eastAsia="Calibri" w:cs="Calibri"/>
          <w:lang w:val="sr-Cyrl-BA"/>
        </w:rPr>
        <w:t>донијела одлуку о усвајању Процјене угроженоси од елементарних непогода и других несрећа општине Љубиње коју је израдила Служба цивилне заштите. Закључци наведене процјене су сљедећи:</w:t>
      </w:r>
    </w:p>
    <w:p w14:paraId="747F35C3" w14:textId="77777777" w:rsidR="00B375BD" w:rsidRPr="00583103" w:rsidRDefault="00583103" w:rsidP="00544D20">
      <w:pPr>
        <w:numPr>
          <w:ilvl w:val="0"/>
          <w:numId w:val="12"/>
        </w:numPr>
        <w:spacing w:after="120" w:line="259" w:lineRule="auto"/>
        <w:jc w:val="both"/>
        <w:rPr>
          <w:rFonts w:eastAsia="Calibri" w:cs="Calibri"/>
          <w:lang w:val="sr-Cyrl-BA"/>
        </w:rPr>
      </w:pPr>
      <w:r w:rsidRPr="00583103">
        <w:rPr>
          <w:rFonts w:eastAsia="Calibri" w:cs="Calibri"/>
          <w:lang w:val="sr-Cyrl-BA"/>
        </w:rPr>
        <w:t>Снијег и снијежне падавине - о</w:t>
      </w:r>
      <w:r w:rsidR="00B375BD" w:rsidRPr="00583103">
        <w:rPr>
          <w:rFonts w:eastAsia="Calibri" w:cs="Calibri"/>
          <w:lang w:val="sr-Cyrl-BA"/>
        </w:rPr>
        <w:t>премити барем једно возило за чишћење снијега</w:t>
      </w:r>
      <w:r w:rsidRPr="00583103">
        <w:rPr>
          <w:rFonts w:eastAsia="Calibri" w:cs="Calibri"/>
          <w:lang w:val="sr-Cyrl-BA"/>
        </w:rPr>
        <w:t>;</w:t>
      </w:r>
      <w:r w:rsidR="00B375BD" w:rsidRPr="00583103">
        <w:rPr>
          <w:rFonts w:eastAsia="Calibri" w:cs="Calibri"/>
          <w:lang w:val="sr-Cyrl-BA"/>
        </w:rPr>
        <w:t xml:space="preserve"> </w:t>
      </w:r>
    </w:p>
    <w:p w14:paraId="4F3E79D1" w14:textId="77777777" w:rsidR="00583103" w:rsidRPr="00583103" w:rsidRDefault="00583103" w:rsidP="00544D20">
      <w:pPr>
        <w:numPr>
          <w:ilvl w:val="0"/>
          <w:numId w:val="12"/>
        </w:numPr>
        <w:spacing w:after="120" w:line="259" w:lineRule="auto"/>
        <w:jc w:val="both"/>
        <w:rPr>
          <w:rFonts w:eastAsia="Calibri" w:cs="Calibri"/>
          <w:lang w:val="sr-Cyrl-BA"/>
        </w:rPr>
      </w:pPr>
      <w:r w:rsidRPr="00583103">
        <w:rPr>
          <w:rFonts w:eastAsia="Calibri" w:cs="Calibri"/>
          <w:lang w:val="sr-Cyrl-BA"/>
        </w:rPr>
        <w:t>Геолошки ризици (земљотреси) - п</w:t>
      </w:r>
      <w:r w:rsidR="00B375BD" w:rsidRPr="00583103">
        <w:rPr>
          <w:rFonts w:eastAsia="Calibri" w:cs="Calibri"/>
          <w:lang w:val="sr-Cyrl-BA"/>
        </w:rPr>
        <w:t>оштовање прописа и одредби техничке нормативе код планирања, пројектовања и изградње у сеизмичким активним подручјима какво је Љубиње</w:t>
      </w:r>
      <w:r w:rsidRPr="00583103">
        <w:rPr>
          <w:rFonts w:eastAsia="Calibri" w:cs="Calibri"/>
          <w:lang w:val="sr-Cyrl-BA"/>
        </w:rPr>
        <w:t>;</w:t>
      </w:r>
    </w:p>
    <w:p w14:paraId="2AD42A0F" w14:textId="77777777" w:rsidR="00B375BD" w:rsidRPr="00583103" w:rsidRDefault="00B375BD" w:rsidP="00544D20">
      <w:pPr>
        <w:numPr>
          <w:ilvl w:val="0"/>
          <w:numId w:val="12"/>
        </w:numPr>
        <w:spacing w:after="120" w:line="259" w:lineRule="auto"/>
        <w:jc w:val="both"/>
        <w:rPr>
          <w:rFonts w:eastAsia="Calibri" w:cs="Calibri"/>
          <w:lang w:val="sr-Cyrl-BA"/>
        </w:rPr>
      </w:pPr>
      <w:r w:rsidRPr="00583103">
        <w:rPr>
          <w:rFonts w:eastAsia="Calibri" w:cs="Calibri"/>
          <w:lang w:val="sr-Cyrl-BA"/>
        </w:rPr>
        <w:t xml:space="preserve">Пожари - Радити на материјално-техничком опремању и обучавању како ватрогасних јединица, тако и </w:t>
      </w:r>
      <w:r w:rsidR="00583103" w:rsidRPr="00583103">
        <w:rPr>
          <w:rFonts w:eastAsia="Calibri" w:cs="Calibri"/>
          <w:lang w:val="sr-Cyrl-BA"/>
        </w:rPr>
        <w:t>предузећа и других правних лица;</w:t>
      </w:r>
      <w:r w:rsidRPr="00583103">
        <w:rPr>
          <w:rFonts w:eastAsia="Calibri" w:cs="Calibri"/>
          <w:lang w:val="sr-Cyrl-BA"/>
        </w:rPr>
        <w:t xml:space="preserve">  </w:t>
      </w:r>
    </w:p>
    <w:p w14:paraId="285E40D7" w14:textId="77777777" w:rsidR="00583103" w:rsidRPr="00583103" w:rsidRDefault="00B375BD" w:rsidP="00544D20">
      <w:pPr>
        <w:numPr>
          <w:ilvl w:val="0"/>
          <w:numId w:val="12"/>
        </w:numPr>
        <w:spacing w:after="120" w:line="259" w:lineRule="auto"/>
        <w:jc w:val="both"/>
        <w:rPr>
          <w:rFonts w:eastAsia="Calibri" w:cs="Calibri"/>
          <w:lang w:val="sr-Cyrl-BA"/>
        </w:rPr>
      </w:pPr>
      <w:r w:rsidRPr="00583103">
        <w:rPr>
          <w:rFonts w:eastAsia="Calibri" w:cs="Calibri"/>
          <w:lang w:val="sr-Cyrl-BA"/>
        </w:rPr>
        <w:lastRenderedPageBreak/>
        <w:t>Здравствени ризици - Епидемије заразних обољења: потребни су детаљни планови који су примје</w:t>
      </w:r>
      <w:r w:rsidR="00583103" w:rsidRPr="00583103">
        <w:rPr>
          <w:rFonts w:eastAsia="Calibri" w:cs="Calibri"/>
          <w:lang w:val="sr-Cyrl-BA"/>
        </w:rPr>
        <w:t>њиви у свим кризним ситуацијама;</w:t>
      </w:r>
      <w:r w:rsidRPr="00583103">
        <w:rPr>
          <w:rFonts w:eastAsia="Calibri" w:cs="Calibri"/>
          <w:lang w:val="sr-Cyrl-BA"/>
        </w:rPr>
        <w:t xml:space="preserve"> Јачати и одржавати капацитете за рано откривање, процјену, пријављивања и</w:t>
      </w:r>
      <w:r w:rsidR="00583103" w:rsidRPr="00583103">
        <w:rPr>
          <w:rFonts w:eastAsia="Calibri" w:cs="Calibri"/>
          <w:lang w:val="sr-Cyrl-BA"/>
        </w:rPr>
        <w:t xml:space="preserve"> извјештавање;</w:t>
      </w:r>
      <w:r w:rsidRPr="00583103">
        <w:rPr>
          <w:rFonts w:eastAsia="Calibri" w:cs="Calibri"/>
          <w:lang w:val="sr-Cyrl-BA"/>
        </w:rPr>
        <w:t xml:space="preserve"> Предузимање превентивних мјера</w:t>
      </w:r>
      <w:r w:rsidR="00756DC0" w:rsidRPr="00583103">
        <w:rPr>
          <w:rFonts w:eastAsia="Calibri" w:cs="Calibri"/>
          <w:lang w:val="sr-Cyrl-BA"/>
        </w:rPr>
        <w:t xml:space="preserve"> како би се спријечило</w:t>
      </w:r>
      <w:r w:rsidR="00583103" w:rsidRPr="00583103">
        <w:rPr>
          <w:rFonts w:eastAsia="Calibri" w:cs="Calibri"/>
          <w:lang w:val="sr-Cyrl-BA"/>
        </w:rPr>
        <w:t xml:space="preserve"> ширење и смањио терет болести; Обука здравствених радника;</w:t>
      </w:r>
      <w:r w:rsidR="00756DC0" w:rsidRPr="00583103">
        <w:rPr>
          <w:rFonts w:eastAsia="Calibri" w:cs="Calibri"/>
          <w:lang w:val="sr-Cyrl-BA"/>
        </w:rPr>
        <w:t xml:space="preserve"> Редовна и планска набавка </w:t>
      </w:r>
      <w:r w:rsidR="00583103" w:rsidRPr="00583103">
        <w:rPr>
          <w:rFonts w:eastAsia="Calibri" w:cs="Calibri"/>
          <w:lang w:val="sr-Cyrl-BA"/>
        </w:rPr>
        <w:t>вакцина и антивиралних лијекова;</w:t>
      </w:r>
      <w:r w:rsidR="00756DC0" w:rsidRPr="00583103">
        <w:rPr>
          <w:rFonts w:eastAsia="Calibri" w:cs="Calibri"/>
          <w:lang w:val="sr-Cyrl-BA"/>
        </w:rPr>
        <w:t xml:space="preserve"> Остварење боље комуникације између </w:t>
      </w:r>
      <w:r w:rsidR="00583103" w:rsidRPr="00583103">
        <w:rPr>
          <w:rFonts w:eastAsia="Calibri" w:cs="Calibri"/>
          <w:lang w:val="sr-Cyrl-BA"/>
        </w:rPr>
        <w:t>грађана и здравствених установа;</w:t>
      </w:r>
    </w:p>
    <w:p w14:paraId="42EA4535" w14:textId="77777777" w:rsidR="00583103" w:rsidRPr="00583103" w:rsidRDefault="00756DC0" w:rsidP="00544D20">
      <w:pPr>
        <w:numPr>
          <w:ilvl w:val="0"/>
          <w:numId w:val="12"/>
        </w:numPr>
        <w:spacing w:after="120" w:line="259" w:lineRule="auto"/>
        <w:jc w:val="both"/>
        <w:rPr>
          <w:rFonts w:eastAsia="Calibri" w:cs="Calibri"/>
          <w:lang w:val="sr-Cyrl-BA"/>
        </w:rPr>
      </w:pPr>
      <w:r w:rsidRPr="00583103">
        <w:rPr>
          <w:rFonts w:eastAsia="Calibri" w:cs="Calibri"/>
          <w:lang w:val="sr-Cyrl-BA"/>
        </w:rPr>
        <w:t>Заштита биља и загађење пољопривредног земљишта - Успостављање система кон</w:t>
      </w:r>
      <w:r w:rsidR="00583103" w:rsidRPr="00583103">
        <w:rPr>
          <w:rFonts w:eastAsia="Calibri" w:cs="Calibri"/>
          <w:lang w:val="sr-Cyrl-BA"/>
        </w:rPr>
        <w:t>троле провођења мјере заштите, те израда планова</w:t>
      </w:r>
      <w:r w:rsidRPr="00583103">
        <w:rPr>
          <w:rFonts w:eastAsia="Calibri" w:cs="Calibri"/>
          <w:lang w:val="sr-Cyrl-BA"/>
        </w:rPr>
        <w:t xml:space="preserve"> за рјешавање хитних </w:t>
      </w:r>
      <w:r w:rsidR="00583103" w:rsidRPr="00583103">
        <w:rPr>
          <w:rFonts w:eastAsia="Calibri" w:cs="Calibri"/>
          <w:lang w:val="sr-Cyrl-BA"/>
        </w:rPr>
        <w:t>и евентуалних кризних ситуација;</w:t>
      </w:r>
    </w:p>
    <w:p w14:paraId="306DD893" w14:textId="77777777" w:rsidR="00756DC0" w:rsidRPr="00583103" w:rsidRDefault="00756DC0" w:rsidP="00544D20">
      <w:pPr>
        <w:numPr>
          <w:ilvl w:val="0"/>
          <w:numId w:val="12"/>
        </w:numPr>
        <w:spacing w:after="120" w:line="259" w:lineRule="auto"/>
        <w:jc w:val="both"/>
        <w:rPr>
          <w:rFonts w:eastAsia="Calibri" w:cs="Calibri"/>
          <w:lang w:val="sr-Cyrl-BA"/>
        </w:rPr>
      </w:pPr>
      <w:r w:rsidRPr="00583103">
        <w:rPr>
          <w:rFonts w:eastAsia="Calibri" w:cs="Calibri"/>
          <w:lang w:val="sr-Cyrl-BA"/>
        </w:rPr>
        <w:t>Болести животиња - Осигурати континуирано подизање свијести грађана о могућим ризицима и мјерама првенције. Јачање капацитета овлаштених ветеринарских лабораторија</w:t>
      </w:r>
      <w:r w:rsidR="00583103" w:rsidRPr="00583103">
        <w:rPr>
          <w:rFonts w:eastAsia="Calibri" w:cs="Calibri"/>
          <w:lang w:val="sr-Cyrl-BA"/>
        </w:rPr>
        <w:t>.</w:t>
      </w:r>
    </w:p>
    <w:p w14:paraId="011A3C79" w14:textId="77777777" w:rsidR="00BD1419" w:rsidRPr="00583103" w:rsidRDefault="00426E59">
      <w:pPr>
        <w:spacing w:after="120" w:line="259" w:lineRule="auto"/>
        <w:jc w:val="both"/>
        <w:rPr>
          <w:rFonts w:eastAsia="Calibri" w:cs="Calibri"/>
          <w:lang w:val="sr-Cyrl-BA"/>
        </w:rPr>
      </w:pPr>
      <w:r w:rsidRPr="00531A57">
        <w:rPr>
          <w:rFonts w:eastAsia="Calibri" w:cs="Calibri"/>
          <w:lang w:val="sr-Cyrl-RS"/>
        </w:rPr>
        <w:t>Посебан вид опасности представља неријешен проблем одлагања живинарског отпада.</w:t>
      </w:r>
      <w:r w:rsidR="00BD1419">
        <w:rPr>
          <w:rFonts w:eastAsia="Calibri" w:cs="Calibri"/>
          <w:lang w:val="sr-Latn-BA"/>
        </w:rPr>
        <w:t xml:space="preserve"> </w:t>
      </w:r>
      <w:r w:rsidR="00BD1419" w:rsidRPr="00583103">
        <w:rPr>
          <w:rFonts w:eastAsia="Calibri" w:cs="Calibri"/>
          <w:lang w:val="sr-Latn-BA"/>
        </w:rPr>
        <w:t>Како је у Љубињу јако развијено перадарство, тако се јавља и проблем са одлагањем  живинарског отпада. Рјешење треба гледати у привлачењу инвеститора односно отварању</w:t>
      </w:r>
      <w:r w:rsidR="00756DC0" w:rsidRPr="00583103">
        <w:rPr>
          <w:rFonts w:eastAsia="Calibri" w:cs="Calibri"/>
          <w:lang w:val="sr-Cyrl-BA"/>
        </w:rPr>
        <w:t xml:space="preserve"> погона за прераду отпада.</w:t>
      </w:r>
    </w:p>
    <w:p w14:paraId="668EA2DB" w14:textId="77777777" w:rsidR="00FF3F9D" w:rsidRPr="00531A57" w:rsidRDefault="00426E59">
      <w:pPr>
        <w:spacing w:after="120" w:line="259" w:lineRule="auto"/>
        <w:jc w:val="both"/>
        <w:rPr>
          <w:rFonts w:eastAsia="Calibri" w:cs="Calibri"/>
          <w:lang w:val="sr-Cyrl-RS"/>
        </w:rPr>
      </w:pPr>
      <w:r w:rsidRPr="00583103">
        <w:rPr>
          <w:rFonts w:eastAsia="Calibri" w:cs="Calibri"/>
          <w:lang w:val="sr-Cyrl-RS"/>
        </w:rPr>
        <w:t>Дио подручја општине Љубиње је миниран. Ради се о рубном и ненасељеном дијелу укупне</w:t>
      </w:r>
      <w:r w:rsidRPr="00531A57">
        <w:rPr>
          <w:rFonts w:eastAsia="Calibri" w:cs="Calibri"/>
          <w:lang w:val="sr-Cyrl-RS"/>
        </w:rPr>
        <w:t xml:space="preserve"> површине око 15 ха и већина је трећег приоритета. Локалитети који су свакодневној цивилној употреби су деминирани. Деминирање се врши према приоритетима који се утврђују и проводе на нивоу БиХ.</w:t>
      </w:r>
    </w:p>
    <w:p w14:paraId="090A8E8B" w14:textId="77777777" w:rsidR="00FF3F9D" w:rsidRPr="00531A57" w:rsidRDefault="00426E59">
      <w:pPr>
        <w:spacing w:after="120" w:line="259" w:lineRule="auto"/>
        <w:jc w:val="both"/>
        <w:rPr>
          <w:rFonts w:eastAsia="Calibri" w:cs="Calibri"/>
          <w:b/>
          <w:i/>
          <w:lang w:val="sr-Cyrl-RS"/>
        </w:rPr>
      </w:pPr>
      <w:r w:rsidRPr="00531A57">
        <w:rPr>
          <w:rFonts w:eastAsia="Calibri" w:cs="Calibri"/>
          <w:b/>
          <w:i/>
          <w:lang w:val="sr-Cyrl-RS"/>
        </w:rPr>
        <w:t xml:space="preserve">Енергерска ефиксаност </w:t>
      </w:r>
    </w:p>
    <w:p w14:paraId="750B2769" w14:textId="77777777" w:rsidR="00162A5F" w:rsidRDefault="00426E59">
      <w:pPr>
        <w:spacing w:after="120" w:line="259" w:lineRule="auto"/>
        <w:jc w:val="both"/>
        <w:rPr>
          <w:rFonts w:eastAsia="Calibri" w:cs="Calibri"/>
          <w:lang w:val="sr-Cyrl-RS"/>
        </w:rPr>
      </w:pPr>
      <w:r w:rsidRPr="00531A57">
        <w:rPr>
          <w:rFonts w:eastAsia="Calibri" w:cs="Calibri"/>
          <w:lang w:val="sr-Cyrl-RS"/>
        </w:rPr>
        <w:t>У протеклих пет година (2016-2020) на подручју општине Љубиње</w:t>
      </w:r>
      <w:r w:rsidR="00E122B4">
        <w:rPr>
          <w:rFonts w:eastAsia="Calibri" w:cs="Calibri"/>
          <w:lang w:val="sr-Cyrl-RS"/>
        </w:rPr>
        <w:t xml:space="preserve"> постављено је 330</w:t>
      </w:r>
      <w:r w:rsidR="00162A5F">
        <w:rPr>
          <w:rFonts w:eastAsia="Calibri" w:cs="Calibri"/>
          <w:lang w:val="sr-Cyrl-RS"/>
        </w:rPr>
        <w:t xml:space="preserve"> ЛЕД расвјетних тијела, а у наредном пери</w:t>
      </w:r>
      <w:r w:rsidR="00BB39F7">
        <w:rPr>
          <w:rFonts w:eastAsia="Calibri" w:cs="Calibri"/>
          <w:lang w:val="sr-Cyrl-RS"/>
        </w:rPr>
        <w:t>о</w:t>
      </w:r>
      <w:r w:rsidR="00162A5F">
        <w:rPr>
          <w:rFonts w:eastAsia="Calibri" w:cs="Calibri"/>
          <w:lang w:val="sr-Cyrl-RS"/>
        </w:rPr>
        <w:t xml:space="preserve">ду је план насавити замјену постојећих и уградњу нових. </w:t>
      </w:r>
    </w:p>
    <w:p w14:paraId="47F3DAD5" w14:textId="77777777" w:rsidR="002E0176" w:rsidRDefault="00162A5F">
      <w:pPr>
        <w:spacing w:after="120" w:line="259" w:lineRule="auto"/>
        <w:jc w:val="both"/>
        <w:rPr>
          <w:rFonts w:eastAsia="Calibri" w:cs="Calibri"/>
          <w:lang w:val="sr-Cyrl-RS"/>
        </w:rPr>
      </w:pPr>
      <w:r>
        <w:rPr>
          <w:rFonts w:eastAsia="Calibri" w:cs="Calibri"/>
          <w:lang w:val="sr-Cyrl-RS"/>
        </w:rPr>
        <w:t xml:space="preserve">На подручју опшине у претходном петогодишењем стратешком периоду, </w:t>
      </w:r>
      <w:r w:rsidR="00D520C3">
        <w:rPr>
          <w:rFonts w:eastAsia="Calibri" w:cs="Calibri"/>
          <w:lang w:val="sr-Cyrl-RS"/>
        </w:rPr>
        <w:t>нису</w:t>
      </w:r>
      <w:r w:rsidR="00BB39F7">
        <w:rPr>
          <w:rFonts w:eastAsia="Calibri" w:cs="Calibri"/>
          <w:lang w:val="sr-Cyrl-RS"/>
        </w:rPr>
        <w:t xml:space="preserve"> </w:t>
      </w:r>
      <w:r w:rsidR="00426E59" w:rsidRPr="00162A5F">
        <w:rPr>
          <w:rFonts w:eastAsia="Calibri" w:cs="Calibri"/>
          <w:lang w:val="sr-Cyrl-RS"/>
        </w:rPr>
        <w:t>реализовани пројекти побољшања енергетске ефиксаности јавних објеката</w:t>
      </w:r>
      <w:r w:rsidR="00D520C3" w:rsidRPr="00162A5F">
        <w:rPr>
          <w:rFonts w:eastAsia="Calibri" w:cs="Calibri"/>
          <w:lang w:val="sr-Cyrl-RS"/>
        </w:rPr>
        <w:t>, али је у наредном периоду планиран рад на пољшању енергетске ефиксаности објеката основне и средње школе.</w:t>
      </w:r>
    </w:p>
    <w:p w14:paraId="711F0899" w14:textId="77777777" w:rsidR="00077F9D" w:rsidRPr="00162A5F" w:rsidRDefault="00077F9D" w:rsidP="00077F9D">
      <w:pPr>
        <w:pStyle w:val="NoSpacing"/>
        <w:rPr>
          <w:rFonts w:eastAsia="Calibri"/>
          <w:lang w:val="sr-Cyrl-RS"/>
        </w:rPr>
      </w:pPr>
    </w:p>
    <w:p w14:paraId="4E99D303" w14:textId="77777777" w:rsidR="00FF3F9D" w:rsidRPr="00084880" w:rsidRDefault="00426E59" w:rsidP="008A5CAE">
      <w:pPr>
        <w:pStyle w:val="Heading3"/>
        <w:numPr>
          <w:ilvl w:val="0"/>
          <w:numId w:val="8"/>
        </w:numPr>
        <w:rPr>
          <w:rFonts w:ascii="Calibri" w:eastAsia="Calibri" w:hAnsi="Calibri"/>
          <w:b/>
          <w:color w:val="auto"/>
        </w:rPr>
      </w:pPr>
      <w:bookmarkStart w:id="17" w:name="_Toc90854217"/>
      <w:r w:rsidRPr="00084880">
        <w:rPr>
          <w:rFonts w:ascii="Calibri" w:eastAsia="Calibri" w:hAnsi="Calibri"/>
          <w:b/>
          <w:color w:val="auto"/>
        </w:rPr>
        <w:t>Стање просторно планске документације</w:t>
      </w:r>
      <w:bookmarkEnd w:id="17"/>
    </w:p>
    <w:p w14:paraId="7E40F69F" w14:textId="77777777" w:rsidR="00FF3F9D" w:rsidRDefault="00FF3F9D">
      <w:pPr>
        <w:spacing w:after="0" w:line="259" w:lineRule="auto"/>
        <w:rPr>
          <w:rFonts w:eastAsia="Calibri" w:cs="Calibri"/>
        </w:rPr>
      </w:pPr>
    </w:p>
    <w:p w14:paraId="1D423E7B" w14:textId="77777777" w:rsidR="00FF3F9D" w:rsidRDefault="00426E59">
      <w:pPr>
        <w:spacing w:after="120" w:line="259" w:lineRule="auto"/>
        <w:jc w:val="both"/>
        <w:rPr>
          <w:rFonts w:eastAsia="Calibri" w:cs="Calibri"/>
          <w:lang w:val="sr-Cyrl-BA"/>
        </w:rPr>
      </w:pPr>
      <w:proofErr w:type="spellStart"/>
      <w:r>
        <w:rPr>
          <w:rFonts w:eastAsia="Calibri" w:cs="Calibri"/>
        </w:rPr>
        <w:t>Општина</w:t>
      </w:r>
      <w:proofErr w:type="spellEnd"/>
      <w:r>
        <w:rPr>
          <w:rFonts w:eastAsia="Calibri" w:cs="Calibri"/>
        </w:rPr>
        <w:t xml:space="preserve"> </w:t>
      </w:r>
      <w:proofErr w:type="spellStart"/>
      <w:r>
        <w:rPr>
          <w:rFonts w:eastAsia="Calibri" w:cs="Calibri"/>
        </w:rPr>
        <w:t>Љубињу</w:t>
      </w:r>
      <w:proofErr w:type="spellEnd"/>
      <w:r>
        <w:rPr>
          <w:rFonts w:eastAsia="Calibri" w:cs="Calibri"/>
        </w:rPr>
        <w:t xml:space="preserve"> </w:t>
      </w:r>
      <w:r w:rsidR="0078565E">
        <w:rPr>
          <w:rFonts w:eastAsia="Calibri" w:cs="Calibri"/>
          <w:lang w:val="sr-Cyrl-RS"/>
        </w:rPr>
        <w:t>има</w:t>
      </w:r>
      <w:r>
        <w:rPr>
          <w:rFonts w:eastAsia="Calibri" w:cs="Calibri"/>
        </w:rPr>
        <w:t xml:space="preserve"> </w:t>
      </w:r>
      <w:proofErr w:type="spellStart"/>
      <w:r>
        <w:rPr>
          <w:rFonts w:eastAsia="Calibri" w:cs="Calibri"/>
        </w:rPr>
        <w:t>усвој</w:t>
      </w:r>
      <w:proofErr w:type="spellEnd"/>
      <w:r w:rsidR="0078565E">
        <w:rPr>
          <w:rFonts w:eastAsia="Calibri" w:cs="Calibri"/>
          <w:lang w:val="sr-Cyrl-RS"/>
        </w:rPr>
        <w:t xml:space="preserve">ен </w:t>
      </w:r>
      <w:proofErr w:type="spellStart"/>
      <w:r>
        <w:rPr>
          <w:rFonts w:eastAsia="Calibri" w:cs="Calibri"/>
        </w:rPr>
        <w:t>Просторни</w:t>
      </w:r>
      <w:proofErr w:type="spellEnd"/>
      <w:r>
        <w:rPr>
          <w:rFonts w:eastAsia="Calibri" w:cs="Calibri"/>
        </w:rPr>
        <w:t xml:space="preserve"> </w:t>
      </w:r>
      <w:proofErr w:type="spellStart"/>
      <w:r>
        <w:rPr>
          <w:rFonts w:eastAsia="Calibri" w:cs="Calibri"/>
        </w:rPr>
        <w:t>план</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r w:rsidR="0078565E">
        <w:rPr>
          <w:rFonts w:eastAsia="Calibri" w:cs="Calibri"/>
          <w:lang w:val="sr-Cyrl-RS"/>
        </w:rPr>
        <w:t xml:space="preserve">за период </w:t>
      </w:r>
      <w:r>
        <w:rPr>
          <w:rFonts w:eastAsia="Calibri" w:cs="Calibri"/>
        </w:rPr>
        <w:t>2011-2031.</w:t>
      </w:r>
      <w:r w:rsidR="0078565E">
        <w:rPr>
          <w:rFonts w:eastAsia="Calibri" w:cs="Calibri"/>
          <w:lang w:val="sr-Cyrl-RS"/>
        </w:rPr>
        <w:t xml:space="preserve"> године</w:t>
      </w:r>
      <w:r>
        <w:rPr>
          <w:rFonts w:eastAsia="Calibri" w:cs="Calibri"/>
        </w:rPr>
        <w:t xml:space="preserve"> </w:t>
      </w:r>
      <w:proofErr w:type="spellStart"/>
      <w:r>
        <w:rPr>
          <w:rFonts w:eastAsia="Calibri" w:cs="Calibri"/>
        </w:rPr>
        <w:t>чиме</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створене</w:t>
      </w:r>
      <w:proofErr w:type="spellEnd"/>
      <w:r>
        <w:rPr>
          <w:rFonts w:eastAsia="Calibri" w:cs="Calibri"/>
        </w:rPr>
        <w:t xml:space="preserve"> </w:t>
      </w:r>
      <w:proofErr w:type="spellStart"/>
      <w:r>
        <w:rPr>
          <w:rFonts w:eastAsia="Calibri" w:cs="Calibri"/>
        </w:rPr>
        <w:t>претпоставке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квалитетније</w:t>
      </w:r>
      <w:proofErr w:type="spellEnd"/>
      <w:r>
        <w:rPr>
          <w:rFonts w:eastAsia="Calibri" w:cs="Calibri"/>
        </w:rPr>
        <w:t xml:space="preserve"> </w:t>
      </w:r>
      <w:proofErr w:type="spellStart"/>
      <w:r>
        <w:rPr>
          <w:rFonts w:eastAsia="Calibri" w:cs="Calibri"/>
        </w:rPr>
        <w:t>управљање</w:t>
      </w:r>
      <w:proofErr w:type="spellEnd"/>
      <w:r>
        <w:rPr>
          <w:rFonts w:eastAsia="Calibri" w:cs="Calibri"/>
        </w:rPr>
        <w:t xml:space="preserve">, </w:t>
      </w:r>
      <w:proofErr w:type="spellStart"/>
      <w:r>
        <w:rPr>
          <w:rFonts w:eastAsia="Calibri" w:cs="Calibri"/>
        </w:rPr>
        <w:t>уређење</w:t>
      </w:r>
      <w:proofErr w:type="spellEnd"/>
      <w:r>
        <w:rPr>
          <w:rFonts w:eastAsia="Calibri" w:cs="Calibri"/>
        </w:rPr>
        <w:t xml:space="preserve"> и </w:t>
      </w:r>
      <w:proofErr w:type="spellStart"/>
      <w:r>
        <w:rPr>
          <w:rFonts w:eastAsia="Calibri" w:cs="Calibri"/>
        </w:rPr>
        <w:t>коришћење</w:t>
      </w:r>
      <w:proofErr w:type="spellEnd"/>
      <w:r>
        <w:rPr>
          <w:rFonts w:eastAsia="Calibri" w:cs="Calibri"/>
        </w:rPr>
        <w:t xml:space="preserve"> </w:t>
      </w:r>
      <w:proofErr w:type="spellStart"/>
      <w:r>
        <w:rPr>
          <w:rFonts w:eastAsia="Calibri" w:cs="Calibri"/>
        </w:rPr>
        <w:t>простора</w:t>
      </w:r>
      <w:proofErr w:type="spellEnd"/>
      <w:r>
        <w:rPr>
          <w:rFonts w:eastAsia="Calibri" w:cs="Calibri"/>
        </w:rPr>
        <w:t xml:space="preserve"> у </w:t>
      </w:r>
      <w:proofErr w:type="spellStart"/>
      <w:r>
        <w:rPr>
          <w:rFonts w:eastAsia="Calibri" w:cs="Calibri"/>
        </w:rPr>
        <w:t>функцији</w:t>
      </w:r>
      <w:proofErr w:type="spellEnd"/>
      <w:r>
        <w:rPr>
          <w:rFonts w:eastAsia="Calibri" w:cs="Calibri"/>
        </w:rPr>
        <w:t xml:space="preserve"> </w:t>
      </w:r>
      <w:proofErr w:type="spellStart"/>
      <w:r>
        <w:rPr>
          <w:rFonts w:eastAsia="Calibri" w:cs="Calibri"/>
        </w:rPr>
        <w:t>интегрисаног</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При</w:t>
      </w:r>
      <w:proofErr w:type="spellEnd"/>
      <w:r>
        <w:rPr>
          <w:rFonts w:eastAsia="Calibri" w:cs="Calibri"/>
        </w:rPr>
        <w:t xml:space="preserve"> </w:t>
      </w:r>
      <w:proofErr w:type="spellStart"/>
      <w:r>
        <w:rPr>
          <w:rFonts w:eastAsia="Calibri" w:cs="Calibri"/>
        </w:rPr>
        <w:t>изради</w:t>
      </w:r>
      <w:proofErr w:type="spellEnd"/>
      <w:r>
        <w:rPr>
          <w:rFonts w:eastAsia="Calibri" w:cs="Calibri"/>
        </w:rPr>
        <w:t xml:space="preserve"> </w:t>
      </w:r>
      <w:proofErr w:type="spellStart"/>
      <w:r>
        <w:rPr>
          <w:rFonts w:eastAsia="Calibri" w:cs="Calibri"/>
        </w:rPr>
        <w:t>стратегије</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води</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рачуна</w:t>
      </w:r>
      <w:proofErr w:type="spellEnd"/>
      <w:r>
        <w:rPr>
          <w:rFonts w:eastAsia="Calibri" w:cs="Calibri"/>
        </w:rPr>
        <w:t xml:space="preserve"> о </w:t>
      </w:r>
      <w:proofErr w:type="spellStart"/>
      <w:r>
        <w:rPr>
          <w:rFonts w:eastAsia="Calibri" w:cs="Calibri"/>
        </w:rPr>
        <w:t>томе</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буде</w:t>
      </w:r>
      <w:proofErr w:type="spellEnd"/>
      <w:r>
        <w:rPr>
          <w:rFonts w:eastAsia="Calibri" w:cs="Calibri"/>
        </w:rPr>
        <w:t xml:space="preserve"> </w:t>
      </w:r>
      <w:proofErr w:type="spellStart"/>
      <w:r>
        <w:rPr>
          <w:rFonts w:eastAsia="Calibri" w:cs="Calibri"/>
        </w:rPr>
        <w:t>усклађена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овим</w:t>
      </w:r>
      <w:proofErr w:type="spellEnd"/>
      <w:r>
        <w:rPr>
          <w:rFonts w:eastAsia="Calibri" w:cs="Calibri"/>
        </w:rPr>
        <w:t xml:space="preserve"> </w:t>
      </w:r>
      <w:proofErr w:type="spellStart"/>
      <w:r>
        <w:rPr>
          <w:rFonts w:eastAsia="Calibri" w:cs="Calibri"/>
        </w:rPr>
        <w:t>планом</w:t>
      </w:r>
      <w:proofErr w:type="spellEnd"/>
      <w:r>
        <w:rPr>
          <w:rFonts w:eastAsia="Calibri" w:cs="Calibri"/>
        </w:rPr>
        <w:t>.</w:t>
      </w:r>
      <w:r w:rsidR="00A83BA8">
        <w:rPr>
          <w:rFonts w:eastAsia="Calibri" w:cs="Calibri"/>
          <w:lang w:val="sr-Cyrl-BA"/>
        </w:rPr>
        <w:t xml:space="preserve"> </w:t>
      </w:r>
      <w:r w:rsidR="00583103" w:rsidRPr="00583103">
        <w:rPr>
          <w:rFonts w:eastAsia="Calibri" w:cs="Calibri"/>
          <w:lang w:val="sr-Cyrl-BA"/>
        </w:rPr>
        <w:t>Свакако, у наредном периоду недостају, а постоји</w:t>
      </w:r>
      <w:r w:rsidR="00A83BA8" w:rsidRPr="00583103">
        <w:rPr>
          <w:rFonts w:eastAsia="Calibri" w:cs="Calibri"/>
          <w:lang w:val="sr-Cyrl-BA"/>
        </w:rPr>
        <w:t xml:space="preserve"> </w:t>
      </w:r>
      <w:r w:rsidR="00583103" w:rsidRPr="00583103">
        <w:rPr>
          <w:rFonts w:eastAsia="Calibri" w:cs="Calibri"/>
          <w:lang w:val="sr-Cyrl-BA"/>
        </w:rPr>
        <w:t xml:space="preserve">и </w:t>
      </w:r>
      <w:r w:rsidR="00A83BA8" w:rsidRPr="00583103">
        <w:rPr>
          <w:rFonts w:eastAsia="Calibri" w:cs="Calibri"/>
          <w:lang w:val="sr-Cyrl-BA"/>
        </w:rPr>
        <w:t>потреба за усвајањем и осталих планова из области просторног планирања</w:t>
      </w:r>
      <w:r w:rsidR="00583103" w:rsidRPr="00583103">
        <w:rPr>
          <w:rFonts w:eastAsia="Calibri" w:cs="Calibri"/>
          <w:lang w:val="sr-Cyrl-BA"/>
        </w:rPr>
        <w:t>,</w:t>
      </w:r>
      <w:r w:rsidR="00A83BA8" w:rsidRPr="00583103">
        <w:rPr>
          <w:rFonts w:eastAsia="Calibri" w:cs="Calibri"/>
          <w:lang w:val="sr-Cyrl-BA"/>
        </w:rPr>
        <w:t xml:space="preserve"> а посебно урбанистичког плана као и регулационог плана за одређене просторе.</w:t>
      </w:r>
    </w:p>
    <w:p w14:paraId="1163ACF5" w14:textId="77777777" w:rsidR="008059C7" w:rsidRPr="00583103" w:rsidRDefault="008059C7">
      <w:pPr>
        <w:spacing w:after="120" w:line="259" w:lineRule="auto"/>
        <w:jc w:val="both"/>
        <w:rPr>
          <w:rFonts w:eastAsia="Calibri" w:cs="Calibri"/>
          <w:lang w:val="sr-Cyrl-BA"/>
        </w:rPr>
      </w:pPr>
    </w:p>
    <w:p w14:paraId="37EEF64A" w14:textId="77777777" w:rsidR="00FF3F9D" w:rsidRPr="00711F22" w:rsidRDefault="00426E59" w:rsidP="00817149">
      <w:pPr>
        <w:shd w:val="clear" w:color="auto" w:fill="DBE5F1"/>
        <w:spacing w:after="120" w:line="259" w:lineRule="auto"/>
        <w:jc w:val="both"/>
        <w:rPr>
          <w:rFonts w:eastAsia="Calibri" w:cs="Calibri"/>
          <w:b/>
          <w:shd w:val="clear" w:color="auto" w:fill="D9E2F3"/>
          <w:lang w:val="sr-Cyrl-BA"/>
        </w:rPr>
      </w:pPr>
      <w:r w:rsidRPr="00711F22">
        <w:rPr>
          <w:rFonts w:eastAsia="Calibri" w:cs="Calibri"/>
          <w:b/>
          <w:i/>
          <w:shd w:val="clear" w:color="auto" w:fill="D9E2F3"/>
          <w:lang w:val="sr-Cyrl-BA"/>
        </w:rPr>
        <w:t>Закљу</w:t>
      </w:r>
      <w:r w:rsidRPr="00711F22">
        <w:rPr>
          <w:rFonts w:eastAsia="Calibri" w:cs="Calibri"/>
          <w:b/>
          <w:shd w:val="clear" w:color="auto" w:fill="D9E2F3"/>
          <w:lang w:val="sr-Cyrl-BA"/>
        </w:rPr>
        <w:t>чак</w:t>
      </w:r>
    </w:p>
    <w:p w14:paraId="656B5311" w14:textId="77777777" w:rsidR="00D520C3" w:rsidRPr="00077F9D" w:rsidRDefault="00D520C3" w:rsidP="00D520C3">
      <w:pPr>
        <w:shd w:val="clear" w:color="auto" w:fill="D9E2F3"/>
        <w:spacing w:after="120" w:line="259" w:lineRule="auto"/>
        <w:jc w:val="both"/>
        <w:rPr>
          <w:rFonts w:eastAsia="Calibri"/>
          <w:lang w:val="sr-Cyrl-BA" w:eastAsia="hr-HR"/>
        </w:rPr>
      </w:pPr>
      <w:r w:rsidRPr="00D520C3">
        <w:rPr>
          <w:rFonts w:eastAsia="Calibri"/>
          <w:lang w:val="sr-Cyrl-BA" w:eastAsia="hr-HR"/>
        </w:rPr>
        <w:t>На подручју општине постоји орг</w:t>
      </w:r>
      <w:r w:rsidR="00E122B4">
        <w:rPr>
          <w:rFonts w:eastAsia="Calibri"/>
          <w:lang w:val="sr-Cyrl-BA" w:eastAsia="hr-HR"/>
        </w:rPr>
        <w:t xml:space="preserve">анизова </w:t>
      </w:r>
      <w:r w:rsidR="00BB39F7">
        <w:rPr>
          <w:rFonts w:eastAsia="Calibri"/>
          <w:lang w:val="sr-Cyrl-BA" w:eastAsia="hr-HR"/>
        </w:rPr>
        <w:t xml:space="preserve">систем </w:t>
      </w:r>
      <w:r w:rsidR="00E122B4">
        <w:rPr>
          <w:rFonts w:eastAsia="Calibri"/>
          <w:lang w:val="sr-Cyrl-BA" w:eastAsia="hr-HR"/>
        </w:rPr>
        <w:t>одвоз</w:t>
      </w:r>
      <w:r w:rsidR="00BB39F7">
        <w:rPr>
          <w:rFonts w:eastAsia="Calibri"/>
          <w:lang w:val="sr-Cyrl-BA" w:eastAsia="hr-HR"/>
        </w:rPr>
        <w:t>а</w:t>
      </w:r>
      <w:r w:rsidR="00E122B4">
        <w:rPr>
          <w:rFonts w:eastAsia="Calibri"/>
          <w:lang w:val="sr-Cyrl-BA" w:eastAsia="hr-HR"/>
        </w:rPr>
        <w:t xml:space="preserve"> отпада, али би покривеност </w:t>
      </w:r>
      <w:r w:rsidR="00E122B4" w:rsidRPr="00077F9D">
        <w:rPr>
          <w:rFonts w:eastAsia="Calibri"/>
          <w:lang w:val="sr-Cyrl-BA" w:eastAsia="hr-HR"/>
        </w:rPr>
        <w:t xml:space="preserve">становништва </w:t>
      </w:r>
      <w:r w:rsidR="00077F9D">
        <w:rPr>
          <w:rFonts w:eastAsia="Calibri"/>
          <w:lang w:val="sr-Cyrl-BA" w:eastAsia="hr-HR"/>
        </w:rPr>
        <w:t xml:space="preserve">и постотак наплате </w:t>
      </w:r>
      <w:r w:rsidR="00E122B4" w:rsidRPr="00077F9D">
        <w:rPr>
          <w:rFonts w:eastAsia="Calibri"/>
          <w:lang w:val="sr-Cyrl-BA" w:eastAsia="hr-HR"/>
        </w:rPr>
        <w:t>мог</w:t>
      </w:r>
      <w:r w:rsidR="00077F9D">
        <w:rPr>
          <w:rFonts w:eastAsia="Calibri"/>
          <w:lang w:val="sr-Cyrl-BA" w:eastAsia="hr-HR"/>
        </w:rPr>
        <w:t>ао</w:t>
      </w:r>
      <w:r w:rsidR="00E122B4" w:rsidRPr="00077F9D">
        <w:rPr>
          <w:rFonts w:eastAsia="Calibri"/>
          <w:lang w:val="sr-Cyrl-BA" w:eastAsia="hr-HR"/>
        </w:rPr>
        <w:t xml:space="preserve"> бити већ</w:t>
      </w:r>
      <w:r w:rsidR="00077F9D">
        <w:rPr>
          <w:rFonts w:eastAsia="Calibri"/>
          <w:lang w:val="sr-Cyrl-BA" w:eastAsia="hr-HR"/>
        </w:rPr>
        <w:t>и</w:t>
      </w:r>
      <w:r w:rsidRPr="00077F9D">
        <w:rPr>
          <w:rFonts w:eastAsia="Calibri"/>
          <w:lang w:val="sr-Cyrl-BA" w:eastAsia="hr-HR"/>
        </w:rPr>
        <w:t xml:space="preserve"> на чему је потребно радити у наредном периоду. Не постоји систем рециклаже и сортирања отпада. </w:t>
      </w:r>
    </w:p>
    <w:p w14:paraId="615E9960" w14:textId="77777777" w:rsidR="00D520C3" w:rsidRPr="00D520C3" w:rsidRDefault="00D520C3" w:rsidP="00D520C3">
      <w:pPr>
        <w:shd w:val="clear" w:color="auto" w:fill="D9E2F3"/>
        <w:spacing w:after="120" w:line="259" w:lineRule="auto"/>
        <w:jc w:val="both"/>
        <w:rPr>
          <w:rFonts w:eastAsia="Calibri"/>
          <w:lang w:val="sr-Cyrl-BA" w:eastAsia="hr-HR"/>
        </w:rPr>
      </w:pPr>
      <w:r w:rsidRPr="00D520C3">
        <w:rPr>
          <w:rFonts w:eastAsia="Calibri"/>
          <w:lang w:val="sr-Cyrl-BA" w:eastAsia="hr-HR"/>
        </w:rPr>
        <w:lastRenderedPageBreak/>
        <w:t xml:space="preserve">Квалитет воде, ваздуха и тла је на задовољавајућем нивоу. На подручју оштине постоји проблем пожара, земљотреса, </w:t>
      </w:r>
      <w:r>
        <w:rPr>
          <w:rFonts w:eastAsia="Calibri"/>
          <w:lang w:val="sr-Cyrl-BA" w:eastAsia="hr-HR"/>
        </w:rPr>
        <w:t xml:space="preserve">суше и мраза који проузрокују велике штете на пољопривредним културама. </w:t>
      </w:r>
      <w:r w:rsidR="00A83BA8" w:rsidRPr="00583103">
        <w:rPr>
          <w:rFonts w:eastAsia="Calibri"/>
          <w:lang w:val="sr-Cyrl-BA" w:eastAsia="hr-HR"/>
        </w:rPr>
        <w:t>Изградњом система за наводњавање дјелимично ће бити ријешен проблем суше, а превентивним дјеловањем, набавком адекватне и потребне опреме, ако и укључивањем хеликоптера у гашење пожара биће смањен и ризик од настајања већих штета од пожара. Подручје Љубиња је изузетно трусно подручје и потребно је водити рачуна о стриктном поштовању правила грађења објеката у оваквим подручјима</w:t>
      </w:r>
      <w:r w:rsidR="00583103" w:rsidRPr="00583103">
        <w:rPr>
          <w:rFonts w:eastAsia="Calibri"/>
          <w:lang w:val="sr-Cyrl-BA" w:eastAsia="hr-HR"/>
        </w:rPr>
        <w:t>.</w:t>
      </w:r>
    </w:p>
    <w:p w14:paraId="052EEECA" w14:textId="77777777" w:rsidR="00D520C3" w:rsidRPr="00D520C3" w:rsidRDefault="00D520C3" w:rsidP="00D520C3">
      <w:pPr>
        <w:shd w:val="clear" w:color="auto" w:fill="D9E2F3"/>
        <w:spacing w:after="120" w:line="259" w:lineRule="auto"/>
        <w:jc w:val="both"/>
        <w:rPr>
          <w:rFonts w:eastAsia="Calibri"/>
          <w:lang w:val="sr-Cyrl-BA" w:eastAsia="hr-HR"/>
        </w:rPr>
      </w:pPr>
      <w:r w:rsidRPr="00D520C3">
        <w:rPr>
          <w:rFonts w:eastAsia="Calibri"/>
          <w:lang w:val="sr-Cyrl-BA" w:eastAsia="hr-HR"/>
        </w:rPr>
        <w:t>У протеклом периоду није било улагања у енергетску ефикасност на подручју општине на чему се планира радити у нарендом периоду</w:t>
      </w:r>
      <w:r>
        <w:rPr>
          <w:rFonts w:eastAsia="Calibri"/>
          <w:lang w:val="sr-Cyrl-BA" w:eastAsia="hr-HR"/>
        </w:rPr>
        <w:t xml:space="preserve">, посебно на објектима основне и средње школе. </w:t>
      </w:r>
    </w:p>
    <w:p w14:paraId="748B78F9" w14:textId="77777777" w:rsidR="00D520C3" w:rsidRPr="00D520C3" w:rsidRDefault="00D520C3" w:rsidP="00D520C3">
      <w:pPr>
        <w:shd w:val="clear" w:color="auto" w:fill="D9E2F3"/>
        <w:spacing w:after="120" w:line="259" w:lineRule="auto"/>
        <w:jc w:val="both"/>
        <w:rPr>
          <w:rFonts w:eastAsia="Calibri"/>
          <w:lang w:val="sr-Cyrl-BA" w:eastAsia="hr-HR"/>
        </w:rPr>
      </w:pPr>
      <w:r w:rsidRPr="00D520C3">
        <w:rPr>
          <w:rFonts w:eastAsia="Calibri"/>
          <w:lang w:val="sr-Cyrl-BA" w:eastAsia="hr-HR"/>
        </w:rPr>
        <w:t>Опшитна има усвојен Просторни план који важи до 203</w:t>
      </w:r>
      <w:r>
        <w:rPr>
          <w:rFonts w:eastAsia="Calibri"/>
          <w:lang w:val="sr-Cyrl-BA" w:eastAsia="hr-HR"/>
        </w:rPr>
        <w:t>1</w:t>
      </w:r>
      <w:r w:rsidRPr="00D520C3">
        <w:rPr>
          <w:rFonts w:eastAsia="Calibri"/>
          <w:lang w:val="sr-Cyrl-BA" w:eastAsia="hr-HR"/>
        </w:rPr>
        <w:t xml:space="preserve">. године. </w:t>
      </w:r>
    </w:p>
    <w:p w14:paraId="25ACCE23" w14:textId="77777777" w:rsidR="00FF3F9D" w:rsidRPr="00BF710D" w:rsidRDefault="00426E59" w:rsidP="00583103">
      <w:pPr>
        <w:pStyle w:val="Heading3"/>
        <w:numPr>
          <w:ilvl w:val="0"/>
          <w:numId w:val="8"/>
        </w:numPr>
        <w:spacing w:before="100" w:beforeAutospacing="1" w:after="120"/>
        <w:rPr>
          <w:rFonts w:ascii="Calibri" w:eastAsia="Calibri" w:hAnsi="Calibri"/>
          <w:b/>
          <w:color w:val="auto"/>
          <w:lang w:val="sr-Cyrl-BA"/>
        </w:rPr>
      </w:pPr>
      <w:bookmarkStart w:id="18" w:name="_Toc90854218"/>
      <w:r w:rsidRPr="00BF710D">
        <w:rPr>
          <w:rFonts w:ascii="Calibri" w:eastAsia="Calibri" w:hAnsi="Calibri"/>
          <w:b/>
          <w:color w:val="auto"/>
          <w:lang w:val="sr-Cyrl-BA"/>
        </w:rPr>
        <w:t>Анализа буџета и пројекције средстава за финансирање реализације стратегије развоја</w:t>
      </w:r>
      <w:bookmarkEnd w:id="18"/>
    </w:p>
    <w:p w14:paraId="716CDAEC" w14:textId="77777777" w:rsidR="00FF3F9D" w:rsidRPr="00531A57" w:rsidRDefault="00426E59" w:rsidP="00BF710D">
      <w:pPr>
        <w:spacing w:before="120" w:after="120" w:line="259" w:lineRule="auto"/>
        <w:rPr>
          <w:rFonts w:eastAsia="Calibri" w:cs="Calibri"/>
          <w:b/>
          <w:i/>
          <w:lang w:val="sr-Cyrl-BA"/>
        </w:rPr>
      </w:pPr>
      <w:r w:rsidRPr="00531A57">
        <w:rPr>
          <w:rFonts w:eastAsia="Calibri" w:cs="Calibri"/>
          <w:b/>
          <w:i/>
          <w:lang w:val="sr-Cyrl-BA"/>
        </w:rPr>
        <w:t>Приходи</w:t>
      </w:r>
    </w:p>
    <w:p w14:paraId="78177123" w14:textId="77777777" w:rsidR="00BF710D" w:rsidRPr="004E102D" w:rsidRDefault="00426E59" w:rsidP="004E102D">
      <w:pPr>
        <w:spacing w:after="120" w:line="259" w:lineRule="auto"/>
        <w:jc w:val="both"/>
        <w:rPr>
          <w:rFonts w:eastAsia="Calibri" w:cs="Calibri"/>
          <w:lang w:val="sr-Cyrl-BA"/>
        </w:rPr>
      </w:pPr>
      <w:r w:rsidRPr="00531A57">
        <w:rPr>
          <w:rFonts w:eastAsia="Calibri" w:cs="Calibri"/>
          <w:lang w:val="sr-Cyrl-BA"/>
        </w:rPr>
        <w:t xml:space="preserve">Укупни приходи </w:t>
      </w:r>
      <w:r w:rsidR="00BB39F7">
        <w:rPr>
          <w:rFonts w:eastAsia="Calibri" w:cs="Calibri"/>
          <w:lang w:val="sr-Cyrl-BA"/>
        </w:rPr>
        <w:t xml:space="preserve">у </w:t>
      </w:r>
      <w:r w:rsidRPr="00531A57">
        <w:rPr>
          <w:rFonts w:eastAsia="Calibri" w:cs="Calibri"/>
          <w:lang w:val="sr-Cyrl-BA"/>
        </w:rPr>
        <w:t xml:space="preserve">Буџету општине Љубиње за 2020. годину износили су 2.378.936 КМ и већи су за 21,6% у односу на 2019. годину, те </w:t>
      </w:r>
      <w:r w:rsidR="00BB39F7">
        <w:rPr>
          <w:rFonts w:eastAsia="Calibri" w:cs="Calibri"/>
          <w:lang w:val="sr-Cyrl-BA"/>
        </w:rPr>
        <w:t xml:space="preserve">за </w:t>
      </w:r>
      <w:r w:rsidRPr="00531A57">
        <w:rPr>
          <w:rFonts w:eastAsia="Calibri" w:cs="Calibri"/>
          <w:lang w:val="sr-Cyrl-BA"/>
        </w:rPr>
        <w:t xml:space="preserve">34% у односу на висину Буџета за 2016. годину. Планирани Буџет за 2021. годину је </w:t>
      </w:r>
      <w:r w:rsidR="00162A5F" w:rsidRPr="004E102D">
        <w:rPr>
          <w:rFonts w:eastAsia="Calibri" w:cs="Calibri"/>
          <w:lang w:val="sr-Cyrl-BA"/>
        </w:rPr>
        <w:t>мањи</w:t>
      </w:r>
      <w:r w:rsidRPr="00531A57">
        <w:rPr>
          <w:rFonts w:eastAsia="Calibri" w:cs="Calibri"/>
          <w:lang w:val="sr-Cyrl-BA"/>
        </w:rPr>
        <w:t xml:space="preserve"> у односу на 2020. годину за </w:t>
      </w:r>
      <w:r w:rsidR="00162A5F" w:rsidRPr="004E102D">
        <w:rPr>
          <w:rFonts w:eastAsia="Calibri" w:cs="Calibri"/>
          <w:lang w:val="sr-Cyrl-BA"/>
        </w:rPr>
        <w:t xml:space="preserve">18 </w:t>
      </w:r>
      <w:r w:rsidRPr="004E102D">
        <w:rPr>
          <w:rFonts w:eastAsia="Calibri" w:cs="Calibri"/>
          <w:lang w:val="sr-Cyrl-BA"/>
        </w:rPr>
        <w:t>%</w:t>
      </w:r>
      <w:r w:rsidRPr="00531A57">
        <w:rPr>
          <w:rFonts w:eastAsia="Calibri" w:cs="Calibri"/>
          <w:lang w:val="sr-Cyrl-BA"/>
        </w:rPr>
        <w:t xml:space="preserve"> и износи </w:t>
      </w:r>
      <w:r w:rsidR="00162A5F" w:rsidRPr="004E102D">
        <w:rPr>
          <w:rFonts w:eastAsia="Calibri" w:cs="Calibri"/>
          <w:lang w:val="sr-Cyrl-BA"/>
        </w:rPr>
        <w:t xml:space="preserve">1.950.600 </w:t>
      </w:r>
      <w:r w:rsidRPr="004E102D">
        <w:rPr>
          <w:rFonts w:eastAsia="Calibri" w:cs="Calibri"/>
          <w:lang w:val="sr-Cyrl-BA"/>
        </w:rPr>
        <w:t>КМ</w:t>
      </w:r>
      <w:r w:rsidR="004E102D" w:rsidRPr="004E102D">
        <w:rPr>
          <w:rFonts w:eastAsia="Calibri" w:cs="Calibri"/>
          <w:lang w:val="sr-Cyrl-BA"/>
        </w:rPr>
        <w:t xml:space="preserve">, а на нивоу је </w:t>
      </w:r>
      <w:r w:rsidR="00BB39F7">
        <w:rPr>
          <w:rFonts w:eastAsia="Calibri" w:cs="Calibri"/>
          <w:lang w:val="sr-Cyrl-BA"/>
        </w:rPr>
        <w:t>бу</w:t>
      </w:r>
      <w:r w:rsidR="00C21B8E">
        <w:rPr>
          <w:rFonts w:eastAsia="Calibri" w:cs="Calibri"/>
          <w:lang w:val="sr-Cyrl-BA"/>
        </w:rPr>
        <w:t>џ</w:t>
      </w:r>
      <w:r w:rsidR="00BB39F7">
        <w:rPr>
          <w:rFonts w:eastAsia="Calibri" w:cs="Calibri"/>
          <w:lang w:val="sr-Cyrl-BA"/>
        </w:rPr>
        <w:t>ет</w:t>
      </w:r>
      <w:r w:rsidR="00C21B8E">
        <w:rPr>
          <w:rFonts w:eastAsia="Calibri" w:cs="Calibri"/>
          <w:lang w:val="sr-Cyrl-BA"/>
        </w:rPr>
        <w:t>а</w:t>
      </w:r>
      <w:r w:rsidR="00BB39F7">
        <w:rPr>
          <w:rFonts w:eastAsia="Calibri" w:cs="Calibri"/>
          <w:lang w:val="sr-Cyrl-BA"/>
        </w:rPr>
        <w:t xml:space="preserve"> из </w:t>
      </w:r>
      <w:r w:rsidR="004E102D" w:rsidRPr="004E102D">
        <w:rPr>
          <w:rFonts w:eastAsia="Calibri" w:cs="Calibri"/>
          <w:lang w:val="sr-Cyrl-BA"/>
        </w:rPr>
        <w:t>2019. године</w:t>
      </w:r>
      <w:r w:rsidRPr="00531A57">
        <w:rPr>
          <w:rFonts w:eastAsia="Calibri" w:cs="Calibri"/>
          <w:lang w:val="sr-Cyrl-BA"/>
        </w:rPr>
        <w:t>.</w:t>
      </w:r>
    </w:p>
    <w:p w14:paraId="365C5103" w14:textId="77777777" w:rsidR="00FF3F9D" w:rsidRPr="002E0176" w:rsidRDefault="00426E59">
      <w:pPr>
        <w:spacing w:after="0" w:line="259" w:lineRule="auto"/>
        <w:jc w:val="center"/>
        <w:rPr>
          <w:rFonts w:eastAsia="Calibri" w:cs="Calibri"/>
          <w:b/>
          <w:lang w:val="sr-Cyrl-BA"/>
        </w:rPr>
      </w:pPr>
      <w:r w:rsidRPr="002E0176">
        <w:rPr>
          <w:rFonts w:eastAsia="Calibri" w:cs="Calibri"/>
          <w:b/>
          <w:lang w:val="sr-Cyrl-BA"/>
        </w:rPr>
        <w:t xml:space="preserve">Табела </w:t>
      </w:r>
      <w:r w:rsidR="002E0176" w:rsidRPr="002E0176">
        <w:rPr>
          <w:rFonts w:eastAsia="Calibri" w:cs="Calibri"/>
          <w:b/>
          <w:lang w:val="sr-Cyrl-BA"/>
        </w:rPr>
        <w:t>1</w:t>
      </w:r>
      <w:r w:rsidR="00583103">
        <w:rPr>
          <w:rFonts w:eastAsia="Calibri" w:cs="Calibri"/>
          <w:b/>
          <w:lang w:val="sr-Cyrl-BA"/>
        </w:rPr>
        <w:t>2</w:t>
      </w:r>
      <w:r w:rsidR="002E0176" w:rsidRPr="002E0176">
        <w:rPr>
          <w:rFonts w:eastAsia="Calibri" w:cs="Calibri"/>
          <w:b/>
          <w:lang w:val="sr-Cyrl-BA"/>
        </w:rPr>
        <w:t xml:space="preserve"> </w:t>
      </w:r>
      <w:r w:rsidRPr="002E0176">
        <w:rPr>
          <w:rFonts w:eastAsia="Calibri" w:cs="Calibri"/>
          <w:b/>
          <w:lang w:val="sr-Cyrl-BA"/>
        </w:rPr>
        <w:t>– Планирани и реализовани приходи у Буџету општине Љубиње</w:t>
      </w:r>
    </w:p>
    <w:tbl>
      <w:tblPr>
        <w:tblW w:w="0" w:type="auto"/>
        <w:jc w:val="center"/>
        <w:tblCellMar>
          <w:left w:w="10" w:type="dxa"/>
          <w:right w:w="10" w:type="dxa"/>
        </w:tblCellMar>
        <w:tblLook w:val="0000" w:firstRow="0" w:lastRow="0" w:firstColumn="0" w:lastColumn="0" w:noHBand="0" w:noVBand="0"/>
      </w:tblPr>
      <w:tblGrid>
        <w:gridCol w:w="2847"/>
        <w:gridCol w:w="1108"/>
        <w:gridCol w:w="1108"/>
        <w:gridCol w:w="1108"/>
        <w:gridCol w:w="1108"/>
        <w:gridCol w:w="1305"/>
      </w:tblGrid>
      <w:tr w:rsidR="00FF3F9D" w:rsidRPr="007F78C1" w14:paraId="4EAE9BC2" w14:textId="77777777" w:rsidTr="00EA47D1">
        <w:trPr>
          <w:trHeight w:val="288"/>
          <w:jc w:val="center"/>
        </w:trPr>
        <w:tc>
          <w:tcPr>
            <w:tcW w:w="284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0E9CBF54" w14:textId="77777777" w:rsidR="00FF3F9D" w:rsidRPr="00531A57" w:rsidRDefault="00FF3F9D" w:rsidP="00EA47D1">
            <w:pPr>
              <w:spacing w:after="0" w:line="240" w:lineRule="auto"/>
              <w:jc w:val="center"/>
              <w:rPr>
                <w:rFonts w:eastAsia="Calibri" w:cs="Calibri"/>
                <w:sz w:val="20"/>
                <w:szCs w:val="20"/>
                <w:lang w:val="sr-Cyrl-BA"/>
              </w:rPr>
            </w:pPr>
          </w:p>
        </w:tc>
        <w:tc>
          <w:tcPr>
            <w:tcW w:w="11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E64A7D3" w14:textId="77777777" w:rsidR="00FF3F9D" w:rsidRPr="00EA47D1" w:rsidRDefault="00426E59" w:rsidP="00EA47D1">
            <w:pPr>
              <w:spacing w:after="0" w:line="240" w:lineRule="auto"/>
              <w:jc w:val="center"/>
              <w:rPr>
                <w:rFonts w:eastAsia="Calibri" w:cs="Calibri"/>
                <w:sz w:val="20"/>
                <w:szCs w:val="20"/>
              </w:rPr>
            </w:pPr>
            <w:r w:rsidRPr="00EA47D1">
              <w:rPr>
                <w:rFonts w:eastAsia="Calibri" w:cs="Calibri"/>
                <w:b/>
                <w:color w:val="000000"/>
                <w:sz w:val="20"/>
                <w:szCs w:val="20"/>
              </w:rPr>
              <w:t>2016</w:t>
            </w:r>
          </w:p>
        </w:tc>
        <w:tc>
          <w:tcPr>
            <w:tcW w:w="11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68706DE" w14:textId="77777777" w:rsidR="00FF3F9D" w:rsidRPr="00EA47D1" w:rsidRDefault="00426E59" w:rsidP="00EA47D1">
            <w:pPr>
              <w:spacing w:after="0" w:line="240" w:lineRule="auto"/>
              <w:jc w:val="center"/>
              <w:rPr>
                <w:rFonts w:eastAsia="Calibri" w:cs="Calibri"/>
                <w:sz w:val="20"/>
                <w:szCs w:val="20"/>
              </w:rPr>
            </w:pPr>
            <w:r w:rsidRPr="00EA47D1">
              <w:rPr>
                <w:rFonts w:eastAsia="Calibri" w:cs="Calibri"/>
                <w:b/>
                <w:color w:val="000000"/>
                <w:sz w:val="20"/>
                <w:szCs w:val="20"/>
              </w:rPr>
              <w:t>2017</w:t>
            </w:r>
          </w:p>
        </w:tc>
        <w:tc>
          <w:tcPr>
            <w:tcW w:w="11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51F5BD9" w14:textId="77777777" w:rsidR="00FF3F9D" w:rsidRPr="00EA47D1" w:rsidRDefault="00426E59" w:rsidP="00EA47D1">
            <w:pPr>
              <w:spacing w:after="0" w:line="240" w:lineRule="auto"/>
              <w:jc w:val="center"/>
              <w:rPr>
                <w:rFonts w:eastAsia="Calibri" w:cs="Calibri"/>
                <w:sz w:val="20"/>
                <w:szCs w:val="20"/>
              </w:rPr>
            </w:pPr>
            <w:r w:rsidRPr="00EA47D1">
              <w:rPr>
                <w:rFonts w:eastAsia="Calibri" w:cs="Calibri"/>
                <w:b/>
                <w:color w:val="000000"/>
                <w:sz w:val="20"/>
                <w:szCs w:val="20"/>
              </w:rPr>
              <w:t>2018</w:t>
            </w:r>
          </w:p>
        </w:tc>
        <w:tc>
          <w:tcPr>
            <w:tcW w:w="11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7F136E91" w14:textId="77777777" w:rsidR="00FF3F9D" w:rsidRPr="00EA47D1" w:rsidRDefault="00426E59" w:rsidP="00EA47D1">
            <w:pPr>
              <w:spacing w:after="0" w:line="240" w:lineRule="auto"/>
              <w:jc w:val="center"/>
              <w:rPr>
                <w:rFonts w:eastAsia="Calibri" w:cs="Calibri"/>
                <w:sz w:val="20"/>
                <w:szCs w:val="20"/>
              </w:rPr>
            </w:pPr>
            <w:r w:rsidRPr="00EA47D1">
              <w:rPr>
                <w:rFonts w:eastAsia="Calibri" w:cs="Calibri"/>
                <w:b/>
                <w:color w:val="000000"/>
                <w:sz w:val="20"/>
                <w:szCs w:val="20"/>
              </w:rPr>
              <w:t>2019</w:t>
            </w:r>
          </w:p>
        </w:tc>
        <w:tc>
          <w:tcPr>
            <w:tcW w:w="1305"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785AF9B" w14:textId="77777777" w:rsidR="00FF3F9D" w:rsidRPr="00EA47D1" w:rsidRDefault="00426E59" w:rsidP="00EA47D1">
            <w:pPr>
              <w:spacing w:after="0" w:line="240" w:lineRule="auto"/>
              <w:jc w:val="center"/>
              <w:rPr>
                <w:rFonts w:eastAsia="Calibri" w:cs="Calibri"/>
                <w:sz w:val="20"/>
                <w:szCs w:val="20"/>
              </w:rPr>
            </w:pPr>
            <w:r w:rsidRPr="00EA47D1">
              <w:rPr>
                <w:rFonts w:eastAsia="Calibri" w:cs="Calibri"/>
                <w:b/>
                <w:color w:val="000000"/>
                <w:sz w:val="20"/>
                <w:szCs w:val="20"/>
              </w:rPr>
              <w:t>2020</w:t>
            </w:r>
          </w:p>
        </w:tc>
      </w:tr>
      <w:tr w:rsidR="00C02134" w:rsidRPr="007F78C1" w14:paraId="4B89F136" w14:textId="77777777" w:rsidTr="00EA47D1">
        <w:trPr>
          <w:trHeight w:val="420"/>
          <w:jc w:val="center"/>
        </w:trPr>
        <w:tc>
          <w:tcPr>
            <w:tcW w:w="28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9A4223" w14:textId="77777777" w:rsidR="00C02134" w:rsidRPr="00EA47D1" w:rsidRDefault="00C02134" w:rsidP="00EA47D1">
            <w:pPr>
              <w:spacing w:after="0" w:line="240" w:lineRule="auto"/>
              <w:rPr>
                <w:rFonts w:eastAsia="Calibri" w:cs="Calibri"/>
                <w:sz w:val="20"/>
                <w:szCs w:val="20"/>
              </w:rPr>
            </w:pPr>
            <w:proofErr w:type="spellStart"/>
            <w:r w:rsidRPr="00EA47D1">
              <w:rPr>
                <w:rFonts w:eastAsia="Calibri" w:cs="Calibri"/>
                <w:b/>
                <w:color w:val="000000"/>
                <w:sz w:val="20"/>
                <w:szCs w:val="20"/>
              </w:rPr>
              <w:t>Укупни</w:t>
            </w:r>
            <w:proofErr w:type="spellEnd"/>
            <w:r w:rsidRPr="00EA47D1">
              <w:rPr>
                <w:rFonts w:eastAsia="Calibri" w:cs="Calibri"/>
                <w:b/>
                <w:color w:val="000000"/>
                <w:sz w:val="20"/>
                <w:szCs w:val="20"/>
              </w:rPr>
              <w:t xml:space="preserve"> </w:t>
            </w:r>
            <w:proofErr w:type="spellStart"/>
            <w:r w:rsidRPr="00EA47D1">
              <w:rPr>
                <w:rFonts w:eastAsia="Calibri" w:cs="Calibri"/>
                <w:b/>
                <w:color w:val="000000"/>
                <w:sz w:val="20"/>
                <w:szCs w:val="20"/>
              </w:rPr>
              <w:t>планирани</w:t>
            </w:r>
            <w:proofErr w:type="spellEnd"/>
            <w:r w:rsidRPr="00EA47D1">
              <w:rPr>
                <w:rFonts w:eastAsia="Calibri" w:cs="Calibri"/>
                <w:b/>
                <w:color w:val="000000"/>
                <w:sz w:val="20"/>
                <w:szCs w:val="20"/>
              </w:rPr>
              <w:t xml:space="preserve"> </w:t>
            </w:r>
            <w:proofErr w:type="spellStart"/>
            <w:r w:rsidRPr="00EA47D1">
              <w:rPr>
                <w:rFonts w:eastAsia="Calibri" w:cs="Calibri"/>
                <w:b/>
                <w:color w:val="000000"/>
                <w:sz w:val="20"/>
                <w:szCs w:val="20"/>
              </w:rPr>
              <w:t>приходи</w:t>
            </w:r>
            <w:proofErr w:type="spellEnd"/>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7E7F855" w14:textId="77777777" w:rsidR="00C02134" w:rsidRPr="007F78C1" w:rsidRDefault="00C02134" w:rsidP="00EA47D1">
            <w:pPr>
              <w:spacing w:after="0"/>
              <w:jc w:val="center"/>
              <w:rPr>
                <w:rFonts w:cs="Calibri"/>
                <w:color w:val="000000"/>
                <w:sz w:val="20"/>
                <w:szCs w:val="20"/>
              </w:rPr>
            </w:pPr>
            <w:r w:rsidRPr="007F78C1">
              <w:rPr>
                <w:rFonts w:cs="Calibri"/>
                <w:color w:val="000000"/>
                <w:sz w:val="20"/>
                <w:szCs w:val="20"/>
              </w:rPr>
              <w:t>1.739.030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92E9085" w14:textId="77777777" w:rsidR="00C02134" w:rsidRPr="007F78C1" w:rsidRDefault="00C02134" w:rsidP="00EA47D1">
            <w:pPr>
              <w:spacing w:after="0"/>
              <w:jc w:val="center"/>
              <w:rPr>
                <w:rFonts w:cs="Calibri"/>
                <w:color w:val="000000"/>
                <w:sz w:val="20"/>
                <w:szCs w:val="20"/>
              </w:rPr>
            </w:pPr>
            <w:r w:rsidRPr="007F78C1">
              <w:rPr>
                <w:rFonts w:cs="Calibri"/>
                <w:color w:val="000000"/>
                <w:sz w:val="20"/>
                <w:szCs w:val="20"/>
              </w:rPr>
              <w:t>1.671.000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A6B2EA2" w14:textId="77777777" w:rsidR="00C02134" w:rsidRPr="007F78C1" w:rsidRDefault="00C02134" w:rsidP="00EA47D1">
            <w:pPr>
              <w:spacing w:after="0"/>
              <w:jc w:val="center"/>
              <w:rPr>
                <w:rFonts w:cs="Calibri"/>
                <w:color w:val="000000"/>
                <w:sz w:val="20"/>
                <w:szCs w:val="20"/>
              </w:rPr>
            </w:pPr>
            <w:r w:rsidRPr="007F78C1">
              <w:rPr>
                <w:rFonts w:cs="Calibri"/>
                <w:color w:val="000000"/>
                <w:sz w:val="20"/>
                <w:szCs w:val="20"/>
              </w:rPr>
              <w:t>2.066.800</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E8E168" w14:textId="77777777" w:rsidR="00C02134" w:rsidRPr="007F78C1" w:rsidRDefault="00C02134" w:rsidP="00EA47D1">
            <w:pPr>
              <w:spacing w:after="0"/>
              <w:jc w:val="center"/>
              <w:rPr>
                <w:rFonts w:cs="Calibri"/>
                <w:color w:val="000000"/>
                <w:sz w:val="20"/>
                <w:szCs w:val="20"/>
              </w:rPr>
            </w:pPr>
            <w:r w:rsidRPr="007F78C1">
              <w:rPr>
                <w:rFonts w:cs="Calibri"/>
                <w:color w:val="000000"/>
                <w:sz w:val="20"/>
                <w:szCs w:val="20"/>
              </w:rPr>
              <w:t>1.944.500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1C237B" w14:textId="77777777" w:rsidR="00C02134" w:rsidRPr="007F78C1" w:rsidRDefault="00C02134" w:rsidP="00EA47D1">
            <w:pPr>
              <w:spacing w:after="0"/>
              <w:jc w:val="center"/>
              <w:rPr>
                <w:rFonts w:cs="Calibri"/>
                <w:color w:val="000000"/>
                <w:sz w:val="20"/>
                <w:szCs w:val="20"/>
              </w:rPr>
            </w:pPr>
            <w:r w:rsidRPr="007F78C1">
              <w:rPr>
                <w:rFonts w:cs="Calibri"/>
                <w:color w:val="000000"/>
                <w:sz w:val="20"/>
                <w:szCs w:val="20"/>
              </w:rPr>
              <w:t>2.348.567</w:t>
            </w:r>
          </w:p>
        </w:tc>
      </w:tr>
      <w:tr w:rsidR="00C02134" w:rsidRPr="007F78C1" w14:paraId="0B13043C" w14:textId="77777777" w:rsidTr="00EA47D1">
        <w:trPr>
          <w:trHeight w:val="330"/>
          <w:jc w:val="center"/>
        </w:trPr>
        <w:tc>
          <w:tcPr>
            <w:tcW w:w="28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5F7820E" w14:textId="77777777" w:rsidR="00C02134" w:rsidRPr="00EA47D1" w:rsidRDefault="00C02134" w:rsidP="00EA47D1">
            <w:pPr>
              <w:spacing w:after="0" w:line="240" w:lineRule="auto"/>
              <w:rPr>
                <w:rFonts w:eastAsia="Calibri" w:cs="Calibri"/>
                <w:sz w:val="20"/>
                <w:szCs w:val="20"/>
              </w:rPr>
            </w:pPr>
            <w:proofErr w:type="spellStart"/>
            <w:r w:rsidRPr="00EA47D1">
              <w:rPr>
                <w:rFonts w:eastAsia="Calibri" w:cs="Calibri"/>
                <w:b/>
                <w:color w:val="000000"/>
                <w:sz w:val="20"/>
                <w:szCs w:val="20"/>
              </w:rPr>
              <w:t>Укупни</w:t>
            </w:r>
            <w:proofErr w:type="spellEnd"/>
            <w:r w:rsidRPr="00EA47D1">
              <w:rPr>
                <w:rFonts w:eastAsia="Calibri" w:cs="Calibri"/>
                <w:b/>
                <w:color w:val="000000"/>
                <w:sz w:val="20"/>
                <w:szCs w:val="20"/>
              </w:rPr>
              <w:t xml:space="preserve"> </w:t>
            </w:r>
            <w:proofErr w:type="spellStart"/>
            <w:r w:rsidRPr="00EA47D1">
              <w:rPr>
                <w:rFonts w:eastAsia="Calibri" w:cs="Calibri"/>
                <w:b/>
                <w:color w:val="000000"/>
                <w:sz w:val="20"/>
                <w:szCs w:val="20"/>
              </w:rPr>
              <w:t>остварени</w:t>
            </w:r>
            <w:proofErr w:type="spellEnd"/>
            <w:r w:rsidRPr="00EA47D1">
              <w:rPr>
                <w:rFonts w:eastAsia="Calibri" w:cs="Calibri"/>
                <w:b/>
                <w:color w:val="000000"/>
                <w:sz w:val="20"/>
                <w:szCs w:val="20"/>
              </w:rPr>
              <w:t xml:space="preserve"> </w:t>
            </w:r>
            <w:proofErr w:type="spellStart"/>
            <w:r w:rsidRPr="00EA47D1">
              <w:rPr>
                <w:rFonts w:eastAsia="Calibri" w:cs="Calibri"/>
                <w:b/>
                <w:color w:val="000000"/>
                <w:sz w:val="20"/>
                <w:szCs w:val="20"/>
              </w:rPr>
              <w:t>приходи</w:t>
            </w:r>
            <w:proofErr w:type="spellEnd"/>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4519F9" w14:textId="77777777" w:rsidR="00C02134" w:rsidRPr="007F78C1" w:rsidRDefault="00C02134" w:rsidP="00EA47D1">
            <w:pPr>
              <w:spacing w:after="0"/>
              <w:jc w:val="center"/>
              <w:rPr>
                <w:rFonts w:cs="Calibri"/>
                <w:color w:val="000000"/>
                <w:sz w:val="20"/>
                <w:szCs w:val="20"/>
              </w:rPr>
            </w:pPr>
            <w:r w:rsidRPr="007F78C1">
              <w:rPr>
                <w:rFonts w:cs="Calibri"/>
                <w:color w:val="000000"/>
                <w:sz w:val="20"/>
                <w:szCs w:val="20"/>
              </w:rPr>
              <w:t>1.775.767</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D02127E" w14:textId="77777777" w:rsidR="00C02134" w:rsidRPr="007F78C1" w:rsidRDefault="00C02134" w:rsidP="00EA47D1">
            <w:pPr>
              <w:spacing w:after="0"/>
              <w:jc w:val="center"/>
              <w:rPr>
                <w:rFonts w:cs="Calibri"/>
                <w:color w:val="000000"/>
                <w:sz w:val="20"/>
                <w:szCs w:val="20"/>
              </w:rPr>
            </w:pPr>
            <w:r w:rsidRPr="007F78C1">
              <w:rPr>
                <w:rFonts w:cs="Calibri"/>
                <w:color w:val="000000"/>
                <w:sz w:val="20"/>
                <w:szCs w:val="20"/>
              </w:rPr>
              <w:t>1.735.668</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8C259F" w14:textId="77777777" w:rsidR="00C02134" w:rsidRPr="007F78C1" w:rsidRDefault="00C02134" w:rsidP="00EA47D1">
            <w:pPr>
              <w:spacing w:after="0"/>
              <w:jc w:val="center"/>
              <w:rPr>
                <w:rFonts w:cs="Calibri"/>
                <w:color w:val="000000"/>
                <w:sz w:val="20"/>
                <w:szCs w:val="20"/>
              </w:rPr>
            </w:pPr>
            <w:r w:rsidRPr="007F78C1">
              <w:rPr>
                <w:rFonts w:cs="Calibri"/>
                <w:color w:val="000000"/>
                <w:sz w:val="20"/>
                <w:szCs w:val="20"/>
              </w:rPr>
              <w:t>2.065.285</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8C17EC" w14:textId="77777777" w:rsidR="00C02134" w:rsidRPr="007F78C1" w:rsidRDefault="00C02134" w:rsidP="00EA47D1">
            <w:pPr>
              <w:spacing w:after="0"/>
              <w:jc w:val="center"/>
              <w:rPr>
                <w:rFonts w:cs="Calibri"/>
                <w:color w:val="000000"/>
                <w:sz w:val="20"/>
                <w:szCs w:val="20"/>
              </w:rPr>
            </w:pPr>
            <w:r w:rsidRPr="007F78C1">
              <w:rPr>
                <w:rFonts w:cs="Calibri"/>
                <w:color w:val="000000"/>
                <w:sz w:val="20"/>
                <w:szCs w:val="20"/>
              </w:rPr>
              <w:t>1.956.164</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37E9B27" w14:textId="77777777" w:rsidR="00C02134" w:rsidRPr="007F78C1" w:rsidRDefault="00C02134" w:rsidP="00EA47D1">
            <w:pPr>
              <w:spacing w:after="0"/>
              <w:jc w:val="center"/>
              <w:rPr>
                <w:rFonts w:cs="Calibri"/>
                <w:color w:val="000000"/>
                <w:sz w:val="20"/>
                <w:szCs w:val="20"/>
              </w:rPr>
            </w:pPr>
            <w:r w:rsidRPr="007F78C1">
              <w:rPr>
                <w:rFonts w:cs="Calibri"/>
                <w:color w:val="000000"/>
                <w:sz w:val="20"/>
                <w:szCs w:val="20"/>
              </w:rPr>
              <w:t>2.378.936</w:t>
            </w:r>
          </w:p>
        </w:tc>
      </w:tr>
      <w:tr w:rsidR="00FF3F9D" w:rsidRPr="007F78C1" w14:paraId="0E70EC44" w14:textId="77777777" w:rsidTr="00EA47D1">
        <w:trPr>
          <w:trHeight w:val="288"/>
          <w:jc w:val="center"/>
        </w:trPr>
        <w:tc>
          <w:tcPr>
            <w:tcW w:w="28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39615D6" w14:textId="77777777" w:rsidR="00FF3F9D" w:rsidRPr="00EA47D1" w:rsidRDefault="00426E59" w:rsidP="00EA47D1">
            <w:pPr>
              <w:spacing w:after="0" w:line="240" w:lineRule="auto"/>
              <w:rPr>
                <w:rFonts w:eastAsia="Calibri" w:cs="Calibri"/>
                <w:sz w:val="20"/>
                <w:szCs w:val="20"/>
              </w:rPr>
            </w:pPr>
            <w:proofErr w:type="spellStart"/>
            <w:r w:rsidRPr="00EA47D1">
              <w:rPr>
                <w:rFonts w:eastAsia="Calibri" w:cs="Calibri"/>
                <w:b/>
                <w:color w:val="000000"/>
                <w:sz w:val="20"/>
                <w:szCs w:val="20"/>
              </w:rPr>
              <w:t>Проценат</w:t>
            </w:r>
            <w:proofErr w:type="spellEnd"/>
            <w:r w:rsidRPr="00EA47D1">
              <w:rPr>
                <w:rFonts w:eastAsia="Calibri" w:cs="Calibri"/>
                <w:b/>
                <w:color w:val="000000"/>
                <w:sz w:val="20"/>
                <w:szCs w:val="20"/>
              </w:rPr>
              <w:t xml:space="preserve"> </w:t>
            </w:r>
            <w:proofErr w:type="spellStart"/>
            <w:r w:rsidRPr="00EA47D1">
              <w:rPr>
                <w:rFonts w:eastAsia="Calibri" w:cs="Calibri"/>
                <w:b/>
                <w:color w:val="000000"/>
                <w:sz w:val="20"/>
                <w:szCs w:val="20"/>
              </w:rPr>
              <w:t>реализације</w:t>
            </w:r>
            <w:proofErr w:type="spellEnd"/>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FD09ABE" w14:textId="77777777" w:rsidR="00FF3F9D" w:rsidRPr="00EA47D1" w:rsidRDefault="00426E59" w:rsidP="00EA47D1">
            <w:pPr>
              <w:spacing w:after="0" w:line="240" w:lineRule="auto"/>
              <w:jc w:val="center"/>
              <w:rPr>
                <w:rFonts w:eastAsia="Calibri" w:cs="Calibri"/>
                <w:sz w:val="20"/>
                <w:szCs w:val="20"/>
              </w:rPr>
            </w:pPr>
            <w:r w:rsidRPr="00EA47D1">
              <w:rPr>
                <w:rFonts w:eastAsia="Calibri" w:cs="Calibri"/>
                <w:color w:val="000000"/>
                <w:sz w:val="20"/>
                <w:szCs w:val="20"/>
              </w:rPr>
              <w:t>102,1%</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CD495B" w14:textId="77777777" w:rsidR="00FF3F9D" w:rsidRPr="00EA47D1" w:rsidRDefault="00426E59" w:rsidP="00EA47D1">
            <w:pPr>
              <w:spacing w:after="0" w:line="240" w:lineRule="auto"/>
              <w:jc w:val="center"/>
              <w:rPr>
                <w:rFonts w:eastAsia="Calibri" w:cs="Calibri"/>
                <w:sz w:val="20"/>
                <w:szCs w:val="20"/>
              </w:rPr>
            </w:pPr>
            <w:r w:rsidRPr="00EA47D1">
              <w:rPr>
                <w:rFonts w:eastAsia="Calibri" w:cs="Calibri"/>
                <w:color w:val="000000"/>
                <w:sz w:val="20"/>
                <w:szCs w:val="20"/>
              </w:rPr>
              <w:t>103,9%</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841C33" w14:textId="77777777" w:rsidR="00FF3F9D" w:rsidRPr="00EA47D1" w:rsidRDefault="00426E59" w:rsidP="00EA47D1">
            <w:pPr>
              <w:spacing w:after="0" w:line="240" w:lineRule="auto"/>
              <w:jc w:val="center"/>
              <w:rPr>
                <w:rFonts w:eastAsia="Calibri" w:cs="Calibri"/>
                <w:sz w:val="20"/>
                <w:szCs w:val="20"/>
              </w:rPr>
            </w:pPr>
            <w:r w:rsidRPr="00EA47D1">
              <w:rPr>
                <w:rFonts w:eastAsia="Calibri" w:cs="Calibri"/>
                <w:color w:val="000000"/>
                <w:sz w:val="20"/>
                <w:szCs w:val="20"/>
              </w:rPr>
              <w:t>99,9%</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3A98D5" w14:textId="77777777" w:rsidR="00FF3F9D" w:rsidRPr="00EA47D1" w:rsidRDefault="00426E59" w:rsidP="00EA47D1">
            <w:pPr>
              <w:spacing w:after="0" w:line="240" w:lineRule="auto"/>
              <w:jc w:val="center"/>
              <w:rPr>
                <w:rFonts w:eastAsia="Calibri" w:cs="Calibri"/>
                <w:sz w:val="20"/>
                <w:szCs w:val="20"/>
              </w:rPr>
            </w:pPr>
            <w:r w:rsidRPr="00EA47D1">
              <w:rPr>
                <w:rFonts w:eastAsia="Calibri" w:cs="Calibri"/>
                <w:color w:val="000000"/>
                <w:sz w:val="20"/>
                <w:szCs w:val="20"/>
              </w:rPr>
              <w:t>100,6%</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C060814" w14:textId="77777777" w:rsidR="00FF3F9D" w:rsidRPr="00EA47D1" w:rsidRDefault="00426E59" w:rsidP="00EA47D1">
            <w:pPr>
              <w:spacing w:after="0" w:line="240" w:lineRule="auto"/>
              <w:jc w:val="center"/>
              <w:rPr>
                <w:rFonts w:eastAsia="Calibri" w:cs="Calibri"/>
                <w:sz w:val="20"/>
                <w:szCs w:val="20"/>
              </w:rPr>
            </w:pPr>
            <w:r w:rsidRPr="00EA47D1">
              <w:rPr>
                <w:rFonts w:eastAsia="Calibri" w:cs="Calibri"/>
                <w:color w:val="000000"/>
                <w:sz w:val="20"/>
                <w:szCs w:val="20"/>
              </w:rPr>
              <w:t>101,3%</w:t>
            </w:r>
          </w:p>
        </w:tc>
      </w:tr>
    </w:tbl>
    <w:p w14:paraId="1D24B011" w14:textId="77777777" w:rsidR="00FF3F9D" w:rsidRDefault="00426E59">
      <w:pPr>
        <w:spacing w:after="160" w:line="259" w:lineRule="auto"/>
        <w:jc w:val="center"/>
        <w:rPr>
          <w:rFonts w:eastAsia="Calibri" w:cs="Calibri"/>
          <w:i/>
          <w:sz w:val="20"/>
        </w:rPr>
      </w:pPr>
      <w:proofErr w:type="spellStart"/>
      <w:r>
        <w:rPr>
          <w:rFonts w:eastAsia="Calibri" w:cs="Calibri"/>
          <w:i/>
          <w:sz w:val="20"/>
        </w:rPr>
        <w:t>Извор</w:t>
      </w:r>
      <w:proofErr w:type="spellEnd"/>
      <w:r>
        <w:rPr>
          <w:rFonts w:eastAsia="Calibri" w:cs="Calibri"/>
          <w:i/>
          <w:sz w:val="20"/>
        </w:rPr>
        <w:t xml:space="preserve">: </w:t>
      </w:r>
      <w:proofErr w:type="spellStart"/>
      <w:r>
        <w:rPr>
          <w:rFonts w:eastAsia="Calibri" w:cs="Calibri"/>
          <w:i/>
          <w:sz w:val="20"/>
        </w:rPr>
        <w:t>Буџет</w:t>
      </w:r>
      <w:proofErr w:type="spellEnd"/>
    </w:p>
    <w:p w14:paraId="23833AF8" w14:textId="77777777" w:rsidR="00266359" w:rsidRDefault="00426E59">
      <w:pPr>
        <w:spacing w:after="120" w:line="259" w:lineRule="auto"/>
        <w:jc w:val="both"/>
        <w:rPr>
          <w:rFonts w:eastAsia="Calibri" w:cs="Calibri"/>
          <w:lang w:val="sr-Cyrl-BA"/>
        </w:rPr>
      </w:pPr>
      <w:proofErr w:type="spellStart"/>
      <w:r>
        <w:rPr>
          <w:rFonts w:eastAsia="Calibri" w:cs="Calibri"/>
        </w:rPr>
        <w:t>Структуру</w:t>
      </w:r>
      <w:proofErr w:type="spellEnd"/>
      <w:r>
        <w:rPr>
          <w:rFonts w:eastAsia="Calibri" w:cs="Calibri"/>
        </w:rPr>
        <w:t xml:space="preserve"> </w:t>
      </w:r>
      <w:proofErr w:type="spellStart"/>
      <w:r>
        <w:rPr>
          <w:rFonts w:eastAsia="Calibri" w:cs="Calibri"/>
        </w:rPr>
        <w:t>прихода</w:t>
      </w:r>
      <w:proofErr w:type="spellEnd"/>
      <w:r>
        <w:rPr>
          <w:rFonts w:eastAsia="Calibri" w:cs="Calibri"/>
        </w:rPr>
        <w:t xml:space="preserve"> </w:t>
      </w:r>
      <w:proofErr w:type="spellStart"/>
      <w:r>
        <w:rPr>
          <w:rFonts w:eastAsia="Calibri" w:cs="Calibri"/>
        </w:rPr>
        <w:t>чине</w:t>
      </w:r>
      <w:proofErr w:type="spellEnd"/>
      <w:r>
        <w:rPr>
          <w:rFonts w:eastAsia="Calibri" w:cs="Calibri"/>
        </w:rPr>
        <w:t xml:space="preserve"> </w:t>
      </w:r>
      <w:proofErr w:type="spellStart"/>
      <w:r>
        <w:rPr>
          <w:rFonts w:eastAsia="Calibri" w:cs="Calibri"/>
        </w:rPr>
        <w:t>порески</w:t>
      </w:r>
      <w:proofErr w:type="spellEnd"/>
      <w:r>
        <w:rPr>
          <w:rFonts w:eastAsia="Calibri" w:cs="Calibri"/>
        </w:rPr>
        <w:t xml:space="preserve"> </w:t>
      </w:r>
      <w:proofErr w:type="spellStart"/>
      <w:r>
        <w:rPr>
          <w:rFonts w:eastAsia="Calibri" w:cs="Calibri"/>
        </w:rPr>
        <w:t>приходи</w:t>
      </w:r>
      <w:proofErr w:type="spellEnd"/>
      <w:r>
        <w:rPr>
          <w:rFonts w:eastAsia="Calibri" w:cs="Calibri"/>
        </w:rPr>
        <w:t xml:space="preserve">, </w:t>
      </w:r>
      <w:proofErr w:type="spellStart"/>
      <w:r>
        <w:rPr>
          <w:rFonts w:eastAsia="Calibri" w:cs="Calibri"/>
        </w:rPr>
        <w:t>непорески</w:t>
      </w:r>
      <w:proofErr w:type="spellEnd"/>
      <w:r>
        <w:rPr>
          <w:rFonts w:eastAsia="Calibri" w:cs="Calibri"/>
        </w:rPr>
        <w:t xml:space="preserve"> </w:t>
      </w:r>
      <w:proofErr w:type="spellStart"/>
      <w:r>
        <w:rPr>
          <w:rFonts w:eastAsia="Calibri" w:cs="Calibri"/>
        </w:rPr>
        <w:t>приходи</w:t>
      </w:r>
      <w:proofErr w:type="spellEnd"/>
      <w:r>
        <w:rPr>
          <w:rFonts w:eastAsia="Calibri" w:cs="Calibri"/>
        </w:rPr>
        <w:t xml:space="preserve"> и </w:t>
      </w:r>
      <w:proofErr w:type="spellStart"/>
      <w:r>
        <w:rPr>
          <w:rFonts w:eastAsia="Calibri" w:cs="Calibri"/>
        </w:rPr>
        <w:t>грантови</w:t>
      </w:r>
      <w:proofErr w:type="spellEnd"/>
      <w:r>
        <w:rPr>
          <w:rFonts w:eastAsia="Calibri" w:cs="Calibri"/>
        </w:rPr>
        <w:t xml:space="preserve">. У 2020. </w:t>
      </w:r>
      <w:proofErr w:type="spellStart"/>
      <w:r>
        <w:rPr>
          <w:rFonts w:eastAsia="Calibri" w:cs="Calibri"/>
        </w:rPr>
        <w:t>години</w:t>
      </w:r>
      <w:proofErr w:type="spellEnd"/>
      <w:r>
        <w:rPr>
          <w:rFonts w:eastAsia="Calibri" w:cs="Calibri"/>
        </w:rPr>
        <w:t xml:space="preserve"> </w:t>
      </w:r>
      <w:proofErr w:type="spellStart"/>
      <w:r>
        <w:rPr>
          <w:rFonts w:eastAsia="Calibri" w:cs="Calibri"/>
        </w:rPr>
        <w:t>пореска</w:t>
      </w:r>
      <w:proofErr w:type="spellEnd"/>
      <w:r>
        <w:rPr>
          <w:rFonts w:eastAsia="Calibri" w:cs="Calibri"/>
        </w:rPr>
        <w:t xml:space="preserve"> </w:t>
      </w:r>
      <w:proofErr w:type="spellStart"/>
      <w:r>
        <w:rPr>
          <w:rFonts w:eastAsia="Calibri" w:cs="Calibri"/>
        </w:rPr>
        <w:t>примања</w:t>
      </w:r>
      <w:proofErr w:type="spellEnd"/>
      <w:r>
        <w:rPr>
          <w:rFonts w:eastAsia="Calibri" w:cs="Calibri"/>
        </w:rPr>
        <w:t xml:space="preserve"> </w:t>
      </w:r>
      <w:proofErr w:type="spellStart"/>
      <w:r>
        <w:rPr>
          <w:rFonts w:eastAsia="Calibri" w:cs="Calibri"/>
        </w:rPr>
        <w:t>чинила</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91,1% </w:t>
      </w:r>
      <w:proofErr w:type="spellStart"/>
      <w:r>
        <w:rPr>
          <w:rFonts w:eastAsia="Calibri" w:cs="Calibri"/>
        </w:rPr>
        <w:t>укупних</w:t>
      </w:r>
      <w:proofErr w:type="spellEnd"/>
      <w:r>
        <w:rPr>
          <w:rFonts w:eastAsia="Calibri" w:cs="Calibri"/>
        </w:rPr>
        <w:t xml:space="preserve"> </w:t>
      </w:r>
      <w:proofErr w:type="spellStart"/>
      <w:r>
        <w:rPr>
          <w:rFonts w:eastAsia="Calibri" w:cs="Calibri"/>
        </w:rPr>
        <w:t>прихода</w:t>
      </w:r>
      <w:proofErr w:type="spellEnd"/>
      <w:r>
        <w:rPr>
          <w:rFonts w:eastAsia="Calibri" w:cs="Calibri"/>
        </w:rPr>
        <w:t xml:space="preserve"> </w:t>
      </w:r>
      <w:proofErr w:type="spellStart"/>
      <w:r>
        <w:rPr>
          <w:rFonts w:eastAsia="Calibri" w:cs="Calibri"/>
        </w:rPr>
        <w:t>код</w:t>
      </w:r>
      <w:proofErr w:type="spellEnd"/>
      <w:r>
        <w:rPr>
          <w:rFonts w:eastAsia="Calibri" w:cs="Calibri"/>
        </w:rPr>
        <w:t xml:space="preserve"> </w:t>
      </w:r>
      <w:proofErr w:type="spellStart"/>
      <w:r>
        <w:rPr>
          <w:rFonts w:eastAsia="Calibri" w:cs="Calibri"/>
        </w:rPr>
        <w:t>којих</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92,6% </w:t>
      </w:r>
      <w:proofErr w:type="spellStart"/>
      <w:r>
        <w:rPr>
          <w:rFonts w:eastAsia="Calibri" w:cs="Calibri"/>
        </w:rPr>
        <w:t>приход</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индиректних</w:t>
      </w:r>
      <w:proofErr w:type="spellEnd"/>
      <w:r>
        <w:rPr>
          <w:rFonts w:eastAsia="Calibri" w:cs="Calibri"/>
        </w:rPr>
        <w:t xml:space="preserve"> </w:t>
      </w:r>
      <w:proofErr w:type="spellStart"/>
      <w:r>
        <w:rPr>
          <w:rFonts w:eastAsia="Calibri" w:cs="Calibri"/>
        </w:rPr>
        <w:t>пореза</w:t>
      </w:r>
      <w:proofErr w:type="spellEnd"/>
      <w:r>
        <w:rPr>
          <w:rFonts w:eastAsia="Calibri" w:cs="Calibri"/>
        </w:rPr>
        <w:t xml:space="preserve">. </w:t>
      </w:r>
      <w:proofErr w:type="spellStart"/>
      <w:r>
        <w:rPr>
          <w:rFonts w:eastAsia="Calibri" w:cs="Calibri"/>
        </w:rPr>
        <w:t>Непорески</w:t>
      </w:r>
      <w:proofErr w:type="spellEnd"/>
      <w:r>
        <w:rPr>
          <w:rFonts w:eastAsia="Calibri" w:cs="Calibri"/>
        </w:rPr>
        <w:t xml:space="preserve"> </w:t>
      </w:r>
      <w:proofErr w:type="spellStart"/>
      <w:r>
        <w:rPr>
          <w:rFonts w:eastAsia="Calibri" w:cs="Calibri"/>
        </w:rPr>
        <w:t>приходи</w:t>
      </w:r>
      <w:proofErr w:type="spellEnd"/>
      <w:r>
        <w:rPr>
          <w:rFonts w:eastAsia="Calibri" w:cs="Calibri"/>
        </w:rPr>
        <w:t xml:space="preserve"> у 2020. </w:t>
      </w:r>
      <w:proofErr w:type="spellStart"/>
      <w:r>
        <w:rPr>
          <w:rFonts w:eastAsia="Calibri" w:cs="Calibri"/>
        </w:rPr>
        <w:t>години</w:t>
      </w:r>
      <w:proofErr w:type="spellEnd"/>
      <w:r>
        <w:rPr>
          <w:rFonts w:eastAsia="Calibri" w:cs="Calibri"/>
        </w:rPr>
        <w:t xml:space="preserve"> </w:t>
      </w:r>
      <w:proofErr w:type="spellStart"/>
      <w:r>
        <w:rPr>
          <w:rFonts w:eastAsia="Calibri" w:cs="Calibri"/>
        </w:rPr>
        <w:t>чинили</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5% </w:t>
      </w:r>
      <w:proofErr w:type="spellStart"/>
      <w:r>
        <w:rPr>
          <w:rFonts w:eastAsia="Calibri" w:cs="Calibri"/>
        </w:rPr>
        <w:t>укупних</w:t>
      </w:r>
      <w:proofErr w:type="spellEnd"/>
      <w:r>
        <w:rPr>
          <w:rFonts w:eastAsia="Calibri" w:cs="Calibri"/>
        </w:rPr>
        <w:t xml:space="preserve"> </w:t>
      </w:r>
      <w:proofErr w:type="spellStart"/>
      <w:r>
        <w:rPr>
          <w:rFonts w:eastAsia="Calibri" w:cs="Calibri"/>
        </w:rPr>
        <w:t>прихода</w:t>
      </w:r>
      <w:proofErr w:type="spellEnd"/>
      <w:r>
        <w:rPr>
          <w:rFonts w:eastAsia="Calibri" w:cs="Calibri"/>
        </w:rPr>
        <w:t xml:space="preserve">, а </w:t>
      </w:r>
      <w:proofErr w:type="spellStart"/>
      <w:r>
        <w:rPr>
          <w:rFonts w:eastAsia="Calibri" w:cs="Calibri"/>
        </w:rPr>
        <w:t>примитци</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грантова</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износили</w:t>
      </w:r>
      <w:proofErr w:type="spellEnd"/>
      <w:r>
        <w:rPr>
          <w:rFonts w:eastAsia="Calibri" w:cs="Calibri"/>
        </w:rPr>
        <w:t xml:space="preserve"> 3,9% </w:t>
      </w:r>
      <w:proofErr w:type="spellStart"/>
      <w:r>
        <w:rPr>
          <w:rFonts w:eastAsia="Calibri" w:cs="Calibri"/>
        </w:rPr>
        <w:t>од</w:t>
      </w:r>
      <w:proofErr w:type="spellEnd"/>
      <w:r>
        <w:rPr>
          <w:rFonts w:eastAsia="Calibri" w:cs="Calibri"/>
        </w:rPr>
        <w:t xml:space="preserve"> </w:t>
      </w:r>
      <w:proofErr w:type="spellStart"/>
      <w:r>
        <w:rPr>
          <w:rFonts w:eastAsia="Calibri" w:cs="Calibri"/>
        </w:rPr>
        <w:t>укупних</w:t>
      </w:r>
      <w:proofErr w:type="spellEnd"/>
      <w:r>
        <w:rPr>
          <w:rFonts w:eastAsia="Calibri" w:cs="Calibri"/>
        </w:rPr>
        <w:t xml:space="preserve"> </w:t>
      </w:r>
      <w:proofErr w:type="spellStart"/>
      <w:r>
        <w:rPr>
          <w:rFonts w:eastAsia="Calibri" w:cs="Calibri"/>
        </w:rPr>
        <w:t>буџетских</w:t>
      </w:r>
      <w:proofErr w:type="spellEnd"/>
      <w:r>
        <w:rPr>
          <w:rFonts w:eastAsia="Calibri" w:cs="Calibri"/>
        </w:rPr>
        <w:t xml:space="preserve"> </w:t>
      </w:r>
      <w:proofErr w:type="spellStart"/>
      <w:r>
        <w:rPr>
          <w:rFonts w:eastAsia="Calibri" w:cs="Calibri"/>
        </w:rPr>
        <w:t>прихода</w:t>
      </w:r>
      <w:proofErr w:type="spellEnd"/>
      <w:r>
        <w:rPr>
          <w:rFonts w:eastAsia="Calibri" w:cs="Calibri"/>
        </w:rPr>
        <w:t xml:space="preserve">. У </w:t>
      </w:r>
      <w:proofErr w:type="spellStart"/>
      <w:r>
        <w:rPr>
          <w:rFonts w:eastAsia="Calibri" w:cs="Calibri"/>
        </w:rPr>
        <w:t>структури</w:t>
      </w:r>
      <w:proofErr w:type="spellEnd"/>
      <w:r>
        <w:rPr>
          <w:rFonts w:eastAsia="Calibri" w:cs="Calibri"/>
        </w:rPr>
        <w:t xml:space="preserve"> </w:t>
      </w:r>
      <w:proofErr w:type="spellStart"/>
      <w:r>
        <w:rPr>
          <w:rFonts w:eastAsia="Calibri" w:cs="Calibri"/>
        </w:rPr>
        <w:t>буџета</w:t>
      </w:r>
      <w:proofErr w:type="spellEnd"/>
      <w:r>
        <w:rPr>
          <w:rFonts w:eastAsia="Calibri" w:cs="Calibri"/>
        </w:rPr>
        <w:t xml:space="preserve"> 2016. </w:t>
      </w:r>
      <w:proofErr w:type="spellStart"/>
      <w:r>
        <w:rPr>
          <w:rFonts w:eastAsia="Calibri" w:cs="Calibri"/>
        </w:rPr>
        <w:t>године</w:t>
      </w:r>
      <w:proofErr w:type="spellEnd"/>
      <w:r>
        <w:rPr>
          <w:rFonts w:eastAsia="Calibri" w:cs="Calibri"/>
        </w:rPr>
        <w:t xml:space="preserve">, </w:t>
      </w:r>
      <w:proofErr w:type="spellStart"/>
      <w:r>
        <w:rPr>
          <w:rFonts w:eastAsia="Calibri" w:cs="Calibri"/>
        </w:rPr>
        <w:t>пореска</w:t>
      </w:r>
      <w:proofErr w:type="spellEnd"/>
      <w:r>
        <w:rPr>
          <w:rFonts w:eastAsia="Calibri" w:cs="Calibri"/>
        </w:rPr>
        <w:t xml:space="preserve"> </w:t>
      </w:r>
      <w:proofErr w:type="spellStart"/>
      <w:r>
        <w:rPr>
          <w:rFonts w:eastAsia="Calibri" w:cs="Calibri"/>
        </w:rPr>
        <w:t>примања</w:t>
      </w:r>
      <w:proofErr w:type="spellEnd"/>
      <w:r>
        <w:rPr>
          <w:rFonts w:eastAsia="Calibri" w:cs="Calibri"/>
        </w:rPr>
        <w:t xml:space="preserve"> </w:t>
      </w:r>
      <w:proofErr w:type="spellStart"/>
      <w:r>
        <w:rPr>
          <w:rFonts w:eastAsia="Calibri" w:cs="Calibri"/>
        </w:rPr>
        <w:t>чинила</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82,2%, </w:t>
      </w:r>
      <w:proofErr w:type="spellStart"/>
      <w:r>
        <w:rPr>
          <w:rFonts w:eastAsia="Calibri" w:cs="Calibri"/>
        </w:rPr>
        <w:t>непореска</w:t>
      </w:r>
      <w:proofErr w:type="spellEnd"/>
      <w:r>
        <w:rPr>
          <w:rFonts w:eastAsia="Calibri" w:cs="Calibri"/>
        </w:rPr>
        <w:t xml:space="preserve"> </w:t>
      </w:r>
      <w:proofErr w:type="spellStart"/>
      <w:r>
        <w:rPr>
          <w:rFonts w:eastAsia="Calibri" w:cs="Calibri"/>
        </w:rPr>
        <w:t>примања</w:t>
      </w:r>
      <w:proofErr w:type="spellEnd"/>
      <w:r>
        <w:rPr>
          <w:rFonts w:eastAsia="Calibri" w:cs="Calibri"/>
        </w:rPr>
        <w:t xml:space="preserve"> 9,3%, а </w:t>
      </w:r>
      <w:proofErr w:type="spellStart"/>
      <w:r>
        <w:rPr>
          <w:rFonts w:eastAsia="Calibri" w:cs="Calibri"/>
        </w:rPr>
        <w:t>грантови</w:t>
      </w:r>
      <w:proofErr w:type="spellEnd"/>
      <w:r>
        <w:rPr>
          <w:rFonts w:eastAsia="Calibri" w:cs="Calibri"/>
        </w:rPr>
        <w:t xml:space="preserve"> 0,9% </w:t>
      </w:r>
      <w:proofErr w:type="spellStart"/>
      <w:r>
        <w:rPr>
          <w:rFonts w:eastAsia="Calibri" w:cs="Calibri"/>
        </w:rPr>
        <w:t>укупних</w:t>
      </w:r>
      <w:proofErr w:type="spellEnd"/>
      <w:r>
        <w:rPr>
          <w:rFonts w:eastAsia="Calibri" w:cs="Calibri"/>
        </w:rPr>
        <w:t xml:space="preserve"> </w:t>
      </w:r>
      <w:proofErr w:type="spellStart"/>
      <w:r>
        <w:rPr>
          <w:rFonts w:eastAsia="Calibri" w:cs="Calibri"/>
        </w:rPr>
        <w:t>при</w:t>
      </w:r>
      <w:proofErr w:type="spellEnd"/>
    </w:p>
    <w:p w14:paraId="7C79F7CF" w14:textId="77777777" w:rsidR="00FF3F9D" w:rsidRPr="00711F22" w:rsidRDefault="00426E59">
      <w:pPr>
        <w:spacing w:after="120" w:line="259" w:lineRule="auto"/>
        <w:jc w:val="both"/>
        <w:rPr>
          <w:rFonts w:eastAsia="Calibri" w:cs="Calibri"/>
          <w:lang w:val="sr-Cyrl-BA"/>
        </w:rPr>
      </w:pPr>
      <w:r w:rsidRPr="00711F22">
        <w:rPr>
          <w:rFonts w:eastAsia="Calibri" w:cs="Calibri"/>
          <w:lang w:val="sr-Cyrl-BA"/>
        </w:rPr>
        <w:t>хода.</w:t>
      </w:r>
    </w:p>
    <w:p w14:paraId="6E24B77C" w14:textId="77777777" w:rsidR="0024581A" w:rsidRDefault="00426E59" w:rsidP="0024581A">
      <w:pPr>
        <w:spacing w:after="120" w:line="259" w:lineRule="auto"/>
        <w:jc w:val="both"/>
        <w:rPr>
          <w:rFonts w:eastAsia="Calibri" w:cs="Calibri"/>
          <w:lang w:val="sr-Latn-BA"/>
        </w:rPr>
      </w:pPr>
      <w:r w:rsidRPr="00711F22">
        <w:rPr>
          <w:rFonts w:eastAsia="Calibri" w:cs="Calibri"/>
          <w:lang w:val="sr-Cyrl-BA"/>
        </w:rPr>
        <w:t xml:space="preserve">Порески приходи су у благом порасту у периоду од 2016. до 2020. године за 8%. Непорески приходи, с друге </w:t>
      </w:r>
      <w:r w:rsidR="00EA47D1" w:rsidRPr="00711F22">
        <w:rPr>
          <w:rFonts w:eastAsia="Calibri" w:cs="Calibri"/>
          <w:lang w:val="sr-Cyrl-BA"/>
        </w:rPr>
        <w:t>стране биљеже</w:t>
      </w:r>
      <w:r w:rsidRPr="00711F22">
        <w:rPr>
          <w:rFonts w:eastAsia="Calibri" w:cs="Calibri"/>
          <w:lang w:val="sr-Cyrl-BA"/>
        </w:rPr>
        <w:t xml:space="preserve"> пад за 52%, док се код грантова уочава огромна осцилација и смањење за четири пута у посматраном временском периоду. </w:t>
      </w:r>
    </w:p>
    <w:p w14:paraId="119FF07C" w14:textId="77777777" w:rsidR="00BD1419" w:rsidRPr="00583103" w:rsidRDefault="00BD1419" w:rsidP="0024581A">
      <w:pPr>
        <w:spacing w:after="120" w:line="259" w:lineRule="auto"/>
        <w:jc w:val="both"/>
        <w:rPr>
          <w:rFonts w:eastAsia="Calibri" w:cs="Calibri"/>
          <w:lang w:val="sr-Cyrl-BA"/>
        </w:rPr>
      </w:pPr>
      <w:r w:rsidRPr="00583103">
        <w:rPr>
          <w:rFonts w:eastAsia="Calibri" w:cs="Calibri"/>
          <w:lang w:val="sr-Cyrl-BA"/>
        </w:rPr>
        <w:t xml:space="preserve">Разлог пада непореских прихода је смањење </w:t>
      </w:r>
      <w:r w:rsidR="00D034C0" w:rsidRPr="00583103">
        <w:rPr>
          <w:rFonts w:eastAsia="Calibri" w:cs="Calibri"/>
          <w:lang w:val="sr-Latn-BA"/>
        </w:rPr>
        <w:t>прихода од комуналних такси.</w:t>
      </w:r>
    </w:p>
    <w:p w14:paraId="3FD96FD5" w14:textId="77777777" w:rsidR="00BD1419" w:rsidRPr="00583103" w:rsidRDefault="00BD1419" w:rsidP="0024581A">
      <w:pPr>
        <w:spacing w:after="120" w:line="259" w:lineRule="auto"/>
        <w:jc w:val="both"/>
        <w:rPr>
          <w:rFonts w:eastAsia="Calibri" w:cs="Calibri"/>
          <w:lang w:val="sr-Cyrl-BA"/>
        </w:rPr>
      </w:pPr>
      <w:r w:rsidRPr="00583103">
        <w:rPr>
          <w:rFonts w:eastAsia="Calibri" w:cs="Calibri"/>
          <w:lang w:val="sr-Cyrl-BA"/>
        </w:rPr>
        <w:t>Разлог осцилација код грантова и тренфера је чињеница да је током 2020</w:t>
      </w:r>
      <w:r w:rsidR="00583103" w:rsidRPr="00583103">
        <w:rPr>
          <w:rFonts w:eastAsia="Calibri" w:cs="Calibri"/>
          <w:lang w:val="sr-Cyrl-BA"/>
        </w:rPr>
        <w:t>.</w:t>
      </w:r>
      <w:r w:rsidRPr="00583103">
        <w:rPr>
          <w:rFonts w:eastAsia="Calibri" w:cs="Calibri"/>
          <w:lang w:val="sr-Cyrl-BA"/>
        </w:rPr>
        <w:t xml:space="preserve"> године дошло до реализације </w:t>
      </w:r>
      <w:r w:rsidR="00F61074" w:rsidRPr="00583103">
        <w:rPr>
          <w:rFonts w:eastAsia="Calibri" w:cs="Calibri"/>
          <w:lang w:val="sr-Cyrl-BA"/>
        </w:rPr>
        <w:t>више различитих</w:t>
      </w:r>
      <w:r w:rsidRPr="00583103">
        <w:rPr>
          <w:rFonts w:eastAsia="Calibri" w:cs="Calibri"/>
          <w:lang w:val="sr-Cyrl-BA"/>
        </w:rPr>
        <w:t xml:space="preserve"> пројеката који су финансисрани од стране виших нивоа власти</w:t>
      </w:r>
      <w:r w:rsidR="00F61074" w:rsidRPr="00583103">
        <w:rPr>
          <w:rFonts w:eastAsia="Calibri" w:cs="Calibri"/>
          <w:lang w:val="sr-Cyrl-BA"/>
        </w:rPr>
        <w:t>, као и средстава грађана прикупљених на рачун ублажавања посљедица короне</w:t>
      </w:r>
      <w:r w:rsidRPr="00583103">
        <w:rPr>
          <w:rFonts w:eastAsia="Calibri" w:cs="Calibri"/>
          <w:lang w:val="sr-Cyrl-BA"/>
        </w:rPr>
        <w:t xml:space="preserve"> (</w:t>
      </w:r>
      <w:r w:rsidR="00F61074" w:rsidRPr="00583103">
        <w:rPr>
          <w:rFonts w:eastAsia="Calibri" w:cs="Calibri"/>
          <w:lang w:val="sr-Cyrl-BA"/>
        </w:rPr>
        <w:t>реконструкција водовода, трансфер Владе Републике Српске за санацију посљедица короне...)</w:t>
      </w:r>
      <w:r w:rsidR="00583103" w:rsidRPr="00583103">
        <w:rPr>
          <w:rFonts w:eastAsia="Calibri" w:cs="Calibri"/>
          <w:lang w:val="sr-Cyrl-BA"/>
        </w:rPr>
        <w:t>.</w:t>
      </w:r>
    </w:p>
    <w:p w14:paraId="77D1D6FF" w14:textId="77777777" w:rsidR="00E01463" w:rsidRPr="00711F22" w:rsidRDefault="00E01463" w:rsidP="00583103">
      <w:pPr>
        <w:spacing w:after="120" w:line="259" w:lineRule="auto"/>
        <w:jc w:val="center"/>
        <w:rPr>
          <w:rFonts w:eastAsia="Calibri" w:cs="Calibri"/>
          <w:b/>
          <w:lang w:val="sr-Cyrl-BA"/>
        </w:rPr>
      </w:pPr>
      <w:r w:rsidRPr="00711F22">
        <w:rPr>
          <w:rFonts w:eastAsia="Calibri" w:cs="Calibri"/>
          <w:b/>
          <w:lang w:val="sr-Cyrl-BA"/>
        </w:rPr>
        <w:br w:type="page"/>
      </w:r>
    </w:p>
    <w:p w14:paraId="13A40D5B" w14:textId="79136335" w:rsidR="00FF3F9D" w:rsidRPr="002E0176" w:rsidRDefault="00426E59" w:rsidP="00583103">
      <w:pPr>
        <w:spacing w:after="120" w:line="259" w:lineRule="auto"/>
        <w:jc w:val="center"/>
        <w:rPr>
          <w:rFonts w:eastAsia="Calibri" w:cs="Calibri"/>
          <w:b/>
        </w:rPr>
      </w:pPr>
      <w:proofErr w:type="spellStart"/>
      <w:r w:rsidRPr="002E0176">
        <w:rPr>
          <w:rFonts w:eastAsia="Calibri" w:cs="Calibri"/>
          <w:b/>
        </w:rPr>
        <w:lastRenderedPageBreak/>
        <w:t>Табела</w:t>
      </w:r>
      <w:proofErr w:type="spellEnd"/>
      <w:r w:rsidRPr="002E0176">
        <w:rPr>
          <w:rFonts w:eastAsia="Calibri" w:cs="Calibri"/>
          <w:b/>
        </w:rPr>
        <w:t xml:space="preserve"> </w:t>
      </w:r>
      <w:r w:rsidR="00583103">
        <w:rPr>
          <w:rFonts w:eastAsia="Calibri" w:cs="Calibri"/>
          <w:b/>
          <w:lang w:val="sr-Cyrl-RS"/>
        </w:rPr>
        <w:t>13</w:t>
      </w:r>
      <w:r w:rsidR="002E0176" w:rsidRPr="002E0176">
        <w:rPr>
          <w:rFonts w:eastAsia="Calibri" w:cs="Calibri"/>
          <w:b/>
          <w:lang w:val="sr-Cyrl-RS"/>
        </w:rPr>
        <w:t xml:space="preserve"> </w:t>
      </w:r>
      <w:r w:rsidRPr="002E0176">
        <w:rPr>
          <w:rFonts w:eastAsia="Calibri" w:cs="Calibri"/>
          <w:b/>
        </w:rPr>
        <w:t xml:space="preserve">- </w:t>
      </w:r>
      <w:proofErr w:type="spellStart"/>
      <w:r w:rsidRPr="002E0176">
        <w:rPr>
          <w:rFonts w:eastAsia="Calibri" w:cs="Calibri"/>
          <w:b/>
        </w:rPr>
        <w:t>Приказ</w:t>
      </w:r>
      <w:proofErr w:type="spellEnd"/>
      <w:r w:rsidRPr="002E0176">
        <w:rPr>
          <w:rFonts w:eastAsia="Calibri" w:cs="Calibri"/>
          <w:b/>
        </w:rPr>
        <w:t xml:space="preserve"> </w:t>
      </w:r>
      <w:proofErr w:type="spellStart"/>
      <w:r w:rsidRPr="002E0176">
        <w:rPr>
          <w:rFonts w:eastAsia="Calibri" w:cs="Calibri"/>
          <w:b/>
        </w:rPr>
        <w:t>структуре</w:t>
      </w:r>
      <w:proofErr w:type="spellEnd"/>
      <w:r w:rsidRPr="002E0176">
        <w:rPr>
          <w:rFonts w:eastAsia="Calibri" w:cs="Calibri"/>
          <w:b/>
        </w:rPr>
        <w:t xml:space="preserve"> </w:t>
      </w:r>
      <w:proofErr w:type="spellStart"/>
      <w:r w:rsidRPr="002E0176">
        <w:rPr>
          <w:rFonts w:eastAsia="Calibri" w:cs="Calibri"/>
          <w:b/>
        </w:rPr>
        <w:t>буџетских</w:t>
      </w:r>
      <w:proofErr w:type="spellEnd"/>
      <w:r w:rsidRPr="002E0176">
        <w:rPr>
          <w:rFonts w:eastAsia="Calibri" w:cs="Calibri"/>
          <w:b/>
        </w:rPr>
        <w:t xml:space="preserve"> </w:t>
      </w:r>
      <w:proofErr w:type="spellStart"/>
      <w:r w:rsidRPr="002E0176">
        <w:rPr>
          <w:rFonts w:eastAsia="Calibri" w:cs="Calibri"/>
          <w:b/>
        </w:rPr>
        <w:t>прихода</w:t>
      </w:r>
      <w:proofErr w:type="spellEnd"/>
    </w:p>
    <w:tbl>
      <w:tblPr>
        <w:tblW w:w="0" w:type="auto"/>
        <w:tblInd w:w="108" w:type="dxa"/>
        <w:tblCellMar>
          <w:left w:w="10" w:type="dxa"/>
          <w:right w:w="10" w:type="dxa"/>
        </w:tblCellMar>
        <w:tblLook w:val="0000" w:firstRow="0" w:lastRow="0" w:firstColumn="0" w:lastColumn="0" w:noHBand="0" w:noVBand="0"/>
      </w:tblPr>
      <w:tblGrid>
        <w:gridCol w:w="2297"/>
        <w:gridCol w:w="1289"/>
        <w:gridCol w:w="1313"/>
        <w:gridCol w:w="1407"/>
        <w:gridCol w:w="1367"/>
        <w:gridCol w:w="1286"/>
      </w:tblGrid>
      <w:tr w:rsidR="00FF3F9D" w:rsidRPr="007F78C1" w14:paraId="29FE8027" w14:textId="77777777" w:rsidTr="00EA47D1">
        <w:trPr>
          <w:trHeight w:val="1"/>
        </w:trPr>
        <w:tc>
          <w:tcPr>
            <w:tcW w:w="229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17A120C5" w14:textId="77777777" w:rsidR="00FF3F9D" w:rsidRPr="007F78C1" w:rsidRDefault="00FF3F9D" w:rsidP="00EA47D1">
            <w:pPr>
              <w:spacing w:after="0" w:line="240" w:lineRule="auto"/>
              <w:jc w:val="center"/>
              <w:rPr>
                <w:rFonts w:eastAsia="Calibri" w:cs="Calibri"/>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1B72EEB3" w14:textId="77777777" w:rsidR="00FF3F9D" w:rsidRPr="007F78C1" w:rsidRDefault="00426E59" w:rsidP="00EA47D1">
            <w:pPr>
              <w:spacing w:after="0" w:line="240" w:lineRule="auto"/>
              <w:jc w:val="center"/>
              <w:rPr>
                <w:rFonts w:eastAsia="Calibri" w:cs="Calibri"/>
                <w:sz w:val="20"/>
                <w:szCs w:val="20"/>
              </w:rPr>
            </w:pPr>
            <w:r w:rsidRPr="007F78C1">
              <w:rPr>
                <w:rFonts w:eastAsia="Calibri" w:cs="Calibri"/>
                <w:b/>
                <w:sz w:val="20"/>
                <w:szCs w:val="20"/>
              </w:rPr>
              <w:t>2016</w:t>
            </w:r>
          </w:p>
        </w:tc>
        <w:tc>
          <w:tcPr>
            <w:tcW w:w="1313"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33C074B" w14:textId="77777777" w:rsidR="00FF3F9D" w:rsidRPr="007F78C1" w:rsidRDefault="00426E59" w:rsidP="00EA47D1">
            <w:pPr>
              <w:spacing w:after="0" w:line="240" w:lineRule="auto"/>
              <w:jc w:val="center"/>
              <w:rPr>
                <w:rFonts w:eastAsia="Calibri" w:cs="Calibri"/>
                <w:sz w:val="20"/>
                <w:szCs w:val="20"/>
              </w:rPr>
            </w:pPr>
            <w:r w:rsidRPr="007F78C1">
              <w:rPr>
                <w:rFonts w:eastAsia="Calibri" w:cs="Calibri"/>
                <w:b/>
                <w:sz w:val="20"/>
                <w:szCs w:val="20"/>
              </w:rPr>
              <w:t>2017</w:t>
            </w:r>
          </w:p>
        </w:tc>
        <w:tc>
          <w:tcPr>
            <w:tcW w:w="14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0F09FE9" w14:textId="77777777" w:rsidR="00FF3F9D" w:rsidRPr="007F78C1" w:rsidRDefault="00426E59" w:rsidP="00EA47D1">
            <w:pPr>
              <w:spacing w:after="0" w:line="240" w:lineRule="auto"/>
              <w:jc w:val="center"/>
              <w:rPr>
                <w:rFonts w:eastAsia="Calibri" w:cs="Calibri"/>
                <w:sz w:val="20"/>
                <w:szCs w:val="20"/>
              </w:rPr>
            </w:pPr>
            <w:r w:rsidRPr="007F78C1">
              <w:rPr>
                <w:rFonts w:eastAsia="Calibri" w:cs="Calibri"/>
                <w:b/>
                <w:sz w:val="20"/>
                <w:szCs w:val="20"/>
              </w:rPr>
              <w:t>2018</w:t>
            </w:r>
          </w:p>
        </w:tc>
        <w:tc>
          <w:tcPr>
            <w:tcW w:w="136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A339B6A" w14:textId="77777777" w:rsidR="00FF3F9D" w:rsidRPr="007F78C1" w:rsidRDefault="00426E59" w:rsidP="00EA47D1">
            <w:pPr>
              <w:spacing w:after="0" w:line="240" w:lineRule="auto"/>
              <w:jc w:val="center"/>
              <w:rPr>
                <w:rFonts w:eastAsia="Calibri" w:cs="Calibri"/>
                <w:sz w:val="20"/>
                <w:szCs w:val="20"/>
              </w:rPr>
            </w:pPr>
            <w:r w:rsidRPr="007F78C1">
              <w:rPr>
                <w:rFonts w:eastAsia="Calibri" w:cs="Calibri"/>
                <w:b/>
                <w:sz w:val="20"/>
                <w:szCs w:val="20"/>
              </w:rPr>
              <w:t>2019</w:t>
            </w:r>
          </w:p>
        </w:tc>
        <w:tc>
          <w:tcPr>
            <w:tcW w:w="1286"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8DE0F51" w14:textId="77777777" w:rsidR="00FF3F9D" w:rsidRPr="007F78C1" w:rsidRDefault="00426E59" w:rsidP="00EA47D1">
            <w:pPr>
              <w:spacing w:after="0" w:line="240" w:lineRule="auto"/>
              <w:jc w:val="center"/>
              <w:rPr>
                <w:rFonts w:eastAsia="Calibri" w:cs="Calibri"/>
                <w:sz w:val="20"/>
                <w:szCs w:val="20"/>
              </w:rPr>
            </w:pPr>
            <w:r w:rsidRPr="007F78C1">
              <w:rPr>
                <w:rFonts w:eastAsia="Calibri" w:cs="Calibri"/>
                <w:b/>
                <w:sz w:val="20"/>
                <w:szCs w:val="20"/>
              </w:rPr>
              <w:t>2020</w:t>
            </w:r>
          </w:p>
        </w:tc>
      </w:tr>
      <w:tr w:rsidR="00C02134" w:rsidRPr="007F78C1" w14:paraId="7F6F92AE" w14:textId="77777777" w:rsidTr="00EA47D1">
        <w:trPr>
          <w:trHeight w:val="329"/>
        </w:trPr>
        <w:tc>
          <w:tcPr>
            <w:tcW w:w="229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38716F6" w14:textId="77777777" w:rsidR="00C02134" w:rsidRPr="007F78C1" w:rsidRDefault="00C02134" w:rsidP="00EA47D1">
            <w:pPr>
              <w:spacing w:after="0" w:line="259" w:lineRule="auto"/>
              <w:rPr>
                <w:rFonts w:eastAsia="Calibri" w:cs="Calibri"/>
                <w:sz w:val="20"/>
                <w:szCs w:val="20"/>
              </w:rPr>
            </w:pPr>
            <w:proofErr w:type="spellStart"/>
            <w:r w:rsidRPr="007F78C1">
              <w:rPr>
                <w:rFonts w:eastAsia="Calibri" w:cs="Calibri"/>
                <w:b/>
                <w:sz w:val="20"/>
                <w:szCs w:val="20"/>
              </w:rPr>
              <w:t>Порески</w:t>
            </w:r>
            <w:proofErr w:type="spellEnd"/>
            <w:r w:rsidRPr="007F78C1">
              <w:rPr>
                <w:rFonts w:eastAsia="Calibri" w:cs="Calibri"/>
                <w:b/>
                <w:sz w:val="20"/>
                <w:szCs w:val="20"/>
              </w:rPr>
              <w:t xml:space="preserve"> </w:t>
            </w:r>
            <w:proofErr w:type="spellStart"/>
            <w:r w:rsidRPr="007F78C1">
              <w:rPr>
                <w:rFonts w:eastAsia="Calibri" w:cs="Calibri"/>
                <w:b/>
                <w:sz w:val="20"/>
                <w:szCs w:val="20"/>
              </w:rPr>
              <w:t>приходи</w:t>
            </w:r>
            <w:proofErr w:type="spellEnd"/>
          </w:p>
        </w:tc>
        <w:tc>
          <w:tcPr>
            <w:tcW w:w="1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0889717" w14:textId="77777777" w:rsidR="00C02134" w:rsidRPr="007F78C1" w:rsidRDefault="00C02134" w:rsidP="00EA47D1">
            <w:pPr>
              <w:spacing w:after="0"/>
              <w:jc w:val="center"/>
              <w:rPr>
                <w:rFonts w:cs="Calibri"/>
                <w:bCs/>
                <w:color w:val="000000"/>
                <w:sz w:val="20"/>
                <w:szCs w:val="20"/>
              </w:rPr>
            </w:pPr>
            <w:r w:rsidRPr="007F78C1">
              <w:rPr>
                <w:rFonts w:cs="Calibri"/>
                <w:bCs/>
                <w:color w:val="000000"/>
                <w:sz w:val="20"/>
                <w:szCs w:val="20"/>
              </w:rPr>
              <w:t>1.460.500</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318F7EA" w14:textId="77777777" w:rsidR="00C02134" w:rsidRPr="007F78C1" w:rsidRDefault="00C02134" w:rsidP="00EA47D1">
            <w:pPr>
              <w:spacing w:after="0"/>
              <w:jc w:val="center"/>
              <w:rPr>
                <w:rFonts w:cs="Calibri"/>
                <w:bCs/>
                <w:color w:val="000000"/>
                <w:sz w:val="20"/>
                <w:szCs w:val="20"/>
                <w:lang w:val="sr-Cyrl-BA"/>
              </w:rPr>
            </w:pPr>
            <w:r w:rsidRPr="007F78C1">
              <w:rPr>
                <w:rFonts w:cs="Calibri"/>
                <w:bCs/>
                <w:color w:val="000000"/>
                <w:sz w:val="20"/>
                <w:szCs w:val="20"/>
                <w:lang w:val="sr-Cyrl-BA"/>
              </w:rPr>
              <w:t>1.431.087</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EBAC71" w14:textId="77777777" w:rsidR="00C02134" w:rsidRPr="007F78C1" w:rsidRDefault="00C02134" w:rsidP="00EA47D1">
            <w:pPr>
              <w:spacing w:after="0"/>
              <w:jc w:val="center"/>
              <w:rPr>
                <w:rFonts w:cs="Calibri"/>
                <w:bCs/>
                <w:color w:val="000000"/>
                <w:sz w:val="20"/>
                <w:szCs w:val="20"/>
                <w:lang w:val="sr-Cyrl-BA"/>
              </w:rPr>
            </w:pPr>
            <w:r w:rsidRPr="007F78C1">
              <w:rPr>
                <w:rFonts w:cs="Calibri"/>
                <w:bCs/>
                <w:color w:val="000000"/>
                <w:sz w:val="20"/>
                <w:szCs w:val="20"/>
              </w:rPr>
              <w:t>1.</w:t>
            </w:r>
            <w:r w:rsidRPr="007F78C1">
              <w:rPr>
                <w:rFonts w:cs="Calibri"/>
                <w:bCs/>
                <w:color w:val="000000"/>
                <w:sz w:val="20"/>
                <w:szCs w:val="20"/>
                <w:lang w:val="sr-Cyrl-BA"/>
              </w:rPr>
              <w:t>540.348</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F433C20" w14:textId="77777777" w:rsidR="00C02134" w:rsidRPr="007F78C1" w:rsidRDefault="00C02134" w:rsidP="00EA47D1">
            <w:pPr>
              <w:spacing w:after="0"/>
              <w:jc w:val="center"/>
              <w:rPr>
                <w:rFonts w:cs="Calibri"/>
                <w:bCs/>
                <w:color w:val="000000"/>
                <w:sz w:val="20"/>
                <w:szCs w:val="20"/>
              </w:rPr>
            </w:pPr>
            <w:r w:rsidRPr="007F78C1">
              <w:rPr>
                <w:rFonts w:cs="Calibri"/>
                <w:bCs/>
                <w:color w:val="000000"/>
                <w:sz w:val="20"/>
                <w:szCs w:val="20"/>
              </w:rPr>
              <w:t>1.667.157</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665FA1" w14:textId="77777777" w:rsidR="00C02134" w:rsidRPr="007F78C1" w:rsidRDefault="00C02134" w:rsidP="00EA47D1">
            <w:pPr>
              <w:spacing w:after="0"/>
              <w:jc w:val="center"/>
              <w:rPr>
                <w:rFonts w:cs="Calibri"/>
                <w:bCs/>
                <w:color w:val="000000"/>
                <w:sz w:val="20"/>
                <w:szCs w:val="20"/>
                <w:lang w:val="sr-Cyrl-BA"/>
              </w:rPr>
            </w:pPr>
            <w:r w:rsidRPr="007F78C1">
              <w:rPr>
                <w:rFonts w:cs="Calibri"/>
                <w:bCs/>
                <w:color w:val="000000"/>
                <w:sz w:val="20"/>
                <w:szCs w:val="20"/>
                <w:lang w:val="sr-Cyrl-BA"/>
              </w:rPr>
              <w:t>1.586.536</w:t>
            </w:r>
          </w:p>
        </w:tc>
      </w:tr>
      <w:tr w:rsidR="00C02134" w:rsidRPr="007F78C1" w14:paraId="333CFEA8" w14:textId="77777777" w:rsidTr="00EA47D1">
        <w:trPr>
          <w:trHeight w:val="135"/>
        </w:trPr>
        <w:tc>
          <w:tcPr>
            <w:tcW w:w="229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765B0C54" w14:textId="77777777" w:rsidR="00C02134" w:rsidRPr="007F78C1" w:rsidRDefault="00C02134" w:rsidP="00EA47D1">
            <w:pPr>
              <w:spacing w:after="0" w:line="259" w:lineRule="auto"/>
              <w:rPr>
                <w:rFonts w:eastAsia="Calibri" w:cs="Calibri"/>
                <w:sz w:val="20"/>
                <w:szCs w:val="20"/>
              </w:rPr>
            </w:pPr>
            <w:proofErr w:type="spellStart"/>
            <w:r w:rsidRPr="007F78C1">
              <w:rPr>
                <w:rFonts w:eastAsia="Calibri" w:cs="Calibri"/>
                <w:b/>
                <w:sz w:val="20"/>
                <w:szCs w:val="20"/>
              </w:rPr>
              <w:t>Непорески</w:t>
            </w:r>
            <w:proofErr w:type="spellEnd"/>
            <w:r w:rsidRPr="007F78C1">
              <w:rPr>
                <w:rFonts w:eastAsia="Calibri" w:cs="Calibri"/>
                <w:b/>
                <w:sz w:val="20"/>
                <w:szCs w:val="20"/>
              </w:rPr>
              <w:t xml:space="preserve"> </w:t>
            </w:r>
            <w:proofErr w:type="spellStart"/>
            <w:r w:rsidRPr="007F78C1">
              <w:rPr>
                <w:rFonts w:eastAsia="Calibri" w:cs="Calibri"/>
                <w:b/>
                <w:sz w:val="20"/>
                <w:szCs w:val="20"/>
              </w:rPr>
              <w:t>приходи</w:t>
            </w:r>
            <w:proofErr w:type="spellEnd"/>
          </w:p>
        </w:tc>
        <w:tc>
          <w:tcPr>
            <w:tcW w:w="1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F4DABE" w14:textId="77777777" w:rsidR="00C02134" w:rsidRPr="007F78C1" w:rsidRDefault="00C02134" w:rsidP="00EA47D1">
            <w:pPr>
              <w:spacing w:after="0"/>
              <w:jc w:val="center"/>
              <w:rPr>
                <w:rFonts w:cs="Calibri"/>
                <w:bCs/>
                <w:color w:val="000000"/>
                <w:sz w:val="20"/>
                <w:szCs w:val="20"/>
              </w:rPr>
            </w:pPr>
            <w:r w:rsidRPr="007F78C1">
              <w:rPr>
                <w:rFonts w:cs="Calibri"/>
                <w:bCs/>
                <w:color w:val="000000"/>
                <w:sz w:val="20"/>
                <w:szCs w:val="20"/>
              </w:rPr>
              <w:t>165.385</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7877F9" w14:textId="77777777" w:rsidR="00C02134" w:rsidRPr="007F78C1" w:rsidRDefault="00C02134" w:rsidP="00EA47D1">
            <w:pPr>
              <w:spacing w:after="0"/>
              <w:jc w:val="center"/>
              <w:rPr>
                <w:rFonts w:cs="Calibri"/>
                <w:bCs/>
                <w:color w:val="000000"/>
                <w:sz w:val="20"/>
                <w:szCs w:val="20"/>
                <w:lang w:val="sr-Cyrl-BA"/>
              </w:rPr>
            </w:pPr>
            <w:r w:rsidRPr="007F78C1">
              <w:rPr>
                <w:rFonts w:cs="Calibri"/>
                <w:bCs/>
                <w:color w:val="000000"/>
                <w:sz w:val="20"/>
                <w:szCs w:val="20"/>
                <w:lang w:val="sr-Cyrl-BA"/>
              </w:rPr>
              <w:t>134.232</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99F7A34" w14:textId="77777777" w:rsidR="00C02134" w:rsidRPr="007F78C1" w:rsidRDefault="00C02134" w:rsidP="00EA47D1">
            <w:pPr>
              <w:spacing w:after="0"/>
              <w:jc w:val="center"/>
              <w:rPr>
                <w:rFonts w:cs="Calibri"/>
                <w:bCs/>
                <w:color w:val="000000"/>
                <w:sz w:val="20"/>
                <w:szCs w:val="20"/>
                <w:lang w:val="sr-Cyrl-BA"/>
              </w:rPr>
            </w:pPr>
            <w:r w:rsidRPr="007F78C1">
              <w:rPr>
                <w:rFonts w:cs="Calibri"/>
                <w:bCs/>
                <w:color w:val="000000"/>
                <w:sz w:val="20"/>
                <w:szCs w:val="20"/>
                <w:lang w:val="sr-Cyrl-BA"/>
              </w:rPr>
              <w:t>154.954</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61FE233" w14:textId="77777777" w:rsidR="00C02134" w:rsidRPr="007F78C1" w:rsidRDefault="00C02134" w:rsidP="00EA47D1">
            <w:pPr>
              <w:spacing w:after="0"/>
              <w:jc w:val="center"/>
              <w:rPr>
                <w:rFonts w:cs="Calibri"/>
                <w:bCs/>
                <w:color w:val="000000"/>
                <w:sz w:val="20"/>
                <w:szCs w:val="20"/>
              </w:rPr>
            </w:pPr>
            <w:r w:rsidRPr="007F78C1">
              <w:rPr>
                <w:rFonts w:cs="Calibri"/>
                <w:bCs/>
                <w:color w:val="000000"/>
                <w:sz w:val="20"/>
                <w:szCs w:val="20"/>
              </w:rPr>
              <w:t>140.845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035990A" w14:textId="77777777" w:rsidR="00C02134" w:rsidRPr="007F78C1" w:rsidRDefault="00C02134" w:rsidP="00EA47D1">
            <w:pPr>
              <w:spacing w:after="0"/>
              <w:jc w:val="center"/>
              <w:rPr>
                <w:rFonts w:cs="Calibri"/>
                <w:bCs/>
                <w:color w:val="000000"/>
                <w:sz w:val="20"/>
                <w:szCs w:val="20"/>
                <w:lang w:val="sr-Cyrl-BA"/>
              </w:rPr>
            </w:pPr>
            <w:r w:rsidRPr="007F78C1">
              <w:rPr>
                <w:rFonts w:cs="Calibri"/>
                <w:bCs/>
                <w:color w:val="000000"/>
                <w:sz w:val="20"/>
                <w:szCs w:val="20"/>
                <w:lang w:val="sr-Cyrl-BA"/>
              </w:rPr>
              <w:t>86.578</w:t>
            </w:r>
          </w:p>
        </w:tc>
      </w:tr>
      <w:tr w:rsidR="00C02134" w:rsidRPr="007F78C1" w14:paraId="3C8A458F" w14:textId="77777777" w:rsidTr="00EA47D1">
        <w:trPr>
          <w:trHeight w:val="132"/>
        </w:trPr>
        <w:tc>
          <w:tcPr>
            <w:tcW w:w="229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46024DB2" w14:textId="77777777" w:rsidR="00C02134" w:rsidRPr="007F78C1" w:rsidRDefault="00C02134" w:rsidP="00EA47D1">
            <w:pPr>
              <w:spacing w:after="0" w:line="240" w:lineRule="auto"/>
              <w:rPr>
                <w:rFonts w:eastAsia="Calibri" w:cs="Calibri"/>
                <w:sz w:val="20"/>
                <w:szCs w:val="20"/>
              </w:rPr>
            </w:pPr>
            <w:proofErr w:type="spellStart"/>
            <w:r w:rsidRPr="007F78C1">
              <w:rPr>
                <w:rFonts w:eastAsia="Calibri" w:cs="Calibri"/>
                <w:b/>
                <w:sz w:val="20"/>
                <w:szCs w:val="20"/>
              </w:rPr>
              <w:t>Грантови</w:t>
            </w:r>
            <w:proofErr w:type="spellEnd"/>
            <w:r w:rsidRPr="007F78C1">
              <w:rPr>
                <w:rFonts w:eastAsia="Calibri" w:cs="Calibri"/>
                <w:b/>
                <w:sz w:val="20"/>
                <w:szCs w:val="20"/>
              </w:rPr>
              <w:t xml:space="preserve"> и </w:t>
            </w:r>
            <w:proofErr w:type="spellStart"/>
            <w:r w:rsidRPr="007F78C1">
              <w:rPr>
                <w:rFonts w:eastAsia="Calibri" w:cs="Calibri"/>
                <w:b/>
                <w:sz w:val="20"/>
                <w:szCs w:val="20"/>
              </w:rPr>
              <w:t>трансфери</w:t>
            </w:r>
            <w:proofErr w:type="spellEnd"/>
          </w:p>
        </w:tc>
        <w:tc>
          <w:tcPr>
            <w:tcW w:w="1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6B7742" w14:textId="77777777" w:rsidR="00C02134" w:rsidRPr="007F78C1" w:rsidRDefault="00C02134" w:rsidP="00EA47D1">
            <w:pPr>
              <w:spacing w:after="0"/>
              <w:jc w:val="center"/>
              <w:rPr>
                <w:rFonts w:cs="Calibri"/>
                <w:bCs/>
                <w:color w:val="000000"/>
                <w:sz w:val="20"/>
                <w:szCs w:val="20"/>
              </w:rPr>
            </w:pPr>
            <w:r w:rsidRPr="007F78C1">
              <w:rPr>
                <w:rFonts w:cs="Calibri"/>
                <w:bCs/>
                <w:color w:val="000000"/>
                <w:sz w:val="20"/>
                <w:szCs w:val="20"/>
              </w:rPr>
              <w:t>149.882</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2CB17C2" w14:textId="77777777" w:rsidR="00C02134" w:rsidRPr="007F78C1" w:rsidRDefault="00C02134" w:rsidP="00EA47D1">
            <w:pPr>
              <w:spacing w:after="0"/>
              <w:jc w:val="center"/>
              <w:rPr>
                <w:rFonts w:cs="Calibri"/>
                <w:bCs/>
                <w:color w:val="000000"/>
                <w:sz w:val="20"/>
                <w:szCs w:val="20"/>
                <w:lang w:val="sr-Cyrl-BA"/>
              </w:rPr>
            </w:pPr>
            <w:r w:rsidRPr="007F78C1">
              <w:rPr>
                <w:rFonts w:cs="Calibri"/>
                <w:bCs/>
                <w:color w:val="000000"/>
                <w:sz w:val="20"/>
                <w:szCs w:val="20"/>
                <w:lang w:val="sr-Cyrl-BA"/>
              </w:rPr>
              <w:t>170.349</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5B662F" w14:textId="77777777" w:rsidR="00C02134" w:rsidRPr="007F78C1" w:rsidRDefault="00C02134" w:rsidP="00EA47D1">
            <w:pPr>
              <w:spacing w:after="0"/>
              <w:jc w:val="center"/>
              <w:rPr>
                <w:rFonts w:cs="Calibri"/>
                <w:bCs/>
                <w:color w:val="000000"/>
                <w:sz w:val="20"/>
                <w:szCs w:val="20"/>
                <w:lang w:val="sr-Cyrl-BA"/>
              </w:rPr>
            </w:pPr>
            <w:r w:rsidRPr="007F78C1">
              <w:rPr>
                <w:rFonts w:cs="Calibri"/>
                <w:bCs/>
                <w:color w:val="000000"/>
                <w:sz w:val="20"/>
                <w:szCs w:val="20"/>
                <w:lang w:val="sr-Cyrl-BA"/>
              </w:rPr>
              <w:t>369.983</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6C0AE3" w14:textId="77777777" w:rsidR="00C02134" w:rsidRPr="007F78C1" w:rsidRDefault="00C02134" w:rsidP="00EA47D1">
            <w:pPr>
              <w:spacing w:after="0"/>
              <w:jc w:val="center"/>
              <w:rPr>
                <w:rFonts w:cs="Calibri"/>
                <w:bCs/>
                <w:color w:val="000000"/>
                <w:sz w:val="20"/>
                <w:szCs w:val="20"/>
              </w:rPr>
            </w:pPr>
            <w:r w:rsidRPr="007F78C1">
              <w:rPr>
                <w:rFonts w:cs="Calibri"/>
                <w:bCs/>
                <w:color w:val="000000"/>
                <w:sz w:val="20"/>
                <w:szCs w:val="20"/>
              </w:rPr>
              <w:t>148.162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8EAA35E" w14:textId="77777777" w:rsidR="00C02134" w:rsidRPr="007F78C1" w:rsidRDefault="00C02134" w:rsidP="00EA47D1">
            <w:pPr>
              <w:spacing w:after="0"/>
              <w:jc w:val="center"/>
              <w:rPr>
                <w:rFonts w:cs="Calibri"/>
                <w:bCs/>
                <w:color w:val="000000"/>
                <w:sz w:val="20"/>
                <w:szCs w:val="20"/>
                <w:lang w:val="sr-Cyrl-BA"/>
              </w:rPr>
            </w:pPr>
            <w:r w:rsidRPr="007F78C1">
              <w:rPr>
                <w:rFonts w:cs="Calibri"/>
                <w:bCs/>
                <w:color w:val="000000"/>
                <w:sz w:val="20"/>
                <w:szCs w:val="20"/>
                <w:lang w:val="sr-Cyrl-BA"/>
              </w:rPr>
              <w:t>705.822</w:t>
            </w:r>
          </w:p>
        </w:tc>
      </w:tr>
    </w:tbl>
    <w:p w14:paraId="1F9B54D2" w14:textId="77777777" w:rsidR="00FF3F9D" w:rsidRDefault="00426E59">
      <w:pPr>
        <w:spacing w:after="120" w:line="259" w:lineRule="auto"/>
        <w:jc w:val="center"/>
        <w:rPr>
          <w:rFonts w:eastAsia="Calibri" w:cs="Calibri"/>
          <w:i/>
        </w:rPr>
      </w:pPr>
      <w:proofErr w:type="spellStart"/>
      <w:r>
        <w:rPr>
          <w:rFonts w:eastAsia="Calibri" w:cs="Calibri"/>
          <w:i/>
        </w:rPr>
        <w:t>Извор</w:t>
      </w:r>
      <w:proofErr w:type="spellEnd"/>
      <w:r>
        <w:rPr>
          <w:rFonts w:eastAsia="Calibri" w:cs="Calibri"/>
          <w:i/>
        </w:rPr>
        <w:t xml:space="preserve">: </w:t>
      </w:r>
      <w:proofErr w:type="spellStart"/>
      <w:r>
        <w:rPr>
          <w:rFonts w:eastAsia="Calibri" w:cs="Calibri"/>
          <w:i/>
        </w:rPr>
        <w:t>Буџет</w:t>
      </w:r>
      <w:proofErr w:type="spellEnd"/>
    </w:p>
    <w:p w14:paraId="2511B5E9" w14:textId="77777777" w:rsidR="00FF3F9D" w:rsidRDefault="00426E59">
      <w:pPr>
        <w:spacing w:after="120" w:line="259" w:lineRule="auto"/>
        <w:rPr>
          <w:rFonts w:eastAsia="Calibri" w:cs="Calibri"/>
          <w:b/>
          <w:i/>
        </w:rPr>
      </w:pPr>
      <w:proofErr w:type="spellStart"/>
      <w:r>
        <w:rPr>
          <w:rFonts w:eastAsia="Calibri" w:cs="Calibri"/>
          <w:b/>
          <w:i/>
        </w:rPr>
        <w:t>Расходи</w:t>
      </w:r>
      <w:proofErr w:type="spellEnd"/>
    </w:p>
    <w:p w14:paraId="337C7945" w14:textId="77777777" w:rsidR="00FF3F9D" w:rsidRDefault="00426E59">
      <w:pPr>
        <w:spacing w:after="120" w:line="259" w:lineRule="auto"/>
        <w:jc w:val="both"/>
        <w:rPr>
          <w:rFonts w:eastAsia="Calibri" w:cs="Calibri"/>
        </w:rPr>
      </w:pPr>
      <w:proofErr w:type="spellStart"/>
      <w:r>
        <w:rPr>
          <w:rFonts w:eastAsia="Calibri" w:cs="Calibri"/>
        </w:rPr>
        <w:t>Структура</w:t>
      </w:r>
      <w:proofErr w:type="spellEnd"/>
      <w:r>
        <w:rPr>
          <w:rFonts w:eastAsia="Calibri" w:cs="Calibri"/>
        </w:rPr>
        <w:t xml:space="preserve"> </w:t>
      </w:r>
      <w:proofErr w:type="spellStart"/>
      <w:r>
        <w:rPr>
          <w:rFonts w:eastAsia="Calibri" w:cs="Calibri"/>
        </w:rPr>
        <w:t>укупних</w:t>
      </w:r>
      <w:proofErr w:type="spellEnd"/>
      <w:r>
        <w:rPr>
          <w:rFonts w:eastAsia="Calibri" w:cs="Calibri"/>
        </w:rPr>
        <w:t xml:space="preserve"> </w:t>
      </w:r>
      <w:proofErr w:type="spellStart"/>
      <w:r>
        <w:rPr>
          <w:rFonts w:eastAsia="Calibri" w:cs="Calibri"/>
        </w:rPr>
        <w:t>расхода</w:t>
      </w:r>
      <w:proofErr w:type="spellEnd"/>
      <w:r>
        <w:rPr>
          <w:rFonts w:eastAsia="Calibri" w:cs="Calibri"/>
        </w:rPr>
        <w:t xml:space="preserve"> у </w:t>
      </w:r>
      <w:proofErr w:type="spellStart"/>
      <w:r>
        <w:rPr>
          <w:rFonts w:eastAsia="Calibri" w:cs="Calibri"/>
        </w:rPr>
        <w:t>буџету</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односни</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расходе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лична</w:t>
      </w:r>
      <w:proofErr w:type="spellEnd"/>
      <w:r>
        <w:rPr>
          <w:rFonts w:eastAsia="Calibri" w:cs="Calibri"/>
        </w:rPr>
        <w:t xml:space="preserve"> </w:t>
      </w:r>
      <w:proofErr w:type="spellStart"/>
      <w:r>
        <w:rPr>
          <w:rFonts w:eastAsia="Calibri" w:cs="Calibri"/>
        </w:rPr>
        <w:t>примања</w:t>
      </w:r>
      <w:proofErr w:type="spellEnd"/>
      <w:r>
        <w:rPr>
          <w:rFonts w:eastAsia="Calibri" w:cs="Calibri"/>
        </w:rPr>
        <w:t xml:space="preserve"> </w:t>
      </w:r>
      <w:proofErr w:type="spellStart"/>
      <w:r>
        <w:rPr>
          <w:rFonts w:eastAsia="Calibri" w:cs="Calibri"/>
        </w:rPr>
        <w:t>запослених</w:t>
      </w:r>
      <w:proofErr w:type="spellEnd"/>
      <w:r>
        <w:rPr>
          <w:rFonts w:eastAsia="Calibri" w:cs="Calibri"/>
        </w:rPr>
        <w:t xml:space="preserve">, </w:t>
      </w:r>
      <w:proofErr w:type="spellStart"/>
      <w:r>
        <w:rPr>
          <w:rFonts w:eastAsia="Calibri" w:cs="Calibri"/>
        </w:rPr>
        <w:t>расходи</w:t>
      </w:r>
      <w:proofErr w:type="spellEnd"/>
      <w:r>
        <w:rPr>
          <w:rFonts w:eastAsia="Calibri" w:cs="Calibri"/>
        </w:rPr>
        <w:t xml:space="preserve"> </w:t>
      </w:r>
      <w:proofErr w:type="spellStart"/>
      <w:r>
        <w:rPr>
          <w:rFonts w:eastAsia="Calibri" w:cs="Calibri"/>
        </w:rPr>
        <w:t>по</w:t>
      </w:r>
      <w:proofErr w:type="spellEnd"/>
      <w:r>
        <w:rPr>
          <w:rFonts w:eastAsia="Calibri" w:cs="Calibri"/>
        </w:rPr>
        <w:t xml:space="preserve"> </w:t>
      </w:r>
      <w:proofErr w:type="spellStart"/>
      <w:r>
        <w:rPr>
          <w:rFonts w:eastAsia="Calibri" w:cs="Calibri"/>
        </w:rPr>
        <w:t>основу</w:t>
      </w:r>
      <w:proofErr w:type="spellEnd"/>
      <w:r>
        <w:rPr>
          <w:rFonts w:eastAsia="Calibri" w:cs="Calibri"/>
        </w:rPr>
        <w:t xml:space="preserve"> </w:t>
      </w:r>
      <w:proofErr w:type="spellStart"/>
      <w:r>
        <w:rPr>
          <w:rFonts w:eastAsia="Calibri" w:cs="Calibri"/>
        </w:rPr>
        <w:t>материјалних</w:t>
      </w:r>
      <w:proofErr w:type="spellEnd"/>
      <w:r>
        <w:rPr>
          <w:rFonts w:eastAsia="Calibri" w:cs="Calibri"/>
        </w:rPr>
        <w:t xml:space="preserve"> </w:t>
      </w:r>
      <w:proofErr w:type="spellStart"/>
      <w:r>
        <w:rPr>
          <w:rFonts w:eastAsia="Calibri" w:cs="Calibri"/>
        </w:rPr>
        <w:t>трошкова</w:t>
      </w:r>
      <w:proofErr w:type="spellEnd"/>
      <w:r>
        <w:rPr>
          <w:rFonts w:eastAsia="Calibri" w:cs="Calibri"/>
        </w:rPr>
        <w:t xml:space="preserve"> и </w:t>
      </w:r>
      <w:proofErr w:type="spellStart"/>
      <w:r>
        <w:rPr>
          <w:rFonts w:eastAsia="Calibri" w:cs="Calibri"/>
        </w:rPr>
        <w:t>текућих</w:t>
      </w:r>
      <w:proofErr w:type="spellEnd"/>
      <w:r>
        <w:rPr>
          <w:rFonts w:eastAsia="Calibri" w:cs="Calibri"/>
        </w:rPr>
        <w:t xml:space="preserve"> </w:t>
      </w:r>
      <w:proofErr w:type="spellStart"/>
      <w:r>
        <w:rPr>
          <w:rFonts w:eastAsia="Calibri" w:cs="Calibri"/>
        </w:rPr>
        <w:t>грантова</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дознаке</w:t>
      </w:r>
      <w:proofErr w:type="spellEnd"/>
      <w:r>
        <w:rPr>
          <w:rFonts w:eastAsia="Calibri" w:cs="Calibri"/>
        </w:rPr>
        <w:t xml:space="preserve"> </w:t>
      </w:r>
      <w:proofErr w:type="spellStart"/>
      <w:r>
        <w:rPr>
          <w:rFonts w:eastAsia="Calibri" w:cs="Calibri"/>
        </w:rPr>
        <w:t>вањским</w:t>
      </w:r>
      <w:proofErr w:type="spellEnd"/>
      <w:r>
        <w:rPr>
          <w:rFonts w:eastAsia="Calibri" w:cs="Calibri"/>
        </w:rPr>
        <w:t xml:space="preserve"> </w:t>
      </w:r>
      <w:proofErr w:type="spellStart"/>
      <w:r>
        <w:rPr>
          <w:rFonts w:eastAsia="Calibri" w:cs="Calibri"/>
        </w:rPr>
        <w:t>корисницима</w:t>
      </w:r>
      <w:proofErr w:type="spellEnd"/>
      <w:r>
        <w:rPr>
          <w:rFonts w:eastAsia="Calibri" w:cs="Calibri"/>
        </w:rPr>
        <w:t xml:space="preserve">. </w:t>
      </w:r>
    </w:p>
    <w:p w14:paraId="49452CCC" w14:textId="77777777" w:rsidR="00FF3F9D" w:rsidRDefault="00426E59">
      <w:pPr>
        <w:spacing w:after="120" w:line="259" w:lineRule="auto"/>
        <w:jc w:val="both"/>
        <w:rPr>
          <w:rFonts w:eastAsia="Calibri" w:cs="Calibri"/>
        </w:rPr>
      </w:pPr>
      <w:r>
        <w:rPr>
          <w:rFonts w:eastAsia="Calibri" w:cs="Calibri"/>
        </w:rPr>
        <w:t xml:space="preserve">У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2016-2020. </w:t>
      </w:r>
      <w:proofErr w:type="spellStart"/>
      <w:r>
        <w:rPr>
          <w:rFonts w:eastAsia="Calibri" w:cs="Calibri"/>
        </w:rPr>
        <w:t>године</w:t>
      </w:r>
      <w:proofErr w:type="spellEnd"/>
      <w:r>
        <w:rPr>
          <w:rFonts w:eastAsia="Calibri" w:cs="Calibri"/>
        </w:rPr>
        <w:t xml:space="preserve"> </w:t>
      </w:r>
      <w:proofErr w:type="spellStart"/>
      <w:r>
        <w:rPr>
          <w:rFonts w:eastAsia="Calibri" w:cs="Calibri"/>
        </w:rPr>
        <w:t>расходи</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крећу</w:t>
      </w:r>
      <w:proofErr w:type="spellEnd"/>
      <w:r>
        <w:rPr>
          <w:rFonts w:eastAsia="Calibri" w:cs="Calibri"/>
        </w:rPr>
        <w:t xml:space="preserve"> у </w:t>
      </w:r>
      <w:proofErr w:type="spellStart"/>
      <w:r>
        <w:rPr>
          <w:rFonts w:eastAsia="Calibri" w:cs="Calibri"/>
        </w:rPr>
        <w:t>распону</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1.464.669 КМ у 2016. </w:t>
      </w:r>
      <w:proofErr w:type="spellStart"/>
      <w:r>
        <w:rPr>
          <w:rFonts w:eastAsia="Calibri" w:cs="Calibri"/>
        </w:rPr>
        <w:t>године</w:t>
      </w:r>
      <w:proofErr w:type="spellEnd"/>
      <w:r>
        <w:rPr>
          <w:rFonts w:eastAsia="Calibri" w:cs="Calibri"/>
        </w:rPr>
        <w:t xml:space="preserve"> </w:t>
      </w:r>
      <w:proofErr w:type="spellStart"/>
      <w:r>
        <w:rPr>
          <w:rFonts w:eastAsia="Calibri" w:cs="Calibri"/>
        </w:rPr>
        <w:t>до</w:t>
      </w:r>
      <w:proofErr w:type="spellEnd"/>
      <w:r>
        <w:rPr>
          <w:rFonts w:eastAsia="Calibri" w:cs="Calibri"/>
        </w:rPr>
        <w:t xml:space="preserve"> 1.684.616 КМ у 2020. </w:t>
      </w:r>
      <w:proofErr w:type="spellStart"/>
      <w:r>
        <w:rPr>
          <w:rFonts w:eastAsia="Calibri" w:cs="Calibri"/>
        </w:rPr>
        <w:t>години</w:t>
      </w:r>
      <w:proofErr w:type="spellEnd"/>
      <w:r>
        <w:rPr>
          <w:rFonts w:eastAsia="Calibri" w:cs="Calibri"/>
        </w:rPr>
        <w:t xml:space="preserve"> и у </w:t>
      </w:r>
      <w:proofErr w:type="spellStart"/>
      <w:r>
        <w:rPr>
          <w:rFonts w:eastAsia="Calibri" w:cs="Calibri"/>
        </w:rPr>
        <w:t>константном</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порасту</w:t>
      </w:r>
      <w:proofErr w:type="spellEnd"/>
      <w:r>
        <w:rPr>
          <w:rFonts w:eastAsia="Calibri" w:cs="Calibri"/>
        </w:rPr>
        <w:t xml:space="preserve">. У 2020. </w:t>
      </w:r>
      <w:proofErr w:type="spellStart"/>
      <w:r>
        <w:rPr>
          <w:rFonts w:eastAsia="Calibri" w:cs="Calibri"/>
        </w:rPr>
        <w:t>години</w:t>
      </w:r>
      <w:proofErr w:type="spellEnd"/>
      <w:r>
        <w:rPr>
          <w:rFonts w:eastAsia="Calibri" w:cs="Calibri"/>
        </w:rPr>
        <w:t xml:space="preserve"> </w:t>
      </w:r>
      <w:proofErr w:type="spellStart"/>
      <w:r>
        <w:rPr>
          <w:rFonts w:eastAsia="Calibri" w:cs="Calibri"/>
        </w:rPr>
        <w:t>остварени</w:t>
      </w:r>
      <w:proofErr w:type="spellEnd"/>
      <w:r>
        <w:rPr>
          <w:rFonts w:eastAsia="Calibri" w:cs="Calibri"/>
        </w:rPr>
        <w:t xml:space="preserve"> </w:t>
      </w:r>
      <w:proofErr w:type="spellStart"/>
      <w:r>
        <w:rPr>
          <w:rFonts w:eastAsia="Calibri" w:cs="Calibri"/>
        </w:rPr>
        <w:t>расходи</w:t>
      </w:r>
      <w:proofErr w:type="spellEnd"/>
      <w:r>
        <w:rPr>
          <w:rFonts w:eastAsia="Calibri" w:cs="Calibri"/>
        </w:rPr>
        <w:t xml:space="preserve"> </w:t>
      </w:r>
      <w:proofErr w:type="spellStart"/>
      <w:r>
        <w:rPr>
          <w:rFonts w:eastAsia="Calibri" w:cs="Calibri"/>
        </w:rPr>
        <w:t>већи</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34% у </w:t>
      </w:r>
      <w:proofErr w:type="spellStart"/>
      <w:r>
        <w:rPr>
          <w:rFonts w:eastAsia="Calibri" w:cs="Calibri"/>
        </w:rPr>
        <w:t>односу</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2016. </w:t>
      </w:r>
      <w:proofErr w:type="spellStart"/>
      <w:r>
        <w:rPr>
          <w:rFonts w:eastAsia="Calibri" w:cs="Calibri"/>
        </w:rPr>
        <w:t>годину</w:t>
      </w:r>
      <w:proofErr w:type="spellEnd"/>
      <w:r>
        <w:rPr>
          <w:rFonts w:eastAsia="Calibri" w:cs="Calibri"/>
        </w:rPr>
        <w:t>.</w:t>
      </w:r>
    </w:p>
    <w:p w14:paraId="7DD47B0D" w14:textId="77777777" w:rsidR="00FF3F9D" w:rsidRDefault="00426E59">
      <w:pPr>
        <w:spacing w:after="120" w:line="259" w:lineRule="auto"/>
        <w:jc w:val="both"/>
        <w:rPr>
          <w:rFonts w:eastAsia="Calibri" w:cs="Calibri"/>
        </w:rPr>
      </w:pPr>
      <w:r>
        <w:rPr>
          <w:rFonts w:eastAsia="Calibri" w:cs="Calibri"/>
        </w:rPr>
        <w:t xml:space="preserve">У </w:t>
      </w:r>
      <w:proofErr w:type="spellStart"/>
      <w:r>
        <w:rPr>
          <w:rFonts w:eastAsia="Calibri" w:cs="Calibri"/>
        </w:rPr>
        <w:t>општини</w:t>
      </w:r>
      <w:proofErr w:type="spellEnd"/>
      <w:r>
        <w:rPr>
          <w:rFonts w:eastAsia="Calibri" w:cs="Calibri"/>
        </w:rPr>
        <w:t xml:space="preserve"> </w:t>
      </w:r>
      <w:proofErr w:type="spellStart"/>
      <w:r>
        <w:rPr>
          <w:rFonts w:eastAsia="Calibri" w:cs="Calibri"/>
        </w:rPr>
        <w:t>доминирају</w:t>
      </w:r>
      <w:proofErr w:type="spellEnd"/>
      <w:r>
        <w:rPr>
          <w:rFonts w:eastAsia="Calibri" w:cs="Calibri"/>
        </w:rPr>
        <w:t xml:space="preserve"> </w:t>
      </w:r>
      <w:proofErr w:type="spellStart"/>
      <w:r>
        <w:rPr>
          <w:rFonts w:eastAsia="Calibri" w:cs="Calibri"/>
        </w:rPr>
        <w:t>текући</w:t>
      </w:r>
      <w:proofErr w:type="spellEnd"/>
      <w:r>
        <w:rPr>
          <w:rFonts w:eastAsia="Calibri" w:cs="Calibri"/>
        </w:rPr>
        <w:t xml:space="preserve"> </w:t>
      </w:r>
      <w:proofErr w:type="spellStart"/>
      <w:r>
        <w:rPr>
          <w:rFonts w:eastAsia="Calibri" w:cs="Calibri"/>
        </w:rPr>
        <w:t>расходи</w:t>
      </w:r>
      <w:proofErr w:type="spellEnd"/>
      <w:r>
        <w:rPr>
          <w:rFonts w:eastAsia="Calibri" w:cs="Calibri"/>
        </w:rPr>
        <w:t xml:space="preserve"> у </w:t>
      </w:r>
      <w:proofErr w:type="spellStart"/>
      <w:r>
        <w:rPr>
          <w:rFonts w:eastAsia="Calibri" w:cs="Calibri"/>
        </w:rPr>
        <w:t>односу</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капиталне</w:t>
      </w:r>
      <w:proofErr w:type="spellEnd"/>
      <w:r>
        <w:rPr>
          <w:rFonts w:eastAsia="Calibri" w:cs="Calibri"/>
        </w:rPr>
        <w:t xml:space="preserve"> </w:t>
      </w:r>
      <w:proofErr w:type="spellStart"/>
      <w:r>
        <w:rPr>
          <w:rFonts w:eastAsia="Calibri" w:cs="Calibri"/>
        </w:rPr>
        <w:t>расходе</w:t>
      </w:r>
      <w:proofErr w:type="spellEnd"/>
      <w:r>
        <w:rPr>
          <w:rFonts w:eastAsia="Calibri" w:cs="Calibri"/>
        </w:rPr>
        <w:t xml:space="preserve">. У </w:t>
      </w:r>
      <w:proofErr w:type="spellStart"/>
      <w:r>
        <w:rPr>
          <w:rFonts w:eastAsia="Calibri" w:cs="Calibri"/>
        </w:rPr>
        <w:t>просјеку</w:t>
      </w:r>
      <w:proofErr w:type="spellEnd"/>
      <w:r>
        <w:rPr>
          <w:rFonts w:eastAsia="Calibri" w:cs="Calibri"/>
        </w:rPr>
        <w:t xml:space="preserve"> </w:t>
      </w:r>
      <w:proofErr w:type="spellStart"/>
      <w:r>
        <w:rPr>
          <w:rFonts w:eastAsia="Calibri" w:cs="Calibri"/>
        </w:rPr>
        <w:t>плате</w:t>
      </w:r>
      <w:proofErr w:type="spellEnd"/>
      <w:r>
        <w:rPr>
          <w:rFonts w:eastAsia="Calibri" w:cs="Calibri"/>
        </w:rPr>
        <w:t xml:space="preserve"> и </w:t>
      </w:r>
      <w:proofErr w:type="spellStart"/>
      <w:r>
        <w:rPr>
          <w:rFonts w:eastAsia="Calibri" w:cs="Calibri"/>
        </w:rPr>
        <w:t>наканде</w:t>
      </w:r>
      <w:proofErr w:type="spellEnd"/>
      <w:r>
        <w:rPr>
          <w:rFonts w:eastAsia="Calibri" w:cs="Calibri"/>
        </w:rPr>
        <w:t xml:space="preserve"> </w:t>
      </w:r>
      <w:proofErr w:type="spellStart"/>
      <w:r>
        <w:rPr>
          <w:rFonts w:eastAsia="Calibri" w:cs="Calibri"/>
        </w:rPr>
        <w:t>запослених</w:t>
      </w:r>
      <w:proofErr w:type="spellEnd"/>
      <w:r>
        <w:rPr>
          <w:rFonts w:eastAsia="Calibri" w:cs="Calibri"/>
        </w:rPr>
        <w:t xml:space="preserve"> </w:t>
      </w:r>
      <w:proofErr w:type="spellStart"/>
      <w:r>
        <w:rPr>
          <w:rFonts w:eastAsia="Calibri" w:cs="Calibri"/>
        </w:rPr>
        <w:t>чине</w:t>
      </w:r>
      <w:proofErr w:type="spellEnd"/>
      <w:r>
        <w:rPr>
          <w:rFonts w:eastAsia="Calibri" w:cs="Calibri"/>
        </w:rPr>
        <w:t xml:space="preserve"> </w:t>
      </w:r>
      <w:proofErr w:type="spellStart"/>
      <w:r>
        <w:rPr>
          <w:rFonts w:eastAsia="Calibri" w:cs="Calibri"/>
        </w:rPr>
        <w:t>око</w:t>
      </w:r>
      <w:proofErr w:type="spellEnd"/>
      <w:r>
        <w:rPr>
          <w:rFonts w:eastAsia="Calibri" w:cs="Calibri"/>
        </w:rPr>
        <w:t xml:space="preserve"> 48% </w:t>
      </w:r>
      <w:proofErr w:type="spellStart"/>
      <w:r>
        <w:rPr>
          <w:rFonts w:eastAsia="Calibri" w:cs="Calibri"/>
        </w:rPr>
        <w:t>укупног</w:t>
      </w:r>
      <w:proofErr w:type="spellEnd"/>
      <w:r>
        <w:rPr>
          <w:rFonts w:eastAsia="Calibri" w:cs="Calibri"/>
        </w:rPr>
        <w:t xml:space="preserve"> </w:t>
      </w:r>
      <w:proofErr w:type="spellStart"/>
      <w:r>
        <w:rPr>
          <w:rFonts w:eastAsia="Calibri" w:cs="Calibri"/>
        </w:rPr>
        <w:t>буџета</w:t>
      </w:r>
      <w:proofErr w:type="spellEnd"/>
      <w:r>
        <w:rPr>
          <w:rFonts w:eastAsia="Calibri" w:cs="Calibri"/>
        </w:rPr>
        <w:t xml:space="preserve"> и </w:t>
      </w:r>
      <w:proofErr w:type="spellStart"/>
      <w:r>
        <w:rPr>
          <w:rFonts w:eastAsia="Calibri" w:cs="Calibri"/>
        </w:rPr>
        <w:t>имају</w:t>
      </w:r>
      <w:proofErr w:type="spellEnd"/>
      <w:r>
        <w:rPr>
          <w:rFonts w:eastAsia="Calibri" w:cs="Calibri"/>
        </w:rPr>
        <w:t xml:space="preserve"> </w:t>
      </w:r>
      <w:proofErr w:type="spellStart"/>
      <w:r>
        <w:rPr>
          <w:rFonts w:eastAsia="Calibri" w:cs="Calibri"/>
        </w:rPr>
        <w:t>тенденцију</w:t>
      </w:r>
      <w:proofErr w:type="spellEnd"/>
      <w:r>
        <w:rPr>
          <w:rFonts w:eastAsia="Calibri" w:cs="Calibri"/>
        </w:rPr>
        <w:t xml:space="preserve"> </w:t>
      </w:r>
      <w:proofErr w:type="spellStart"/>
      <w:r>
        <w:rPr>
          <w:rFonts w:eastAsia="Calibri" w:cs="Calibri"/>
        </w:rPr>
        <w:t>раста</w:t>
      </w:r>
      <w:proofErr w:type="spellEnd"/>
      <w:r>
        <w:rPr>
          <w:rFonts w:eastAsia="Calibri" w:cs="Calibri"/>
        </w:rPr>
        <w:t xml:space="preserve"> </w:t>
      </w:r>
      <w:proofErr w:type="spellStart"/>
      <w:r>
        <w:rPr>
          <w:rFonts w:eastAsia="Calibri" w:cs="Calibri"/>
        </w:rPr>
        <w:t>кроз</w:t>
      </w:r>
      <w:proofErr w:type="spellEnd"/>
      <w:r>
        <w:rPr>
          <w:rFonts w:eastAsia="Calibri" w:cs="Calibri"/>
        </w:rPr>
        <w:t xml:space="preserve"> </w:t>
      </w:r>
      <w:proofErr w:type="spellStart"/>
      <w:r>
        <w:rPr>
          <w:rFonts w:eastAsia="Calibri" w:cs="Calibri"/>
        </w:rPr>
        <w:t>посматрани</w:t>
      </w:r>
      <w:proofErr w:type="spellEnd"/>
      <w:r>
        <w:rPr>
          <w:rFonts w:eastAsia="Calibri" w:cs="Calibri"/>
        </w:rPr>
        <w:t xml:space="preserve"> </w:t>
      </w:r>
      <w:proofErr w:type="spellStart"/>
      <w:r>
        <w:rPr>
          <w:rFonts w:eastAsia="Calibri" w:cs="Calibri"/>
        </w:rPr>
        <w:t>вр</w:t>
      </w:r>
      <w:proofErr w:type="spellEnd"/>
      <w:r w:rsidR="00C21B8E">
        <w:rPr>
          <w:rFonts w:eastAsia="Calibri" w:cs="Calibri"/>
          <w:lang w:val="sr-Cyrl-BA"/>
        </w:rPr>
        <w:t>е</w:t>
      </w:r>
      <w:proofErr w:type="spellStart"/>
      <w:r>
        <w:rPr>
          <w:rFonts w:eastAsia="Calibri" w:cs="Calibri"/>
        </w:rPr>
        <w:t>менски</w:t>
      </w:r>
      <w:proofErr w:type="spellEnd"/>
      <w:r>
        <w:rPr>
          <w:rFonts w:eastAsia="Calibri" w:cs="Calibri"/>
        </w:rPr>
        <w:t xml:space="preserve"> </w:t>
      </w:r>
      <w:proofErr w:type="spellStart"/>
      <w:r>
        <w:rPr>
          <w:rFonts w:eastAsia="Calibri" w:cs="Calibri"/>
        </w:rPr>
        <w:t>период</w:t>
      </w:r>
      <w:proofErr w:type="spellEnd"/>
      <w:r>
        <w:rPr>
          <w:rFonts w:eastAsia="Calibri" w:cs="Calibri"/>
        </w:rPr>
        <w:t xml:space="preserve">. </w:t>
      </w:r>
      <w:proofErr w:type="spellStart"/>
      <w:r>
        <w:rPr>
          <w:rFonts w:eastAsia="Calibri" w:cs="Calibri"/>
        </w:rPr>
        <w:t>Материјални</w:t>
      </w:r>
      <w:proofErr w:type="spellEnd"/>
      <w:r>
        <w:rPr>
          <w:rFonts w:eastAsia="Calibri" w:cs="Calibri"/>
        </w:rPr>
        <w:t xml:space="preserve"> </w:t>
      </w:r>
      <w:proofErr w:type="spellStart"/>
      <w:r>
        <w:rPr>
          <w:rFonts w:eastAsia="Calibri" w:cs="Calibri"/>
        </w:rPr>
        <w:t>трошкови</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посматрани</w:t>
      </w:r>
      <w:proofErr w:type="spellEnd"/>
      <w:r>
        <w:rPr>
          <w:rFonts w:eastAsia="Calibri" w:cs="Calibri"/>
        </w:rPr>
        <w:t xml:space="preserve"> </w:t>
      </w:r>
      <w:proofErr w:type="spellStart"/>
      <w:r>
        <w:rPr>
          <w:rFonts w:eastAsia="Calibri" w:cs="Calibri"/>
        </w:rPr>
        <w:t>период</w:t>
      </w:r>
      <w:proofErr w:type="spellEnd"/>
      <w:r>
        <w:rPr>
          <w:rFonts w:eastAsia="Calibri" w:cs="Calibri"/>
        </w:rPr>
        <w:t xml:space="preserve"> </w:t>
      </w:r>
      <w:proofErr w:type="spellStart"/>
      <w:r>
        <w:rPr>
          <w:rFonts w:eastAsia="Calibri" w:cs="Calibri"/>
        </w:rPr>
        <w:t>чине</w:t>
      </w:r>
      <w:proofErr w:type="spellEnd"/>
      <w:r>
        <w:rPr>
          <w:rFonts w:eastAsia="Calibri" w:cs="Calibri"/>
        </w:rPr>
        <w:t xml:space="preserve"> у </w:t>
      </w:r>
      <w:proofErr w:type="spellStart"/>
      <w:r>
        <w:rPr>
          <w:rFonts w:eastAsia="Calibri" w:cs="Calibri"/>
        </w:rPr>
        <w:t>просјеку</w:t>
      </w:r>
      <w:proofErr w:type="spellEnd"/>
      <w:r>
        <w:rPr>
          <w:rFonts w:eastAsia="Calibri" w:cs="Calibri"/>
        </w:rPr>
        <w:t xml:space="preserve"> 10% </w:t>
      </w:r>
      <w:proofErr w:type="spellStart"/>
      <w:r>
        <w:rPr>
          <w:rFonts w:eastAsia="Calibri" w:cs="Calibri"/>
        </w:rPr>
        <w:t>укупних</w:t>
      </w:r>
      <w:proofErr w:type="spellEnd"/>
      <w:r>
        <w:rPr>
          <w:rFonts w:eastAsia="Calibri" w:cs="Calibri"/>
        </w:rPr>
        <w:t xml:space="preserve"> </w:t>
      </w:r>
      <w:proofErr w:type="spellStart"/>
      <w:r>
        <w:rPr>
          <w:rFonts w:eastAsia="Calibri" w:cs="Calibri"/>
        </w:rPr>
        <w:t>расхода</w:t>
      </w:r>
      <w:proofErr w:type="spellEnd"/>
      <w:r>
        <w:rPr>
          <w:rFonts w:eastAsia="Calibri" w:cs="Calibri"/>
        </w:rPr>
        <w:t xml:space="preserve"> </w:t>
      </w:r>
      <w:proofErr w:type="spellStart"/>
      <w:r>
        <w:rPr>
          <w:rFonts w:eastAsia="Calibri" w:cs="Calibri"/>
        </w:rPr>
        <w:t>буџета</w:t>
      </w:r>
      <w:proofErr w:type="spellEnd"/>
      <w:r>
        <w:rPr>
          <w:rFonts w:eastAsia="Calibri" w:cs="Calibri"/>
        </w:rPr>
        <w:t xml:space="preserve">. </w:t>
      </w:r>
      <w:proofErr w:type="spellStart"/>
      <w:r>
        <w:rPr>
          <w:rFonts w:eastAsia="Calibri" w:cs="Calibri"/>
        </w:rPr>
        <w:t>Текући</w:t>
      </w:r>
      <w:proofErr w:type="spellEnd"/>
      <w:r>
        <w:rPr>
          <w:rFonts w:eastAsia="Calibri" w:cs="Calibri"/>
        </w:rPr>
        <w:t xml:space="preserve"> </w:t>
      </w:r>
      <w:proofErr w:type="spellStart"/>
      <w:r>
        <w:rPr>
          <w:rFonts w:eastAsia="Calibri" w:cs="Calibri"/>
        </w:rPr>
        <w:t>грантови</w:t>
      </w:r>
      <w:proofErr w:type="spellEnd"/>
      <w:r>
        <w:rPr>
          <w:rFonts w:eastAsia="Calibri" w:cs="Calibri"/>
        </w:rPr>
        <w:t xml:space="preserve"> у </w:t>
      </w:r>
      <w:proofErr w:type="spellStart"/>
      <w:r>
        <w:rPr>
          <w:rFonts w:eastAsia="Calibri" w:cs="Calibri"/>
        </w:rPr>
        <w:t>просјеку</w:t>
      </w:r>
      <w:proofErr w:type="spellEnd"/>
      <w:r>
        <w:rPr>
          <w:rFonts w:eastAsia="Calibri" w:cs="Calibri"/>
        </w:rPr>
        <w:t xml:space="preserve"> </w:t>
      </w:r>
      <w:proofErr w:type="spellStart"/>
      <w:r>
        <w:rPr>
          <w:rFonts w:eastAsia="Calibri" w:cs="Calibri"/>
        </w:rPr>
        <w:t>чине</w:t>
      </w:r>
      <w:proofErr w:type="spellEnd"/>
      <w:r>
        <w:rPr>
          <w:rFonts w:eastAsia="Calibri" w:cs="Calibri"/>
        </w:rPr>
        <w:t xml:space="preserve"> </w:t>
      </w:r>
      <w:proofErr w:type="spellStart"/>
      <w:r>
        <w:rPr>
          <w:rFonts w:eastAsia="Calibri" w:cs="Calibri"/>
        </w:rPr>
        <w:t>око</w:t>
      </w:r>
      <w:proofErr w:type="spellEnd"/>
      <w:r>
        <w:rPr>
          <w:rFonts w:eastAsia="Calibri" w:cs="Calibri"/>
        </w:rPr>
        <w:t xml:space="preserve"> 22% </w:t>
      </w:r>
      <w:proofErr w:type="spellStart"/>
      <w:r>
        <w:rPr>
          <w:rFonts w:eastAsia="Calibri" w:cs="Calibri"/>
        </w:rPr>
        <w:t>укупног</w:t>
      </w:r>
      <w:proofErr w:type="spellEnd"/>
      <w:r>
        <w:rPr>
          <w:rFonts w:eastAsia="Calibri" w:cs="Calibri"/>
        </w:rPr>
        <w:t xml:space="preserve"> </w:t>
      </w:r>
      <w:proofErr w:type="spellStart"/>
      <w:r>
        <w:rPr>
          <w:rFonts w:eastAsia="Calibri" w:cs="Calibri"/>
        </w:rPr>
        <w:t>буџета</w:t>
      </w:r>
      <w:proofErr w:type="spellEnd"/>
      <w:r>
        <w:rPr>
          <w:rFonts w:eastAsia="Calibri" w:cs="Calibri"/>
        </w:rPr>
        <w:t>.</w:t>
      </w:r>
    </w:p>
    <w:p w14:paraId="5B81A5F8" w14:textId="77777777" w:rsidR="00C02134" w:rsidRPr="00C02134" w:rsidRDefault="00426E59">
      <w:pPr>
        <w:spacing w:after="120" w:line="259" w:lineRule="auto"/>
        <w:jc w:val="both"/>
        <w:rPr>
          <w:rFonts w:eastAsia="Calibri" w:cs="Calibri"/>
          <w:lang w:val="sr-Cyrl-BA"/>
        </w:rPr>
      </w:pPr>
      <w:proofErr w:type="spellStart"/>
      <w:r>
        <w:rPr>
          <w:rFonts w:eastAsia="Calibri" w:cs="Calibri"/>
        </w:rPr>
        <w:t>Проматрајући</w:t>
      </w:r>
      <w:proofErr w:type="spellEnd"/>
      <w:r>
        <w:rPr>
          <w:rFonts w:eastAsia="Calibri" w:cs="Calibri"/>
        </w:rPr>
        <w:t xml:space="preserve"> </w:t>
      </w:r>
      <w:proofErr w:type="spellStart"/>
      <w:r>
        <w:rPr>
          <w:rFonts w:eastAsia="Calibri" w:cs="Calibri"/>
        </w:rPr>
        <w:t>пословне</w:t>
      </w:r>
      <w:proofErr w:type="spellEnd"/>
      <w:r>
        <w:rPr>
          <w:rFonts w:eastAsia="Calibri" w:cs="Calibri"/>
        </w:rPr>
        <w:t xml:space="preserve"> </w:t>
      </w:r>
      <w:proofErr w:type="spellStart"/>
      <w:r>
        <w:rPr>
          <w:rFonts w:eastAsia="Calibri" w:cs="Calibri"/>
        </w:rPr>
        <w:t>резултате</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видљиво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кроз</w:t>
      </w:r>
      <w:proofErr w:type="spellEnd"/>
      <w:r>
        <w:rPr>
          <w:rFonts w:eastAsia="Calibri" w:cs="Calibri"/>
        </w:rPr>
        <w:t xml:space="preserve"> </w:t>
      </w:r>
      <w:proofErr w:type="spellStart"/>
      <w:r>
        <w:rPr>
          <w:rFonts w:eastAsia="Calibri" w:cs="Calibri"/>
        </w:rPr>
        <w:t>наведени</w:t>
      </w:r>
      <w:proofErr w:type="spellEnd"/>
      <w:r>
        <w:rPr>
          <w:rFonts w:eastAsia="Calibri" w:cs="Calibri"/>
        </w:rPr>
        <w:t xml:space="preserve"> </w:t>
      </w:r>
      <w:proofErr w:type="spellStart"/>
      <w:r>
        <w:rPr>
          <w:rFonts w:eastAsia="Calibri" w:cs="Calibri"/>
        </w:rPr>
        <w:t>период</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остварени</w:t>
      </w:r>
      <w:proofErr w:type="spellEnd"/>
      <w:r>
        <w:rPr>
          <w:rFonts w:eastAsia="Calibri" w:cs="Calibri"/>
        </w:rPr>
        <w:t xml:space="preserve"> </w:t>
      </w:r>
      <w:proofErr w:type="spellStart"/>
      <w:r>
        <w:rPr>
          <w:rFonts w:eastAsia="Calibri" w:cs="Calibri"/>
        </w:rPr>
        <w:t>приходи</w:t>
      </w:r>
      <w:proofErr w:type="spellEnd"/>
      <w:r>
        <w:rPr>
          <w:rFonts w:eastAsia="Calibri" w:cs="Calibri"/>
        </w:rPr>
        <w:t xml:space="preserve">, </w:t>
      </w:r>
      <w:proofErr w:type="spellStart"/>
      <w:r>
        <w:rPr>
          <w:rFonts w:eastAsia="Calibri" w:cs="Calibri"/>
        </w:rPr>
        <w:t>већи</w:t>
      </w:r>
      <w:proofErr w:type="spellEnd"/>
      <w:r>
        <w:rPr>
          <w:rFonts w:eastAsia="Calibri" w:cs="Calibri"/>
        </w:rPr>
        <w:t xml:space="preserve"> у </w:t>
      </w:r>
      <w:proofErr w:type="spellStart"/>
      <w:r>
        <w:rPr>
          <w:rFonts w:eastAsia="Calibri" w:cs="Calibri"/>
        </w:rPr>
        <w:t>односу</w:t>
      </w:r>
      <w:proofErr w:type="spellEnd"/>
      <w:r>
        <w:rPr>
          <w:rFonts w:eastAsia="Calibri" w:cs="Calibri"/>
        </w:rPr>
        <w:t xml:space="preserve"> на </w:t>
      </w:r>
      <w:proofErr w:type="spellStart"/>
      <w:r>
        <w:rPr>
          <w:rFonts w:eastAsia="Calibri" w:cs="Calibri"/>
        </w:rPr>
        <w:t>расходе</w:t>
      </w:r>
      <w:proofErr w:type="spellEnd"/>
      <w:r>
        <w:rPr>
          <w:rFonts w:eastAsia="Calibri" w:cs="Calibri"/>
        </w:rPr>
        <w:t>.</w:t>
      </w:r>
    </w:p>
    <w:p w14:paraId="17C90BDD" w14:textId="77777777" w:rsidR="00FF3F9D" w:rsidRPr="002E0176" w:rsidRDefault="00426E59">
      <w:pPr>
        <w:spacing w:after="0" w:line="259" w:lineRule="auto"/>
        <w:jc w:val="center"/>
        <w:rPr>
          <w:rFonts w:eastAsia="Calibri" w:cs="Calibri"/>
          <w:b/>
          <w:lang w:val="sr-Cyrl-BA"/>
        </w:rPr>
      </w:pPr>
      <w:r w:rsidRPr="002E0176">
        <w:rPr>
          <w:rFonts w:eastAsia="Calibri" w:cs="Calibri"/>
          <w:b/>
          <w:lang w:val="sr-Cyrl-BA"/>
        </w:rPr>
        <w:t>Табела</w:t>
      </w:r>
      <w:r w:rsidR="002E0176" w:rsidRPr="002E0176">
        <w:rPr>
          <w:rFonts w:eastAsia="Calibri" w:cs="Calibri"/>
          <w:b/>
          <w:lang w:val="sr-Cyrl-BA"/>
        </w:rPr>
        <w:t xml:space="preserve"> 1</w:t>
      </w:r>
      <w:r w:rsidR="008059C7">
        <w:rPr>
          <w:rFonts w:eastAsia="Calibri" w:cs="Calibri"/>
          <w:b/>
          <w:lang w:val="sr-Cyrl-BA"/>
        </w:rPr>
        <w:t>4</w:t>
      </w:r>
      <w:r w:rsidRPr="002E0176">
        <w:rPr>
          <w:rFonts w:eastAsia="Calibri" w:cs="Calibri"/>
          <w:b/>
          <w:lang w:val="sr-Cyrl-BA"/>
        </w:rPr>
        <w:t xml:space="preserve"> - Приказ односа буџетских прихода и расхода</w:t>
      </w:r>
    </w:p>
    <w:tbl>
      <w:tblPr>
        <w:tblW w:w="0" w:type="auto"/>
        <w:jc w:val="center"/>
        <w:tblCellMar>
          <w:left w:w="10" w:type="dxa"/>
          <w:right w:w="10" w:type="dxa"/>
        </w:tblCellMar>
        <w:tblLook w:val="0000" w:firstRow="0" w:lastRow="0" w:firstColumn="0" w:lastColumn="0" w:noHBand="0" w:noVBand="0"/>
      </w:tblPr>
      <w:tblGrid>
        <w:gridCol w:w="3114"/>
        <w:gridCol w:w="1276"/>
        <w:gridCol w:w="1134"/>
        <w:gridCol w:w="1275"/>
        <w:gridCol w:w="1131"/>
        <w:gridCol w:w="1032"/>
      </w:tblGrid>
      <w:tr w:rsidR="00FF3F9D" w:rsidRPr="007F78C1" w14:paraId="483EB87B" w14:textId="77777777">
        <w:trPr>
          <w:trHeight w:val="300"/>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16D8DEED" w14:textId="77777777" w:rsidR="00FF3F9D" w:rsidRPr="00E01EEB" w:rsidRDefault="00FF3F9D">
            <w:pPr>
              <w:spacing w:after="0" w:line="259" w:lineRule="auto"/>
              <w:jc w:val="both"/>
              <w:rPr>
                <w:rFonts w:eastAsia="Calibri" w:cs="Calibri"/>
                <w:lang w:val="sr-Cyrl-BA"/>
              </w:rPr>
            </w:pPr>
          </w:p>
        </w:tc>
        <w:tc>
          <w:tcPr>
            <w:tcW w:w="1276"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18ECE212" w14:textId="77777777" w:rsidR="00FF3F9D" w:rsidRDefault="00426E59">
            <w:pPr>
              <w:spacing w:after="0" w:line="259" w:lineRule="auto"/>
              <w:jc w:val="center"/>
              <w:rPr>
                <w:rFonts w:eastAsia="Calibri" w:cs="Calibri"/>
              </w:rPr>
            </w:pPr>
            <w:r>
              <w:rPr>
                <w:rFonts w:eastAsia="Calibri" w:cs="Calibri"/>
                <w:b/>
                <w:sz w:val="20"/>
              </w:rPr>
              <w:t>2016</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2A99A50" w14:textId="77777777" w:rsidR="00FF3F9D" w:rsidRDefault="00426E59">
            <w:pPr>
              <w:spacing w:after="0" w:line="259" w:lineRule="auto"/>
              <w:jc w:val="center"/>
              <w:rPr>
                <w:rFonts w:eastAsia="Calibri" w:cs="Calibri"/>
              </w:rPr>
            </w:pPr>
            <w:r>
              <w:rPr>
                <w:rFonts w:eastAsia="Calibri" w:cs="Calibri"/>
                <w:b/>
                <w:sz w:val="20"/>
              </w:rPr>
              <w:t>2017</w:t>
            </w:r>
          </w:p>
        </w:tc>
        <w:tc>
          <w:tcPr>
            <w:tcW w:w="1275"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4F91DDBB" w14:textId="77777777" w:rsidR="00FF3F9D" w:rsidRDefault="00426E59">
            <w:pPr>
              <w:spacing w:after="0" w:line="259" w:lineRule="auto"/>
              <w:jc w:val="center"/>
              <w:rPr>
                <w:rFonts w:eastAsia="Calibri" w:cs="Calibri"/>
              </w:rPr>
            </w:pPr>
            <w:r>
              <w:rPr>
                <w:rFonts w:eastAsia="Calibri" w:cs="Calibri"/>
                <w:b/>
                <w:sz w:val="20"/>
              </w:rPr>
              <w:t>2018</w:t>
            </w:r>
          </w:p>
        </w:tc>
        <w:tc>
          <w:tcPr>
            <w:tcW w:w="113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9F433A4" w14:textId="77777777" w:rsidR="00FF3F9D" w:rsidRDefault="00426E59">
            <w:pPr>
              <w:spacing w:after="0" w:line="259" w:lineRule="auto"/>
              <w:jc w:val="center"/>
              <w:rPr>
                <w:rFonts w:eastAsia="Calibri" w:cs="Calibri"/>
              </w:rPr>
            </w:pPr>
            <w:r>
              <w:rPr>
                <w:rFonts w:eastAsia="Calibri" w:cs="Calibri"/>
                <w:b/>
                <w:sz w:val="20"/>
              </w:rPr>
              <w:t>2019</w:t>
            </w:r>
          </w:p>
        </w:tc>
        <w:tc>
          <w:tcPr>
            <w:tcW w:w="1032"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186DD2DA" w14:textId="77777777" w:rsidR="00FF3F9D" w:rsidRDefault="00426E59">
            <w:pPr>
              <w:spacing w:after="0" w:line="259" w:lineRule="auto"/>
              <w:jc w:val="center"/>
              <w:rPr>
                <w:rFonts w:eastAsia="Calibri" w:cs="Calibri"/>
              </w:rPr>
            </w:pPr>
            <w:r>
              <w:rPr>
                <w:rFonts w:eastAsia="Calibri" w:cs="Calibri"/>
                <w:b/>
                <w:sz w:val="20"/>
              </w:rPr>
              <w:t>2020</w:t>
            </w:r>
          </w:p>
        </w:tc>
      </w:tr>
      <w:tr w:rsidR="00FF3F9D" w:rsidRPr="007F78C1" w14:paraId="5EC46A80" w14:textId="77777777">
        <w:trPr>
          <w:trHeight w:val="267"/>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93824DF" w14:textId="77777777" w:rsidR="00FF3F9D" w:rsidRDefault="00426E59">
            <w:pPr>
              <w:spacing w:after="0" w:line="259" w:lineRule="auto"/>
              <w:jc w:val="both"/>
              <w:rPr>
                <w:rFonts w:eastAsia="Calibri" w:cs="Calibri"/>
              </w:rPr>
            </w:pPr>
            <w:proofErr w:type="spellStart"/>
            <w:r>
              <w:rPr>
                <w:rFonts w:eastAsia="Calibri" w:cs="Calibri"/>
                <w:b/>
                <w:sz w:val="20"/>
              </w:rPr>
              <w:t>Укупно</w:t>
            </w:r>
            <w:proofErr w:type="spellEnd"/>
            <w:r>
              <w:rPr>
                <w:rFonts w:eastAsia="Calibri" w:cs="Calibri"/>
                <w:b/>
                <w:sz w:val="20"/>
              </w:rPr>
              <w:t xml:space="preserve"> </w:t>
            </w:r>
            <w:proofErr w:type="spellStart"/>
            <w:r>
              <w:rPr>
                <w:rFonts w:eastAsia="Calibri" w:cs="Calibri"/>
                <w:b/>
                <w:sz w:val="20"/>
              </w:rPr>
              <w:t>остварени</w:t>
            </w:r>
            <w:proofErr w:type="spellEnd"/>
            <w:r>
              <w:rPr>
                <w:rFonts w:eastAsia="Calibri" w:cs="Calibri"/>
                <w:b/>
                <w:sz w:val="20"/>
              </w:rPr>
              <w:t xml:space="preserve"> </w:t>
            </w:r>
            <w:proofErr w:type="spellStart"/>
            <w:r>
              <w:rPr>
                <w:rFonts w:eastAsia="Calibri" w:cs="Calibri"/>
                <w:b/>
                <w:sz w:val="20"/>
              </w:rPr>
              <w:t>приходи</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EB3ED9" w14:textId="77777777" w:rsidR="00FF3F9D" w:rsidRDefault="00426E59">
            <w:pPr>
              <w:spacing w:after="0" w:line="259" w:lineRule="auto"/>
              <w:jc w:val="center"/>
              <w:rPr>
                <w:rFonts w:eastAsia="Calibri" w:cs="Calibri"/>
              </w:rPr>
            </w:pPr>
            <w:r>
              <w:rPr>
                <w:rFonts w:eastAsia="Calibri" w:cs="Calibri"/>
                <w:sz w:val="20"/>
              </w:rPr>
              <w:t>1.775.767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D701BF" w14:textId="77777777" w:rsidR="00FF3F9D" w:rsidRDefault="00426E59">
            <w:pPr>
              <w:spacing w:after="0" w:line="259" w:lineRule="auto"/>
              <w:jc w:val="center"/>
              <w:rPr>
                <w:rFonts w:eastAsia="Calibri" w:cs="Calibri"/>
              </w:rPr>
            </w:pPr>
            <w:r>
              <w:rPr>
                <w:rFonts w:eastAsia="Calibri" w:cs="Calibri"/>
                <w:sz w:val="20"/>
              </w:rPr>
              <w:t>1.735.668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6AB9FA" w14:textId="77777777" w:rsidR="00FF3F9D" w:rsidRDefault="00426E59">
            <w:pPr>
              <w:spacing w:after="0" w:line="259" w:lineRule="auto"/>
              <w:jc w:val="center"/>
              <w:rPr>
                <w:rFonts w:eastAsia="Calibri" w:cs="Calibri"/>
              </w:rPr>
            </w:pPr>
            <w:r>
              <w:rPr>
                <w:rFonts w:eastAsia="Calibri" w:cs="Calibri"/>
                <w:sz w:val="20"/>
              </w:rPr>
              <w:t>2.065.285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6D9180" w14:textId="77777777" w:rsidR="00FF3F9D" w:rsidRDefault="00426E59">
            <w:pPr>
              <w:spacing w:after="0" w:line="259" w:lineRule="auto"/>
              <w:jc w:val="center"/>
              <w:rPr>
                <w:rFonts w:eastAsia="Calibri" w:cs="Calibri"/>
              </w:rPr>
            </w:pPr>
            <w:r>
              <w:rPr>
                <w:rFonts w:eastAsia="Calibri" w:cs="Calibri"/>
                <w:sz w:val="20"/>
              </w:rPr>
              <w:t>1.956.164</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73AD19" w14:textId="77777777" w:rsidR="00FF3F9D" w:rsidRDefault="00426E59">
            <w:pPr>
              <w:spacing w:after="0" w:line="259" w:lineRule="auto"/>
              <w:jc w:val="center"/>
              <w:rPr>
                <w:rFonts w:eastAsia="Calibri" w:cs="Calibri"/>
              </w:rPr>
            </w:pPr>
            <w:r>
              <w:rPr>
                <w:rFonts w:eastAsia="Calibri" w:cs="Calibri"/>
                <w:sz w:val="20"/>
              </w:rPr>
              <w:t>2.378.936</w:t>
            </w:r>
          </w:p>
        </w:tc>
      </w:tr>
      <w:tr w:rsidR="00FF3F9D" w:rsidRPr="007F78C1" w14:paraId="7A257A60" w14:textId="77777777">
        <w:trPr>
          <w:trHeight w:val="273"/>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036A936" w14:textId="77777777" w:rsidR="00FF3F9D" w:rsidRDefault="00426E59">
            <w:pPr>
              <w:spacing w:after="0" w:line="259" w:lineRule="auto"/>
              <w:jc w:val="both"/>
              <w:rPr>
                <w:rFonts w:eastAsia="Calibri" w:cs="Calibri"/>
              </w:rPr>
            </w:pPr>
            <w:proofErr w:type="spellStart"/>
            <w:r>
              <w:rPr>
                <w:rFonts w:eastAsia="Calibri" w:cs="Calibri"/>
                <w:b/>
                <w:sz w:val="20"/>
              </w:rPr>
              <w:t>Укупно</w:t>
            </w:r>
            <w:proofErr w:type="spellEnd"/>
            <w:r>
              <w:rPr>
                <w:rFonts w:eastAsia="Calibri" w:cs="Calibri"/>
                <w:b/>
                <w:sz w:val="20"/>
              </w:rPr>
              <w:t xml:space="preserve"> </w:t>
            </w:r>
            <w:proofErr w:type="spellStart"/>
            <w:r>
              <w:rPr>
                <w:rFonts w:eastAsia="Calibri" w:cs="Calibri"/>
                <w:b/>
                <w:sz w:val="20"/>
              </w:rPr>
              <w:t>остварени</w:t>
            </w:r>
            <w:proofErr w:type="spellEnd"/>
            <w:r>
              <w:rPr>
                <w:rFonts w:eastAsia="Calibri" w:cs="Calibri"/>
                <w:b/>
                <w:sz w:val="20"/>
              </w:rPr>
              <w:t xml:space="preserve"> </w:t>
            </w:r>
            <w:proofErr w:type="spellStart"/>
            <w:r>
              <w:rPr>
                <w:rFonts w:eastAsia="Calibri" w:cs="Calibri"/>
                <w:b/>
                <w:sz w:val="20"/>
              </w:rPr>
              <w:t>расходи</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0647FF" w14:textId="77777777" w:rsidR="00FF3F9D" w:rsidRDefault="00426E59">
            <w:pPr>
              <w:spacing w:after="0" w:line="259" w:lineRule="auto"/>
              <w:jc w:val="center"/>
              <w:rPr>
                <w:rFonts w:eastAsia="Calibri" w:cs="Calibri"/>
              </w:rPr>
            </w:pPr>
            <w:r>
              <w:rPr>
                <w:rFonts w:eastAsia="Calibri" w:cs="Calibri"/>
                <w:sz w:val="20"/>
              </w:rPr>
              <w:t>1.464.669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04D122" w14:textId="77777777" w:rsidR="00FF3F9D" w:rsidRDefault="00426E59">
            <w:pPr>
              <w:spacing w:after="0" w:line="259" w:lineRule="auto"/>
              <w:jc w:val="center"/>
              <w:rPr>
                <w:rFonts w:eastAsia="Calibri" w:cs="Calibri"/>
              </w:rPr>
            </w:pPr>
            <w:r>
              <w:rPr>
                <w:rFonts w:eastAsia="Calibri" w:cs="Calibri"/>
                <w:sz w:val="20"/>
              </w:rPr>
              <w:t>1.419.253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D7FAD7" w14:textId="77777777" w:rsidR="00FF3F9D" w:rsidRDefault="00426E59">
            <w:pPr>
              <w:spacing w:after="0" w:line="259" w:lineRule="auto"/>
              <w:jc w:val="center"/>
              <w:rPr>
                <w:rFonts w:eastAsia="Calibri" w:cs="Calibri"/>
              </w:rPr>
            </w:pPr>
            <w:r>
              <w:rPr>
                <w:rFonts w:eastAsia="Calibri" w:cs="Calibri"/>
                <w:sz w:val="20"/>
              </w:rPr>
              <w:t>1.506.972</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BEDCC1" w14:textId="77777777" w:rsidR="00FF3F9D" w:rsidRDefault="00426E59">
            <w:pPr>
              <w:spacing w:after="0" w:line="259" w:lineRule="auto"/>
              <w:jc w:val="center"/>
              <w:rPr>
                <w:rFonts w:eastAsia="Calibri" w:cs="Calibri"/>
              </w:rPr>
            </w:pPr>
            <w:r>
              <w:rPr>
                <w:rFonts w:eastAsia="Calibri" w:cs="Calibri"/>
                <w:sz w:val="20"/>
              </w:rPr>
              <w:t>1.670.549</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279901" w14:textId="77777777" w:rsidR="00FF3F9D" w:rsidRDefault="00426E59">
            <w:pPr>
              <w:spacing w:after="0" w:line="259" w:lineRule="auto"/>
              <w:jc w:val="center"/>
              <w:rPr>
                <w:rFonts w:eastAsia="Calibri" w:cs="Calibri"/>
              </w:rPr>
            </w:pPr>
            <w:r>
              <w:rPr>
                <w:rFonts w:eastAsia="Calibri" w:cs="Calibri"/>
                <w:sz w:val="20"/>
              </w:rPr>
              <w:t>1.684.616</w:t>
            </w:r>
          </w:p>
        </w:tc>
      </w:tr>
      <w:tr w:rsidR="00FF3F9D" w:rsidRPr="007F78C1" w14:paraId="6E24A433" w14:textId="77777777">
        <w:trPr>
          <w:trHeight w:val="265"/>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0AD4ABDD" w14:textId="77777777" w:rsidR="00FF3F9D" w:rsidRDefault="00426E59">
            <w:pPr>
              <w:spacing w:after="0" w:line="259" w:lineRule="auto"/>
              <w:jc w:val="both"/>
              <w:rPr>
                <w:rFonts w:eastAsia="Calibri" w:cs="Calibri"/>
              </w:rPr>
            </w:pPr>
            <w:proofErr w:type="spellStart"/>
            <w:r>
              <w:rPr>
                <w:rFonts w:eastAsia="Calibri" w:cs="Calibri"/>
                <w:b/>
                <w:sz w:val="20"/>
              </w:rPr>
              <w:t>Приходи</w:t>
            </w:r>
            <w:proofErr w:type="spellEnd"/>
            <w:r>
              <w:rPr>
                <w:rFonts w:eastAsia="Calibri" w:cs="Calibri"/>
                <w:b/>
                <w:sz w:val="20"/>
              </w:rPr>
              <w:t>/</w:t>
            </w:r>
            <w:proofErr w:type="spellStart"/>
            <w:r>
              <w:rPr>
                <w:rFonts w:eastAsia="Calibri" w:cs="Calibri"/>
                <w:b/>
                <w:sz w:val="20"/>
              </w:rPr>
              <w:t>Расходи</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D201D9" w14:textId="77777777" w:rsidR="00FF3F9D" w:rsidRDefault="00426E59">
            <w:pPr>
              <w:spacing w:after="0" w:line="259" w:lineRule="auto"/>
              <w:jc w:val="center"/>
              <w:rPr>
                <w:rFonts w:eastAsia="Calibri" w:cs="Calibri"/>
              </w:rPr>
            </w:pPr>
            <w:r>
              <w:rPr>
                <w:rFonts w:eastAsia="Calibri" w:cs="Calibri"/>
                <w:sz w:val="20"/>
              </w:rPr>
              <w:t>121,24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29D9D06" w14:textId="77777777" w:rsidR="00FF3F9D" w:rsidRDefault="00426E59">
            <w:pPr>
              <w:spacing w:after="0" w:line="259" w:lineRule="auto"/>
              <w:jc w:val="center"/>
              <w:rPr>
                <w:rFonts w:eastAsia="Calibri" w:cs="Calibri"/>
              </w:rPr>
            </w:pPr>
            <w:r>
              <w:rPr>
                <w:rFonts w:eastAsia="Calibri" w:cs="Calibri"/>
                <w:sz w:val="20"/>
              </w:rPr>
              <w:t>122,29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39DDC0D" w14:textId="77777777" w:rsidR="00FF3F9D" w:rsidRDefault="00426E59">
            <w:pPr>
              <w:spacing w:after="0" w:line="259" w:lineRule="auto"/>
              <w:jc w:val="center"/>
              <w:rPr>
                <w:rFonts w:eastAsia="Calibri" w:cs="Calibri"/>
              </w:rPr>
            </w:pPr>
            <w:r>
              <w:rPr>
                <w:rFonts w:eastAsia="Calibri" w:cs="Calibri"/>
                <w:sz w:val="20"/>
              </w:rPr>
              <w:t>137,05</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0FB5A3" w14:textId="77777777" w:rsidR="00FF3F9D" w:rsidRDefault="00426E59">
            <w:pPr>
              <w:spacing w:after="0" w:line="259" w:lineRule="auto"/>
              <w:jc w:val="center"/>
              <w:rPr>
                <w:rFonts w:eastAsia="Calibri" w:cs="Calibri"/>
              </w:rPr>
            </w:pPr>
            <w:r>
              <w:rPr>
                <w:rFonts w:eastAsia="Calibri" w:cs="Calibri"/>
                <w:sz w:val="20"/>
              </w:rPr>
              <w:t>117,1</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7B82306" w14:textId="77777777" w:rsidR="00FF3F9D" w:rsidRDefault="00426E59">
            <w:pPr>
              <w:spacing w:after="0" w:line="259" w:lineRule="auto"/>
              <w:jc w:val="center"/>
              <w:rPr>
                <w:rFonts w:eastAsia="Calibri" w:cs="Calibri"/>
              </w:rPr>
            </w:pPr>
            <w:r>
              <w:rPr>
                <w:rFonts w:eastAsia="Calibri" w:cs="Calibri"/>
                <w:sz w:val="20"/>
              </w:rPr>
              <w:t>141,22</w:t>
            </w:r>
          </w:p>
        </w:tc>
      </w:tr>
    </w:tbl>
    <w:p w14:paraId="0EBC1EA8" w14:textId="77777777" w:rsidR="00FF3F9D" w:rsidRPr="00C8750D" w:rsidRDefault="00426E59" w:rsidP="00C8750D">
      <w:pPr>
        <w:spacing w:after="120" w:line="259" w:lineRule="auto"/>
        <w:jc w:val="center"/>
        <w:rPr>
          <w:rFonts w:eastAsia="Calibri" w:cs="Calibri"/>
          <w:i/>
        </w:rPr>
      </w:pPr>
      <w:proofErr w:type="spellStart"/>
      <w:r>
        <w:rPr>
          <w:rFonts w:eastAsia="Calibri" w:cs="Calibri"/>
          <w:i/>
        </w:rPr>
        <w:t>Извор</w:t>
      </w:r>
      <w:proofErr w:type="spellEnd"/>
      <w:r>
        <w:rPr>
          <w:rFonts w:eastAsia="Calibri" w:cs="Calibri"/>
          <w:i/>
        </w:rPr>
        <w:t xml:space="preserve">: </w:t>
      </w:r>
      <w:proofErr w:type="spellStart"/>
      <w:r>
        <w:rPr>
          <w:rFonts w:eastAsia="Calibri" w:cs="Calibri"/>
          <w:i/>
        </w:rPr>
        <w:t>Буџет</w:t>
      </w:r>
      <w:proofErr w:type="spellEnd"/>
    </w:p>
    <w:p w14:paraId="61F0DCAF" w14:textId="77777777" w:rsidR="00DE06FE" w:rsidRDefault="00DE06FE" w:rsidP="00DE06FE">
      <w:pPr>
        <w:spacing w:after="120" w:line="256" w:lineRule="auto"/>
        <w:jc w:val="both"/>
        <w:rPr>
          <w:rFonts w:eastAsia="Calibri" w:cs="Calibri"/>
        </w:rPr>
      </w:pPr>
      <w:proofErr w:type="spellStart"/>
      <w:r w:rsidRPr="00DE06FE">
        <w:rPr>
          <w:rFonts w:eastAsia="Calibri" w:cs="Calibri"/>
        </w:rPr>
        <w:t>Укупан</w:t>
      </w:r>
      <w:proofErr w:type="spellEnd"/>
      <w:r w:rsidRPr="00DE06FE">
        <w:rPr>
          <w:rFonts w:eastAsia="Calibri" w:cs="Calibri"/>
        </w:rPr>
        <w:t xml:space="preserve"> </w:t>
      </w:r>
      <w:proofErr w:type="spellStart"/>
      <w:r w:rsidRPr="00DE06FE">
        <w:rPr>
          <w:rFonts w:eastAsia="Calibri" w:cs="Calibri"/>
        </w:rPr>
        <w:t>постотак</w:t>
      </w:r>
      <w:proofErr w:type="spellEnd"/>
      <w:r w:rsidRPr="00DE06FE">
        <w:rPr>
          <w:rFonts w:eastAsia="Calibri" w:cs="Calibri"/>
        </w:rPr>
        <w:t xml:space="preserve"> </w:t>
      </w:r>
      <w:r w:rsidRPr="00DE06FE">
        <w:rPr>
          <w:rFonts w:eastAsia="Calibri" w:cs="Calibri"/>
          <w:lang w:val="sr-Cyrl-BA"/>
        </w:rPr>
        <w:t xml:space="preserve">потпуне или дјелимичне </w:t>
      </w:r>
      <w:proofErr w:type="spellStart"/>
      <w:r w:rsidRPr="00DE06FE">
        <w:rPr>
          <w:rFonts w:eastAsia="Calibri" w:cs="Calibri"/>
        </w:rPr>
        <w:t>реализације</w:t>
      </w:r>
      <w:proofErr w:type="spellEnd"/>
      <w:r w:rsidRPr="00DE06FE">
        <w:rPr>
          <w:rFonts w:eastAsia="Calibri" w:cs="Calibri"/>
        </w:rPr>
        <w:t xml:space="preserve"> </w:t>
      </w:r>
      <w:proofErr w:type="spellStart"/>
      <w:r w:rsidRPr="00DE06FE">
        <w:rPr>
          <w:rFonts w:eastAsia="Calibri" w:cs="Calibri"/>
        </w:rPr>
        <w:t>планираних</w:t>
      </w:r>
      <w:proofErr w:type="spellEnd"/>
      <w:r w:rsidRPr="00DE06FE">
        <w:rPr>
          <w:rFonts w:eastAsia="Calibri" w:cs="Calibri"/>
        </w:rPr>
        <w:t xml:space="preserve"> </w:t>
      </w:r>
      <w:proofErr w:type="spellStart"/>
      <w:r w:rsidRPr="00DE06FE">
        <w:rPr>
          <w:rFonts w:eastAsia="Calibri" w:cs="Calibri"/>
        </w:rPr>
        <w:t>пројеката</w:t>
      </w:r>
      <w:proofErr w:type="spellEnd"/>
      <w:r w:rsidRPr="00DE06FE">
        <w:rPr>
          <w:rFonts w:eastAsia="Calibri" w:cs="Calibri"/>
        </w:rPr>
        <w:t xml:space="preserve"> у </w:t>
      </w:r>
      <w:proofErr w:type="spellStart"/>
      <w:r w:rsidRPr="00DE06FE">
        <w:rPr>
          <w:rFonts w:eastAsia="Calibri" w:cs="Calibri"/>
        </w:rPr>
        <w:t>оквиру</w:t>
      </w:r>
      <w:proofErr w:type="spellEnd"/>
      <w:r w:rsidRPr="00DE06FE">
        <w:rPr>
          <w:rFonts w:eastAsia="Calibri" w:cs="Calibri"/>
        </w:rPr>
        <w:t xml:space="preserve"> </w:t>
      </w:r>
      <w:proofErr w:type="spellStart"/>
      <w:r w:rsidRPr="00DE06FE">
        <w:rPr>
          <w:rFonts w:eastAsia="Calibri" w:cs="Calibri"/>
        </w:rPr>
        <w:t>Стратегије</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2011-2020. </w:t>
      </w:r>
      <w:r>
        <w:rPr>
          <w:rFonts w:eastAsia="Calibri" w:cs="Calibri"/>
          <w:lang w:val="sr-Cyrl-RS"/>
        </w:rPr>
        <w:t>г</w:t>
      </w:r>
      <w:proofErr w:type="spellStart"/>
      <w:r>
        <w:rPr>
          <w:rFonts w:eastAsia="Calibri" w:cs="Calibri"/>
        </w:rPr>
        <w:t>одине</w:t>
      </w:r>
      <w:proofErr w:type="spellEnd"/>
      <w:r>
        <w:rPr>
          <w:rFonts w:eastAsia="Calibri" w:cs="Calibri"/>
        </w:rPr>
        <w:t xml:space="preserve"> </w:t>
      </w:r>
      <w:r>
        <w:rPr>
          <w:rFonts w:eastAsia="Calibri" w:cs="Calibri"/>
          <w:lang w:val="sr-Cyrl-BA"/>
        </w:rPr>
        <w:t>је 90,2</w:t>
      </w:r>
      <w:r>
        <w:rPr>
          <w:rFonts w:eastAsia="Calibri" w:cs="Calibri"/>
        </w:rPr>
        <w:t>%.</w:t>
      </w:r>
      <w:r w:rsidRPr="00DE06FE">
        <w:rPr>
          <w:rFonts w:eastAsia="Calibri" w:cs="Calibri"/>
        </w:rPr>
        <w:t xml:space="preserve"> </w:t>
      </w:r>
      <w:r>
        <w:rPr>
          <w:rFonts w:eastAsia="Calibri" w:cs="Calibri"/>
          <w:lang w:val="sr-Cyrl-RS"/>
        </w:rPr>
        <w:t>О</w:t>
      </w:r>
      <w:r>
        <w:rPr>
          <w:rFonts w:eastAsia="Calibri" w:cs="Calibri"/>
        </w:rPr>
        <w:t xml:space="preserve">д </w:t>
      </w:r>
      <w:proofErr w:type="spellStart"/>
      <w:r>
        <w:rPr>
          <w:rFonts w:eastAsia="Calibri" w:cs="Calibri"/>
        </w:rPr>
        <w:t>укупно</w:t>
      </w:r>
      <w:proofErr w:type="spellEnd"/>
      <w:r>
        <w:rPr>
          <w:rFonts w:eastAsia="Calibri" w:cs="Calibri"/>
        </w:rPr>
        <w:t xml:space="preserve"> 133 </w:t>
      </w:r>
      <w:proofErr w:type="spellStart"/>
      <w:r>
        <w:rPr>
          <w:rFonts w:eastAsia="Calibri" w:cs="Calibri"/>
        </w:rPr>
        <w:t>пројекта</w:t>
      </w:r>
      <w:proofErr w:type="spellEnd"/>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Стратегије</w:t>
      </w:r>
      <w:proofErr w:type="spellEnd"/>
      <w:r>
        <w:rPr>
          <w:rFonts w:eastAsia="Calibri" w:cs="Calibri"/>
        </w:rPr>
        <w:t xml:space="preserve">, </w:t>
      </w:r>
      <w:r>
        <w:rPr>
          <w:rFonts w:eastAsia="Calibri" w:cs="Calibri"/>
          <w:lang w:val="sr-Cyrl-BA"/>
        </w:rPr>
        <w:t>50</w:t>
      </w:r>
      <w:r>
        <w:rPr>
          <w:rFonts w:eastAsia="Calibri" w:cs="Calibri"/>
        </w:rPr>
        <w:t xml:space="preserve"> </w:t>
      </w:r>
      <w:proofErr w:type="spellStart"/>
      <w:r>
        <w:rPr>
          <w:rFonts w:eastAsia="Calibri" w:cs="Calibri"/>
        </w:rPr>
        <w:t>пројеката</w:t>
      </w:r>
      <w:proofErr w:type="spellEnd"/>
      <w:r>
        <w:rPr>
          <w:rFonts w:eastAsia="Calibri" w:cs="Calibri"/>
        </w:rPr>
        <w:t xml:space="preserve">, </w:t>
      </w:r>
      <w:proofErr w:type="spellStart"/>
      <w:r>
        <w:rPr>
          <w:rFonts w:eastAsia="Calibri" w:cs="Calibri"/>
        </w:rPr>
        <w:t>односно</w:t>
      </w:r>
      <w:proofErr w:type="spellEnd"/>
      <w:r>
        <w:rPr>
          <w:rFonts w:eastAsia="Calibri" w:cs="Calibri"/>
        </w:rPr>
        <w:t xml:space="preserve"> </w:t>
      </w:r>
      <w:r>
        <w:rPr>
          <w:rFonts w:eastAsia="Calibri" w:cs="Calibri"/>
          <w:lang w:val="sr-Cyrl-BA"/>
        </w:rPr>
        <w:t>37</w:t>
      </w:r>
      <w:r>
        <w:rPr>
          <w:rFonts w:eastAsia="Calibri" w:cs="Calibri"/>
        </w:rPr>
        <w:t>,</w:t>
      </w:r>
      <w:r>
        <w:rPr>
          <w:rFonts w:eastAsia="Calibri" w:cs="Calibri"/>
          <w:lang w:val="sr-Cyrl-BA"/>
        </w:rPr>
        <w:t>6</w:t>
      </w:r>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спроведено</w:t>
      </w:r>
      <w:proofErr w:type="spellEnd"/>
      <w:r>
        <w:rPr>
          <w:rFonts w:eastAsia="Calibri" w:cs="Calibri"/>
        </w:rPr>
        <w:t xml:space="preserve"> у </w:t>
      </w:r>
      <w:proofErr w:type="spellStart"/>
      <w:r>
        <w:rPr>
          <w:rFonts w:eastAsia="Calibri" w:cs="Calibri"/>
        </w:rPr>
        <w:t>потпуности</w:t>
      </w:r>
      <w:proofErr w:type="spellEnd"/>
      <w:r>
        <w:rPr>
          <w:rFonts w:eastAsia="Calibri" w:cs="Calibri"/>
        </w:rPr>
        <w:t xml:space="preserve">. </w:t>
      </w:r>
      <w:proofErr w:type="spellStart"/>
      <w:r>
        <w:rPr>
          <w:rFonts w:eastAsia="Calibri" w:cs="Calibri"/>
        </w:rPr>
        <w:t>Удио</w:t>
      </w:r>
      <w:proofErr w:type="spellEnd"/>
      <w:r>
        <w:rPr>
          <w:rFonts w:eastAsia="Calibri" w:cs="Calibri"/>
        </w:rPr>
        <w:t xml:space="preserve"> </w:t>
      </w:r>
      <w:proofErr w:type="spellStart"/>
      <w:r>
        <w:rPr>
          <w:rFonts w:eastAsia="Calibri" w:cs="Calibri"/>
        </w:rPr>
        <w:t>пројеката</w:t>
      </w:r>
      <w:proofErr w:type="spellEnd"/>
      <w:r>
        <w:rPr>
          <w:rFonts w:eastAsia="Calibri" w:cs="Calibri"/>
        </w:rPr>
        <w:t xml:space="preserve"> </w:t>
      </w:r>
      <w:proofErr w:type="spellStart"/>
      <w:r>
        <w:rPr>
          <w:rFonts w:eastAsia="Calibri" w:cs="Calibri"/>
        </w:rPr>
        <w:t>чија</w:t>
      </w:r>
      <w:proofErr w:type="spellEnd"/>
      <w:r>
        <w:rPr>
          <w:rFonts w:eastAsia="Calibri" w:cs="Calibri"/>
        </w:rPr>
        <w:t xml:space="preserve"> </w:t>
      </w:r>
      <w:proofErr w:type="spellStart"/>
      <w:r>
        <w:rPr>
          <w:rFonts w:eastAsia="Calibri" w:cs="Calibri"/>
        </w:rPr>
        <w:t>спроведба</w:t>
      </w:r>
      <w:proofErr w:type="spellEnd"/>
      <w:r>
        <w:rPr>
          <w:rFonts w:eastAsia="Calibri" w:cs="Calibri"/>
        </w:rPr>
        <w:t xml:space="preserve"> </w:t>
      </w:r>
      <w:proofErr w:type="spellStart"/>
      <w:r>
        <w:rPr>
          <w:rFonts w:eastAsia="Calibri" w:cs="Calibri"/>
        </w:rPr>
        <w:t>није</w:t>
      </w:r>
      <w:proofErr w:type="spellEnd"/>
      <w:r>
        <w:rPr>
          <w:rFonts w:eastAsia="Calibri" w:cs="Calibri"/>
        </w:rPr>
        <w:t xml:space="preserve"> </w:t>
      </w:r>
      <w:proofErr w:type="spellStart"/>
      <w:r>
        <w:rPr>
          <w:rFonts w:eastAsia="Calibri" w:cs="Calibri"/>
        </w:rPr>
        <w:t>ни</w:t>
      </w:r>
      <w:proofErr w:type="spellEnd"/>
      <w:r>
        <w:rPr>
          <w:rFonts w:eastAsia="Calibri" w:cs="Calibri"/>
        </w:rPr>
        <w:t xml:space="preserve"> </w:t>
      </w:r>
      <w:proofErr w:type="spellStart"/>
      <w:r>
        <w:rPr>
          <w:rFonts w:eastAsia="Calibri" w:cs="Calibri"/>
        </w:rPr>
        <w:t>започета</w:t>
      </w:r>
      <w:proofErr w:type="spellEnd"/>
      <w:r>
        <w:rPr>
          <w:rFonts w:eastAsia="Calibri" w:cs="Calibri"/>
        </w:rPr>
        <w:t xml:space="preserve"> у </w:t>
      </w:r>
      <w:proofErr w:type="spellStart"/>
      <w:r>
        <w:rPr>
          <w:rFonts w:eastAsia="Calibri" w:cs="Calibri"/>
        </w:rPr>
        <w:t>овом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r>
        <w:rPr>
          <w:rFonts w:eastAsia="Calibri" w:cs="Calibri"/>
          <w:lang w:val="sr-Cyrl-BA"/>
        </w:rPr>
        <w:t>9</w:t>
      </w:r>
      <w:r>
        <w:rPr>
          <w:rFonts w:eastAsia="Calibri" w:cs="Calibri"/>
        </w:rPr>
        <w:t>,</w:t>
      </w:r>
      <w:r>
        <w:rPr>
          <w:rFonts w:eastAsia="Calibri" w:cs="Calibri"/>
          <w:lang w:val="sr-Cyrl-BA"/>
        </w:rPr>
        <w:t>77</w:t>
      </w:r>
      <w:r>
        <w:rPr>
          <w:rFonts w:eastAsia="Calibri" w:cs="Calibri"/>
        </w:rPr>
        <w:t>% (</w:t>
      </w:r>
      <w:r>
        <w:rPr>
          <w:rFonts w:eastAsia="Calibri" w:cs="Calibri"/>
          <w:lang w:val="sr-Cyrl-BA"/>
        </w:rPr>
        <w:t>1</w:t>
      </w:r>
      <w:r>
        <w:rPr>
          <w:rFonts w:eastAsia="Calibri" w:cs="Calibri"/>
        </w:rPr>
        <w:t xml:space="preserve">3 </w:t>
      </w:r>
      <w:proofErr w:type="spellStart"/>
      <w:r>
        <w:rPr>
          <w:rFonts w:eastAsia="Calibri" w:cs="Calibri"/>
        </w:rPr>
        <w:t>пројекта</w:t>
      </w:r>
      <w:proofErr w:type="spellEnd"/>
      <w:r>
        <w:rPr>
          <w:rFonts w:eastAsia="Calibri" w:cs="Calibri"/>
        </w:rPr>
        <w:t xml:space="preserve">), </w:t>
      </w:r>
      <w:proofErr w:type="spellStart"/>
      <w:r>
        <w:rPr>
          <w:rFonts w:eastAsia="Calibri" w:cs="Calibri"/>
        </w:rPr>
        <w:t>док</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удио</w:t>
      </w:r>
      <w:proofErr w:type="spellEnd"/>
      <w:r>
        <w:rPr>
          <w:rFonts w:eastAsia="Calibri" w:cs="Calibri"/>
        </w:rPr>
        <w:t xml:space="preserve"> </w:t>
      </w:r>
      <w:proofErr w:type="spellStart"/>
      <w:r>
        <w:rPr>
          <w:rFonts w:eastAsia="Calibri" w:cs="Calibri"/>
        </w:rPr>
        <w:t>дјелимично</w:t>
      </w:r>
      <w:proofErr w:type="spellEnd"/>
      <w:r>
        <w:rPr>
          <w:rFonts w:eastAsia="Calibri" w:cs="Calibri"/>
        </w:rPr>
        <w:t xml:space="preserve"> </w:t>
      </w:r>
      <w:proofErr w:type="spellStart"/>
      <w:r>
        <w:rPr>
          <w:rFonts w:eastAsia="Calibri" w:cs="Calibri"/>
        </w:rPr>
        <w:t>реализованих</w:t>
      </w:r>
      <w:proofErr w:type="spellEnd"/>
      <w:r>
        <w:rPr>
          <w:rFonts w:eastAsia="Calibri" w:cs="Calibri"/>
        </w:rPr>
        <w:t xml:space="preserve"> </w:t>
      </w:r>
      <w:proofErr w:type="spellStart"/>
      <w:r>
        <w:rPr>
          <w:rFonts w:eastAsia="Calibri" w:cs="Calibri"/>
        </w:rPr>
        <w:t>или</w:t>
      </w:r>
      <w:proofErr w:type="spellEnd"/>
      <w:r>
        <w:rPr>
          <w:rFonts w:eastAsia="Calibri" w:cs="Calibri"/>
        </w:rPr>
        <w:t xml:space="preserve"> </w:t>
      </w:r>
      <w:proofErr w:type="spellStart"/>
      <w:r>
        <w:rPr>
          <w:rFonts w:eastAsia="Calibri" w:cs="Calibri"/>
        </w:rPr>
        <w:t>започетих</w:t>
      </w:r>
      <w:proofErr w:type="spellEnd"/>
      <w:r>
        <w:rPr>
          <w:rFonts w:eastAsia="Calibri" w:cs="Calibri"/>
        </w:rPr>
        <w:t xml:space="preserve"> </w:t>
      </w:r>
      <w:proofErr w:type="spellStart"/>
      <w:r>
        <w:rPr>
          <w:rFonts w:eastAsia="Calibri" w:cs="Calibri"/>
        </w:rPr>
        <w:t>пројеката</w:t>
      </w:r>
      <w:proofErr w:type="spellEnd"/>
      <w:r>
        <w:rPr>
          <w:rFonts w:eastAsia="Calibri" w:cs="Calibri"/>
        </w:rPr>
        <w:t xml:space="preserve"> </w:t>
      </w:r>
      <w:r>
        <w:rPr>
          <w:rFonts w:eastAsia="Calibri" w:cs="Calibri"/>
          <w:lang w:val="sr-Cyrl-BA"/>
        </w:rPr>
        <w:t>52</w:t>
      </w:r>
      <w:r>
        <w:rPr>
          <w:rFonts w:eastAsia="Calibri" w:cs="Calibri"/>
        </w:rPr>
        <w:t>,</w:t>
      </w:r>
      <w:r>
        <w:rPr>
          <w:rFonts w:eastAsia="Calibri" w:cs="Calibri"/>
          <w:lang w:val="sr-Cyrl-BA"/>
        </w:rPr>
        <w:t>6</w:t>
      </w:r>
      <w:r>
        <w:rPr>
          <w:rFonts w:eastAsia="Calibri" w:cs="Calibri"/>
        </w:rPr>
        <w:t>% (</w:t>
      </w:r>
      <w:r>
        <w:rPr>
          <w:rFonts w:eastAsia="Calibri" w:cs="Calibri"/>
          <w:lang w:val="sr-Cyrl-BA"/>
        </w:rPr>
        <w:t>70</w:t>
      </w:r>
      <w:r>
        <w:rPr>
          <w:rFonts w:eastAsia="Calibri" w:cs="Calibri"/>
        </w:rPr>
        <w:t xml:space="preserve"> </w:t>
      </w:r>
      <w:proofErr w:type="spellStart"/>
      <w:r>
        <w:rPr>
          <w:rFonts w:eastAsia="Calibri" w:cs="Calibri"/>
        </w:rPr>
        <w:t>пројекта</w:t>
      </w:r>
      <w:proofErr w:type="spellEnd"/>
      <w:r>
        <w:rPr>
          <w:rFonts w:eastAsia="Calibri" w:cs="Calibri"/>
        </w:rPr>
        <w:t xml:space="preserve">). У </w:t>
      </w:r>
      <w:proofErr w:type="spellStart"/>
      <w:r>
        <w:rPr>
          <w:rFonts w:eastAsia="Calibri" w:cs="Calibri"/>
        </w:rPr>
        <w:t>складу</w:t>
      </w:r>
      <w:proofErr w:type="spellEnd"/>
      <w:r>
        <w:rPr>
          <w:rFonts w:eastAsia="Calibri" w:cs="Calibri"/>
        </w:rPr>
        <w:t xml:space="preserve"> с </w:t>
      </w:r>
      <w:proofErr w:type="spellStart"/>
      <w:r>
        <w:rPr>
          <w:rFonts w:eastAsia="Calibri" w:cs="Calibri"/>
        </w:rPr>
        <w:t>наведеним</w:t>
      </w:r>
      <w:proofErr w:type="spellEnd"/>
      <w:r>
        <w:rPr>
          <w:rFonts w:eastAsia="Calibri" w:cs="Calibri"/>
        </w:rPr>
        <w:t xml:space="preserve"> </w:t>
      </w:r>
      <w:proofErr w:type="spellStart"/>
      <w:r>
        <w:rPr>
          <w:rFonts w:eastAsia="Calibri" w:cs="Calibri"/>
        </w:rPr>
        <w:t>подацима</w:t>
      </w:r>
      <w:proofErr w:type="spellEnd"/>
      <w:r>
        <w:rPr>
          <w:rFonts w:eastAsia="Calibri" w:cs="Calibri"/>
        </w:rPr>
        <w:t xml:space="preserve"> </w:t>
      </w:r>
      <w:proofErr w:type="spellStart"/>
      <w:r>
        <w:rPr>
          <w:rFonts w:eastAsia="Calibri" w:cs="Calibri"/>
        </w:rPr>
        <w:t>закључак</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како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у </w:t>
      </w:r>
      <w:proofErr w:type="spellStart"/>
      <w:r>
        <w:rPr>
          <w:rFonts w:eastAsia="Calibri" w:cs="Calibri"/>
        </w:rPr>
        <w:t>п</w:t>
      </w:r>
      <w:r w:rsidR="00C21B8E">
        <w:rPr>
          <w:rFonts w:eastAsia="Calibri" w:cs="Calibri"/>
        </w:rPr>
        <w:t>осматраном</w:t>
      </w:r>
      <w:proofErr w:type="spellEnd"/>
      <w:r w:rsidR="00C21B8E">
        <w:rPr>
          <w:rFonts w:eastAsia="Calibri" w:cs="Calibri"/>
        </w:rPr>
        <w:t xml:space="preserve"> </w:t>
      </w:r>
      <w:proofErr w:type="spellStart"/>
      <w:r w:rsidR="00C21B8E">
        <w:rPr>
          <w:rFonts w:eastAsia="Calibri" w:cs="Calibri"/>
        </w:rPr>
        <w:t>петогодишњем</w:t>
      </w:r>
      <w:proofErr w:type="spellEnd"/>
      <w:r w:rsidR="00C21B8E">
        <w:rPr>
          <w:rFonts w:eastAsia="Calibri" w:cs="Calibri"/>
        </w:rPr>
        <w:t xml:space="preserve"> </w:t>
      </w:r>
      <w:proofErr w:type="spellStart"/>
      <w:r w:rsidR="00C21B8E">
        <w:rPr>
          <w:rFonts w:eastAsia="Calibri" w:cs="Calibri"/>
        </w:rPr>
        <w:t>периоду</w:t>
      </w:r>
      <w:proofErr w:type="spellEnd"/>
      <w:r w:rsidR="00C21B8E">
        <w:rPr>
          <w:rFonts w:eastAsia="Calibri" w:cs="Calibri"/>
        </w:rPr>
        <w:t xml:space="preserve"> </w:t>
      </w:r>
      <w:proofErr w:type="spellStart"/>
      <w:r>
        <w:rPr>
          <w:rFonts w:eastAsia="Calibri" w:cs="Calibri"/>
        </w:rPr>
        <w:t>реализовано</w:t>
      </w:r>
      <w:proofErr w:type="spellEnd"/>
      <w:r>
        <w:rPr>
          <w:rFonts w:eastAsia="Calibri" w:cs="Calibri"/>
        </w:rPr>
        <w:t xml:space="preserve"> </w:t>
      </w:r>
      <w:proofErr w:type="spellStart"/>
      <w:r>
        <w:rPr>
          <w:rFonts w:eastAsia="Calibri" w:cs="Calibri"/>
        </w:rPr>
        <w:t>или</w:t>
      </w:r>
      <w:proofErr w:type="spellEnd"/>
      <w:r>
        <w:rPr>
          <w:rFonts w:eastAsia="Calibri" w:cs="Calibri"/>
        </w:rPr>
        <w:t xml:space="preserve"> </w:t>
      </w:r>
      <w:proofErr w:type="spellStart"/>
      <w:r>
        <w:rPr>
          <w:rFonts w:eastAsia="Calibri" w:cs="Calibri"/>
        </w:rPr>
        <w:t>дјеломично</w:t>
      </w:r>
      <w:proofErr w:type="spellEnd"/>
      <w:r>
        <w:rPr>
          <w:rFonts w:eastAsia="Calibri" w:cs="Calibri"/>
        </w:rPr>
        <w:t xml:space="preserve"> </w:t>
      </w:r>
      <w:proofErr w:type="spellStart"/>
      <w:r>
        <w:rPr>
          <w:rFonts w:eastAsia="Calibri" w:cs="Calibri"/>
        </w:rPr>
        <w:t>реализовано</w:t>
      </w:r>
      <w:proofErr w:type="spellEnd"/>
      <w:r>
        <w:rPr>
          <w:rFonts w:eastAsia="Calibri" w:cs="Calibri"/>
        </w:rPr>
        <w:t xml:space="preserve"> </w:t>
      </w:r>
      <w:r>
        <w:rPr>
          <w:rFonts w:eastAsia="Calibri" w:cs="Calibri"/>
          <w:lang w:val="sr-Cyrl-BA"/>
        </w:rPr>
        <w:t>120</w:t>
      </w:r>
      <w:r>
        <w:rPr>
          <w:rFonts w:eastAsia="Calibri" w:cs="Calibri"/>
        </w:rPr>
        <w:t xml:space="preserve"> </w:t>
      </w:r>
      <w:proofErr w:type="spellStart"/>
      <w:r>
        <w:rPr>
          <w:rFonts w:eastAsia="Calibri" w:cs="Calibri"/>
        </w:rPr>
        <w:t>пројеката</w:t>
      </w:r>
      <w:proofErr w:type="spellEnd"/>
      <w:r>
        <w:rPr>
          <w:rFonts w:eastAsia="Calibri" w:cs="Calibri"/>
        </w:rPr>
        <w:t xml:space="preserve">. </w:t>
      </w:r>
    </w:p>
    <w:p w14:paraId="704F149E" w14:textId="77777777" w:rsidR="00DE06FE" w:rsidRDefault="00DE06FE" w:rsidP="00DE06FE">
      <w:pPr>
        <w:spacing w:after="120" w:line="256" w:lineRule="auto"/>
        <w:jc w:val="both"/>
        <w:rPr>
          <w:rFonts w:eastAsia="Calibri" w:cs="Calibri"/>
        </w:rPr>
      </w:pPr>
      <w:proofErr w:type="spellStart"/>
      <w:r>
        <w:rPr>
          <w:rFonts w:eastAsia="Calibri" w:cs="Calibri"/>
        </w:rPr>
        <w:t>Уколико</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посматра</w:t>
      </w:r>
      <w:proofErr w:type="spellEnd"/>
      <w:r>
        <w:rPr>
          <w:rFonts w:eastAsia="Calibri" w:cs="Calibri"/>
        </w:rPr>
        <w:t xml:space="preserve"> </w:t>
      </w:r>
      <w:proofErr w:type="spellStart"/>
      <w:r>
        <w:rPr>
          <w:rFonts w:eastAsia="Calibri" w:cs="Calibri"/>
        </w:rPr>
        <w:t>омјер</w:t>
      </w:r>
      <w:proofErr w:type="spellEnd"/>
      <w:r>
        <w:rPr>
          <w:rFonts w:eastAsia="Calibri" w:cs="Calibri"/>
        </w:rPr>
        <w:t xml:space="preserve"> </w:t>
      </w:r>
      <w:proofErr w:type="spellStart"/>
      <w:r>
        <w:rPr>
          <w:rFonts w:eastAsia="Calibri" w:cs="Calibri"/>
        </w:rPr>
        <w:t>планираних</w:t>
      </w:r>
      <w:proofErr w:type="spellEnd"/>
      <w:r>
        <w:rPr>
          <w:rFonts w:eastAsia="Calibri" w:cs="Calibri"/>
        </w:rPr>
        <w:t xml:space="preserve"> </w:t>
      </w:r>
      <w:proofErr w:type="spellStart"/>
      <w:r>
        <w:rPr>
          <w:rFonts w:eastAsia="Calibri" w:cs="Calibri"/>
        </w:rPr>
        <w:t>средстава</w:t>
      </w:r>
      <w:proofErr w:type="spellEnd"/>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секторских</w:t>
      </w:r>
      <w:proofErr w:type="spellEnd"/>
      <w:r>
        <w:rPr>
          <w:rFonts w:eastAsia="Calibri" w:cs="Calibri"/>
        </w:rPr>
        <w:t xml:space="preserve"> </w:t>
      </w:r>
      <w:proofErr w:type="spellStart"/>
      <w:r>
        <w:rPr>
          <w:rFonts w:eastAsia="Calibri" w:cs="Calibri"/>
        </w:rPr>
        <w:t>планова</w:t>
      </w:r>
      <w:proofErr w:type="spellEnd"/>
      <w:r>
        <w:rPr>
          <w:rFonts w:eastAsia="Calibri" w:cs="Calibri"/>
        </w:rPr>
        <w:t xml:space="preserve">, </w:t>
      </w:r>
      <w:proofErr w:type="spellStart"/>
      <w:r>
        <w:rPr>
          <w:rFonts w:eastAsia="Calibri" w:cs="Calibri"/>
        </w:rPr>
        <w:t>укључујући</w:t>
      </w:r>
      <w:proofErr w:type="spellEnd"/>
      <w:r>
        <w:rPr>
          <w:rFonts w:eastAsia="Calibri" w:cs="Calibri"/>
        </w:rPr>
        <w:t xml:space="preserve"> и </w:t>
      </w:r>
      <w:proofErr w:type="spellStart"/>
      <w:r>
        <w:rPr>
          <w:rFonts w:eastAsia="Calibri" w:cs="Calibri"/>
        </w:rPr>
        <w:t>накнадно</w:t>
      </w:r>
      <w:proofErr w:type="spellEnd"/>
      <w:r>
        <w:rPr>
          <w:rFonts w:eastAsia="Calibri" w:cs="Calibri"/>
        </w:rPr>
        <w:t xml:space="preserve"> </w:t>
      </w:r>
      <w:proofErr w:type="spellStart"/>
      <w:r>
        <w:rPr>
          <w:rFonts w:eastAsia="Calibri" w:cs="Calibri"/>
        </w:rPr>
        <w:t>додане</w:t>
      </w:r>
      <w:proofErr w:type="spellEnd"/>
      <w:r>
        <w:rPr>
          <w:rFonts w:eastAsia="Calibri" w:cs="Calibri"/>
        </w:rPr>
        <w:t xml:space="preserve"> </w:t>
      </w:r>
      <w:proofErr w:type="spellStart"/>
      <w:r>
        <w:rPr>
          <w:rFonts w:eastAsia="Calibri" w:cs="Calibri"/>
        </w:rPr>
        <w:t>пројекте</w:t>
      </w:r>
      <w:proofErr w:type="spellEnd"/>
      <w:r>
        <w:rPr>
          <w:rFonts w:eastAsia="Calibri" w:cs="Calibri"/>
        </w:rPr>
        <w:t xml:space="preserve"> </w:t>
      </w:r>
      <w:proofErr w:type="spellStart"/>
      <w:r>
        <w:rPr>
          <w:rFonts w:eastAsia="Calibri" w:cs="Calibri"/>
        </w:rPr>
        <w:t>путем</w:t>
      </w:r>
      <w:proofErr w:type="spellEnd"/>
      <w:r>
        <w:rPr>
          <w:rFonts w:eastAsia="Calibri" w:cs="Calibri"/>
        </w:rPr>
        <w:t xml:space="preserve"> </w:t>
      </w:r>
      <w:proofErr w:type="spellStart"/>
      <w:r>
        <w:rPr>
          <w:rFonts w:eastAsia="Calibri" w:cs="Calibri"/>
        </w:rPr>
        <w:t>планова</w:t>
      </w:r>
      <w:proofErr w:type="spellEnd"/>
      <w:r>
        <w:rPr>
          <w:rFonts w:eastAsia="Calibri" w:cs="Calibri"/>
        </w:rPr>
        <w:t xml:space="preserve"> </w:t>
      </w:r>
      <w:proofErr w:type="spellStart"/>
      <w:r>
        <w:rPr>
          <w:rFonts w:eastAsia="Calibri" w:cs="Calibri"/>
        </w:rPr>
        <w:t>спроведбе</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укупно</w:t>
      </w:r>
      <w:proofErr w:type="spellEnd"/>
      <w:r>
        <w:rPr>
          <w:rFonts w:eastAsia="Calibri" w:cs="Calibri"/>
        </w:rPr>
        <w:t xml:space="preserve"> </w:t>
      </w:r>
      <w:r>
        <w:rPr>
          <w:rFonts w:eastAsia="Calibri" w:cs="Calibri"/>
          <w:lang w:val="sr-Cyrl-BA"/>
        </w:rPr>
        <w:t>4</w:t>
      </w:r>
      <w:r>
        <w:rPr>
          <w:rFonts w:eastAsia="Calibri" w:cs="Calibri"/>
        </w:rPr>
        <w:t>3.</w:t>
      </w:r>
      <w:r>
        <w:rPr>
          <w:rFonts w:eastAsia="Calibri" w:cs="Calibri"/>
          <w:lang w:val="sr-Cyrl-BA"/>
        </w:rPr>
        <w:t>218</w:t>
      </w:r>
      <w:r>
        <w:rPr>
          <w:rFonts w:eastAsia="Calibri" w:cs="Calibri"/>
        </w:rPr>
        <w:t xml:space="preserve">.000 КМ </w:t>
      </w:r>
      <w:proofErr w:type="spellStart"/>
      <w:r>
        <w:rPr>
          <w:rFonts w:eastAsia="Calibri" w:cs="Calibri"/>
        </w:rPr>
        <w:t>планираних</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провођење</w:t>
      </w:r>
      <w:proofErr w:type="spellEnd"/>
      <w:r>
        <w:rPr>
          <w:rFonts w:eastAsia="Calibri" w:cs="Calibri"/>
        </w:rPr>
        <w:t xml:space="preserve"> </w:t>
      </w:r>
      <w:proofErr w:type="spellStart"/>
      <w:r>
        <w:rPr>
          <w:rFonts w:eastAsia="Calibri" w:cs="Calibri"/>
        </w:rPr>
        <w:t>свих</w:t>
      </w:r>
      <w:proofErr w:type="spellEnd"/>
      <w:r>
        <w:rPr>
          <w:rFonts w:eastAsia="Calibri" w:cs="Calibri"/>
        </w:rPr>
        <w:t xml:space="preserve"> </w:t>
      </w:r>
      <w:proofErr w:type="spellStart"/>
      <w:r>
        <w:rPr>
          <w:rFonts w:eastAsia="Calibri" w:cs="Calibri"/>
        </w:rPr>
        <w:t>пројеката</w:t>
      </w:r>
      <w:proofErr w:type="spellEnd"/>
      <w:r>
        <w:rPr>
          <w:rFonts w:eastAsia="Calibri" w:cs="Calibri"/>
        </w:rPr>
        <w:t xml:space="preserve">, </w:t>
      </w:r>
      <w:proofErr w:type="spellStart"/>
      <w:r>
        <w:rPr>
          <w:rFonts w:eastAsia="Calibri" w:cs="Calibri"/>
        </w:rPr>
        <w:t>реализовано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r>
        <w:rPr>
          <w:rFonts w:eastAsia="Calibri" w:cs="Calibri"/>
          <w:lang w:val="sr-Cyrl-BA"/>
        </w:rPr>
        <w:t>39</w:t>
      </w:r>
      <w:r>
        <w:rPr>
          <w:rFonts w:eastAsia="Calibri" w:cs="Calibri"/>
        </w:rPr>
        <w:t>,</w:t>
      </w:r>
      <w:r>
        <w:rPr>
          <w:rFonts w:eastAsia="Calibri" w:cs="Calibri"/>
          <w:lang w:val="sr-Cyrl-BA"/>
        </w:rPr>
        <w:t>5</w:t>
      </w:r>
      <w:r>
        <w:rPr>
          <w:rFonts w:eastAsia="Calibri" w:cs="Calibri"/>
        </w:rPr>
        <w:t xml:space="preserve">%, </w:t>
      </w:r>
      <w:r>
        <w:rPr>
          <w:rFonts w:eastAsia="Calibri" w:cs="Calibri"/>
          <w:lang w:val="sr-Cyrl-RS"/>
        </w:rPr>
        <w:t>односно</w:t>
      </w:r>
      <w:r>
        <w:rPr>
          <w:rFonts w:eastAsia="Calibri" w:cs="Calibri"/>
        </w:rPr>
        <w:t xml:space="preserve"> </w:t>
      </w:r>
      <w:proofErr w:type="spellStart"/>
      <w:r>
        <w:rPr>
          <w:rFonts w:eastAsia="Calibri" w:cs="Calibri"/>
        </w:rPr>
        <w:t>издвојено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r>
        <w:rPr>
          <w:rFonts w:eastAsia="Calibri" w:cs="Calibri"/>
          <w:lang w:val="sr-Cyrl-BA"/>
        </w:rPr>
        <w:t>17</w:t>
      </w:r>
      <w:r>
        <w:rPr>
          <w:rFonts w:eastAsia="Calibri" w:cs="Calibri"/>
        </w:rPr>
        <w:t>.</w:t>
      </w:r>
      <w:r>
        <w:rPr>
          <w:rFonts w:eastAsia="Calibri" w:cs="Calibri"/>
          <w:lang w:val="sr-Cyrl-BA"/>
        </w:rPr>
        <w:t>083</w:t>
      </w:r>
      <w:r>
        <w:rPr>
          <w:rFonts w:eastAsia="Calibri" w:cs="Calibri"/>
        </w:rPr>
        <w:t>.</w:t>
      </w:r>
      <w:r>
        <w:rPr>
          <w:rFonts w:eastAsia="Calibri" w:cs="Calibri"/>
          <w:lang w:val="sr-Cyrl-BA"/>
        </w:rPr>
        <w:t xml:space="preserve">255 </w:t>
      </w:r>
      <w:r>
        <w:rPr>
          <w:rFonts w:eastAsia="Calibri" w:cs="Calibri"/>
        </w:rPr>
        <w:t>КМ.</w:t>
      </w:r>
    </w:p>
    <w:p w14:paraId="24D6D295" w14:textId="77777777" w:rsidR="00DE06FE" w:rsidRDefault="00DE06FE" w:rsidP="00DE06FE">
      <w:pPr>
        <w:spacing w:after="120" w:line="256" w:lineRule="auto"/>
        <w:jc w:val="both"/>
        <w:rPr>
          <w:rFonts w:eastAsia="Calibri" w:cs="Calibri"/>
        </w:rPr>
      </w:pPr>
      <w:proofErr w:type="spellStart"/>
      <w:r>
        <w:rPr>
          <w:rFonts w:eastAsia="Calibri" w:cs="Calibri"/>
        </w:rPr>
        <w:t>Најнижи</w:t>
      </w:r>
      <w:proofErr w:type="spellEnd"/>
      <w:r>
        <w:rPr>
          <w:rFonts w:eastAsia="Calibri" w:cs="Calibri"/>
        </w:rPr>
        <w:t xml:space="preserve"> </w:t>
      </w:r>
      <w:proofErr w:type="spellStart"/>
      <w:r>
        <w:rPr>
          <w:rFonts w:eastAsia="Calibri" w:cs="Calibri"/>
        </w:rPr>
        <w:t>степен</w:t>
      </w:r>
      <w:proofErr w:type="spellEnd"/>
      <w:r>
        <w:rPr>
          <w:rFonts w:eastAsia="Calibri" w:cs="Calibri"/>
        </w:rPr>
        <w:t xml:space="preserve"> </w:t>
      </w:r>
      <w:proofErr w:type="spellStart"/>
      <w:r>
        <w:rPr>
          <w:rFonts w:eastAsia="Calibri" w:cs="Calibri"/>
        </w:rPr>
        <w:t>реализације</w:t>
      </w:r>
      <w:proofErr w:type="spellEnd"/>
      <w:r>
        <w:rPr>
          <w:rFonts w:eastAsia="Calibri" w:cs="Calibri"/>
        </w:rPr>
        <w:t xml:space="preserve"> </w:t>
      </w:r>
      <w:proofErr w:type="spellStart"/>
      <w:r>
        <w:rPr>
          <w:rFonts w:eastAsia="Calibri" w:cs="Calibri"/>
        </w:rPr>
        <w:t>укупих</w:t>
      </w:r>
      <w:proofErr w:type="spellEnd"/>
      <w:r>
        <w:rPr>
          <w:rFonts w:eastAsia="Calibri" w:cs="Calibri"/>
        </w:rPr>
        <w:t xml:space="preserve"> </w:t>
      </w:r>
      <w:proofErr w:type="spellStart"/>
      <w:r>
        <w:rPr>
          <w:rFonts w:eastAsia="Calibri" w:cs="Calibri"/>
        </w:rPr>
        <w:t>средстава</w:t>
      </w:r>
      <w:proofErr w:type="spellEnd"/>
      <w:r>
        <w:rPr>
          <w:rFonts w:eastAsia="Calibri" w:cs="Calibri"/>
        </w:rPr>
        <w:t xml:space="preserve"> у </w:t>
      </w:r>
      <w:proofErr w:type="spellStart"/>
      <w:r>
        <w:rPr>
          <w:rFonts w:eastAsia="Calibri" w:cs="Calibri"/>
        </w:rPr>
        <w:t>претходном</w:t>
      </w:r>
      <w:proofErr w:type="spellEnd"/>
      <w:r>
        <w:rPr>
          <w:rFonts w:eastAsia="Calibri" w:cs="Calibri"/>
        </w:rPr>
        <w:t xml:space="preserve"> </w:t>
      </w:r>
      <w:proofErr w:type="spellStart"/>
      <w:r>
        <w:rPr>
          <w:rFonts w:eastAsia="Calibri" w:cs="Calibri"/>
        </w:rPr>
        <w:t>петогодишњем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забиљежен</w:t>
      </w:r>
      <w:proofErr w:type="spellEnd"/>
      <w:r>
        <w:rPr>
          <w:rFonts w:eastAsia="Calibri" w:cs="Calibri"/>
        </w:rPr>
        <w:t xml:space="preserve"> у </w:t>
      </w:r>
      <w:proofErr w:type="spellStart"/>
      <w:r>
        <w:rPr>
          <w:rFonts w:eastAsia="Calibri" w:cs="Calibri"/>
        </w:rPr>
        <w:t>секторском</w:t>
      </w:r>
      <w:proofErr w:type="spellEnd"/>
      <w:r>
        <w:rPr>
          <w:rFonts w:eastAsia="Calibri" w:cs="Calibri"/>
        </w:rPr>
        <w:t xml:space="preserve"> </w:t>
      </w:r>
      <w:proofErr w:type="spellStart"/>
      <w:r>
        <w:rPr>
          <w:rFonts w:eastAsia="Calibri" w:cs="Calibri"/>
        </w:rPr>
        <w:t>плану</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заштиту</w:t>
      </w:r>
      <w:proofErr w:type="spellEnd"/>
      <w:r>
        <w:rPr>
          <w:rFonts w:eastAsia="Calibri" w:cs="Calibri"/>
        </w:rPr>
        <w:t xml:space="preserve"> </w:t>
      </w:r>
      <w:proofErr w:type="spellStart"/>
      <w:r>
        <w:rPr>
          <w:rFonts w:eastAsia="Calibri" w:cs="Calibri"/>
        </w:rPr>
        <w:t>животне</w:t>
      </w:r>
      <w:proofErr w:type="spellEnd"/>
      <w:r>
        <w:rPr>
          <w:rFonts w:eastAsia="Calibri" w:cs="Calibri"/>
        </w:rPr>
        <w:t xml:space="preserve"> </w:t>
      </w:r>
      <w:proofErr w:type="spellStart"/>
      <w:r>
        <w:rPr>
          <w:rFonts w:eastAsia="Calibri" w:cs="Calibri"/>
        </w:rPr>
        <w:t>средине</w:t>
      </w:r>
      <w:proofErr w:type="spellEnd"/>
      <w:r>
        <w:rPr>
          <w:rFonts w:eastAsia="Calibri" w:cs="Calibri"/>
        </w:rPr>
        <w:t xml:space="preserve"> (</w:t>
      </w:r>
      <w:r>
        <w:rPr>
          <w:rFonts w:eastAsia="Calibri" w:cs="Calibri"/>
          <w:lang w:val="sr-Cyrl-BA"/>
        </w:rPr>
        <w:t>38</w:t>
      </w:r>
      <w:r>
        <w:rPr>
          <w:rFonts w:eastAsia="Calibri" w:cs="Calibri"/>
        </w:rPr>
        <w:t>,</w:t>
      </w:r>
      <w:r>
        <w:rPr>
          <w:rFonts w:eastAsia="Calibri" w:cs="Calibri"/>
          <w:lang w:val="sr-Cyrl-BA"/>
        </w:rPr>
        <w:t>32</w:t>
      </w:r>
      <w:r>
        <w:rPr>
          <w:rFonts w:eastAsia="Calibri" w:cs="Calibri"/>
        </w:rPr>
        <w:t>%</w:t>
      </w:r>
      <w:r>
        <w:rPr>
          <w:rFonts w:eastAsia="Calibri" w:cs="Calibri"/>
          <w:lang w:val="sr-Cyrl-RS"/>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укупно</w:t>
      </w:r>
      <w:proofErr w:type="spellEnd"/>
      <w:r>
        <w:rPr>
          <w:rFonts w:eastAsia="Calibri" w:cs="Calibri"/>
        </w:rPr>
        <w:t xml:space="preserve"> </w:t>
      </w:r>
      <w:proofErr w:type="spellStart"/>
      <w:r>
        <w:rPr>
          <w:rFonts w:eastAsia="Calibri" w:cs="Calibri"/>
        </w:rPr>
        <w:t>планираних</w:t>
      </w:r>
      <w:proofErr w:type="spellEnd"/>
      <w:r>
        <w:rPr>
          <w:rFonts w:eastAsia="Calibri" w:cs="Calibri"/>
        </w:rPr>
        <w:t xml:space="preserve"> </w:t>
      </w:r>
      <w:proofErr w:type="spellStart"/>
      <w:r>
        <w:rPr>
          <w:rFonts w:eastAsia="Calibri" w:cs="Calibri"/>
        </w:rPr>
        <w:t>средстава</w:t>
      </w:r>
      <w:proofErr w:type="spellEnd"/>
      <w:r>
        <w:rPr>
          <w:rFonts w:eastAsia="Calibri" w:cs="Calibri"/>
          <w:lang w:val="sr-Cyrl-RS"/>
        </w:rPr>
        <w:t>)</w:t>
      </w:r>
      <w:r>
        <w:rPr>
          <w:rFonts w:eastAsia="Calibri" w:cs="Calibri"/>
        </w:rPr>
        <w:t xml:space="preserve">. </w:t>
      </w:r>
      <w:proofErr w:type="spellStart"/>
      <w:r>
        <w:rPr>
          <w:rFonts w:eastAsia="Calibri" w:cs="Calibri"/>
        </w:rPr>
        <w:t>Највише</w:t>
      </w:r>
      <w:proofErr w:type="spellEnd"/>
      <w:r>
        <w:rPr>
          <w:rFonts w:eastAsia="Calibri" w:cs="Calibri"/>
        </w:rPr>
        <w:t xml:space="preserve"> </w:t>
      </w:r>
      <w:proofErr w:type="spellStart"/>
      <w:r>
        <w:rPr>
          <w:rFonts w:eastAsia="Calibri" w:cs="Calibri"/>
        </w:rPr>
        <w:t>средстава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издвојено</w:t>
      </w:r>
      <w:proofErr w:type="spellEnd"/>
      <w:r>
        <w:rPr>
          <w:rFonts w:eastAsia="Calibri" w:cs="Calibri"/>
        </w:rPr>
        <w:t xml:space="preserve"> у </w:t>
      </w:r>
      <w:proofErr w:type="spellStart"/>
      <w:r>
        <w:rPr>
          <w:rFonts w:eastAsia="Calibri" w:cs="Calibri"/>
        </w:rPr>
        <w:t>сектору</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r>
        <w:rPr>
          <w:rFonts w:eastAsia="Calibri" w:cs="Calibri"/>
          <w:lang w:val="sr-Cyrl-BA"/>
        </w:rPr>
        <w:t>економски</w:t>
      </w:r>
      <w:r>
        <w:rPr>
          <w:rFonts w:eastAsia="Calibri" w:cs="Calibri"/>
        </w:rPr>
        <w:t xml:space="preserve"> </w:t>
      </w:r>
      <w:proofErr w:type="spellStart"/>
      <w:r>
        <w:rPr>
          <w:rFonts w:eastAsia="Calibri" w:cs="Calibri"/>
        </w:rPr>
        <w:t>развој</w:t>
      </w:r>
      <w:proofErr w:type="spellEnd"/>
      <w:r>
        <w:rPr>
          <w:rFonts w:eastAsia="Calibri" w:cs="Calibri"/>
        </w:rPr>
        <w:t xml:space="preserve"> </w:t>
      </w:r>
      <w:r>
        <w:rPr>
          <w:rFonts w:eastAsia="Calibri" w:cs="Calibri"/>
          <w:lang w:val="sr-Cyrl-BA"/>
        </w:rPr>
        <w:t>51,26</w:t>
      </w:r>
      <w:r>
        <w:rPr>
          <w:rFonts w:eastAsia="Calibri" w:cs="Calibri"/>
        </w:rPr>
        <w:t xml:space="preserve">%, </w:t>
      </w:r>
      <w:proofErr w:type="spellStart"/>
      <w:r>
        <w:rPr>
          <w:rFonts w:eastAsia="Calibri" w:cs="Calibri"/>
        </w:rPr>
        <w:t>док</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у </w:t>
      </w:r>
      <w:proofErr w:type="spellStart"/>
      <w:r>
        <w:rPr>
          <w:rFonts w:eastAsia="Calibri" w:cs="Calibri"/>
        </w:rPr>
        <w:t>сектор</w:t>
      </w:r>
      <w:proofErr w:type="spellEnd"/>
      <w:r>
        <w:rPr>
          <w:rFonts w:eastAsia="Calibri" w:cs="Calibri"/>
        </w:rPr>
        <w:t xml:space="preserve"> </w:t>
      </w:r>
      <w:r>
        <w:rPr>
          <w:rFonts w:eastAsia="Calibri" w:cs="Calibri"/>
          <w:lang w:val="sr-Cyrl-BA"/>
        </w:rPr>
        <w:t>друштвено</w:t>
      </w:r>
      <w:r>
        <w:rPr>
          <w:rFonts w:eastAsia="Calibri" w:cs="Calibri"/>
        </w:rPr>
        <w:t xml:space="preserve">г </w:t>
      </w:r>
      <w:proofErr w:type="spellStart"/>
      <w:r>
        <w:rPr>
          <w:rFonts w:eastAsia="Calibri" w:cs="Calibri"/>
        </w:rPr>
        <w:t>развоја</w:t>
      </w:r>
      <w:proofErr w:type="spellEnd"/>
      <w:r>
        <w:rPr>
          <w:rFonts w:eastAsia="Calibri" w:cs="Calibri"/>
          <w:lang w:val="sr-Cyrl-BA"/>
        </w:rPr>
        <w:t xml:space="preserve"> издвојено 41,49</w:t>
      </w:r>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укупно</w:t>
      </w:r>
      <w:proofErr w:type="spellEnd"/>
      <w:r>
        <w:rPr>
          <w:rFonts w:eastAsia="Calibri" w:cs="Calibri"/>
        </w:rPr>
        <w:t xml:space="preserve"> </w:t>
      </w:r>
      <w:proofErr w:type="spellStart"/>
      <w:r>
        <w:rPr>
          <w:rFonts w:eastAsia="Calibri" w:cs="Calibri"/>
        </w:rPr>
        <w:t>планираних</w:t>
      </w:r>
      <w:proofErr w:type="spellEnd"/>
      <w:r>
        <w:rPr>
          <w:rFonts w:eastAsia="Calibri" w:cs="Calibri"/>
        </w:rPr>
        <w:t xml:space="preserve"> </w:t>
      </w:r>
      <w:proofErr w:type="spellStart"/>
      <w:r>
        <w:rPr>
          <w:rFonts w:eastAsia="Calibri" w:cs="Calibri"/>
        </w:rPr>
        <w:t>средства</w:t>
      </w:r>
      <w:proofErr w:type="spellEnd"/>
      <w:r>
        <w:rPr>
          <w:rFonts w:eastAsia="Calibri" w:cs="Calibri"/>
        </w:rPr>
        <w:t xml:space="preserve">. </w:t>
      </w:r>
    </w:p>
    <w:p w14:paraId="6059683B" w14:textId="77777777" w:rsidR="00DE06FE" w:rsidRDefault="00DE06FE" w:rsidP="00DE06FE">
      <w:pPr>
        <w:spacing w:after="120" w:line="256" w:lineRule="auto"/>
        <w:jc w:val="both"/>
        <w:rPr>
          <w:rFonts w:eastAsia="Calibri" w:cs="Calibri"/>
          <w:lang w:val="sr-Cyrl-RS"/>
        </w:rPr>
      </w:pPr>
      <w:proofErr w:type="spellStart"/>
      <w:r>
        <w:rPr>
          <w:rFonts w:eastAsia="Calibri" w:cs="Calibri"/>
        </w:rPr>
        <w:lastRenderedPageBreak/>
        <w:t>Што</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тиче</w:t>
      </w:r>
      <w:proofErr w:type="spellEnd"/>
      <w:r>
        <w:rPr>
          <w:rFonts w:eastAsia="Calibri" w:cs="Calibri"/>
        </w:rPr>
        <w:t xml:space="preserve"> </w:t>
      </w:r>
      <w:proofErr w:type="spellStart"/>
      <w:r>
        <w:rPr>
          <w:rFonts w:eastAsia="Calibri" w:cs="Calibri"/>
        </w:rPr>
        <w:t>извора</w:t>
      </w:r>
      <w:proofErr w:type="spellEnd"/>
      <w:r>
        <w:rPr>
          <w:rFonts w:eastAsia="Calibri" w:cs="Calibri"/>
        </w:rPr>
        <w:t xml:space="preserve"> </w:t>
      </w:r>
      <w:proofErr w:type="spellStart"/>
      <w:r>
        <w:rPr>
          <w:rFonts w:eastAsia="Calibri" w:cs="Calibri"/>
        </w:rPr>
        <w:t>финансирања</w:t>
      </w:r>
      <w:proofErr w:type="spellEnd"/>
      <w:r>
        <w:rPr>
          <w:rFonts w:eastAsia="Calibri" w:cs="Calibri"/>
        </w:rPr>
        <w:t xml:space="preserve">, у </w:t>
      </w:r>
      <w:proofErr w:type="spellStart"/>
      <w:r>
        <w:rPr>
          <w:rFonts w:eastAsia="Calibri" w:cs="Calibri"/>
        </w:rPr>
        <w:t>структури</w:t>
      </w:r>
      <w:proofErr w:type="spellEnd"/>
      <w:r>
        <w:rPr>
          <w:rFonts w:eastAsia="Calibri" w:cs="Calibri"/>
        </w:rPr>
        <w:t xml:space="preserve"> </w:t>
      </w:r>
      <w:proofErr w:type="spellStart"/>
      <w:r>
        <w:rPr>
          <w:rFonts w:eastAsia="Calibri" w:cs="Calibri"/>
        </w:rPr>
        <w:t>укупно</w:t>
      </w:r>
      <w:proofErr w:type="spellEnd"/>
      <w:r>
        <w:rPr>
          <w:rFonts w:eastAsia="Calibri" w:cs="Calibri"/>
        </w:rPr>
        <w:t xml:space="preserve"> </w:t>
      </w:r>
      <w:proofErr w:type="spellStart"/>
      <w:r>
        <w:rPr>
          <w:rFonts w:eastAsia="Calibri" w:cs="Calibri"/>
        </w:rPr>
        <w:t>реализованих</w:t>
      </w:r>
      <w:proofErr w:type="spellEnd"/>
      <w:r>
        <w:rPr>
          <w:rFonts w:eastAsia="Calibri" w:cs="Calibri"/>
        </w:rPr>
        <w:t xml:space="preserve"> </w:t>
      </w:r>
      <w:proofErr w:type="spellStart"/>
      <w:r>
        <w:rPr>
          <w:rFonts w:eastAsia="Calibri" w:cs="Calibri"/>
        </w:rPr>
        <w:t>средства</w:t>
      </w:r>
      <w:proofErr w:type="spellEnd"/>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Буџета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издвојено</w:t>
      </w:r>
      <w:proofErr w:type="spellEnd"/>
      <w:r>
        <w:rPr>
          <w:rFonts w:eastAsia="Calibri" w:cs="Calibri"/>
        </w:rPr>
        <w:t xml:space="preserve"> </w:t>
      </w:r>
      <w:r>
        <w:rPr>
          <w:rFonts w:eastAsia="Calibri" w:cs="Calibri"/>
          <w:lang w:val="sr-Cyrl-BA"/>
        </w:rPr>
        <w:t>28</w:t>
      </w:r>
      <w:r>
        <w:rPr>
          <w:rFonts w:eastAsia="Calibri" w:cs="Calibri"/>
        </w:rPr>
        <w:t>,</w:t>
      </w:r>
      <w:r>
        <w:rPr>
          <w:rFonts w:eastAsia="Calibri" w:cs="Calibri"/>
          <w:lang w:val="sr-Cyrl-BA"/>
        </w:rPr>
        <w:t>95</w:t>
      </w:r>
      <w:r>
        <w:rPr>
          <w:rFonts w:eastAsia="Calibri" w:cs="Calibri"/>
        </w:rPr>
        <w:t xml:space="preserve">% </w:t>
      </w:r>
      <w:r>
        <w:rPr>
          <w:rFonts w:eastAsia="Calibri" w:cs="Calibri"/>
          <w:lang w:val="sr-Cyrl-RS"/>
        </w:rPr>
        <w:t>док је</w:t>
      </w:r>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вањских</w:t>
      </w:r>
      <w:proofErr w:type="spellEnd"/>
      <w:r>
        <w:rPr>
          <w:rFonts w:eastAsia="Calibri" w:cs="Calibri"/>
        </w:rPr>
        <w:t xml:space="preserve"> </w:t>
      </w:r>
      <w:proofErr w:type="spellStart"/>
      <w:r>
        <w:rPr>
          <w:rFonts w:eastAsia="Calibri" w:cs="Calibri"/>
        </w:rPr>
        <w:t>извора</w:t>
      </w:r>
      <w:proofErr w:type="spellEnd"/>
      <w:r>
        <w:rPr>
          <w:rFonts w:eastAsia="Calibri" w:cs="Calibri"/>
        </w:rPr>
        <w:t xml:space="preserve"> </w:t>
      </w:r>
      <w:r>
        <w:rPr>
          <w:rFonts w:eastAsia="Calibri" w:cs="Calibri"/>
          <w:lang w:val="sr-Cyrl-RS"/>
        </w:rPr>
        <w:t xml:space="preserve">издвојено </w:t>
      </w:r>
      <w:r>
        <w:rPr>
          <w:rFonts w:eastAsia="Calibri" w:cs="Calibri"/>
          <w:lang w:val="sr-Cyrl-BA"/>
        </w:rPr>
        <w:t>71</w:t>
      </w:r>
      <w:r>
        <w:rPr>
          <w:rFonts w:eastAsia="Calibri" w:cs="Calibri"/>
        </w:rPr>
        <w:t>,</w:t>
      </w:r>
      <w:r>
        <w:rPr>
          <w:rFonts w:eastAsia="Calibri" w:cs="Calibri"/>
          <w:lang w:val="sr-Cyrl-BA"/>
        </w:rPr>
        <w:t>05</w:t>
      </w:r>
      <w:r>
        <w:rPr>
          <w:rFonts w:eastAsia="Calibri" w:cs="Calibri"/>
        </w:rPr>
        <w:t xml:space="preserve">%, </w:t>
      </w:r>
      <w:proofErr w:type="spellStart"/>
      <w:r>
        <w:rPr>
          <w:rFonts w:eastAsia="Calibri" w:cs="Calibri"/>
        </w:rPr>
        <w:t>што</w:t>
      </w:r>
      <w:proofErr w:type="spellEnd"/>
      <w:r>
        <w:rPr>
          <w:rFonts w:eastAsia="Calibri" w:cs="Calibri"/>
        </w:rPr>
        <w:t xml:space="preserve"> </w:t>
      </w:r>
      <w:proofErr w:type="spellStart"/>
      <w:r>
        <w:rPr>
          <w:rFonts w:eastAsia="Calibri" w:cs="Calibri"/>
        </w:rPr>
        <w:t>наводи</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закључак</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већина</w:t>
      </w:r>
      <w:proofErr w:type="spellEnd"/>
      <w:r>
        <w:rPr>
          <w:rFonts w:eastAsia="Calibri" w:cs="Calibri"/>
        </w:rPr>
        <w:t xml:space="preserve"> </w:t>
      </w:r>
      <w:proofErr w:type="spellStart"/>
      <w:r>
        <w:rPr>
          <w:rFonts w:eastAsia="Calibri" w:cs="Calibri"/>
        </w:rPr>
        <w:t>пројеката</w:t>
      </w:r>
      <w:proofErr w:type="spellEnd"/>
      <w:r>
        <w:rPr>
          <w:rFonts w:eastAsia="Calibri" w:cs="Calibri"/>
        </w:rPr>
        <w:t xml:space="preserve"> </w:t>
      </w:r>
      <w:proofErr w:type="spellStart"/>
      <w:r>
        <w:rPr>
          <w:rFonts w:eastAsia="Calibri" w:cs="Calibri"/>
        </w:rPr>
        <w:t>финансира</w:t>
      </w:r>
      <w:proofErr w:type="spellEnd"/>
      <w:r>
        <w:rPr>
          <w:rFonts w:eastAsia="Calibri" w:cs="Calibri"/>
        </w:rPr>
        <w:t xml:space="preserve"> </w:t>
      </w:r>
      <w:proofErr w:type="spellStart"/>
      <w:r>
        <w:rPr>
          <w:rFonts w:eastAsia="Calibri" w:cs="Calibri"/>
        </w:rPr>
        <w:t>из</w:t>
      </w:r>
      <w:proofErr w:type="spellEnd"/>
      <w:r>
        <w:rPr>
          <w:rFonts w:eastAsia="Calibri" w:cs="Calibri"/>
          <w:lang w:val="sr-Cyrl-RS"/>
        </w:rPr>
        <w:t xml:space="preserve"> вањских извора. </w:t>
      </w:r>
    </w:p>
    <w:p w14:paraId="610091EC" w14:textId="77777777" w:rsidR="00DE06FE" w:rsidRPr="00711F22" w:rsidRDefault="008059C7" w:rsidP="00DE06FE">
      <w:pPr>
        <w:spacing w:after="0" w:line="256" w:lineRule="auto"/>
        <w:jc w:val="center"/>
        <w:rPr>
          <w:rFonts w:eastAsia="Calibri" w:cs="Calibri"/>
          <w:b/>
          <w:bCs/>
          <w:lang w:val="sr-Cyrl-RS"/>
        </w:rPr>
      </w:pPr>
      <w:r w:rsidRPr="00711F22">
        <w:rPr>
          <w:rFonts w:eastAsia="Calibri" w:cs="Calibri"/>
          <w:b/>
          <w:bCs/>
          <w:lang w:val="sr-Cyrl-RS"/>
        </w:rPr>
        <w:t>Табела 15</w:t>
      </w:r>
      <w:r w:rsidR="00DE06FE" w:rsidRPr="00711F22">
        <w:rPr>
          <w:rFonts w:eastAsia="Calibri" w:cs="Calibri"/>
          <w:b/>
          <w:bCs/>
          <w:lang w:val="sr-Cyrl-RS"/>
        </w:rPr>
        <w:t xml:space="preserve"> – Реализиована финансијска средства за стратегију у периоду 2016-2020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1"/>
        <w:gridCol w:w="1633"/>
        <w:gridCol w:w="1559"/>
        <w:gridCol w:w="1599"/>
        <w:gridCol w:w="1574"/>
        <w:gridCol w:w="1487"/>
      </w:tblGrid>
      <w:tr w:rsidR="00DE06FE" w:rsidRPr="005428F3" w14:paraId="1F6872D0" w14:textId="77777777" w:rsidTr="005428F3">
        <w:trPr>
          <w:trHeight w:val="1331"/>
          <w:jc w:val="center"/>
        </w:trPr>
        <w:tc>
          <w:tcPr>
            <w:tcW w:w="1181" w:type="dxa"/>
            <w:vMerge w:val="restart"/>
            <w:tcBorders>
              <w:top w:val="single" w:sz="4" w:space="0" w:color="auto"/>
              <w:left w:val="single" w:sz="4" w:space="0" w:color="auto"/>
              <w:bottom w:val="single" w:sz="4" w:space="0" w:color="auto"/>
              <w:right w:val="single" w:sz="4" w:space="0" w:color="auto"/>
            </w:tcBorders>
            <w:shd w:val="clear" w:color="auto" w:fill="D9E2F3"/>
            <w:tcMar>
              <w:top w:w="0" w:type="dxa"/>
              <w:left w:w="108" w:type="dxa"/>
              <w:bottom w:w="0" w:type="dxa"/>
              <w:right w:w="108" w:type="dxa"/>
            </w:tcMar>
            <w:vAlign w:val="center"/>
            <w:hideMark/>
          </w:tcPr>
          <w:p w14:paraId="6DEAF98D" w14:textId="77777777" w:rsidR="00DE06FE" w:rsidRPr="005428F3" w:rsidRDefault="00DE06FE">
            <w:pPr>
              <w:spacing w:after="0" w:line="256" w:lineRule="auto"/>
              <w:jc w:val="center"/>
              <w:rPr>
                <w:rFonts w:eastAsia="Calibri" w:cs="Calibri"/>
                <w:sz w:val="20"/>
                <w:szCs w:val="20"/>
              </w:rPr>
            </w:pPr>
            <w:proofErr w:type="spellStart"/>
            <w:r w:rsidRPr="005428F3">
              <w:rPr>
                <w:rFonts w:eastAsia="Calibri" w:cs="Calibri"/>
                <w:sz w:val="20"/>
                <w:szCs w:val="20"/>
              </w:rPr>
              <w:t>Сектор</w:t>
            </w:r>
            <w:proofErr w:type="spellEnd"/>
          </w:p>
        </w:tc>
        <w:tc>
          <w:tcPr>
            <w:tcW w:w="1633"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6A7488DC" w14:textId="77777777" w:rsidR="00DE06FE" w:rsidRPr="005428F3" w:rsidRDefault="00DE06FE">
            <w:pPr>
              <w:spacing w:after="0" w:line="256" w:lineRule="auto"/>
              <w:jc w:val="center"/>
              <w:rPr>
                <w:rFonts w:eastAsia="Calibri" w:cs="Calibri"/>
                <w:sz w:val="20"/>
                <w:szCs w:val="20"/>
              </w:rPr>
            </w:pPr>
            <w:proofErr w:type="spellStart"/>
            <w:r w:rsidRPr="005428F3">
              <w:rPr>
                <w:rFonts w:eastAsia="Calibri" w:cs="Calibri"/>
                <w:b/>
                <w:sz w:val="20"/>
                <w:szCs w:val="20"/>
              </w:rPr>
              <w:t>Планирана</w:t>
            </w:r>
            <w:proofErr w:type="spellEnd"/>
            <w:r w:rsidRPr="005428F3">
              <w:rPr>
                <w:rFonts w:eastAsia="Calibri" w:cs="Calibri"/>
                <w:b/>
                <w:sz w:val="20"/>
                <w:szCs w:val="20"/>
              </w:rPr>
              <w:t xml:space="preserve"> </w:t>
            </w:r>
            <w:proofErr w:type="spellStart"/>
            <w:r w:rsidRPr="005428F3">
              <w:rPr>
                <w:rFonts w:eastAsia="Calibri" w:cs="Calibri"/>
                <w:b/>
                <w:sz w:val="20"/>
                <w:szCs w:val="20"/>
              </w:rPr>
              <w:t>финансијска</w:t>
            </w:r>
            <w:proofErr w:type="spellEnd"/>
            <w:r w:rsidRPr="005428F3">
              <w:rPr>
                <w:rFonts w:eastAsia="Calibri" w:cs="Calibri"/>
                <w:b/>
                <w:sz w:val="20"/>
                <w:szCs w:val="20"/>
              </w:rPr>
              <w:t xml:space="preserve"> </w:t>
            </w:r>
            <w:proofErr w:type="spellStart"/>
            <w:r w:rsidRPr="005428F3">
              <w:rPr>
                <w:rFonts w:eastAsia="Calibri" w:cs="Calibri"/>
                <w:b/>
                <w:sz w:val="20"/>
                <w:szCs w:val="20"/>
              </w:rPr>
              <w:t>средства</w:t>
            </w:r>
            <w:proofErr w:type="spellEnd"/>
            <w:r w:rsidRPr="005428F3">
              <w:rPr>
                <w:rFonts w:eastAsia="Calibri" w:cs="Calibri"/>
                <w:b/>
                <w:sz w:val="20"/>
                <w:szCs w:val="20"/>
              </w:rPr>
              <w:t xml:space="preserve"> </w:t>
            </w:r>
            <w:proofErr w:type="spellStart"/>
            <w:r w:rsidRPr="005428F3">
              <w:rPr>
                <w:rFonts w:eastAsia="Calibri" w:cs="Calibri"/>
                <w:b/>
                <w:sz w:val="20"/>
                <w:szCs w:val="20"/>
              </w:rPr>
              <w:t>за</w:t>
            </w:r>
            <w:proofErr w:type="spellEnd"/>
            <w:r w:rsidRPr="005428F3">
              <w:rPr>
                <w:rFonts w:eastAsia="Calibri" w:cs="Calibri"/>
                <w:b/>
                <w:sz w:val="20"/>
                <w:szCs w:val="20"/>
              </w:rPr>
              <w:t xml:space="preserve"> </w:t>
            </w:r>
            <w:proofErr w:type="spellStart"/>
            <w:r w:rsidRPr="005428F3">
              <w:rPr>
                <w:rFonts w:eastAsia="Calibri" w:cs="Calibri"/>
                <w:b/>
                <w:sz w:val="20"/>
                <w:szCs w:val="20"/>
              </w:rPr>
              <w:t>провођење</w:t>
            </w:r>
            <w:proofErr w:type="spellEnd"/>
            <w:r w:rsidRPr="005428F3">
              <w:rPr>
                <w:rFonts w:eastAsia="Calibri" w:cs="Calibri"/>
                <w:b/>
                <w:sz w:val="20"/>
                <w:szCs w:val="20"/>
              </w:rPr>
              <w:t xml:space="preserve"> </w:t>
            </w:r>
            <w:proofErr w:type="spellStart"/>
            <w:r w:rsidRPr="005428F3">
              <w:rPr>
                <w:rFonts w:eastAsia="Calibri" w:cs="Calibri"/>
                <w:b/>
                <w:sz w:val="20"/>
                <w:szCs w:val="20"/>
              </w:rPr>
              <w:t>пројеката</w:t>
            </w:r>
            <w:proofErr w:type="spellEnd"/>
          </w:p>
        </w:tc>
        <w:tc>
          <w:tcPr>
            <w:tcW w:w="4732" w:type="dxa"/>
            <w:gridSpan w:val="3"/>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13B35CD5" w14:textId="77777777" w:rsidR="00DE06FE" w:rsidRPr="005428F3" w:rsidRDefault="00DE06FE">
            <w:pPr>
              <w:spacing w:after="0" w:line="256" w:lineRule="auto"/>
              <w:jc w:val="center"/>
              <w:rPr>
                <w:rFonts w:eastAsia="Calibri" w:cs="Calibri"/>
                <w:sz w:val="20"/>
                <w:szCs w:val="20"/>
              </w:rPr>
            </w:pPr>
            <w:proofErr w:type="spellStart"/>
            <w:r w:rsidRPr="005428F3">
              <w:rPr>
                <w:rFonts w:eastAsia="Calibri" w:cs="Calibri"/>
                <w:b/>
                <w:sz w:val="20"/>
                <w:szCs w:val="20"/>
              </w:rPr>
              <w:t>Реализована</w:t>
            </w:r>
            <w:proofErr w:type="spellEnd"/>
            <w:r w:rsidRPr="005428F3">
              <w:rPr>
                <w:rFonts w:eastAsia="Calibri" w:cs="Calibri"/>
                <w:b/>
                <w:sz w:val="20"/>
                <w:szCs w:val="20"/>
              </w:rPr>
              <w:t xml:space="preserve"> </w:t>
            </w:r>
            <w:proofErr w:type="spellStart"/>
            <w:r w:rsidRPr="005428F3">
              <w:rPr>
                <w:rFonts w:eastAsia="Calibri" w:cs="Calibri"/>
                <w:b/>
                <w:sz w:val="20"/>
                <w:szCs w:val="20"/>
              </w:rPr>
              <w:t>финансијска</w:t>
            </w:r>
            <w:proofErr w:type="spellEnd"/>
            <w:r w:rsidRPr="005428F3">
              <w:rPr>
                <w:rFonts w:eastAsia="Calibri" w:cs="Calibri"/>
                <w:b/>
                <w:sz w:val="20"/>
                <w:szCs w:val="20"/>
              </w:rPr>
              <w:t xml:space="preserve"> </w:t>
            </w:r>
            <w:proofErr w:type="spellStart"/>
            <w:r w:rsidRPr="005428F3">
              <w:rPr>
                <w:rFonts w:eastAsia="Calibri" w:cs="Calibri"/>
                <w:b/>
                <w:sz w:val="20"/>
                <w:szCs w:val="20"/>
              </w:rPr>
              <w:t>средства</w:t>
            </w:r>
            <w:proofErr w:type="spellEnd"/>
            <w:r w:rsidRPr="005428F3">
              <w:rPr>
                <w:rFonts w:eastAsia="Calibri" w:cs="Calibri"/>
                <w:b/>
                <w:sz w:val="20"/>
                <w:szCs w:val="20"/>
              </w:rPr>
              <w:t xml:space="preserve"> </w:t>
            </w:r>
            <w:proofErr w:type="spellStart"/>
            <w:r w:rsidRPr="005428F3">
              <w:rPr>
                <w:rFonts w:eastAsia="Calibri" w:cs="Calibri"/>
                <w:b/>
                <w:sz w:val="20"/>
                <w:szCs w:val="20"/>
              </w:rPr>
              <w:t>за</w:t>
            </w:r>
            <w:proofErr w:type="spellEnd"/>
            <w:r w:rsidRPr="005428F3">
              <w:rPr>
                <w:rFonts w:eastAsia="Calibri" w:cs="Calibri"/>
                <w:b/>
                <w:sz w:val="20"/>
                <w:szCs w:val="20"/>
              </w:rPr>
              <w:t xml:space="preserve"> </w:t>
            </w:r>
            <w:proofErr w:type="spellStart"/>
            <w:r w:rsidRPr="005428F3">
              <w:rPr>
                <w:rFonts w:eastAsia="Calibri" w:cs="Calibri"/>
                <w:b/>
                <w:sz w:val="20"/>
                <w:szCs w:val="20"/>
              </w:rPr>
              <w:t>провођење</w:t>
            </w:r>
            <w:proofErr w:type="spellEnd"/>
            <w:r w:rsidRPr="005428F3">
              <w:rPr>
                <w:rFonts w:eastAsia="Calibri" w:cs="Calibri"/>
                <w:b/>
                <w:sz w:val="20"/>
                <w:szCs w:val="20"/>
              </w:rPr>
              <w:t xml:space="preserve"> </w:t>
            </w:r>
            <w:proofErr w:type="spellStart"/>
            <w:r w:rsidRPr="005428F3">
              <w:rPr>
                <w:rFonts w:eastAsia="Calibri" w:cs="Calibri"/>
                <w:b/>
                <w:sz w:val="20"/>
                <w:szCs w:val="20"/>
              </w:rPr>
              <w:t>пројеката</w:t>
            </w:r>
            <w:proofErr w:type="spellEnd"/>
          </w:p>
        </w:tc>
        <w:tc>
          <w:tcPr>
            <w:tcW w:w="1487" w:type="dxa"/>
            <w:vMerge w:val="restart"/>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62FD02FC" w14:textId="77777777" w:rsidR="00DE06FE" w:rsidRPr="005428F3" w:rsidRDefault="00DE06FE">
            <w:pPr>
              <w:spacing w:after="0" w:line="256" w:lineRule="auto"/>
              <w:jc w:val="center"/>
              <w:rPr>
                <w:rFonts w:eastAsia="Calibri" w:cs="Calibri"/>
                <w:sz w:val="20"/>
                <w:szCs w:val="20"/>
              </w:rPr>
            </w:pPr>
            <w:r w:rsidRPr="005428F3">
              <w:rPr>
                <w:rFonts w:eastAsia="Calibri" w:cs="Calibri"/>
                <w:b/>
                <w:sz w:val="20"/>
                <w:szCs w:val="20"/>
              </w:rPr>
              <w:t xml:space="preserve">% </w:t>
            </w:r>
            <w:proofErr w:type="spellStart"/>
            <w:r w:rsidRPr="005428F3">
              <w:rPr>
                <w:rFonts w:eastAsia="Calibri" w:cs="Calibri"/>
                <w:b/>
                <w:sz w:val="20"/>
                <w:szCs w:val="20"/>
              </w:rPr>
              <w:t>реализовани</w:t>
            </w:r>
            <w:proofErr w:type="spellEnd"/>
            <w:r w:rsidRPr="005428F3">
              <w:rPr>
                <w:rFonts w:eastAsia="Calibri" w:cs="Calibri"/>
                <w:b/>
                <w:sz w:val="20"/>
                <w:szCs w:val="20"/>
              </w:rPr>
              <w:t xml:space="preserve"> </w:t>
            </w:r>
            <w:proofErr w:type="spellStart"/>
            <w:r w:rsidRPr="005428F3">
              <w:rPr>
                <w:rFonts w:eastAsia="Calibri" w:cs="Calibri"/>
                <w:b/>
                <w:sz w:val="20"/>
                <w:szCs w:val="20"/>
              </w:rPr>
              <w:t>средстава</w:t>
            </w:r>
            <w:proofErr w:type="spellEnd"/>
            <w:r w:rsidRPr="005428F3">
              <w:rPr>
                <w:rFonts w:eastAsia="Calibri" w:cs="Calibri"/>
                <w:b/>
                <w:sz w:val="20"/>
                <w:szCs w:val="20"/>
              </w:rPr>
              <w:t xml:space="preserve"> </w:t>
            </w:r>
            <w:proofErr w:type="spellStart"/>
            <w:r w:rsidRPr="005428F3">
              <w:rPr>
                <w:rFonts w:eastAsia="Calibri" w:cs="Calibri"/>
                <w:b/>
                <w:sz w:val="20"/>
                <w:szCs w:val="20"/>
              </w:rPr>
              <w:t>од</w:t>
            </w:r>
            <w:proofErr w:type="spellEnd"/>
            <w:r w:rsidRPr="005428F3">
              <w:rPr>
                <w:rFonts w:eastAsia="Calibri" w:cs="Calibri"/>
                <w:b/>
                <w:sz w:val="20"/>
                <w:szCs w:val="20"/>
              </w:rPr>
              <w:t xml:space="preserve"> </w:t>
            </w:r>
            <w:proofErr w:type="spellStart"/>
            <w:r w:rsidRPr="005428F3">
              <w:rPr>
                <w:rFonts w:eastAsia="Calibri" w:cs="Calibri"/>
                <w:b/>
                <w:sz w:val="20"/>
                <w:szCs w:val="20"/>
              </w:rPr>
              <w:t>укупно</w:t>
            </w:r>
            <w:proofErr w:type="spellEnd"/>
            <w:r w:rsidRPr="005428F3">
              <w:rPr>
                <w:rFonts w:eastAsia="Calibri" w:cs="Calibri"/>
                <w:b/>
                <w:sz w:val="20"/>
                <w:szCs w:val="20"/>
              </w:rPr>
              <w:t xml:space="preserve"> </w:t>
            </w:r>
            <w:proofErr w:type="spellStart"/>
            <w:r w:rsidRPr="005428F3">
              <w:rPr>
                <w:rFonts w:eastAsia="Calibri" w:cs="Calibri"/>
                <w:b/>
                <w:sz w:val="20"/>
                <w:szCs w:val="20"/>
              </w:rPr>
              <w:t>планираних</w:t>
            </w:r>
            <w:proofErr w:type="spellEnd"/>
            <w:r w:rsidRPr="005428F3">
              <w:rPr>
                <w:rFonts w:eastAsia="Calibri" w:cs="Calibri"/>
                <w:b/>
                <w:sz w:val="20"/>
                <w:szCs w:val="20"/>
              </w:rPr>
              <w:t xml:space="preserve"> </w:t>
            </w:r>
            <w:proofErr w:type="spellStart"/>
            <w:r w:rsidRPr="005428F3">
              <w:rPr>
                <w:rFonts w:eastAsia="Calibri" w:cs="Calibri"/>
                <w:b/>
                <w:sz w:val="20"/>
                <w:szCs w:val="20"/>
              </w:rPr>
              <w:t>по</w:t>
            </w:r>
            <w:proofErr w:type="spellEnd"/>
            <w:r w:rsidRPr="005428F3">
              <w:rPr>
                <w:rFonts w:eastAsia="Calibri" w:cs="Calibri"/>
                <w:b/>
                <w:sz w:val="20"/>
                <w:szCs w:val="20"/>
              </w:rPr>
              <w:t xml:space="preserve"> </w:t>
            </w:r>
            <w:proofErr w:type="spellStart"/>
            <w:r w:rsidRPr="005428F3">
              <w:rPr>
                <w:rFonts w:eastAsia="Calibri" w:cs="Calibri"/>
                <w:b/>
                <w:sz w:val="20"/>
                <w:szCs w:val="20"/>
              </w:rPr>
              <w:t>секторима</w:t>
            </w:r>
            <w:proofErr w:type="spellEnd"/>
          </w:p>
        </w:tc>
      </w:tr>
      <w:tr w:rsidR="00DE06FE" w:rsidRPr="005428F3" w14:paraId="7D601F61" w14:textId="77777777" w:rsidTr="005428F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09534F" w14:textId="77777777" w:rsidR="00DE06FE" w:rsidRPr="005428F3" w:rsidRDefault="00DE06FE">
            <w:pPr>
              <w:spacing w:after="0" w:line="240" w:lineRule="auto"/>
              <w:rPr>
                <w:rFonts w:eastAsia="Calibri" w:cs="Calibri"/>
                <w:sz w:val="20"/>
                <w:szCs w:val="20"/>
              </w:rPr>
            </w:pPr>
          </w:p>
        </w:tc>
        <w:tc>
          <w:tcPr>
            <w:tcW w:w="1633" w:type="dxa"/>
            <w:tcBorders>
              <w:top w:val="single" w:sz="4" w:space="0" w:color="auto"/>
              <w:left w:val="single" w:sz="4" w:space="0" w:color="auto"/>
              <w:bottom w:val="single" w:sz="4" w:space="0" w:color="auto"/>
              <w:right w:val="single" w:sz="4" w:space="0" w:color="auto"/>
            </w:tcBorders>
            <w:shd w:val="clear" w:color="auto" w:fill="D9E2F3"/>
            <w:tcMar>
              <w:top w:w="0" w:type="dxa"/>
              <w:left w:w="108" w:type="dxa"/>
              <w:bottom w:w="0" w:type="dxa"/>
              <w:right w:w="108" w:type="dxa"/>
            </w:tcMar>
            <w:vAlign w:val="center"/>
            <w:hideMark/>
          </w:tcPr>
          <w:p w14:paraId="51CDA496" w14:textId="77777777" w:rsidR="00DE06FE" w:rsidRPr="005428F3" w:rsidRDefault="00DE06FE">
            <w:pPr>
              <w:spacing w:after="0" w:line="256" w:lineRule="auto"/>
              <w:jc w:val="center"/>
              <w:rPr>
                <w:rFonts w:eastAsia="Calibri" w:cs="Calibri"/>
                <w:sz w:val="20"/>
                <w:szCs w:val="20"/>
              </w:rPr>
            </w:pPr>
            <w:proofErr w:type="spellStart"/>
            <w:r w:rsidRPr="005428F3">
              <w:rPr>
                <w:rFonts w:eastAsia="Calibri" w:cs="Calibri"/>
                <w:sz w:val="20"/>
                <w:szCs w:val="20"/>
              </w:rPr>
              <w:t>Укупно</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E2F3"/>
            <w:tcMar>
              <w:top w:w="0" w:type="dxa"/>
              <w:left w:w="108" w:type="dxa"/>
              <w:bottom w:w="0" w:type="dxa"/>
              <w:right w:w="108" w:type="dxa"/>
            </w:tcMar>
            <w:vAlign w:val="center"/>
            <w:hideMark/>
          </w:tcPr>
          <w:p w14:paraId="592FF2BF" w14:textId="77777777" w:rsidR="00DE06FE" w:rsidRPr="005428F3" w:rsidRDefault="00DE06FE">
            <w:pPr>
              <w:spacing w:after="0" w:line="256" w:lineRule="auto"/>
              <w:jc w:val="center"/>
              <w:rPr>
                <w:rFonts w:eastAsia="Calibri" w:cs="Calibri"/>
                <w:sz w:val="20"/>
                <w:szCs w:val="20"/>
              </w:rPr>
            </w:pPr>
            <w:proofErr w:type="spellStart"/>
            <w:r w:rsidRPr="005428F3">
              <w:rPr>
                <w:rFonts w:eastAsia="Calibri" w:cs="Calibri"/>
                <w:sz w:val="20"/>
                <w:szCs w:val="20"/>
              </w:rPr>
              <w:t>Буџет</w:t>
            </w:r>
            <w:proofErr w:type="spellEnd"/>
          </w:p>
        </w:tc>
        <w:tc>
          <w:tcPr>
            <w:tcW w:w="1599" w:type="dxa"/>
            <w:tcBorders>
              <w:top w:val="single" w:sz="4" w:space="0" w:color="auto"/>
              <w:left w:val="single" w:sz="4" w:space="0" w:color="auto"/>
              <w:bottom w:val="single" w:sz="4" w:space="0" w:color="auto"/>
              <w:right w:val="single" w:sz="4" w:space="0" w:color="auto"/>
            </w:tcBorders>
            <w:shd w:val="clear" w:color="auto" w:fill="D9E2F3"/>
            <w:tcMar>
              <w:top w:w="0" w:type="dxa"/>
              <w:left w:w="108" w:type="dxa"/>
              <w:bottom w:w="0" w:type="dxa"/>
              <w:right w:w="108" w:type="dxa"/>
            </w:tcMar>
            <w:vAlign w:val="center"/>
            <w:hideMark/>
          </w:tcPr>
          <w:p w14:paraId="1F806494" w14:textId="77777777" w:rsidR="00DE06FE" w:rsidRPr="005428F3" w:rsidRDefault="00DE06FE">
            <w:pPr>
              <w:spacing w:after="0" w:line="256" w:lineRule="auto"/>
              <w:jc w:val="center"/>
              <w:rPr>
                <w:rFonts w:eastAsia="Calibri" w:cs="Calibri"/>
                <w:sz w:val="20"/>
                <w:szCs w:val="20"/>
              </w:rPr>
            </w:pPr>
            <w:proofErr w:type="spellStart"/>
            <w:r w:rsidRPr="005428F3">
              <w:rPr>
                <w:rFonts w:eastAsia="Calibri" w:cs="Calibri"/>
                <w:sz w:val="20"/>
                <w:szCs w:val="20"/>
              </w:rPr>
              <w:t>Вањски</w:t>
            </w:r>
            <w:proofErr w:type="spellEnd"/>
            <w:r w:rsidRPr="005428F3">
              <w:rPr>
                <w:rFonts w:eastAsia="Calibri" w:cs="Calibri"/>
                <w:sz w:val="20"/>
                <w:szCs w:val="20"/>
              </w:rPr>
              <w:t xml:space="preserve"> </w:t>
            </w:r>
            <w:proofErr w:type="spellStart"/>
            <w:r w:rsidRPr="005428F3">
              <w:rPr>
                <w:rFonts w:eastAsia="Calibri" w:cs="Calibri"/>
                <w:sz w:val="20"/>
                <w:szCs w:val="20"/>
              </w:rPr>
              <w:t>извори</w:t>
            </w:r>
            <w:proofErr w:type="spellEnd"/>
          </w:p>
        </w:tc>
        <w:tc>
          <w:tcPr>
            <w:tcW w:w="1574" w:type="dxa"/>
            <w:tcBorders>
              <w:top w:val="single" w:sz="4" w:space="0" w:color="auto"/>
              <w:left w:val="single" w:sz="4" w:space="0" w:color="auto"/>
              <w:bottom w:val="single" w:sz="4" w:space="0" w:color="auto"/>
              <w:right w:val="single" w:sz="4" w:space="0" w:color="auto"/>
            </w:tcBorders>
            <w:shd w:val="clear" w:color="auto" w:fill="D9E2F3"/>
            <w:tcMar>
              <w:top w:w="0" w:type="dxa"/>
              <w:left w:w="108" w:type="dxa"/>
              <w:bottom w:w="0" w:type="dxa"/>
              <w:right w:w="108" w:type="dxa"/>
            </w:tcMar>
            <w:vAlign w:val="center"/>
            <w:hideMark/>
          </w:tcPr>
          <w:p w14:paraId="1B9F376B" w14:textId="77777777" w:rsidR="00DE06FE" w:rsidRPr="005428F3" w:rsidRDefault="00DE06FE">
            <w:pPr>
              <w:spacing w:after="0" w:line="256" w:lineRule="auto"/>
              <w:jc w:val="center"/>
              <w:rPr>
                <w:rFonts w:eastAsia="Calibri" w:cs="Calibri"/>
                <w:sz w:val="20"/>
                <w:szCs w:val="20"/>
              </w:rPr>
            </w:pPr>
            <w:proofErr w:type="spellStart"/>
            <w:r w:rsidRPr="005428F3">
              <w:rPr>
                <w:rFonts w:eastAsia="Calibri" w:cs="Calibri"/>
                <w:sz w:val="20"/>
                <w:szCs w:val="20"/>
              </w:rPr>
              <w:t>Укупно</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DB972" w14:textId="77777777" w:rsidR="00DE06FE" w:rsidRPr="005428F3" w:rsidRDefault="00DE06FE">
            <w:pPr>
              <w:spacing w:after="0" w:line="240" w:lineRule="auto"/>
              <w:rPr>
                <w:rFonts w:eastAsia="Calibri" w:cs="Calibri"/>
                <w:sz w:val="20"/>
                <w:szCs w:val="20"/>
              </w:rPr>
            </w:pPr>
          </w:p>
        </w:tc>
      </w:tr>
      <w:tr w:rsidR="00DE06FE" w:rsidRPr="005428F3" w14:paraId="178F6804" w14:textId="77777777" w:rsidTr="005428F3">
        <w:trPr>
          <w:trHeight w:val="485"/>
          <w:jc w:val="center"/>
        </w:trPr>
        <w:tc>
          <w:tcPr>
            <w:tcW w:w="11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BA0CBB0" w14:textId="77777777" w:rsidR="00DE06FE" w:rsidRPr="005428F3" w:rsidRDefault="00DE06FE" w:rsidP="005428F3">
            <w:pPr>
              <w:pStyle w:val="NoSpacing"/>
              <w:rPr>
                <w:rFonts w:eastAsia="Calibri"/>
                <w:sz w:val="20"/>
                <w:szCs w:val="20"/>
              </w:rPr>
            </w:pPr>
            <w:proofErr w:type="spellStart"/>
            <w:r w:rsidRPr="005428F3">
              <w:rPr>
                <w:rFonts w:eastAsia="Calibri"/>
                <w:sz w:val="20"/>
                <w:szCs w:val="20"/>
              </w:rPr>
              <w:t>Привредни</w:t>
            </w:r>
            <w:proofErr w:type="spellEnd"/>
            <w:r w:rsidRPr="005428F3">
              <w:rPr>
                <w:rFonts w:eastAsia="Calibri"/>
                <w:sz w:val="20"/>
                <w:szCs w:val="20"/>
              </w:rPr>
              <w:t xml:space="preserve"> </w:t>
            </w:r>
            <w:proofErr w:type="spellStart"/>
            <w:r w:rsidRPr="005428F3">
              <w:rPr>
                <w:rFonts w:eastAsia="Calibri"/>
                <w:sz w:val="20"/>
                <w:szCs w:val="20"/>
              </w:rPr>
              <w:t>развој</w:t>
            </w:r>
            <w:proofErr w:type="spellEnd"/>
          </w:p>
        </w:tc>
        <w:tc>
          <w:tcPr>
            <w:tcW w:w="16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2B31E18" w14:textId="77777777" w:rsidR="00DE06FE" w:rsidRPr="005428F3" w:rsidRDefault="00DE06FE" w:rsidP="005428F3">
            <w:pPr>
              <w:pStyle w:val="NoSpacing"/>
              <w:jc w:val="center"/>
              <w:rPr>
                <w:rFonts w:eastAsia="Calibri"/>
                <w:sz w:val="20"/>
                <w:szCs w:val="20"/>
                <w:lang w:val="sr-Cyrl-BA"/>
              </w:rPr>
            </w:pPr>
            <w:r w:rsidRPr="005428F3">
              <w:rPr>
                <w:rFonts w:eastAsia="Calibri"/>
                <w:sz w:val="20"/>
                <w:szCs w:val="20"/>
              </w:rPr>
              <w:t>20.823.700</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C963BA2" w14:textId="77777777" w:rsidR="00DE06FE" w:rsidRPr="005428F3" w:rsidRDefault="00DE06FE" w:rsidP="005428F3">
            <w:pPr>
              <w:pStyle w:val="NoSpacing"/>
              <w:jc w:val="center"/>
              <w:rPr>
                <w:rFonts w:eastAsia="Calibri"/>
                <w:sz w:val="20"/>
                <w:szCs w:val="20"/>
                <w:lang w:val="sr-Cyrl-BA"/>
              </w:rPr>
            </w:pPr>
            <w:r w:rsidRPr="005428F3">
              <w:rPr>
                <w:rFonts w:eastAsia="Calibri"/>
                <w:sz w:val="20"/>
                <w:szCs w:val="20"/>
                <w:lang w:val="sr-Cyrl-BA"/>
              </w:rPr>
              <w:t>2.137.400</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A7AA98B" w14:textId="77777777" w:rsidR="00DE06FE" w:rsidRPr="005428F3" w:rsidRDefault="00DE06FE" w:rsidP="005428F3">
            <w:pPr>
              <w:pStyle w:val="NoSpacing"/>
              <w:jc w:val="center"/>
              <w:rPr>
                <w:rFonts w:eastAsia="Calibri"/>
                <w:sz w:val="20"/>
                <w:szCs w:val="20"/>
                <w:lang w:val="sr-Cyrl-BA"/>
              </w:rPr>
            </w:pPr>
            <w:r w:rsidRPr="005428F3">
              <w:rPr>
                <w:rFonts w:eastAsia="Calibri"/>
                <w:sz w:val="20"/>
                <w:szCs w:val="20"/>
                <w:lang w:val="sr-Cyrl-BA"/>
              </w:rPr>
              <w:t>8.537.855</w:t>
            </w:r>
          </w:p>
        </w:tc>
        <w:tc>
          <w:tcPr>
            <w:tcW w:w="157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EC6FE5B" w14:textId="77777777" w:rsidR="00DE06FE" w:rsidRPr="005428F3" w:rsidRDefault="00DE06FE" w:rsidP="005428F3">
            <w:pPr>
              <w:pStyle w:val="NoSpacing"/>
              <w:jc w:val="center"/>
              <w:rPr>
                <w:rFonts w:eastAsia="Calibri"/>
                <w:sz w:val="20"/>
                <w:szCs w:val="20"/>
              </w:rPr>
            </w:pPr>
            <w:r w:rsidRPr="005428F3">
              <w:rPr>
                <w:rFonts w:eastAsia="Calibri"/>
                <w:sz w:val="20"/>
                <w:szCs w:val="20"/>
                <w:lang w:val="sr-Cyrl-BA"/>
              </w:rPr>
              <w:t>10</w:t>
            </w:r>
            <w:r w:rsidRPr="005428F3">
              <w:rPr>
                <w:rFonts w:eastAsia="Calibri"/>
                <w:sz w:val="20"/>
                <w:szCs w:val="20"/>
              </w:rPr>
              <w:t>.</w:t>
            </w:r>
            <w:r w:rsidRPr="005428F3">
              <w:rPr>
                <w:rFonts w:eastAsia="Calibri"/>
                <w:sz w:val="20"/>
                <w:szCs w:val="20"/>
                <w:lang w:val="sr-Cyrl-BA"/>
              </w:rPr>
              <w:t>6</w:t>
            </w:r>
            <w:r w:rsidRPr="005428F3">
              <w:rPr>
                <w:rFonts w:eastAsia="Calibri"/>
                <w:sz w:val="20"/>
                <w:szCs w:val="20"/>
              </w:rPr>
              <w:t>75.255</w:t>
            </w:r>
          </w:p>
        </w:tc>
        <w:tc>
          <w:tcPr>
            <w:tcW w:w="14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318C01F" w14:textId="77777777" w:rsidR="00DE06FE" w:rsidRPr="005428F3" w:rsidRDefault="00DE06FE" w:rsidP="005428F3">
            <w:pPr>
              <w:pStyle w:val="NoSpacing"/>
              <w:jc w:val="center"/>
              <w:rPr>
                <w:rFonts w:eastAsia="Calibri"/>
                <w:sz w:val="20"/>
                <w:szCs w:val="20"/>
                <w:lang w:val="sr-Cyrl-RS"/>
              </w:rPr>
            </w:pPr>
            <w:r w:rsidRPr="005428F3">
              <w:rPr>
                <w:rFonts w:eastAsia="Calibri"/>
                <w:sz w:val="20"/>
                <w:szCs w:val="20"/>
                <w:lang w:val="sr-Cyrl-BA"/>
              </w:rPr>
              <w:t>51</w:t>
            </w:r>
            <w:r w:rsidRPr="005428F3">
              <w:rPr>
                <w:rFonts w:eastAsia="Calibri"/>
                <w:sz w:val="20"/>
                <w:szCs w:val="20"/>
                <w:lang w:val="sr-Cyrl-RS"/>
              </w:rPr>
              <w:t>,</w:t>
            </w:r>
            <w:r w:rsidRPr="005428F3">
              <w:rPr>
                <w:rFonts w:eastAsia="Calibri"/>
                <w:sz w:val="20"/>
                <w:szCs w:val="20"/>
                <w:lang w:val="sr-Cyrl-BA"/>
              </w:rPr>
              <w:t>26</w:t>
            </w:r>
            <w:r w:rsidRPr="005428F3">
              <w:rPr>
                <w:rFonts w:eastAsia="Calibri"/>
                <w:sz w:val="20"/>
                <w:szCs w:val="20"/>
                <w:lang w:val="sr-Cyrl-RS"/>
              </w:rPr>
              <w:t>%</w:t>
            </w:r>
          </w:p>
        </w:tc>
      </w:tr>
      <w:tr w:rsidR="00DE06FE" w:rsidRPr="005428F3" w14:paraId="234C95BF" w14:textId="77777777" w:rsidTr="005428F3">
        <w:trPr>
          <w:trHeight w:val="495"/>
          <w:jc w:val="center"/>
        </w:trPr>
        <w:tc>
          <w:tcPr>
            <w:tcW w:w="11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3961394" w14:textId="77777777" w:rsidR="00DE06FE" w:rsidRPr="005428F3" w:rsidRDefault="00DE06FE" w:rsidP="005428F3">
            <w:pPr>
              <w:pStyle w:val="NoSpacing"/>
              <w:rPr>
                <w:rFonts w:eastAsia="Calibri"/>
                <w:sz w:val="20"/>
                <w:szCs w:val="20"/>
              </w:rPr>
            </w:pPr>
            <w:proofErr w:type="spellStart"/>
            <w:r w:rsidRPr="005428F3">
              <w:rPr>
                <w:rFonts w:eastAsia="Calibri"/>
                <w:sz w:val="20"/>
                <w:szCs w:val="20"/>
              </w:rPr>
              <w:t>Друштвени</w:t>
            </w:r>
            <w:proofErr w:type="spellEnd"/>
            <w:r w:rsidRPr="005428F3">
              <w:rPr>
                <w:rFonts w:eastAsia="Calibri"/>
                <w:sz w:val="20"/>
                <w:szCs w:val="20"/>
              </w:rPr>
              <w:t xml:space="preserve"> </w:t>
            </w:r>
            <w:proofErr w:type="spellStart"/>
            <w:r w:rsidRPr="005428F3">
              <w:rPr>
                <w:rFonts w:eastAsia="Calibri"/>
                <w:sz w:val="20"/>
                <w:szCs w:val="20"/>
              </w:rPr>
              <w:t>развој</w:t>
            </w:r>
            <w:proofErr w:type="spellEnd"/>
          </w:p>
        </w:tc>
        <w:tc>
          <w:tcPr>
            <w:tcW w:w="16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F7A0276" w14:textId="77777777" w:rsidR="00DE06FE" w:rsidRPr="005428F3" w:rsidRDefault="00DE06FE" w:rsidP="005428F3">
            <w:pPr>
              <w:pStyle w:val="NoSpacing"/>
              <w:jc w:val="center"/>
              <w:rPr>
                <w:rFonts w:eastAsia="Calibri"/>
                <w:sz w:val="20"/>
                <w:szCs w:val="20"/>
                <w:lang w:val="sr-Cyrl-BA"/>
              </w:rPr>
            </w:pPr>
            <w:r w:rsidRPr="005428F3">
              <w:rPr>
                <w:rFonts w:eastAsia="Calibri"/>
                <w:sz w:val="20"/>
                <w:szCs w:val="20"/>
              </w:rPr>
              <w:t>17.027</w:t>
            </w:r>
            <w:r w:rsidRPr="005428F3">
              <w:rPr>
                <w:rFonts w:eastAsia="Calibri"/>
                <w:sz w:val="20"/>
                <w:szCs w:val="20"/>
                <w:lang w:val="sr-Cyrl-BA"/>
              </w:rPr>
              <w:t>.</w:t>
            </w:r>
            <w:r w:rsidRPr="005428F3">
              <w:rPr>
                <w:rFonts w:eastAsia="Calibri"/>
                <w:sz w:val="20"/>
                <w:szCs w:val="20"/>
              </w:rPr>
              <w:t>300</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6BD3FB5" w14:textId="77777777" w:rsidR="00DE06FE" w:rsidRPr="005428F3" w:rsidRDefault="00DE06FE" w:rsidP="005428F3">
            <w:pPr>
              <w:pStyle w:val="NoSpacing"/>
              <w:jc w:val="center"/>
              <w:rPr>
                <w:rFonts w:eastAsia="Calibri"/>
                <w:sz w:val="20"/>
                <w:szCs w:val="20"/>
                <w:lang w:val="sr-Cyrl-BA"/>
              </w:rPr>
            </w:pPr>
          </w:p>
          <w:p w14:paraId="0541F09A" w14:textId="77777777" w:rsidR="00DE06FE" w:rsidRPr="005428F3" w:rsidRDefault="00DE06FE" w:rsidP="005428F3">
            <w:pPr>
              <w:pStyle w:val="NoSpacing"/>
              <w:jc w:val="center"/>
              <w:rPr>
                <w:rFonts w:eastAsia="Calibri"/>
                <w:sz w:val="20"/>
                <w:szCs w:val="20"/>
                <w:lang w:val="sr-Cyrl-BA"/>
              </w:rPr>
            </w:pPr>
            <w:r w:rsidRPr="005428F3">
              <w:rPr>
                <w:rFonts w:eastAsia="Calibri"/>
                <w:sz w:val="20"/>
                <w:szCs w:val="20"/>
                <w:lang w:val="sr-Cyrl-BA"/>
              </w:rPr>
              <w:t>2.024.000</w:t>
            </w:r>
          </w:p>
          <w:p w14:paraId="4DB8025C" w14:textId="77777777" w:rsidR="00DE06FE" w:rsidRPr="005428F3" w:rsidRDefault="00DE06FE" w:rsidP="005428F3">
            <w:pPr>
              <w:pStyle w:val="NoSpacing"/>
              <w:jc w:val="center"/>
              <w:rPr>
                <w:rFonts w:eastAsia="Calibri"/>
                <w:sz w:val="20"/>
                <w:szCs w:val="20"/>
                <w:lang w:val="sr-Cyrl-BA"/>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73F6907" w14:textId="77777777" w:rsidR="00DE06FE" w:rsidRPr="005428F3" w:rsidRDefault="00DE06FE" w:rsidP="005428F3">
            <w:pPr>
              <w:pStyle w:val="NoSpacing"/>
              <w:jc w:val="center"/>
              <w:rPr>
                <w:rFonts w:eastAsia="Calibri"/>
                <w:sz w:val="20"/>
                <w:szCs w:val="20"/>
                <w:lang w:val="sr-Cyrl-BA"/>
              </w:rPr>
            </w:pPr>
            <w:r w:rsidRPr="005428F3">
              <w:rPr>
                <w:rFonts w:eastAsia="Calibri"/>
                <w:sz w:val="20"/>
                <w:szCs w:val="20"/>
                <w:lang w:val="sr-Cyrl-BA"/>
              </w:rPr>
              <w:t>5.040.700</w:t>
            </w:r>
          </w:p>
        </w:tc>
        <w:tc>
          <w:tcPr>
            <w:tcW w:w="157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6ACF0B5" w14:textId="77777777" w:rsidR="00DE06FE" w:rsidRPr="005428F3" w:rsidRDefault="00DE06FE" w:rsidP="005428F3">
            <w:pPr>
              <w:pStyle w:val="NoSpacing"/>
              <w:jc w:val="center"/>
              <w:rPr>
                <w:rFonts w:eastAsia="Calibri"/>
                <w:sz w:val="20"/>
                <w:szCs w:val="20"/>
              </w:rPr>
            </w:pPr>
            <w:r w:rsidRPr="005428F3">
              <w:rPr>
                <w:rFonts w:eastAsia="Calibri"/>
                <w:sz w:val="20"/>
                <w:szCs w:val="20"/>
                <w:lang w:val="sr-Cyrl-BA"/>
              </w:rPr>
              <w:t>7</w:t>
            </w:r>
            <w:r w:rsidRPr="005428F3">
              <w:rPr>
                <w:rFonts w:eastAsia="Calibri"/>
                <w:sz w:val="20"/>
                <w:szCs w:val="20"/>
              </w:rPr>
              <w:t>.</w:t>
            </w:r>
            <w:r w:rsidRPr="005428F3">
              <w:rPr>
                <w:rFonts w:eastAsia="Calibri"/>
                <w:sz w:val="20"/>
                <w:szCs w:val="20"/>
                <w:lang w:val="sr-Cyrl-BA"/>
              </w:rPr>
              <w:t>0</w:t>
            </w:r>
            <w:r w:rsidRPr="005428F3">
              <w:rPr>
                <w:rFonts w:eastAsia="Calibri"/>
                <w:sz w:val="20"/>
                <w:szCs w:val="20"/>
              </w:rPr>
              <w:t>64.700</w:t>
            </w:r>
          </w:p>
        </w:tc>
        <w:tc>
          <w:tcPr>
            <w:tcW w:w="14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39B2E50" w14:textId="77777777" w:rsidR="00DE06FE" w:rsidRPr="005428F3" w:rsidRDefault="00DE06FE" w:rsidP="005428F3">
            <w:pPr>
              <w:pStyle w:val="NoSpacing"/>
              <w:jc w:val="center"/>
              <w:rPr>
                <w:rFonts w:eastAsia="Calibri"/>
                <w:sz w:val="20"/>
                <w:szCs w:val="20"/>
                <w:lang w:val="sr-Cyrl-RS"/>
              </w:rPr>
            </w:pPr>
            <w:r w:rsidRPr="005428F3">
              <w:rPr>
                <w:rFonts w:eastAsia="Calibri"/>
                <w:sz w:val="20"/>
                <w:szCs w:val="20"/>
                <w:lang w:val="sr-Cyrl-BA"/>
              </w:rPr>
              <w:t>41</w:t>
            </w:r>
            <w:r w:rsidRPr="005428F3">
              <w:rPr>
                <w:rFonts w:eastAsia="Calibri"/>
                <w:sz w:val="20"/>
                <w:szCs w:val="20"/>
                <w:lang w:val="sr-Latn-BA"/>
              </w:rPr>
              <w:t>,</w:t>
            </w:r>
            <w:r w:rsidRPr="005428F3">
              <w:rPr>
                <w:rFonts w:eastAsia="Calibri"/>
                <w:sz w:val="20"/>
                <w:szCs w:val="20"/>
                <w:lang w:val="sr-Cyrl-BA"/>
              </w:rPr>
              <w:t>49</w:t>
            </w:r>
            <w:r w:rsidRPr="005428F3">
              <w:rPr>
                <w:rFonts w:eastAsia="Calibri"/>
                <w:sz w:val="20"/>
                <w:szCs w:val="20"/>
                <w:lang w:val="sr-Cyrl-RS"/>
              </w:rPr>
              <w:t>%</w:t>
            </w:r>
          </w:p>
        </w:tc>
      </w:tr>
      <w:tr w:rsidR="00DE06FE" w:rsidRPr="005428F3" w14:paraId="65817A6F" w14:textId="77777777" w:rsidTr="005428F3">
        <w:trPr>
          <w:trHeight w:val="20"/>
          <w:jc w:val="center"/>
        </w:trPr>
        <w:tc>
          <w:tcPr>
            <w:tcW w:w="11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C197C67" w14:textId="77777777" w:rsidR="00DE06FE" w:rsidRPr="005428F3" w:rsidRDefault="00DE06FE" w:rsidP="005428F3">
            <w:pPr>
              <w:pStyle w:val="NoSpacing"/>
              <w:rPr>
                <w:rFonts w:eastAsia="Calibri"/>
                <w:sz w:val="20"/>
                <w:szCs w:val="20"/>
              </w:rPr>
            </w:pPr>
            <w:proofErr w:type="spellStart"/>
            <w:r w:rsidRPr="005428F3">
              <w:rPr>
                <w:rFonts w:eastAsia="Calibri"/>
                <w:sz w:val="20"/>
                <w:szCs w:val="20"/>
              </w:rPr>
              <w:t>Заштита</w:t>
            </w:r>
            <w:proofErr w:type="spellEnd"/>
            <w:r w:rsidRPr="005428F3">
              <w:rPr>
                <w:rFonts w:eastAsia="Calibri"/>
                <w:sz w:val="20"/>
                <w:szCs w:val="20"/>
              </w:rPr>
              <w:t xml:space="preserve"> </w:t>
            </w:r>
            <w:proofErr w:type="spellStart"/>
            <w:r w:rsidRPr="005428F3">
              <w:rPr>
                <w:rFonts w:eastAsia="Calibri"/>
                <w:sz w:val="20"/>
                <w:szCs w:val="20"/>
              </w:rPr>
              <w:t>животне</w:t>
            </w:r>
            <w:proofErr w:type="spellEnd"/>
            <w:r w:rsidRPr="005428F3">
              <w:rPr>
                <w:rFonts w:eastAsia="Calibri"/>
                <w:sz w:val="20"/>
                <w:szCs w:val="20"/>
              </w:rPr>
              <w:t xml:space="preserve"> </w:t>
            </w:r>
            <w:proofErr w:type="spellStart"/>
            <w:r w:rsidRPr="005428F3">
              <w:rPr>
                <w:rFonts w:eastAsia="Calibri"/>
                <w:sz w:val="20"/>
                <w:szCs w:val="20"/>
              </w:rPr>
              <w:t>средине</w:t>
            </w:r>
            <w:proofErr w:type="spellEnd"/>
            <w:r w:rsidRPr="005428F3">
              <w:rPr>
                <w:rFonts w:eastAsia="Calibri"/>
                <w:sz w:val="20"/>
                <w:szCs w:val="20"/>
              </w:rPr>
              <w:t xml:space="preserve"> </w:t>
            </w:r>
          </w:p>
        </w:tc>
        <w:tc>
          <w:tcPr>
            <w:tcW w:w="16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8C66838" w14:textId="77777777" w:rsidR="00DE06FE" w:rsidRPr="005428F3" w:rsidRDefault="00DE06FE" w:rsidP="005428F3">
            <w:pPr>
              <w:pStyle w:val="NoSpacing"/>
              <w:jc w:val="center"/>
              <w:rPr>
                <w:rFonts w:eastAsia="Calibri"/>
                <w:sz w:val="20"/>
                <w:szCs w:val="20"/>
                <w:lang w:val="sr-Cyrl-BA"/>
              </w:rPr>
            </w:pPr>
            <w:r w:rsidRPr="005428F3">
              <w:rPr>
                <w:rFonts w:eastAsia="Calibri"/>
                <w:sz w:val="20"/>
                <w:szCs w:val="20"/>
              </w:rPr>
              <w:t>5.367.000</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E98D5EE" w14:textId="77777777" w:rsidR="00DE06FE" w:rsidRPr="005428F3" w:rsidRDefault="00DE06FE" w:rsidP="005428F3">
            <w:pPr>
              <w:pStyle w:val="NoSpacing"/>
              <w:jc w:val="center"/>
              <w:rPr>
                <w:rFonts w:eastAsia="Calibri"/>
                <w:sz w:val="20"/>
                <w:szCs w:val="20"/>
                <w:lang w:val="sr-Cyrl-BA"/>
              </w:rPr>
            </w:pPr>
            <w:r w:rsidRPr="005428F3">
              <w:rPr>
                <w:rFonts w:eastAsia="Calibri"/>
                <w:sz w:val="20"/>
                <w:szCs w:val="20"/>
                <w:lang w:val="sr-Cyrl-BA"/>
              </w:rPr>
              <w:t>783.055</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853DE09" w14:textId="77777777" w:rsidR="00DE06FE" w:rsidRPr="005428F3" w:rsidRDefault="00DE06FE" w:rsidP="005428F3">
            <w:pPr>
              <w:pStyle w:val="NoSpacing"/>
              <w:jc w:val="center"/>
              <w:rPr>
                <w:rFonts w:eastAsia="Calibri"/>
                <w:sz w:val="20"/>
                <w:szCs w:val="20"/>
                <w:lang w:val="sr-Cyrl-BA"/>
              </w:rPr>
            </w:pPr>
            <w:r w:rsidRPr="005428F3">
              <w:rPr>
                <w:rFonts w:eastAsia="Calibri"/>
                <w:sz w:val="20"/>
                <w:szCs w:val="20"/>
                <w:lang w:val="sr-Cyrl-BA"/>
              </w:rPr>
              <w:t>1.273.645</w:t>
            </w:r>
          </w:p>
        </w:tc>
        <w:tc>
          <w:tcPr>
            <w:tcW w:w="157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479B931" w14:textId="77777777" w:rsidR="00DE06FE" w:rsidRPr="005428F3" w:rsidRDefault="00DE06FE" w:rsidP="005428F3">
            <w:pPr>
              <w:pStyle w:val="NoSpacing"/>
              <w:jc w:val="center"/>
              <w:rPr>
                <w:rFonts w:eastAsia="Calibri"/>
                <w:sz w:val="20"/>
                <w:szCs w:val="20"/>
              </w:rPr>
            </w:pPr>
            <w:r w:rsidRPr="005428F3">
              <w:rPr>
                <w:rFonts w:eastAsia="Calibri"/>
                <w:sz w:val="20"/>
                <w:szCs w:val="20"/>
                <w:lang w:val="sr-Cyrl-BA"/>
              </w:rPr>
              <w:t>2</w:t>
            </w:r>
            <w:r w:rsidRPr="005428F3">
              <w:rPr>
                <w:rFonts w:eastAsia="Calibri"/>
                <w:sz w:val="20"/>
                <w:szCs w:val="20"/>
              </w:rPr>
              <w:t>.</w:t>
            </w:r>
            <w:r w:rsidRPr="005428F3">
              <w:rPr>
                <w:rFonts w:eastAsia="Calibri"/>
                <w:sz w:val="20"/>
                <w:szCs w:val="20"/>
                <w:lang w:val="sr-Cyrl-BA"/>
              </w:rPr>
              <w:t>0</w:t>
            </w:r>
            <w:r w:rsidRPr="005428F3">
              <w:rPr>
                <w:rFonts w:eastAsia="Calibri"/>
                <w:sz w:val="20"/>
                <w:szCs w:val="20"/>
              </w:rPr>
              <w:t>56.700</w:t>
            </w:r>
          </w:p>
        </w:tc>
        <w:tc>
          <w:tcPr>
            <w:tcW w:w="14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CC24FF0" w14:textId="77777777" w:rsidR="00DE06FE" w:rsidRPr="005428F3" w:rsidRDefault="00DE06FE" w:rsidP="005428F3">
            <w:pPr>
              <w:pStyle w:val="NoSpacing"/>
              <w:jc w:val="center"/>
              <w:rPr>
                <w:rFonts w:eastAsia="Calibri"/>
                <w:sz w:val="20"/>
                <w:szCs w:val="20"/>
                <w:lang w:val="sr-Cyrl-RS"/>
              </w:rPr>
            </w:pPr>
            <w:r w:rsidRPr="005428F3">
              <w:rPr>
                <w:rFonts w:eastAsia="Calibri"/>
                <w:sz w:val="20"/>
                <w:szCs w:val="20"/>
                <w:lang w:val="sr-Cyrl-BA"/>
              </w:rPr>
              <w:t>38</w:t>
            </w:r>
            <w:r w:rsidRPr="005428F3">
              <w:rPr>
                <w:rFonts w:eastAsia="Calibri"/>
                <w:sz w:val="20"/>
                <w:szCs w:val="20"/>
                <w:lang w:val="sr-Latn-BA"/>
              </w:rPr>
              <w:t>,</w:t>
            </w:r>
            <w:r w:rsidRPr="005428F3">
              <w:rPr>
                <w:rFonts w:eastAsia="Calibri"/>
                <w:sz w:val="20"/>
                <w:szCs w:val="20"/>
                <w:lang w:val="sr-Cyrl-BA"/>
              </w:rPr>
              <w:t>32</w:t>
            </w:r>
            <w:r w:rsidRPr="005428F3">
              <w:rPr>
                <w:rFonts w:eastAsia="Calibri"/>
                <w:sz w:val="20"/>
                <w:szCs w:val="20"/>
                <w:lang w:val="sr-Cyrl-RS"/>
              </w:rPr>
              <w:t>%</w:t>
            </w:r>
          </w:p>
        </w:tc>
      </w:tr>
      <w:tr w:rsidR="00DE06FE" w:rsidRPr="005428F3" w14:paraId="41B260E8" w14:textId="77777777" w:rsidTr="005428F3">
        <w:trPr>
          <w:trHeight w:val="20"/>
          <w:jc w:val="center"/>
        </w:trPr>
        <w:tc>
          <w:tcPr>
            <w:tcW w:w="11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342E2C5" w14:textId="77777777" w:rsidR="00DE06FE" w:rsidRPr="005428F3" w:rsidRDefault="00DE06FE">
            <w:pPr>
              <w:spacing w:after="0" w:line="256" w:lineRule="auto"/>
              <w:jc w:val="both"/>
              <w:rPr>
                <w:rFonts w:eastAsia="Calibri" w:cs="Calibri"/>
                <w:sz w:val="20"/>
                <w:szCs w:val="20"/>
              </w:rPr>
            </w:pPr>
            <w:proofErr w:type="spellStart"/>
            <w:r w:rsidRPr="005428F3">
              <w:rPr>
                <w:rFonts w:eastAsia="Calibri" w:cs="Calibri"/>
                <w:b/>
                <w:sz w:val="20"/>
                <w:szCs w:val="20"/>
              </w:rPr>
              <w:t>Укупно</w:t>
            </w:r>
            <w:proofErr w:type="spellEnd"/>
          </w:p>
        </w:tc>
        <w:tc>
          <w:tcPr>
            <w:tcW w:w="16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8026F5E" w14:textId="77777777" w:rsidR="00DE06FE" w:rsidRPr="005428F3" w:rsidRDefault="00DE06FE">
            <w:pPr>
              <w:spacing w:after="0" w:line="256" w:lineRule="auto"/>
              <w:jc w:val="center"/>
              <w:rPr>
                <w:rFonts w:eastAsia="Calibri" w:cs="Calibri"/>
                <w:sz w:val="20"/>
                <w:szCs w:val="20"/>
                <w:lang w:val="sr-Cyrl-RS"/>
              </w:rPr>
            </w:pPr>
            <w:r w:rsidRPr="005428F3">
              <w:rPr>
                <w:rFonts w:eastAsia="Calibri" w:cs="Calibri"/>
                <w:sz w:val="20"/>
                <w:szCs w:val="20"/>
                <w:lang w:val="sr-Cyrl-RS"/>
              </w:rPr>
              <w:t>43.218.000</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0772DC9" w14:textId="77777777" w:rsidR="00DE06FE" w:rsidRPr="005428F3" w:rsidRDefault="00DE06FE">
            <w:pPr>
              <w:spacing w:after="0" w:line="256" w:lineRule="auto"/>
              <w:jc w:val="center"/>
              <w:rPr>
                <w:rFonts w:eastAsia="Calibri" w:cs="Calibri"/>
                <w:sz w:val="20"/>
                <w:szCs w:val="20"/>
                <w:lang w:val="sr-Cyrl-RS"/>
              </w:rPr>
            </w:pPr>
            <w:r w:rsidRPr="005428F3">
              <w:rPr>
                <w:rFonts w:eastAsia="Calibri" w:cs="Calibri"/>
                <w:sz w:val="20"/>
                <w:szCs w:val="20"/>
                <w:lang w:val="sr-Cyrl-RS"/>
              </w:rPr>
              <w:t>4.944.455</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7243A2E" w14:textId="77777777" w:rsidR="00DE06FE" w:rsidRPr="005428F3" w:rsidRDefault="00DE06FE">
            <w:pPr>
              <w:spacing w:after="0" w:line="256" w:lineRule="auto"/>
              <w:jc w:val="center"/>
              <w:rPr>
                <w:rFonts w:eastAsia="Calibri" w:cs="Calibri"/>
                <w:sz w:val="20"/>
                <w:szCs w:val="20"/>
                <w:lang w:val="sr-Cyrl-RS"/>
              </w:rPr>
            </w:pPr>
            <w:r w:rsidRPr="005428F3">
              <w:rPr>
                <w:rFonts w:eastAsia="Calibri" w:cs="Calibri"/>
                <w:sz w:val="20"/>
                <w:szCs w:val="20"/>
                <w:lang w:val="sr-Cyrl-RS"/>
              </w:rPr>
              <w:t>12.138.800</w:t>
            </w:r>
          </w:p>
        </w:tc>
        <w:tc>
          <w:tcPr>
            <w:tcW w:w="157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3D8DF76" w14:textId="77777777" w:rsidR="00DE06FE" w:rsidRPr="005428F3" w:rsidRDefault="00DE06FE">
            <w:pPr>
              <w:spacing w:after="0" w:line="256" w:lineRule="auto"/>
              <w:jc w:val="center"/>
              <w:rPr>
                <w:rFonts w:eastAsia="Calibri" w:cs="Calibri"/>
                <w:sz w:val="20"/>
                <w:szCs w:val="20"/>
                <w:lang w:val="sr-Cyrl-RS"/>
              </w:rPr>
            </w:pPr>
            <w:r w:rsidRPr="005428F3">
              <w:rPr>
                <w:rFonts w:eastAsia="Calibri" w:cs="Calibri"/>
                <w:sz w:val="20"/>
                <w:szCs w:val="20"/>
                <w:lang w:val="sr-Cyrl-RS"/>
              </w:rPr>
              <w:t>17.083.255</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tcPr>
          <w:p w14:paraId="720194B2" w14:textId="77777777" w:rsidR="00DE06FE" w:rsidRPr="005428F3" w:rsidRDefault="00DE06FE">
            <w:pPr>
              <w:spacing w:after="0" w:line="256" w:lineRule="auto"/>
              <w:jc w:val="center"/>
              <w:rPr>
                <w:rFonts w:eastAsia="Calibri" w:cs="Calibri"/>
                <w:sz w:val="20"/>
                <w:szCs w:val="20"/>
              </w:rPr>
            </w:pPr>
          </w:p>
        </w:tc>
      </w:tr>
      <w:tr w:rsidR="00DE06FE" w:rsidRPr="005428F3" w14:paraId="5E1A500F" w14:textId="77777777" w:rsidTr="005428F3">
        <w:trPr>
          <w:trHeight w:val="20"/>
          <w:jc w:val="center"/>
        </w:trPr>
        <w:tc>
          <w:tcPr>
            <w:tcW w:w="11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33C8204" w14:textId="77777777" w:rsidR="00DE06FE" w:rsidRPr="005428F3" w:rsidRDefault="00DE06FE">
            <w:pPr>
              <w:spacing w:after="0" w:line="256" w:lineRule="auto"/>
              <w:jc w:val="both"/>
              <w:rPr>
                <w:rFonts w:eastAsia="Calibri" w:cs="Calibri"/>
                <w:sz w:val="20"/>
                <w:szCs w:val="20"/>
              </w:rPr>
            </w:pPr>
            <w:r w:rsidRPr="005428F3">
              <w:rPr>
                <w:rFonts w:eastAsia="Calibri" w:cs="Calibri"/>
                <w:b/>
                <w:sz w:val="20"/>
                <w:szCs w:val="20"/>
              </w:rPr>
              <w:t xml:space="preserve">% </w:t>
            </w:r>
            <w:r w:rsidRPr="005428F3">
              <w:rPr>
                <w:rFonts w:eastAsia="Calibri" w:cs="Calibri"/>
                <w:sz w:val="20"/>
                <w:szCs w:val="20"/>
              </w:rPr>
              <w:t>(</w:t>
            </w:r>
            <w:proofErr w:type="spellStart"/>
            <w:r w:rsidRPr="005428F3">
              <w:rPr>
                <w:rFonts w:eastAsia="Calibri" w:cs="Calibri"/>
                <w:sz w:val="20"/>
                <w:szCs w:val="20"/>
              </w:rPr>
              <w:t>структура</w:t>
            </w:r>
            <w:proofErr w:type="spellEnd"/>
            <w:r w:rsidRPr="005428F3">
              <w:rPr>
                <w:rFonts w:eastAsia="Calibri" w:cs="Calibri"/>
                <w:sz w:val="20"/>
                <w:szCs w:val="20"/>
              </w:rPr>
              <w:t>)</w:t>
            </w:r>
          </w:p>
        </w:tc>
        <w:tc>
          <w:tcPr>
            <w:tcW w:w="1633" w:type="dxa"/>
            <w:tcBorders>
              <w:top w:val="single" w:sz="4" w:space="0" w:color="auto"/>
              <w:left w:val="single" w:sz="4" w:space="0" w:color="auto"/>
              <w:bottom w:val="single" w:sz="4" w:space="0" w:color="auto"/>
              <w:right w:val="single" w:sz="4" w:space="0" w:color="auto"/>
            </w:tcBorders>
            <w:shd w:val="clear" w:color="auto" w:fill="8EAADB"/>
            <w:tcMar>
              <w:top w:w="0" w:type="dxa"/>
              <w:left w:w="108" w:type="dxa"/>
              <w:bottom w:w="0" w:type="dxa"/>
              <w:right w:w="108" w:type="dxa"/>
            </w:tcMar>
            <w:vAlign w:val="center"/>
            <w:hideMark/>
          </w:tcPr>
          <w:p w14:paraId="7354B635" w14:textId="77777777" w:rsidR="00DE06FE" w:rsidRPr="005428F3" w:rsidRDefault="00DE06FE">
            <w:pPr>
              <w:spacing w:after="0" w:line="256" w:lineRule="auto"/>
              <w:jc w:val="both"/>
              <w:rPr>
                <w:rFonts w:eastAsia="Calibri" w:cs="Calibri"/>
                <w:sz w:val="20"/>
                <w:szCs w:val="20"/>
              </w:rPr>
            </w:pPr>
            <w:r w:rsidRPr="005428F3">
              <w:rPr>
                <w:rFonts w:eastAsia="Calibri" w:cs="Calibri"/>
                <w:b/>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3DEF8AE" w14:textId="77777777" w:rsidR="00DE06FE" w:rsidRPr="005428F3" w:rsidRDefault="00DE06FE">
            <w:pPr>
              <w:spacing w:after="0" w:line="256" w:lineRule="auto"/>
              <w:jc w:val="center"/>
              <w:rPr>
                <w:rFonts w:eastAsia="Calibri" w:cs="Calibri"/>
                <w:sz w:val="20"/>
                <w:szCs w:val="20"/>
                <w:lang w:val="sr-Cyrl-RS"/>
              </w:rPr>
            </w:pPr>
            <w:r w:rsidRPr="005428F3">
              <w:rPr>
                <w:rFonts w:eastAsia="Calibri" w:cs="Calibri"/>
                <w:sz w:val="20"/>
                <w:szCs w:val="20"/>
                <w:lang w:val="sr-Cyrl-RS"/>
              </w:rPr>
              <w:t>28,95%</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BF6F490" w14:textId="77777777" w:rsidR="00DE06FE" w:rsidRPr="005428F3" w:rsidRDefault="00DE06FE">
            <w:pPr>
              <w:spacing w:after="0" w:line="256" w:lineRule="auto"/>
              <w:jc w:val="center"/>
              <w:rPr>
                <w:rFonts w:eastAsia="Calibri" w:cs="Calibri"/>
                <w:sz w:val="20"/>
                <w:szCs w:val="20"/>
                <w:lang w:val="sr-Cyrl-RS"/>
              </w:rPr>
            </w:pPr>
            <w:r w:rsidRPr="005428F3">
              <w:rPr>
                <w:rFonts w:eastAsia="Calibri" w:cs="Calibri"/>
                <w:sz w:val="20"/>
                <w:szCs w:val="20"/>
                <w:lang w:val="sr-Cyrl-RS"/>
              </w:rPr>
              <w:t>71,05%</w:t>
            </w:r>
          </w:p>
        </w:tc>
        <w:tc>
          <w:tcPr>
            <w:tcW w:w="1574"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vAlign w:val="center"/>
          </w:tcPr>
          <w:p w14:paraId="7C1131D8" w14:textId="77777777" w:rsidR="00DE06FE" w:rsidRPr="005428F3" w:rsidRDefault="00DE06FE">
            <w:pPr>
              <w:spacing w:after="0" w:line="256" w:lineRule="auto"/>
              <w:jc w:val="center"/>
              <w:rPr>
                <w:rFonts w:eastAsia="Calibri" w:cs="Calibri"/>
                <w:sz w:val="20"/>
                <w:szCs w:val="2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B21D49" w14:textId="77777777" w:rsidR="00DE06FE" w:rsidRPr="005428F3" w:rsidRDefault="00DE06FE">
            <w:pPr>
              <w:spacing w:after="0" w:line="240" w:lineRule="auto"/>
              <w:rPr>
                <w:rFonts w:eastAsia="Calibri" w:cs="Calibri"/>
                <w:sz w:val="20"/>
                <w:szCs w:val="20"/>
              </w:rPr>
            </w:pPr>
          </w:p>
        </w:tc>
      </w:tr>
      <w:tr w:rsidR="00DE06FE" w:rsidRPr="005428F3" w14:paraId="21375C93" w14:textId="77777777" w:rsidTr="005428F3">
        <w:trPr>
          <w:trHeight w:val="20"/>
          <w:jc w:val="center"/>
        </w:trPr>
        <w:tc>
          <w:tcPr>
            <w:tcW w:w="5972" w:type="dxa"/>
            <w:gridSpan w:val="4"/>
            <w:tcBorders>
              <w:top w:val="single" w:sz="4" w:space="0" w:color="auto"/>
              <w:left w:val="single" w:sz="4" w:space="0" w:color="auto"/>
              <w:bottom w:val="single" w:sz="4" w:space="0" w:color="auto"/>
              <w:right w:val="single" w:sz="4" w:space="0" w:color="auto"/>
            </w:tcBorders>
            <w:shd w:val="clear" w:color="auto" w:fill="D9E2F3"/>
            <w:tcMar>
              <w:top w:w="0" w:type="dxa"/>
              <w:left w:w="108" w:type="dxa"/>
              <w:bottom w:w="0" w:type="dxa"/>
              <w:right w:w="108" w:type="dxa"/>
            </w:tcMar>
            <w:vAlign w:val="center"/>
            <w:hideMark/>
          </w:tcPr>
          <w:p w14:paraId="327E47C9" w14:textId="77777777" w:rsidR="00DE06FE" w:rsidRPr="005428F3" w:rsidRDefault="00DE06FE">
            <w:pPr>
              <w:spacing w:after="0" w:line="256" w:lineRule="auto"/>
              <w:jc w:val="both"/>
              <w:rPr>
                <w:rFonts w:eastAsia="Calibri" w:cs="Calibri"/>
                <w:sz w:val="20"/>
                <w:szCs w:val="20"/>
              </w:rPr>
            </w:pPr>
            <w:proofErr w:type="spellStart"/>
            <w:r w:rsidRPr="005428F3">
              <w:rPr>
                <w:rFonts w:eastAsia="Calibri" w:cs="Calibri"/>
                <w:b/>
                <w:sz w:val="20"/>
                <w:szCs w:val="20"/>
              </w:rPr>
              <w:t>Постотак</w:t>
            </w:r>
            <w:proofErr w:type="spellEnd"/>
            <w:r w:rsidRPr="005428F3">
              <w:rPr>
                <w:rFonts w:eastAsia="Calibri" w:cs="Calibri"/>
                <w:b/>
                <w:sz w:val="20"/>
                <w:szCs w:val="20"/>
              </w:rPr>
              <w:t xml:space="preserve"> </w:t>
            </w:r>
            <w:proofErr w:type="spellStart"/>
            <w:r w:rsidRPr="005428F3">
              <w:rPr>
                <w:rFonts w:eastAsia="Calibri" w:cs="Calibri"/>
                <w:b/>
                <w:sz w:val="20"/>
                <w:szCs w:val="20"/>
              </w:rPr>
              <w:t>реалиозваних</w:t>
            </w:r>
            <w:proofErr w:type="spellEnd"/>
            <w:r w:rsidRPr="005428F3">
              <w:rPr>
                <w:rFonts w:eastAsia="Calibri" w:cs="Calibri"/>
                <w:b/>
                <w:sz w:val="20"/>
                <w:szCs w:val="20"/>
              </w:rPr>
              <w:t xml:space="preserve"> </w:t>
            </w:r>
            <w:proofErr w:type="spellStart"/>
            <w:r w:rsidRPr="005428F3">
              <w:rPr>
                <w:rFonts w:eastAsia="Calibri" w:cs="Calibri"/>
                <w:b/>
                <w:sz w:val="20"/>
                <w:szCs w:val="20"/>
              </w:rPr>
              <w:t>средстава</w:t>
            </w:r>
            <w:proofErr w:type="spellEnd"/>
            <w:r w:rsidRPr="005428F3">
              <w:rPr>
                <w:rFonts w:eastAsia="Calibri" w:cs="Calibri"/>
                <w:b/>
                <w:sz w:val="20"/>
                <w:szCs w:val="20"/>
              </w:rPr>
              <w:t xml:space="preserve"> </w:t>
            </w:r>
            <w:proofErr w:type="spellStart"/>
            <w:r w:rsidRPr="005428F3">
              <w:rPr>
                <w:rFonts w:eastAsia="Calibri" w:cs="Calibri"/>
                <w:b/>
                <w:sz w:val="20"/>
                <w:szCs w:val="20"/>
              </w:rPr>
              <w:t>од</w:t>
            </w:r>
            <w:proofErr w:type="spellEnd"/>
            <w:r w:rsidRPr="005428F3">
              <w:rPr>
                <w:rFonts w:eastAsia="Calibri" w:cs="Calibri"/>
                <w:b/>
                <w:sz w:val="20"/>
                <w:szCs w:val="20"/>
              </w:rPr>
              <w:t xml:space="preserve"> </w:t>
            </w:r>
            <w:proofErr w:type="spellStart"/>
            <w:r w:rsidRPr="005428F3">
              <w:rPr>
                <w:rFonts w:eastAsia="Calibri" w:cs="Calibri"/>
                <w:b/>
                <w:sz w:val="20"/>
                <w:szCs w:val="20"/>
              </w:rPr>
              <w:t>укупно</w:t>
            </w:r>
            <w:proofErr w:type="spellEnd"/>
            <w:r w:rsidRPr="005428F3">
              <w:rPr>
                <w:rFonts w:eastAsia="Calibri" w:cs="Calibri"/>
                <w:b/>
                <w:sz w:val="20"/>
                <w:szCs w:val="20"/>
              </w:rPr>
              <w:t xml:space="preserve"> </w:t>
            </w:r>
            <w:proofErr w:type="spellStart"/>
            <w:r w:rsidRPr="005428F3">
              <w:rPr>
                <w:rFonts w:eastAsia="Calibri" w:cs="Calibri"/>
                <w:b/>
                <w:sz w:val="20"/>
                <w:szCs w:val="20"/>
              </w:rPr>
              <w:t>планираних</w:t>
            </w:r>
            <w:proofErr w:type="spellEnd"/>
          </w:p>
        </w:tc>
        <w:tc>
          <w:tcPr>
            <w:tcW w:w="1574" w:type="dxa"/>
            <w:tcBorders>
              <w:top w:val="single" w:sz="4" w:space="0" w:color="auto"/>
              <w:left w:val="single" w:sz="4" w:space="0" w:color="auto"/>
              <w:bottom w:val="single" w:sz="4" w:space="0" w:color="auto"/>
              <w:right w:val="single" w:sz="4" w:space="0" w:color="auto"/>
            </w:tcBorders>
            <w:shd w:val="clear" w:color="auto" w:fill="D9E2F3"/>
            <w:tcMar>
              <w:top w:w="0" w:type="dxa"/>
              <w:left w:w="108" w:type="dxa"/>
              <w:bottom w:w="0" w:type="dxa"/>
              <w:right w:w="108" w:type="dxa"/>
            </w:tcMar>
            <w:vAlign w:val="center"/>
            <w:hideMark/>
          </w:tcPr>
          <w:p w14:paraId="3194B8EC" w14:textId="77777777" w:rsidR="00DE06FE" w:rsidRPr="005428F3" w:rsidRDefault="00DE06FE">
            <w:pPr>
              <w:spacing w:after="0" w:line="256" w:lineRule="auto"/>
              <w:jc w:val="center"/>
              <w:rPr>
                <w:rFonts w:eastAsia="Calibri" w:cs="Calibri"/>
                <w:sz w:val="20"/>
                <w:szCs w:val="20"/>
              </w:rPr>
            </w:pPr>
            <w:r w:rsidRPr="005428F3">
              <w:rPr>
                <w:rFonts w:eastAsia="Calibri" w:cs="Calibri"/>
                <w:b/>
                <w:sz w:val="20"/>
                <w:szCs w:val="20"/>
                <w:lang w:val="sr-Cyrl-RS"/>
              </w:rPr>
              <w:t>39,5</w:t>
            </w:r>
            <w:r w:rsidRPr="005428F3">
              <w:rPr>
                <w:rFonts w:eastAsia="Calibri" w:cs="Calibri"/>
                <w:b/>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86F37A" w14:textId="77777777" w:rsidR="00DE06FE" w:rsidRPr="005428F3" w:rsidRDefault="00DE06FE">
            <w:pPr>
              <w:spacing w:after="0" w:line="240" w:lineRule="auto"/>
              <w:rPr>
                <w:rFonts w:eastAsia="Calibri" w:cs="Calibri"/>
                <w:sz w:val="20"/>
                <w:szCs w:val="20"/>
              </w:rPr>
            </w:pPr>
          </w:p>
        </w:tc>
      </w:tr>
    </w:tbl>
    <w:p w14:paraId="63E7314B" w14:textId="77777777" w:rsidR="00DE06FE" w:rsidRDefault="00DE06FE" w:rsidP="00DE06FE">
      <w:pPr>
        <w:spacing w:after="160" w:line="256" w:lineRule="auto"/>
        <w:jc w:val="center"/>
        <w:rPr>
          <w:rFonts w:eastAsia="Calibri" w:cs="Calibri"/>
          <w:i/>
          <w:sz w:val="20"/>
        </w:rPr>
      </w:pPr>
      <w:proofErr w:type="spellStart"/>
      <w:r w:rsidRPr="005428F3">
        <w:rPr>
          <w:rFonts w:eastAsia="Calibri" w:cs="Calibri"/>
          <w:i/>
          <w:sz w:val="20"/>
        </w:rPr>
        <w:t>Извор</w:t>
      </w:r>
      <w:proofErr w:type="spellEnd"/>
      <w:r w:rsidRPr="005428F3">
        <w:rPr>
          <w:rFonts w:eastAsia="Calibri" w:cs="Calibri"/>
          <w:i/>
          <w:sz w:val="20"/>
        </w:rPr>
        <w:t xml:space="preserve">: </w:t>
      </w:r>
      <w:proofErr w:type="spellStart"/>
      <w:r w:rsidRPr="005428F3">
        <w:rPr>
          <w:rFonts w:eastAsia="Calibri" w:cs="Calibri"/>
          <w:i/>
          <w:sz w:val="20"/>
        </w:rPr>
        <w:t>Јединица</w:t>
      </w:r>
      <w:proofErr w:type="spellEnd"/>
      <w:r w:rsidRPr="005428F3">
        <w:rPr>
          <w:rFonts w:eastAsia="Calibri" w:cs="Calibri"/>
          <w:i/>
          <w:sz w:val="20"/>
        </w:rPr>
        <w:t xml:space="preserve"> </w:t>
      </w:r>
      <w:proofErr w:type="spellStart"/>
      <w:r w:rsidRPr="005428F3">
        <w:rPr>
          <w:rFonts w:eastAsia="Calibri" w:cs="Calibri"/>
          <w:i/>
          <w:sz w:val="20"/>
        </w:rPr>
        <w:t>за</w:t>
      </w:r>
      <w:proofErr w:type="spellEnd"/>
      <w:r w:rsidRPr="005428F3">
        <w:rPr>
          <w:rFonts w:eastAsia="Calibri" w:cs="Calibri"/>
          <w:i/>
          <w:sz w:val="20"/>
        </w:rPr>
        <w:t xml:space="preserve"> </w:t>
      </w:r>
      <w:proofErr w:type="spellStart"/>
      <w:r w:rsidRPr="005428F3">
        <w:rPr>
          <w:rFonts w:eastAsia="Calibri" w:cs="Calibri"/>
          <w:i/>
          <w:sz w:val="20"/>
        </w:rPr>
        <w:t>управљање</w:t>
      </w:r>
      <w:proofErr w:type="spellEnd"/>
      <w:r w:rsidRPr="005428F3">
        <w:rPr>
          <w:rFonts w:eastAsia="Calibri" w:cs="Calibri"/>
          <w:i/>
          <w:sz w:val="20"/>
        </w:rPr>
        <w:t xml:space="preserve"> </w:t>
      </w:r>
      <w:proofErr w:type="spellStart"/>
      <w:r w:rsidRPr="005428F3">
        <w:rPr>
          <w:rFonts w:eastAsia="Calibri" w:cs="Calibri"/>
          <w:i/>
          <w:sz w:val="20"/>
        </w:rPr>
        <w:t>развојем</w:t>
      </w:r>
      <w:proofErr w:type="spellEnd"/>
      <w:r w:rsidRPr="005428F3">
        <w:rPr>
          <w:rFonts w:eastAsia="Calibri" w:cs="Calibri"/>
          <w:i/>
          <w:sz w:val="20"/>
        </w:rPr>
        <w:t xml:space="preserve">, </w:t>
      </w:r>
      <w:proofErr w:type="spellStart"/>
      <w:r w:rsidRPr="005428F3">
        <w:rPr>
          <w:rFonts w:eastAsia="Calibri" w:cs="Calibri"/>
          <w:i/>
          <w:sz w:val="20"/>
        </w:rPr>
        <w:t>Општина</w:t>
      </w:r>
      <w:proofErr w:type="spellEnd"/>
      <w:r w:rsidRPr="005428F3">
        <w:rPr>
          <w:rFonts w:eastAsia="Calibri" w:cs="Calibri"/>
          <w:i/>
          <w:sz w:val="20"/>
        </w:rPr>
        <w:t xml:space="preserve"> </w:t>
      </w:r>
      <w:proofErr w:type="spellStart"/>
      <w:r w:rsidRPr="005428F3">
        <w:rPr>
          <w:rFonts w:eastAsia="Calibri" w:cs="Calibri"/>
          <w:i/>
          <w:sz w:val="20"/>
        </w:rPr>
        <w:t>Љубиње</w:t>
      </w:r>
      <w:proofErr w:type="spellEnd"/>
    </w:p>
    <w:p w14:paraId="375AE56F" w14:textId="77777777" w:rsidR="00FF3F9D" w:rsidRDefault="00426E59" w:rsidP="00817149">
      <w:pPr>
        <w:spacing w:after="120"/>
        <w:jc w:val="both"/>
        <w:rPr>
          <w:rFonts w:eastAsia="Calibri" w:cs="Calibri"/>
        </w:rPr>
      </w:pPr>
      <w:proofErr w:type="spellStart"/>
      <w:r>
        <w:rPr>
          <w:rFonts w:eastAsia="Calibri" w:cs="Calibri"/>
        </w:rPr>
        <w:t>Развојне</w:t>
      </w:r>
      <w:proofErr w:type="spellEnd"/>
      <w:r>
        <w:rPr>
          <w:rFonts w:eastAsia="Calibri" w:cs="Calibri"/>
        </w:rPr>
        <w:t xml:space="preserve"> </w:t>
      </w:r>
      <w:proofErr w:type="spellStart"/>
      <w:r>
        <w:rPr>
          <w:rFonts w:eastAsia="Calibri" w:cs="Calibri"/>
        </w:rPr>
        <w:t>прилике</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указују</w:t>
      </w:r>
      <w:proofErr w:type="spellEnd"/>
      <w:r>
        <w:rPr>
          <w:rFonts w:eastAsia="Calibri" w:cs="Calibri"/>
        </w:rPr>
        <w:t xml:space="preserve"> </w:t>
      </w:r>
      <w:proofErr w:type="spellStart"/>
      <w:r>
        <w:rPr>
          <w:rFonts w:eastAsia="Calibri" w:cs="Calibri"/>
        </w:rPr>
        <w:t>биће</w:t>
      </w:r>
      <w:proofErr w:type="spellEnd"/>
      <w:r>
        <w:rPr>
          <w:rFonts w:eastAsia="Calibri" w:cs="Calibri"/>
        </w:rPr>
        <w:t xml:space="preserve"> </w:t>
      </w:r>
      <w:proofErr w:type="spellStart"/>
      <w:r>
        <w:rPr>
          <w:rFonts w:eastAsia="Calibri" w:cs="Calibri"/>
        </w:rPr>
        <w:t>тешко</w:t>
      </w:r>
      <w:proofErr w:type="spellEnd"/>
      <w:r>
        <w:rPr>
          <w:rFonts w:eastAsia="Calibri" w:cs="Calibri"/>
        </w:rPr>
        <w:t xml:space="preserve"> </w:t>
      </w:r>
      <w:proofErr w:type="spellStart"/>
      <w:r>
        <w:rPr>
          <w:rFonts w:eastAsia="Calibri" w:cs="Calibri"/>
        </w:rPr>
        <w:t>реализовати</w:t>
      </w:r>
      <w:proofErr w:type="spellEnd"/>
      <w:r>
        <w:rPr>
          <w:rFonts w:eastAsia="Calibri" w:cs="Calibri"/>
        </w:rPr>
        <w:t xml:space="preserve"> </w:t>
      </w:r>
      <w:proofErr w:type="spellStart"/>
      <w:r>
        <w:rPr>
          <w:rFonts w:eastAsia="Calibri" w:cs="Calibri"/>
        </w:rPr>
        <w:t>кориштењем</w:t>
      </w:r>
      <w:proofErr w:type="spellEnd"/>
      <w:r>
        <w:rPr>
          <w:rFonts w:eastAsia="Calibri" w:cs="Calibri"/>
        </w:rPr>
        <w:t xml:space="preserve"> </w:t>
      </w:r>
      <w:proofErr w:type="spellStart"/>
      <w:r>
        <w:rPr>
          <w:rFonts w:eastAsia="Calibri" w:cs="Calibri"/>
        </w:rPr>
        <w:t>само</w:t>
      </w:r>
      <w:proofErr w:type="spellEnd"/>
      <w:r>
        <w:rPr>
          <w:rFonts w:eastAsia="Calibri" w:cs="Calibri"/>
        </w:rPr>
        <w:t xml:space="preserve"> </w:t>
      </w:r>
      <w:proofErr w:type="spellStart"/>
      <w:r>
        <w:rPr>
          <w:rFonts w:eastAsia="Calibri" w:cs="Calibri"/>
        </w:rPr>
        <w:t>општинског</w:t>
      </w:r>
      <w:proofErr w:type="spellEnd"/>
      <w:r>
        <w:rPr>
          <w:rFonts w:eastAsia="Calibri" w:cs="Calibri"/>
        </w:rPr>
        <w:t xml:space="preserve"> </w:t>
      </w:r>
      <w:proofErr w:type="spellStart"/>
      <w:r>
        <w:rPr>
          <w:rFonts w:eastAsia="Calibri" w:cs="Calibri"/>
        </w:rPr>
        <w:t>буџета</w:t>
      </w:r>
      <w:proofErr w:type="spellEnd"/>
      <w:r>
        <w:rPr>
          <w:rFonts w:eastAsia="Calibri" w:cs="Calibri"/>
        </w:rPr>
        <w:t xml:space="preserve">, </w:t>
      </w:r>
      <w:proofErr w:type="spellStart"/>
      <w:r>
        <w:rPr>
          <w:rFonts w:eastAsia="Calibri" w:cs="Calibri"/>
        </w:rPr>
        <w:t>који</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једва</w:t>
      </w:r>
      <w:proofErr w:type="spellEnd"/>
      <w:r>
        <w:rPr>
          <w:rFonts w:eastAsia="Calibri" w:cs="Calibri"/>
        </w:rPr>
        <w:t xml:space="preserve"> </w:t>
      </w:r>
      <w:proofErr w:type="spellStart"/>
      <w:r>
        <w:rPr>
          <w:rFonts w:eastAsia="Calibri" w:cs="Calibri"/>
        </w:rPr>
        <w:t>довољан</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покривање</w:t>
      </w:r>
      <w:proofErr w:type="spellEnd"/>
      <w:r>
        <w:rPr>
          <w:rFonts w:eastAsia="Calibri" w:cs="Calibri"/>
        </w:rPr>
        <w:t xml:space="preserve"> </w:t>
      </w:r>
      <w:proofErr w:type="spellStart"/>
      <w:r>
        <w:rPr>
          <w:rFonts w:eastAsia="Calibri" w:cs="Calibri"/>
        </w:rPr>
        <w:t>оперативних</w:t>
      </w:r>
      <w:proofErr w:type="spellEnd"/>
      <w:r>
        <w:rPr>
          <w:rFonts w:eastAsia="Calibri" w:cs="Calibri"/>
        </w:rPr>
        <w:t xml:space="preserve"> </w:t>
      </w:r>
      <w:proofErr w:type="spellStart"/>
      <w:r>
        <w:rPr>
          <w:rFonts w:eastAsia="Calibri" w:cs="Calibri"/>
        </w:rPr>
        <w:t>трошкова</w:t>
      </w:r>
      <w:proofErr w:type="spellEnd"/>
      <w:r>
        <w:rPr>
          <w:rFonts w:eastAsia="Calibri" w:cs="Calibri"/>
        </w:rPr>
        <w:t xml:space="preserve"> и </w:t>
      </w:r>
      <w:proofErr w:type="spellStart"/>
      <w:r>
        <w:rPr>
          <w:rFonts w:eastAsia="Calibri" w:cs="Calibri"/>
        </w:rPr>
        <w:t>растућих</w:t>
      </w:r>
      <w:proofErr w:type="spellEnd"/>
      <w:r>
        <w:rPr>
          <w:rFonts w:eastAsia="Calibri" w:cs="Calibri"/>
        </w:rPr>
        <w:t xml:space="preserve"> </w:t>
      </w:r>
      <w:proofErr w:type="spellStart"/>
      <w:r>
        <w:rPr>
          <w:rFonts w:eastAsia="Calibri" w:cs="Calibri"/>
        </w:rPr>
        <w:t>социјалних</w:t>
      </w:r>
      <w:proofErr w:type="spellEnd"/>
      <w:r>
        <w:rPr>
          <w:rFonts w:eastAsia="Calibri" w:cs="Calibri"/>
        </w:rPr>
        <w:t xml:space="preserve"> </w:t>
      </w:r>
      <w:proofErr w:type="spellStart"/>
      <w:r>
        <w:rPr>
          <w:rFonts w:eastAsia="Calibri" w:cs="Calibri"/>
        </w:rPr>
        <w:t>потреба</w:t>
      </w:r>
      <w:proofErr w:type="spellEnd"/>
      <w:r>
        <w:rPr>
          <w:rFonts w:eastAsia="Calibri" w:cs="Calibri"/>
        </w:rPr>
        <w:t xml:space="preserve"> </w:t>
      </w:r>
      <w:proofErr w:type="spellStart"/>
      <w:r>
        <w:rPr>
          <w:rFonts w:eastAsia="Calibri" w:cs="Calibri"/>
        </w:rPr>
        <w:t>становништва</w:t>
      </w:r>
      <w:proofErr w:type="spellEnd"/>
      <w:r>
        <w:rPr>
          <w:rFonts w:eastAsia="Calibri" w:cs="Calibri"/>
        </w:rPr>
        <w:t xml:space="preserve">. У </w:t>
      </w:r>
      <w:proofErr w:type="spellStart"/>
      <w:r>
        <w:rPr>
          <w:rFonts w:eastAsia="Calibri" w:cs="Calibri"/>
        </w:rPr>
        <w:t>недостатку</w:t>
      </w:r>
      <w:proofErr w:type="spellEnd"/>
      <w:r>
        <w:rPr>
          <w:rFonts w:eastAsia="Calibri" w:cs="Calibri"/>
        </w:rPr>
        <w:t xml:space="preserve"> </w:t>
      </w:r>
      <w:proofErr w:type="spellStart"/>
      <w:r>
        <w:rPr>
          <w:rFonts w:eastAsia="Calibri" w:cs="Calibri"/>
        </w:rPr>
        <w:t>домаћих</w:t>
      </w:r>
      <w:proofErr w:type="spellEnd"/>
      <w:r>
        <w:rPr>
          <w:rFonts w:eastAsia="Calibri" w:cs="Calibri"/>
        </w:rPr>
        <w:t xml:space="preserve"> </w:t>
      </w:r>
      <w:proofErr w:type="spellStart"/>
      <w:r>
        <w:rPr>
          <w:rFonts w:eastAsia="Calibri" w:cs="Calibri"/>
        </w:rPr>
        <w:t>програма</w:t>
      </w:r>
      <w:proofErr w:type="spellEnd"/>
      <w:r>
        <w:rPr>
          <w:rFonts w:eastAsia="Calibri" w:cs="Calibri"/>
        </w:rPr>
        <w:t xml:space="preserve"> </w:t>
      </w:r>
      <w:proofErr w:type="spellStart"/>
      <w:r>
        <w:rPr>
          <w:rFonts w:eastAsia="Calibri" w:cs="Calibri"/>
        </w:rPr>
        <w:t>подршке</w:t>
      </w:r>
      <w:proofErr w:type="spellEnd"/>
      <w:r>
        <w:rPr>
          <w:rFonts w:eastAsia="Calibri" w:cs="Calibri"/>
        </w:rPr>
        <w:t xml:space="preserve"> и </w:t>
      </w:r>
      <w:proofErr w:type="spellStart"/>
      <w:r>
        <w:rPr>
          <w:rFonts w:eastAsia="Calibri" w:cs="Calibri"/>
        </w:rPr>
        <w:t>фондова</w:t>
      </w:r>
      <w:proofErr w:type="spellEnd"/>
      <w:r>
        <w:rPr>
          <w:rFonts w:eastAsia="Calibri" w:cs="Calibri"/>
        </w:rPr>
        <w:t xml:space="preserve">, </w:t>
      </w:r>
      <w:proofErr w:type="spellStart"/>
      <w:r>
        <w:rPr>
          <w:rFonts w:eastAsia="Calibri" w:cs="Calibri"/>
        </w:rPr>
        <w:t>једини</w:t>
      </w:r>
      <w:proofErr w:type="spellEnd"/>
      <w:r>
        <w:rPr>
          <w:rFonts w:eastAsia="Calibri" w:cs="Calibri"/>
        </w:rPr>
        <w:t xml:space="preserve"> </w:t>
      </w:r>
      <w:proofErr w:type="spellStart"/>
      <w:r>
        <w:rPr>
          <w:rFonts w:eastAsia="Calibri" w:cs="Calibri"/>
        </w:rPr>
        <w:t>избор</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своди</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знатно</w:t>
      </w:r>
      <w:proofErr w:type="spellEnd"/>
      <w:r>
        <w:rPr>
          <w:rFonts w:eastAsia="Calibri" w:cs="Calibri"/>
        </w:rPr>
        <w:t xml:space="preserve"> </w:t>
      </w:r>
      <w:proofErr w:type="spellStart"/>
      <w:r>
        <w:rPr>
          <w:rFonts w:eastAsia="Calibri" w:cs="Calibri"/>
        </w:rPr>
        <w:t>активније</w:t>
      </w:r>
      <w:proofErr w:type="spellEnd"/>
      <w:r>
        <w:rPr>
          <w:rFonts w:eastAsia="Calibri" w:cs="Calibri"/>
        </w:rPr>
        <w:t xml:space="preserve"> </w:t>
      </w:r>
      <w:proofErr w:type="spellStart"/>
      <w:r>
        <w:rPr>
          <w:rFonts w:eastAsia="Calibri" w:cs="Calibri"/>
        </w:rPr>
        <w:t>коришћење</w:t>
      </w:r>
      <w:proofErr w:type="spellEnd"/>
      <w:r>
        <w:rPr>
          <w:rFonts w:eastAsia="Calibri" w:cs="Calibri"/>
        </w:rPr>
        <w:t xml:space="preserve"> </w:t>
      </w:r>
      <w:proofErr w:type="spellStart"/>
      <w:r>
        <w:rPr>
          <w:rFonts w:eastAsia="Calibri" w:cs="Calibri"/>
        </w:rPr>
        <w:t>доступних</w:t>
      </w:r>
      <w:proofErr w:type="spellEnd"/>
      <w:r>
        <w:rPr>
          <w:rFonts w:eastAsia="Calibri" w:cs="Calibri"/>
        </w:rPr>
        <w:t xml:space="preserve"> </w:t>
      </w:r>
      <w:proofErr w:type="spellStart"/>
      <w:r>
        <w:rPr>
          <w:rFonts w:eastAsia="Calibri" w:cs="Calibri"/>
        </w:rPr>
        <w:t>европских</w:t>
      </w:r>
      <w:proofErr w:type="spellEnd"/>
      <w:r>
        <w:rPr>
          <w:rFonts w:eastAsia="Calibri" w:cs="Calibri"/>
        </w:rPr>
        <w:t xml:space="preserve"> </w:t>
      </w:r>
      <w:proofErr w:type="spellStart"/>
      <w:r>
        <w:rPr>
          <w:rFonts w:eastAsia="Calibri" w:cs="Calibri"/>
        </w:rPr>
        <w:t>регионалних</w:t>
      </w:r>
      <w:proofErr w:type="spellEnd"/>
      <w:r>
        <w:rPr>
          <w:rFonts w:eastAsia="Calibri" w:cs="Calibri"/>
        </w:rPr>
        <w:t xml:space="preserve"> </w:t>
      </w:r>
      <w:proofErr w:type="spellStart"/>
      <w:r>
        <w:rPr>
          <w:rFonts w:eastAsia="Calibri" w:cs="Calibri"/>
        </w:rPr>
        <w:t>фондова</w:t>
      </w:r>
      <w:proofErr w:type="spellEnd"/>
      <w:r>
        <w:rPr>
          <w:rFonts w:eastAsia="Calibri" w:cs="Calibri"/>
        </w:rPr>
        <w:t xml:space="preserve"> (АДРИОН, МЕД, </w:t>
      </w:r>
      <w:proofErr w:type="spellStart"/>
      <w:r>
        <w:rPr>
          <w:rFonts w:eastAsia="Calibri" w:cs="Calibri"/>
        </w:rPr>
        <w:t>Прекогранична</w:t>
      </w:r>
      <w:proofErr w:type="spellEnd"/>
      <w:r>
        <w:rPr>
          <w:rFonts w:eastAsia="Calibri" w:cs="Calibri"/>
        </w:rPr>
        <w:t xml:space="preserve"> </w:t>
      </w:r>
      <w:proofErr w:type="spellStart"/>
      <w:r>
        <w:rPr>
          <w:rFonts w:eastAsia="Calibri" w:cs="Calibri"/>
        </w:rPr>
        <w:t>сарадња</w:t>
      </w:r>
      <w:proofErr w:type="spellEnd"/>
      <w:r>
        <w:rPr>
          <w:rFonts w:eastAsia="Calibri" w:cs="Calibri"/>
        </w:rPr>
        <w:t xml:space="preserve">), </w:t>
      </w:r>
      <w:proofErr w:type="spellStart"/>
      <w:r>
        <w:rPr>
          <w:rFonts w:eastAsia="Calibri" w:cs="Calibri"/>
        </w:rPr>
        <w:t>који</w:t>
      </w:r>
      <w:proofErr w:type="spellEnd"/>
      <w:r>
        <w:rPr>
          <w:rFonts w:eastAsia="Calibri" w:cs="Calibri"/>
        </w:rPr>
        <w:t xml:space="preserve"> у </w:t>
      </w:r>
      <w:proofErr w:type="spellStart"/>
      <w:r>
        <w:rPr>
          <w:rFonts w:eastAsia="Calibri" w:cs="Calibri"/>
        </w:rPr>
        <w:t>знатној</w:t>
      </w:r>
      <w:proofErr w:type="spellEnd"/>
      <w:r>
        <w:rPr>
          <w:rFonts w:eastAsia="Calibri" w:cs="Calibri"/>
        </w:rPr>
        <w:t xml:space="preserve"> </w:t>
      </w:r>
      <w:proofErr w:type="spellStart"/>
      <w:r>
        <w:rPr>
          <w:rFonts w:eastAsia="Calibri" w:cs="Calibri"/>
        </w:rPr>
        <w:t>мјери</w:t>
      </w:r>
      <w:proofErr w:type="spellEnd"/>
      <w:r>
        <w:rPr>
          <w:rFonts w:eastAsia="Calibri" w:cs="Calibri"/>
        </w:rPr>
        <w:t xml:space="preserve"> </w:t>
      </w:r>
      <w:proofErr w:type="spellStart"/>
      <w:r>
        <w:rPr>
          <w:rFonts w:eastAsia="Calibri" w:cs="Calibri"/>
        </w:rPr>
        <w:t>подржавају</w:t>
      </w:r>
      <w:proofErr w:type="spellEnd"/>
      <w:r>
        <w:rPr>
          <w:rFonts w:eastAsia="Calibri" w:cs="Calibri"/>
        </w:rPr>
        <w:t xml:space="preserve"> </w:t>
      </w:r>
      <w:proofErr w:type="spellStart"/>
      <w:r>
        <w:rPr>
          <w:rFonts w:eastAsia="Calibri" w:cs="Calibri"/>
        </w:rPr>
        <w:t>пројекте</w:t>
      </w:r>
      <w:proofErr w:type="spellEnd"/>
      <w:r>
        <w:rPr>
          <w:rFonts w:eastAsia="Calibri" w:cs="Calibri"/>
        </w:rPr>
        <w:t xml:space="preserve"> </w:t>
      </w:r>
      <w:proofErr w:type="spellStart"/>
      <w:r>
        <w:rPr>
          <w:rFonts w:eastAsia="Calibri" w:cs="Calibri"/>
        </w:rPr>
        <w:t>промоције</w:t>
      </w:r>
      <w:proofErr w:type="spellEnd"/>
      <w:r>
        <w:rPr>
          <w:rFonts w:eastAsia="Calibri" w:cs="Calibri"/>
        </w:rPr>
        <w:t xml:space="preserve"> </w:t>
      </w:r>
      <w:proofErr w:type="spellStart"/>
      <w:r>
        <w:rPr>
          <w:rFonts w:eastAsia="Calibri" w:cs="Calibri"/>
        </w:rPr>
        <w:t>природне</w:t>
      </w:r>
      <w:proofErr w:type="spellEnd"/>
      <w:r>
        <w:rPr>
          <w:rFonts w:eastAsia="Calibri" w:cs="Calibri"/>
        </w:rPr>
        <w:t xml:space="preserve"> и </w:t>
      </w:r>
      <w:proofErr w:type="spellStart"/>
      <w:r>
        <w:rPr>
          <w:rFonts w:eastAsia="Calibri" w:cs="Calibri"/>
        </w:rPr>
        <w:t>културно-историјске</w:t>
      </w:r>
      <w:proofErr w:type="spellEnd"/>
      <w:r>
        <w:rPr>
          <w:rFonts w:eastAsia="Calibri" w:cs="Calibri"/>
        </w:rPr>
        <w:t xml:space="preserve"> </w:t>
      </w:r>
      <w:proofErr w:type="spellStart"/>
      <w:r>
        <w:rPr>
          <w:rFonts w:eastAsia="Calibri" w:cs="Calibri"/>
        </w:rPr>
        <w:t>баштине</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оријентацију</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обновљиве</w:t>
      </w:r>
      <w:proofErr w:type="spellEnd"/>
      <w:r>
        <w:rPr>
          <w:rFonts w:eastAsia="Calibri" w:cs="Calibri"/>
        </w:rPr>
        <w:t xml:space="preserve"> </w:t>
      </w:r>
      <w:proofErr w:type="spellStart"/>
      <w:r>
        <w:rPr>
          <w:rFonts w:eastAsia="Calibri" w:cs="Calibri"/>
        </w:rPr>
        <w:t>изворе</w:t>
      </w:r>
      <w:proofErr w:type="spellEnd"/>
      <w:r>
        <w:rPr>
          <w:rFonts w:eastAsia="Calibri" w:cs="Calibri"/>
        </w:rPr>
        <w:t xml:space="preserve"> </w:t>
      </w:r>
      <w:proofErr w:type="spellStart"/>
      <w:r>
        <w:rPr>
          <w:rFonts w:eastAsia="Calibri" w:cs="Calibri"/>
        </w:rPr>
        <w:t>енергије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коришћење</w:t>
      </w:r>
      <w:proofErr w:type="spellEnd"/>
      <w:r>
        <w:rPr>
          <w:rFonts w:eastAsia="Calibri" w:cs="Calibri"/>
        </w:rPr>
        <w:t xml:space="preserve"> </w:t>
      </w:r>
      <w:proofErr w:type="spellStart"/>
      <w:r>
        <w:rPr>
          <w:rFonts w:eastAsia="Calibri" w:cs="Calibri"/>
        </w:rPr>
        <w:t>ових</w:t>
      </w:r>
      <w:proofErr w:type="spellEnd"/>
      <w:r>
        <w:rPr>
          <w:rFonts w:eastAsia="Calibri" w:cs="Calibri"/>
        </w:rPr>
        <w:t xml:space="preserve"> </w:t>
      </w:r>
      <w:proofErr w:type="spellStart"/>
      <w:r>
        <w:rPr>
          <w:rFonts w:eastAsia="Calibri" w:cs="Calibri"/>
        </w:rPr>
        <w:t>фондова</w:t>
      </w:r>
      <w:proofErr w:type="spellEnd"/>
      <w:r>
        <w:rPr>
          <w:rFonts w:eastAsia="Calibri" w:cs="Calibri"/>
        </w:rPr>
        <w:t xml:space="preserve"> </w:t>
      </w:r>
      <w:proofErr w:type="spellStart"/>
      <w:r>
        <w:rPr>
          <w:rFonts w:eastAsia="Calibri" w:cs="Calibri"/>
        </w:rPr>
        <w:t>неопходно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повезивање</w:t>
      </w:r>
      <w:proofErr w:type="spellEnd"/>
      <w:r>
        <w:rPr>
          <w:rFonts w:eastAsia="Calibri" w:cs="Calibri"/>
        </w:rPr>
        <w:t xml:space="preserve"> </w:t>
      </w:r>
      <w:proofErr w:type="spellStart"/>
      <w:r>
        <w:rPr>
          <w:rFonts w:eastAsia="Calibri" w:cs="Calibri"/>
        </w:rPr>
        <w:t>локалне</w:t>
      </w:r>
      <w:proofErr w:type="spellEnd"/>
      <w:r>
        <w:rPr>
          <w:rFonts w:eastAsia="Calibri" w:cs="Calibri"/>
        </w:rPr>
        <w:t xml:space="preserve"> </w:t>
      </w:r>
      <w:proofErr w:type="spellStart"/>
      <w:r>
        <w:rPr>
          <w:rFonts w:eastAsia="Calibri" w:cs="Calibri"/>
        </w:rPr>
        <w:t>агенције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МСП и </w:t>
      </w:r>
      <w:proofErr w:type="spellStart"/>
      <w:r>
        <w:rPr>
          <w:rFonts w:eastAsia="Calibri" w:cs="Calibri"/>
        </w:rPr>
        <w:t>општинске</w:t>
      </w:r>
      <w:proofErr w:type="spellEnd"/>
      <w:r>
        <w:rPr>
          <w:rFonts w:eastAsia="Calibri" w:cs="Calibri"/>
        </w:rPr>
        <w:t xml:space="preserve"> </w:t>
      </w:r>
      <w:proofErr w:type="spellStart"/>
      <w:r>
        <w:rPr>
          <w:rFonts w:eastAsia="Calibri" w:cs="Calibri"/>
        </w:rPr>
        <w:t>јединице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развој</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низом</w:t>
      </w:r>
      <w:proofErr w:type="spellEnd"/>
      <w:r>
        <w:rPr>
          <w:rFonts w:eastAsia="Calibri" w:cs="Calibri"/>
        </w:rPr>
        <w:t xml:space="preserve"> </w:t>
      </w:r>
      <w:proofErr w:type="spellStart"/>
      <w:r>
        <w:rPr>
          <w:rFonts w:eastAsia="Calibri" w:cs="Calibri"/>
        </w:rPr>
        <w:t>агенција</w:t>
      </w:r>
      <w:proofErr w:type="spellEnd"/>
      <w:r>
        <w:rPr>
          <w:rFonts w:eastAsia="Calibri" w:cs="Calibri"/>
        </w:rPr>
        <w:t xml:space="preserve"> (</w:t>
      </w:r>
      <w:proofErr w:type="spellStart"/>
      <w:r>
        <w:rPr>
          <w:rFonts w:eastAsia="Calibri" w:cs="Calibri"/>
        </w:rPr>
        <w:t>домаћих</w:t>
      </w:r>
      <w:proofErr w:type="spellEnd"/>
      <w:r>
        <w:rPr>
          <w:rFonts w:eastAsia="Calibri" w:cs="Calibri"/>
        </w:rPr>
        <w:t xml:space="preserve"> и </w:t>
      </w:r>
      <w:proofErr w:type="spellStart"/>
      <w:r>
        <w:rPr>
          <w:rFonts w:eastAsia="Calibri" w:cs="Calibri"/>
        </w:rPr>
        <w:t>из</w:t>
      </w:r>
      <w:proofErr w:type="spellEnd"/>
      <w:r>
        <w:rPr>
          <w:rFonts w:eastAsia="Calibri" w:cs="Calibri"/>
        </w:rPr>
        <w:t xml:space="preserve"> </w:t>
      </w:r>
      <w:proofErr w:type="spellStart"/>
      <w:r>
        <w:rPr>
          <w:rFonts w:eastAsia="Calibri" w:cs="Calibri"/>
        </w:rPr>
        <w:t>сусједних</w:t>
      </w:r>
      <w:proofErr w:type="spellEnd"/>
      <w:r>
        <w:rPr>
          <w:rFonts w:eastAsia="Calibri" w:cs="Calibri"/>
        </w:rPr>
        <w:t xml:space="preserve"> </w:t>
      </w:r>
      <w:proofErr w:type="spellStart"/>
      <w:r>
        <w:rPr>
          <w:rFonts w:eastAsia="Calibri" w:cs="Calibri"/>
        </w:rPr>
        <w:t>земаља</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већ</w:t>
      </w:r>
      <w:proofErr w:type="spellEnd"/>
      <w:r>
        <w:rPr>
          <w:rFonts w:eastAsia="Calibri" w:cs="Calibri"/>
        </w:rPr>
        <w:t xml:space="preserve"> </w:t>
      </w:r>
      <w:proofErr w:type="spellStart"/>
      <w:r>
        <w:rPr>
          <w:rFonts w:eastAsia="Calibri" w:cs="Calibri"/>
        </w:rPr>
        <w:t>посједују</w:t>
      </w:r>
      <w:proofErr w:type="spellEnd"/>
      <w:r>
        <w:rPr>
          <w:rFonts w:eastAsia="Calibri" w:cs="Calibri"/>
        </w:rPr>
        <w:t xml:space="preserve"> </w:t>
      </w:r>
      <w:proofErr w:type="spellStart"/>
      <w:r>
        <w:rPr>
          <w:rFonts w:eastAsia="Calibri" w:cs="Calibri"/>
        </w:rPr>
        <w:t>значајно</w:t>
      </w:r>
      <w:proofErr w:type="spellEnd"/>
      <w:r>
        <w:rPr>
          <w:rFonts w:eastAsia="Calibri" w:cs="Calibri"/>
        </w:rPr>
        <w:t xml:space="preserve"> </w:t>
      </w:r>
      <w:proofErr w:type="spellStart"/>
      <w:r>
        <w:rPr>
          <w:rFonts w:eastAsia="Calibri" w:cs="Calibri"/>
        </w:rPr>
        <w:t>искуство</w:t>
      </w:r>
      <w:proofErr w:type="spellEnd"/>
      <w:r>
        <w:rPr>
          <w:rFonts w:eastAsia="Calibri" w:cs="Calibri"/>
        </w:rPr>
        <w:t xml:space="preserve"> и </w:t>
      </w:r>
      <w:proofErr w:type="spellStart"/>
      <w:r>
        <w:rPr>
          <w:rFonts w:eastAsia="Calibri" w:cs="Calibri"/>
        </w:rPr>
        <w:t>референце</w:t>
      </w:r>
      <w:proofErr w:type="spellEnd"/>
      <w:r>
        <w:rPr>
          <w:rFonts w:eastAsia="Calibri" w:cs="Calibri"/>
        </w:rPr>
        <w:t xml:space="preserve"> у </w:t>
      </w:r>
      <w:proofErr w:type="spellStart"/>
      <w:r>
        <w:rPr>
          <w:rFonts w:eastAsia="Calibri" w:cs="Calibri"/>
        </w:rPr>
        <w:t>припреми</w:t>
      </w:r>
      <w:proofErr w:type="spellEnd"/>
      <w:r>
        <w:rPr>
          <w:rFonts w:eastAsia="Calibri" w:cs="Calibri"/>
        </w:rPr>
        <w:t xml:space="preserve"> и </w:t>
      </w:r>
      <w:proofErr w:type="spellStart"/>
      <w:r>
        <w:rPr>
          <w:rFonts w:eastAsia="Calibri" w:cs="Calibri"/>
        </w:rPr>
        <w:t>имплементацији</w:t>
      </w:r>
      <w:proofErr w:type="spellEnd"/>
      <w:r>
        <w:rPr>
          <w:rFonts w:eastAsia="Calibri" w:cs="Calibri"/>
        </w:rPr>
        <w:t xml:space="preserve"> </w:t>
      </w:r>
      <w:proofErr w:type="spellStart"/>
      <w:r>
        <w:rPr>
          <w:rFonts w:eastAsia="Calibri" w:cs="Calibri"/>
        </w:rPr>
        <w:t>пројеката</w:t>
      </w:r>
      <w:proofErr w:type="spellEnd"/>
      <w:r>
        <w:rPr>
          <w:rFonts w:eastAsia="Calibri" w:cs="Calibri"/>
        </w:rPr>
        <w:t xml:space="preserve"> у </w:t>
      </w:r>
      <w:proofErr w:type="spellStart"/>
      <w:r>
        <w:rPr>
          <w:rFonts w:eastAsia="Calibri" w:cs="Calibri"/>
        </w:rPr>
        <w:t>оквиру</w:t>
      </w:r>
      <w:proofErr w:type="spellEnd"/>
      <w:r>
        <w:rPr>
          <w:rFonts w:eastAsia="Calibri" w:cs="Calibri"/>
        </w:rPr>
        <w:t xml:space="preserve"> </w:t>
      </w:r>
      <w:proofErr w:type="spellStart"/>
      <w:r>
        <w:rPr>
          <w:rFonts w:eastAsia="Calibri" w:cs="Calibri"/>
        </w:rPr>
        <w:t>ових</w:t>
      </w:r>
      <w:proofErr w:type="spellEnd"/>
      <w:r>
        <w:rPr>
          <w:rFonts w:eastAsia="Calibri" w:cs="Calibri"/>
        </w:rPr>
        <w:t xml:space="preserve"> </w:t>
      </w:r>
      <w:proofErr w:type="spellStart"/>
      <w:r>
        <w:rPr>
          <w:rFonts w:eastAsia="Calibri" w:cs="Calibri"/>
        </w:rPr>
        <w:t>програма</w:t>
      </w:r>
      <w:proofErr w:type="spellEnd"/>
      <w:r>
        <w:rPr>
          <w:rFonts w:eastAsia="Calibri" w:cs="Calibri"/>
        </w:rPr>
        <w:t xml:space="preserve">. </w:t>
      </w:r>
      <w:proofErr w:type="spellStart"/>
      <w:r>
        <w:rPr>
          <w:rFonts w:eastAsia="Calibri" w:cs="Calibri"/>
        </w:rPr>
        <w:t>Уз</w:t>
      </w:r>
      <w:proofErr w:type="spellEnd"/>
      <w:r>
        <w:rPr>
          <w:rFonts w:eastAsia="Calibri" w:cs="Calibri"/>
        </w:rPr>
        <w:t xml:space="preserve"> </w:t>
      </w:r>
      <w:proofErr w:type="spellStart"/>
      <w:r>
        <w:rPr>
          <w:rFonts w:eastAsia="Calibri" w:cs="Calibri"/>
        </w:rPr>
        <w:t>то</w:t>
      </w:r>
      <w:proofErr w:type="spellEnd"/>
      <w:r>
        <w:rPr>
          <w:rFonts w:eastAsia="Calibri" w:cs="Calibri"/>
        </w:rPr>
        <w:t xml:space="preserve">, </w:t>
      </w:r>
      <w:proofErr w:type="spellStart"/>
      <w:r>
        <w:rPr>
          <w:rFonts w:eastAsia="Calibri" w:cs="Calibri"/>
        </w:rPr>
        <w:t>неопходно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осигурати</w:t>
      </w:r>
      <w:proofErr w:type="spellEnd"/>
      <w:r>
        <w:rPr>
          <w:rFonts w:eastAsia="Calibri" w:cs="Calibri"/>
        </w:rPr>
        <w:t xml:space="preserve"> </w:t>
      </w:r>
      <w:proofErr w:type="spellStart"/>
      <w:r>
        <w:rPr>
          <w:rFonts w:eastAsia="Calibri" w:cs="Calibri"/>
        </w:rPr>
        <w:t>бар</w:t>
      </w:r>
      <w:proofErr w:type="spellEnd"/>
      <w:r>
        <w:rPr>
          <w:rFonts w:eastAsia="Calibri" w:cs="Calibri"/>
        </w:rPr>
        <w:t xml:space="preserve"> 15% </w:t>
      </w:r>
      <w:proofErr w:type="spellStart"/>
      <w:r>
        <w:rPr>
          <w:rFonts w:eastAsia="Calibri" w:cs="Calibri"/>
        </w:rPr>
        <w:t>средстава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суфинансирање</w:t>
      </w:r>
      <w:proofErr w:type="spellEnd"/>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општинског</w:t>
      </w:r>
      <w:proofErr w:type="spellEnd"/>
      <w:r>
        <w:rPr>
          <w:rFonts w:eastAsia="Calibri" w:cs="Calibri"/>
        </w:rPr>
        <w:t xml:space="preserve"> </w:t>
      </w:r>
      <w:proofErr w:type="spellStart"/>
      <w:r>
        <w:rPr>
          <w:rFonts w:eastAsia="Calibri" w:cs="Calibri"/>
        </w:rPr>
        <w:t>буџета</w:t>
      </w:r>
      <w:proofErr w:type="spellEnd"/>
      <w:r>
        <w:rPr>
          <w:rFonts w:eastAsia="Calibri" w:cs="Calibri"/>
        </w:rPr>
        <w:t xml:space="preserve">, </w:t>
      </w:r>
      <w:proofErr w:type="spellStart"/>
      <w:r>
        <w:rPr>
          <w:rFonts w:eastAsia="Calibri" w:cs="Calibri"/>
        </w:rPr>
        <w:t>понекад</w:t>
      </w:r>
      <w:proofErr w:type="spellEnd"/>
      <w:r>
        <w:rPr>
          <w:rFonts w:eastAsia="Calibri" w:cs="Calibri"/>
        </w:rPr>
        <w:t xml:space="preserve"> и </w:t>
      </w:r>
      <w:proofErr w:type="spellStart"/>
      <w:r>
        <w:rPr>
          <w:rFonts w:eastAsia="Calibri" w:cs="Calibri"/>
        </w:rPr>
        <w:t>више</w:t>
      </w:r>
      <w:proofErr w:type="spellEnd"/>
      <w:r>
        <w:rPr>
          <w:rFonts w:eastAsia="Calibri" w:cs="Calibri"/>
        </w:rPr>
        <w:t xml:space="preserve">, </w:t>
      </w:r>
      <w:proofErr w:type="spellStart"/>
      <w:r>
        <w:rPr>
          <w:rFonts w:eastAsia="Calibri" w:cs="Calibri"/>
        </w:rPr>
        <w:t>зависно</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захтјева</w:t>
      </w:r>
      <w:proofErr w:type="spellEnd"/>
      <w:r>
        <w:rPr>
          <w:rFonts w:eastAsia="Calibri" w:cs="Calibri"/>
        </w:rPr>
        <w:t xml:space="preserve"> </w:t>
      </w:r>
      <w:proofErr w:type="spellStart"/>
      <w:r>
        <w:rPr>
          <w:rFonts w:eastAsia="Calibri" w:cs="Calibri"/>
        </w:rPr>
        <w:t>специфичног</w:t>
      </w:r>
      <w:proofErr w:type="spellEnd"/>
      <w:r>
        <w:rPr>
          <w:rFonts w:eastAsia="Calibri" w:cs="Calibri"/>
        </w:rPr>
        <w:t xml:space="preserve"> </w:t>
      </w:r>
      <w:proofErr w:type="spellStart"/>
      <w:r>
        <w:rPr>
          <w:rFonts w:eastAsia="Calibri" w:cs="Calibri"/>
        </w:rPr>
        <w:t>позива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достављање</w:t>
      </w:r>
      <w:proofErr w:type="spellEnd"/>
      <w:r>
        <w:rPr>
          <w:rFonts w:eastAsia="Calibri" w:cs="Calibri"/>
        </w:rPr>
        <w:t xml:space="preserve"> </w:t>
      </w:r>
      <w:proofErr w:type="spellStart"/>
      <w:r>
        <w:rPr>
          <w:rFonts w:eastAsia="Calibri" w:cs="Calibri"/>
        </w:rPr>
        <w:t>пројеката</w:t>
      </w:r>
      <w:proofErr w:type="spellEnd"/>
      <w:r>
        <w:rPr>
          <w:rFonts w:eastAsia="Calibri" w:cs="Calibri"/>
        </w:rPr>
        <w:t xml:space="preserve">.  </w:t>
      </w:r>
    </w:p>
    <w:p w14:paraId="3520AF56" w14:textId="77777777" w:rsidR="00FF3F9D" w:rsidRDefault="00426E59" w:rsidP="00817149">
      <w:pPr>
        <w:spacing w:after="120"/>
        <w:jc w:val="both"/>
        <w:rPr>
          <w:rFonts w:eastAsia="Calibri" w:cs="Calibri"/>
        </w:rPr>
      </w:pPr>
      <w:proofErr w:type="spellStart"/>
      <w:r>
        <w:rPr>
          <w:rFonts w:eastAsia="Calibri" w:cs="Calibri"/>
        </w:rPr>
        <w:t>Према</w:t>
      </w:r>
      <w:proofErr w:type="spellEnd"/>
      <w:r>
        <w:rPr>
          <w:rFonts w:eastAsia="Calibri" w:cs="Calibri"/>
        </w:rPr>
        <w:t xml:space="preserve"> </w:t>
      </w:r>
      <w:proofErr w:type="spellStart"/>
      <w:r>
        <w:rPr>
          <w:rFonts w:eastAsia="Calibri" w:cs="Calibri"/>
        </w:rPr>
        <w:t>садашњим</w:t>
      </w:r>
      <w:proofErr w:type="spellEnd"/>
      <w:r>
        <w:rPr>
          <w:rFonts w:eastAsia="Calibri" w:cs="Calibri"/>
        </w:rPr>
        <w:t xml:space="preserve"> </w:t>
      </w:r>
      <w:proofErr w:type="spellStart"/>
      <w:r>
        <w:rPr>
          <w:rFonts w:eastAsia="Calibri" w:cs="Calibri"/>
        </w:rPr>
        <w:t>процјенама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финансирање</w:t>
      </w:r>
      <w:proofErr w:type="spellEnd"/>
      <w:r>
        <w:rPr>
          <w:rFonts w:eastAsia="Calibri" w:cs="Calibri"/>
        </w:rPr>
        <w:t xml:space="preserve"> </w:t>
      </w:r>
      <w:proofErr w:type="spellStart"/>
      <w:r>
        <w:rPr>
          <w:rFonts w:eastAsia="Calibri" w:cs="Calibri"/>
        </w:rPr>
        <w:t>имплементације</w:t>
      </w:r>
      <w:proofErr w:type="spellEnd"/>
      <w:r>
        <w:rPr>
          <w:rFonts w:eastAsia="Calibri" w:cs="Calibri"/>
        </w:rPr>
        <w:t xml:space="preserve"> </w:t>
      </w:r>
      <w:proofErr w:type="spellStart"/>
      <w:r>
        <w:rPr>
          <w:rFonts w:eastAsia="Calibri" w:cs="Calibri"/>
        </w:rPr>
        <w:t>Стратегије</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у </w:t>
      </w:r>
      <w:proofErr w:type="spellStart"/>
      <w:r>
        <w:rPr>
          <w:rFonts w:eastAsia="Calibri" w:cs="Calibri"/>
        </w:rPr>
        <w:t>у</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2022-2028. </w:t>
      </w:r>
      <w:proofErr w:type="spellStart"/>
      <w:r>
        <w:rPr>
          <w:rFonts w:eastAsia="Calibri" w:cs="Calibri"/>
        </w:rPr>
        <w:t>године</w:t>
      </w:r>
      <w:proofErr w:type="spellEnd"/>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општинског</w:t>
      </w:r>
      <w:proofErr w:type="spellEnd"/>
      <w:r>
        <w:rPr>
          <w:rFonts w:eastAsia="Calibri" w:cs="Calibri"/>
        </w:rPr>
        <w:t xml:space="preserve"> </w:t>
      </w:r>
      <w:proofErr w:type="spellStart"/>
      <w:r>
        <w:rPr>
          <w:rFonts w:eastAsia="Calibri" w:cs="Calibri"/>
        </w:rPr>
        <w:t>буџета</w:t>
      </w:r>
      <w:proofErr w:type="spellEnd"/>
      <w:r>
        <w:rPr>
          <w:rFonts w:eastAsia="Calibri" w:cs="Calibri"/>
        </w:rPr>
        <w:t xml:space="preserve"> </w:t>
      </w:r>
      <w:proofErr w:type="spellStart"/>
      <w:r>
        <w:rPr>
          <w:rFonts w:eastAsia="Calibri" w:cs="Calibri"/>
        </w:rPr>
        <w:t>би</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могло</w:t>
      </w:r>
      <w:proofErr w:type="spellEnd"/>
      <w:r>
        <w:rPr>
          <w:rFonts w:eastAsia="Calibri" w:cs="Calibri"/>
        </w:rPr>
        <w:t xml:space="preserve"> </w:t>
      </w:r>
      <w:proofErr w:type="spellStart"/>
      <w:r>
        <w:rPr>
          <w:rFonts w:eastAsia="Calibri" w:cs="Calibri"/>
        </w:rPr>
        <w:t>издвојити</w:t>
      </w:r>
      <w:proofErr w:type="spellEnd"/>
      <w:r>
        <w:rPr>
          <w:rFonts w:eastAsia="Calibri" w:cs="Calibri"/>
        </w:rPr>
        <w:t xml:space="preserve"> </w:t>
      </w:r>
      <w:proofErr w:type="spellStart"/>
      <w:r>
        <w:rPr>
          <w:rFonts w:eastAsia="Calibri" w:cs="Calibri"/>
        </w:rPr>
        <w:t>укупно</w:t>
      </w:r>
      <w:proofErr w:type="spellEnd"/>
      <w:r>
        <w:rPr>
          <w:rFonts w:eastAsia="Calibri" w:cs="Calibri"/>
        </w:rPr>
        <w:t xml:space="preserve"> </w:t>
      </w:r>
      <w:proofErr w:type="spellStart"/>
      <w:r>
        <w:rPr>
          <w:rFonts w:eastAsia="Calibri" w:cs="Calibri"/>
        </w:rPr>
        <w:t>око</w:t>
      </w:r>
      <w:proofErr w:type="spellEnd"/>
      <w:r w:rsidR="009220D3" w:rsidRPr="009220D3">
        <w:rPr>
          <w:rFonts w:eastAsia="Calibri" w:cs="Calibri"/>
        </w:rPr>
        <w:t xml:space="preserve"> 4.250.000 </w:t>
      </w:r>
      <w:r w:rsidRPr="009220D3">
        <w:rPr>
          <w:rFonts w:eastAsia="Calibri" w:cs="Calibri"/>
        </w:rPr>
        <w:t>КМ (</w:t>
      </w:r>
      <w:proofErr w:type="spellStart"/>
      <w:r w:rsidRPr="009220D3">
        <w:rPr>
          <w:rFonts w:eastAsia="Calibri" w:cs="Calibri"/>
        </w:rPr>
        <w:t>око</w:t>
      </w:r>
      <w:proofErr w:type="spellEnd"/>
      <w:r w:rsidRPr="009220D3">
        <w:rPr>
          <w:rFonts w:eastAsia="Calibri" w:cs="Calibri"/>
        </w:rPr>
        <w:t xml:space="preserve"> </w:t>
      </w:r>
      <w:r w:rsidR="009220D3" w:rsidRPr="009220D3">
        <w:rPr>
          <w:rFonts w:eastAsia="Calibri" w:cs="Calibri"/>
        </w:rPr>
        <w:t>18</w:t>
      </w:r>
      <w:r w:rsidRPr="009220D3">
        <w:rPr>
          <w:rFonts w:eastAsia="Calibri" w:cs="Calibri"/>
        </w:rPr>
        <w:t>%</w:t>
      </w:r>
      <w:r>
        <w:rPr>
          <w:rFonts w:eastAsia="Calibri" w:cs="Calibri"/>
        </w:rPr>
        <w:t xml:space="preserve"> </w:t>
      </w:r>
      <w:proofErr w:type="spellStart"/>
      <w:r>
        <w:rPr>
          <w:rFonts w:eastAsia="Calibri" w:cs="Calibri"/>
        </w:rPr>
        <w:t>више</w:t>
      </w:r>
      <w:proofErr w:type="spellEnd"/>
      <w:r>
        <w:rPr>
          <w:rFonts w:eastAsia="Calibri" w:cs="Calibri"/>
        </w:rPr>
        <w:t xml:space="preserve"> </w:t>
      </w:r>
      <w:proofErr w:type="spellStart"/>
      <w:r>
        <w:rPr>
          <w:rFonts w:eastAsia="Calibri" w:cs="Calibri"/>
        </w:rPr>
        <w:t>средстава</w:t>
      </w:r>
      <w:proofErr w:type="spellEnd"/>
      <w:r>
        <w:rPr>
          <w:rFonts w:eastAsia="Calibri" w:cs="Calibri"/>
        </w:rPr>
        <w:t xml:space="preserve"> </w:t>
      </w:r>
      <w:proofErr w:type="spellStart"/>
      <w:r>
        <w:rPr>
          <w:rFonts w:eastAsia="Calibri" w:cs="Calibri"/>
        </w:rPr>
        <w:t>него</w:t>
      </w:r>
      <w:proofErr w:type="spellEnd"/>
      <w:r>
        <w:rPr>
          <w:rFonts w:eastAsia="Calibri" w:cs="Calibri"/>
        </w:rPr>
        <w:t xml:space="preserve"> у </w:t>
      </w:r>
      <w:proofErr w:type="spellStart"/>
      <w:r>
        <w:rPr>
          <w:rFonts w:eastAsia="Calibri" w:cs="Calibri"/>
        </w:rPr>
        <w:t>досадашњем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имплементације</w:t>
      </w:r>
      <w:proofErr w:type="spellEnd"/>
      <w:r>
        <w:rPr>
          <w:rFonts w:eastAsia="Calibri" w:cs="Calibri"/>
        </w:rPr>
        <w:t xml:space="preserve">). </w:t>
      </w:r>
      <w:proofErr w:type="spellStart"/>
      <w:r>
        <w:rPr>
          <w:rFonts w:eastAsia="Calibri" w:cs="Calibri"/>
        </w:rPr>
        <w:t>Процјена</w:t>
      </w:r>
      <w:proofErr w:type="spellEnd"/>
      <w:r>
        <w:rPr>
          <w:rFonts w:eastAsia="Calibri" w:cs="Calibri"/>
        </w:rPr>
        <w:t xml:space="preserve"> </w:t>
      </w:r>
      <w:proofErr w:type="spellStart"/>
      <w:r>
        <w:rPr>
          <w:rFonts w:eastAsia="Calibri" w:cs="Calibri"/>
        </w:rPr>
        <w:t>могућности</w:t>
      </w:r>
      <w:proofErr w:type="spellEnd"/>
      <w:r>
        <w:rPr>
          <w:rFonts w:eastAsia="Calibri" w:cs="Calibri"/>
        </w:rPr>
        <w:t xml:space="preserve"> </w:t>
      </w:r>
      <w:proofErr w:type="spellStart"/>
      <w:r>
        <w:rPr>
          <w:rFonts w:eastAsia="Calibri" w:cs="Calibri"/>
        </w:rPr>
        <w:t>финансирања</w:t>
      </w:r>
      <w:proofErr w:type="spellEnd"/>
      <w:r>
        <w:rPr>
          <w:rFonts w:eastAsia="Calibri" w:cs="Calibri"/>
        </w:rPr>
        <w:t xml:space="preserve"> </w:t>
      </w:r>
      <w:proofErr w:type="spellStart"/>
      <w:r>
        <w:rPr>
          <w:rFonts w:eastAsia="Calibri" w:cs="Calibri"/>
        </w:rPr>
        <w:t>имплементације</w:t>
      </w:r>
      <w:proofErr w:type="spellEnd"/>
      <w:r>
        <w:rPr>
          <w:rFonts w:eastAsia="Calibri" w:cs="Calibri"/>
        </w:rPr>
        <w:t xml:space="preserve"> </w:t>
      </w:r>
      <w:proofErr w:type="spellStart"/>
      <w:r>
        <w:rPr>
          <w:rFonts w:eastAsia="Calibri" w:cs="Calibri"/>
        </w:rPr>
        <w:t>Стратегије</w:t>
      </w:r>
      <w:proofErr w:type="spellEnd"/>
      <w:r>
        <w:rPr>
          <w:rFonts w:eastAsia="Calibri" w:cs="Calibri"/>
        </w:rPr>
        <w:t xml:space="preserve"> у </w:t>
      </w:r>
      <w:proofErr w:type="spellStart"/>
      <w:r>
        <w:rPr>
          <w:rFonts w:eastAsia="Calibri" w:cs="Calibri"/>
        </w:rPr>
        <w:t>периоду</w:t>
      </w:r>
      <w:proofErr w:type="spellEnd"/>
      <w:r>
        <w:rPr>
          <w:rFonts w:eastAsia="Calibri" w:cs="Calibri"/>
        </w:rPr>
        <w:t xml:space="preserve"> 2022-2028 </w:t>
      </w:r>
      <w:proofErr w:type="spellStart"/>
      <w:r>
        <w:rPr>
          <w:rFonts w:eastAsia="Calibri" w:cs="Calibri"/>
        </w:rPr>
        <w:t>приказана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у </w:t>
      </w:r>
      <w:proofErr w:type="spellStart"/>
      <w:r>
        <w:rPr>
          <w:rFonts w:eastAsia="Calibri" w:cs="Calibri"/>
        </w:rPr>
        <w:t>сљедећој</w:t>
      </w:r>
      <w:proofErr w:type="spellEnd"/>
      <w:r>
        <w:rPr>
          <w:rFonts w:eastAsia="Calibri" w:cs="Calibri"/>
        </w:rPr>
        <w:t xml:space="preserve"> </w:t>
      </w:r>
      <w:proofErr w:type="spellStart"/>
      <w:r>
        <w:rPr>
          <w:rFonts w:eastAsia="Calibri" w:cs="Calibri"/>
        </w:rPr>
        <w:t>табели</w:t>
      </w:r>
      <w:proofErr w:type="spellEnd"/>
      <w:r>
        <w:rPr>
          <w:rFonts w:eastAsia="Calibri" w:cs="Calibri"/>
        </w:rPr>
        <w:t xml:space="preserve">. </w:t>
      </w:r>
    </w:p>
    <w:p w14:paraId="41F3522E" w14:textId="77777777" w:rsidR="00FF3F9D" w:rsidRDefault="008059C7" w:rsidP="002E0176">
      <w:pPr>
        <w:spacing w:after="0"/>
        <w:jc w:val="center"/>
        <w:rPr>
          <w:rFonts w:eastAsia="Calibri" w:cs="Calibri"/>
          <w:b/>
        </w:rPr>
      </w:pPr>
      <w:r>
        <w:rPr>
          <w:rFonts w:eastAsia="Calibri" w:cs="Calibri"/>
          <w:b/>
        </w:rPr>
        <w:br w:type="page"/>
      </w:r>
      <w:proofErr w:type="spellStart"/>
      <w:r w:rsidR="00426E59">
        <w:rPr>
          <w:rFonts w:eastAsia="Calibri" w:cs="Calibri"/>
          <w:b/>
        </w:rPr>
        <w:lastRenderedPageBreak/>
        <w:t>Табела</w:t>
      </w:r>
      <w:proofErr w:type="spellEnd"/>
      <w:r w:rsidR="00426E59">
        <w:rPr>
          <w:rFonts w:eastAsia="Calibri" w:cs="Calibri"/>
          <w:b/>
        </w:rPr>
        <w:t xml:space="preserve"> </w:t>
      </w:r>
      <w:r>
        <w:rPr>
          <w:rFonts w:eastAsia="Calibri" w:cs="Calibri"/>
          <w:b/>
          <w:lang w:val="sr-Cyrl-RS"/>
        </w:rPr>
        <w:t>16</w:t>
      </w:r>
      <w:r w:rsidR="002E0176">
        <w:rPr>
          <w:rFonts w:eastAsia="Calibri" w:cs="Calibri"/>
          <w:b/>
          <w:lang w:val="sr-Cyrl-RS"/>
        </w:rPr>
        <w:t xml:space="preserve"> </w:t>
      </w:r>
      <w:r w:rsidR="00426E59">
        <w:rPr>
          <w:rFonts w:eastAsia="Calibri" w:cs="Calibri"/>
          <w:b/>
        </w:rPr>
        <w:t xml:space="preserve">– </w:t>
      </w:r>
      <w:proofErr w:type="spellStart"/>
      <w:r w:rsidR="00426E59">
        <w:rPr>
          <w:rFonts w:eastAsia="Calibri" w:cs="Calibri"/>
          <w:b/>
        </w:rPr>
        <w:t>Преглед</w:t>
      </w:r>
      <w:proofErr w:type="spellEnd"/>
      <w:r w:rsidR="00426E59">
        <w:rPr>
          <w:rFonts w:eastAsia="Calibri" w:cs="Calibri"/>
          <w:b/>
        </w:rPr>
        <w:t xml:space="preserve"> </w:t>
      </w:r>
      <w:proofErr w:type="spellStart"/>
      <w:r w:rsidR="00426E59">
        <w:rPr>
          <w:rFonts w:eastAsia="Calibri" w:cs="Calibri"/>
          <w:b/>
        </w:rPr>
        <w:t>главних</w:t>
      </w:r>
      <w:proofErr w:type="spellEnd"/>
      <w:r w:rsidR="00426E59">
        <w:rPr>
          <w:rFonts w:eastAsia="Calibri" w:cs="Calibri"/>
          <w:b/>
        </w:rPr>
        <w:t xml:space="preserve"> </w:t>
      </w:r>
      <w:proofErr w:type="spellStart"/>
      <w:r w:rsidR="00426E59">
        <w:rPr>
          <w:rFonts w:eastAsia="Calibri" w:cs="Calibri"/>
          <w:b/>
        </w:rPr>
        <w:t>извора</w:t>
      </w:r>
      <w:proofErr w:type="spellEnd"/>
      <w:r w:rsidR="00426E59">
        <w:rPr>
          <w:rFonts w:eastAsia="Calibri" w:cs="Calibri"/>
          <w:b/>
        </w:rPr>
        <w:t xml:space="preserve"> </w:t>
      </w:r>
      <w:proofErr w:type="spellStart"/>
      <w:r w:rsidR="00426E59">
        <w:rPr>
          <w:rFonts w:eastAsia="Calibri" w:cs="Calibri"/>
          <w:b/>
        </w:rPr>
        <w:t>финансрања</w:t>
      </w:r>
      <w:proofErr w:type="spellEnd"/>
      <w:r w:rsidR="00426E59">
        <w:rPr>
          <w:rFonts w:eastAsia="Calibri" w:cs="Calibri"/>
          <w:b/>
        </w:rPr>
        <w:t xml:space="preserve"> </w:t>
      </w:r>
      <w:proofErr w:type="spellStart"/>
      <w:r w:rsidR="00426E59">
        <w:rPr>
          <w:rFonts w:eastAsia="Calibri" w:cs="Calibri"/>
          <w:b/>
        </w:rPr>
        <w:t>за</w:t>
      </w:r>
      <w:proofErr w:type="spellEnd"/>
      <w:r w:rsidR="00426E59">
        <w:rPr>
          <w:rFonts w:eastAsia="Calibri" w:cs="Calibri"/>
          <w:b/>
        </w:rPr>
        <w:t xml:space="preserve"> </w:t>
      </w:r>
      <w:proofErr w:type="spellStart"/>
      <w:r w:rsidR="00426E59">
        <w:rPr>
          <w:rFonts w:eastAsia="Calibri" w:cs="Calibri"/>
          <w:b/>
        </w:rPr>
        <w:t>период</w:t>
      </w:r>
      <w:proofErr w:type="spellEnd"/>
      <w:r w:rsidR="00426E59">
        <w:rPr>
          <w:rFonts w:eastAsia="Calibri" w:cs="Calibri"/>
          <w:b/>
        </w:rPr>
        <w:t xml:space="preserve"> 2022-2028</w:t>
      </w:r>
    </w:p>
    <w:tbl>
      <w:tblPr>
        <w:tblW w:w="9395" w:type="dxa"/>
        <w:tblInd w:w="98" w:type="dxa"/>
        <w:tblLayout w:type="fixed"/>
        <w:tblCellMar>
          <w:left w:w="10" w:type="dxa"/>
          <w:right w:w="10" w:type="dxa"/>
        </w:tblCellMar>
        <w:tblLook w:val="0000" w:firstRow="0" w:lastRow="0" w:firstColumn="0" w:lastColumn="0" w:noHBand="0" w:noVBand="0"/>
      </w:tblPr>
      <w:tblGrid>
        <w:gridCol w:w="1193"/>
        <w:gridCol w:w="1008"/>
        <w:gridCol w:w="1008"/>
        <w:gridCol w:w="1008"/>
        <w:gridCol w:w="1007"/>
        <w:gridCol w:w="1007"/>
        <w:gridCol w:w="1008"/>
        <w:gridCol w:w="1007"/>
        <w:gridCol w:w="1149"/>
      </w:tblGrid>
      <w:tr w:rsidR="00FF3F9D" w:rsidRPr="007F78C1" w14:paraId="48E1D5D3" w14:textId="77777777" w:rsidTr="00A73B60">
        <w:trPr>
          <w:trHeight w:val="305"/>
        </w:trPr>
        <w:tc>
          <w:tcPr>
            <w:tcW w:w="1193" w:type="dxa"/>
            <w:vMerge w:val="restart"/>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EA483AE" w14:textId="77777777" w:rsidR="00FF3F9D" w:rsidRDefault="00426E59">
            <w:pPr>
              <w:spacing w:after="0" w:line="259" w:lineRule="auto"/>
              <w:rPr>
                <w:rFonts w:eastAsia="Calibri" w:cs="Calibri"/>
              </w:rPr>
            </w:pPr>
            <w:proofErr w:type="spellStart"/>
            <w:r>
              <w:rPr>
                <w:rFonts w:eastAsia="Calibri" w:cs="Calibri"/>
                <w:b/>
                <w:sz w:val="18"/>
              </w:rPr>
              <w:t>Извори</w:t>
            </w:r>
            <w:proofErr w:type="spellEnd"/>
            <w:r>
              <w:rPr>
                <w:rFonts w:eastAsia="Calibri" w:cs="Calibri"/>
                <w:b/>
                <w:sz w:val="18"/>
              </w:rPr>
              <w:t xml:space="preserve"> </w:t>
            </w:r>
            <w:proofErr w:type="spellStart"/>
            <w:r>
              <w:rPr>
                <w:rFonts w:eastAsia="Calibri" w:cs="Calibri"/>
                <w:b/>
                <w:sz w:val="18"/>
              </w:rPr>
              <w:t>финансирања</w:t>
            </w:r>
            <w:proofErr w:type="spellEnd"/>
            <w:r>
              <w:rPr>
                <w:rFonts w:eastAsia="Calibri" w:cs="Calibri"/>
                <w:b/>
                <w:sz w:val="18"/>
              </w:rPr>
              <w:t xml:space="preserve"> </w:t>
            </w:r>
            <w:proofErr w:type="spellStart"/>
            <w:r>
              <w:rPr>
                <w:rFonts w:eastAsia="Calibri" w:cs="Calibri"/>
                <w:b/>
                <w:sz w:val="18"/>
              </w:rPr>
              <w:t>стратегије</w:t>
            </w:r>
            <w:proofErr w:type="spellEnd"/>
            <w:r>
              <w:rPr>
                <w:rFonts w:eastAsia="Calibri" w:cs="Calibri"/>
                <w:b/>
                <w:sz w:val="18"/>
              </w:rPr>
              <w:t xml:space="preserve">  </w:t>
            </w:r>
          </w:p>
        </w:tc>
        <w:tc>
          <w:tcPr>
            <w:tcW w:w="7053" w:type="dxa"/>
            <w:gridSpan w:val="7"/>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785C834C" w14:textId="77777777" w:rsidR="00FF3F9D" w:rsidRDefault="00426E59">
            <w:pPr>
              <w:spacing w:after="0" w:line="259" w:lineRule="auto"/>
              <w:jc w:val="center"/>
              <w:rPr>
                <w:rFonts w:eastAsia="Calibri" w:cs="Calibri"/>
              </w:rPr>
            </w:pPr>
            <w:proofErr w:type="spellStart"/>
            <w:r>
              <w:rPr>
                <w:rFonts w:eastAsia="Calibri" w:cs="Calibri"/>
                <w:b/>
                <w:sz w:val="18"/>
              </w:rPr>
              <w:t>Оквирна</w:t>
            </w:r>
            <w:proofErr w:type="spellEnd"/>
            <w:r>
              <w:rPr>
                <w:rFonts w:eastAsia="Calibri" w:cs="Calibri"/>
                <w:b/>
                <w:sz w:val="18"/>
              </w:rPr>
              <w:t xml:space="preserve"> </w:t>
            </w:r>
            <w:proofErr w:type="spellStart"/>
            <w:r>
              <w:rPr>
                <w:rFonts w:eastAsia="Calibri" w:cs="Calibri"/>
                <w:b/>
                <w:sz w:val="18"/>
              </w:rPr>
              <w:t>процјена</w:t>
            </w:r>
            <w:proofErr w:type="spellEnd"/>
            <w:r>
              <w:rPr>
                <w:rFonts w:eastAsia="Calibri" w:cs="Calibri"/>
                <w:b/>
                <w:sz w:val="18"/>
              </w:rPr>
              <w:t xml:space="preserve"> </w:t>
            </w:r>
            <w:proofErr w:type="spellStart"/>
            <w:r>
              <w:rPr>
                <w:rFonts w:eastAsia="Calibri" w:cs="Calibri"/>
                <w:b/>
                <w:sz w:val="18"/>
              </w:rPr>
              <w:t>по</w:t>
            </w:r>
            <w:proofErr w:type="spellEnd"/>
            <w:r>
              <w:rPr>
                <w:rFonts w:eastAsia="Calibri" w:cs="Calibri"/>
                <w:b/>
                <w:sz w:val="18"/>
              </w:rPr>
              <w:t xml:space="preserve"> </w:t>
            </w:r>
            <w:proofErr w:type="spellStart"/>
            <w:r>
              <w:rPr>
                <w:rFonts w:eastAsia="Calibri" w:cs="Calibri"/>
                <w:b/>
                <w:sz w:val="18"/>
              </w:rPr>
              <w:t>годинама</w:t>
            </w:r>
            <w:proofErr w:type="spellEnd"/>
          </w:p>
        </w:tc>
        <w:tc>
          <w:tcPr>
            <w:tcW w:w="1149" w:type="dxa"/>
            <w:vMerge w:val="restart"/>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1025F9B1" w14:textId="77777777" w:rsidR="00FF3F9D" w:rsidRDefault="00426E59">
            <w:pPr>
              <w:spacing w:after="0" w:line="259" w:lineRule="auto"/>
              <w:jc w:val="center"/>
              <w:rPr>
                <w:rFonts w:eastAsia="Calibri" w:cs="Calibri"/>
                <w:b/>
                <w:sz w:val="18"/>
              </w:rPr>
            </w:pPr>
            <w:r>
              <w:rPr>
                <w:rFonts w:eastAsia="Calibri" w:cs="Calibri"/>
                <w:b/>
                <w:sz w:val="18"/>
              </w:rPr>
              <w:t>УКУПНО</w:t>
            </w:r>
          </w:p>
          <w:p w14:paraId="1BE8B12D" w14:textId="77777777" w:rsidR="00FF3F9D" w:rsidRDefault="00426E59">
            <w:pPr>
              <w:spacing w:after="0" w:line="259" w:lineRule="auto"/>
              <w:jc w:val="center"/>
              <w:rPr>
                <w:rFonts w:eastAsia="Calibri" w:cs="Calibri"/>
              </w:rPr>
            </w:pPr>
            <w:r>
              <w:rPr>
                <w:rFonts w:eastAsia="Calibri" w:cs="Calibri"/>
                <w:b/>
                <w:sz w:val="18"/>
              </w:rPr>
              <w:t>(KM)</w:t>
            </w:r>
          </w:p>
        </w:tc>
      </w:tr>
      <w:tr w:rsidR="00FF3F9D" w:rsidRPr="007F78C1" w14:paraId="368F0429" w14:textId="77777777" w:rsidTr="00A73B60">
        <w:trPr>
          <w:trHeight w:val="504"/>
        </w:trPr>
        <w:tc>
          <w:tcPr>
            <w:tcW w:w="1193" w:type="dxa"/>
            <w:vMerge/>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1AD4EEA0" w14:textId="77777777" w:rsidR="00FF3F9D" w:rsidRDefault="00FF3F9D">
            <w:pPr>
              <w:spacing w:before="120" w:after="120" w:line="259" w:lineRule="auto"/>
              <w:jc w:val="center"/>
              <w:rPr>
                <w:rFonts w:eastAsia="Calibri" w:cs="Calibri"/>
              </w:rPr>
            </w:pPr>
          </w:p>
        </w:tc>
        <w:tc>
          <w:tcPr>
            <w:tcW w:w="10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75D323F9" w14:textId="77777777" w:rsidR="00FF3F9D" w:rsidRDefault="00426E59">
            <w:pPr>
              <w:spacing w:after="0" w:line="259" w:lineRule="auto"/>
              <w:jc w:val="center"/>
              <w:rPr>
                <w:rFonts w:eastAsia="Calibri" w:cs="Calibri"/>
              </w:rPr>
            </w:pPr>
            <w:r>
              <w:rPr>
                <w:rFonts w:eastAsia="Calibri" w:cs="Calibri"/>
                <w:b/>
                <w:sz w:val="18"/>
              </w:rPr>
              <w:t>2022</w:t>
            </w:r>
          </w:p>
        </w:tc>
        <w:tc>
          <w:tcPr>
            <w:tcW w:w="10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4017FBF9" w14:textId="77777777" w:rsidR="00FF3F9D" w:rsidRDefault="00426E59">
            <w:pPr>
              <w:spacing w:after="0" w:line="259" w:lineRule="auto"/>
              <w:jc w:val="center"/>
              <w:rPr>
                <w:rFonts w:eastAsia="Calibri" w:cs="Calibri"/>
              </w:rPr>
            </w:pPr>
            <w:r>
              <w:rPr>
                <w:rFonts w:eastAsia="Calibri" w:cs="Calibri"/>
                <w:b/>
                <w:sz w:val="18"/>
              </w:rPr>
              <w:t>2023</w:t>
            </w:r>
          </w:p>
        </w:tc>
        <w:tc>
          <w:tcPr>
            <w:tcW w:w="10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732A4450" w14:textId="77777777" w:rsidR="00FF3F9D" w:rsidRDefault="00426E59">
            <w:pPr>
              <w:spacing w:after="0" w:line="259" w:lineRule="auto"/>
              <w:jc w:val="center"/>
              <w:rPr>
                <w:rFonts w:eastAsia="Calibri" w:cs="Calibri"/>
              </w:rPr>
            </w:pPr>
            <w:r>
              <w:rPr>
                <w:rFonts w:eastAsia="Calibri" w:cs="Calibri"/>
                <w:b/>
                <w:sz w:val="18"/>
              </w:rPr>
              <w:t>2024</w:t>
            </w:r>
          </w:p>
        </w:tc>
        <w:tc>
          <w:tcPr>
            <w:tcW w:w="10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78BAE7E" w14:textId="77777777" w:rsidR="00FF3F9D" w:rsidRDefault="00426E59">
            <w:pPr>
              <w:spacing w:after="0" w:line="259" w:lineRule="auto"/>
              <w:jc w:val="center"/>
              <w:rPr>
                <w:rFonts w:eastAsia="Calibri" w:cs="Calibri"/>
              </w:rPr>
            </w:pPr>
            <w:r>
              <w:rPr>
                <w:rFonts w:eastAsia="Calibri" w:cs="Calibri"/>
                <w:b/>
                <w:sz w:val="18"/>
              </w:rPr>
              <w:t>2025</w:t>
            </w:r>
          </w:p>
        </w:tc>
        <w:tc>
          <w:tcPr>
            <w:tcW w:w="10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04B1F450" w14:textId="77777777" w:rsidR="00FF3F9D" w:rsidRDefault="00426E59">
            <w:pPr>
              <w:spacing w:after="0" w:line="259" w:lineRule="auto"/>
              <w:jc w:val="center"/>
              <w:rPr>
                <w:rFonts w:eastAsia="Calibri" w:cs="Calibri"/>
              </w:rPr>
            </w:pPr>
            <w:r>
              <w:rPr>
                <w:rFonts w:eastAsia="Calibri" w:cs="Calibri"/>
                <w:b/>
                <w:sz w:val="18"/>
              </w:rPr>
              <w:t>2026</w:t>
            </w:r>
          </w:p>
        </w:tc>
        <w:tc>
          <w:tcPr>
            <w:tcW w:w="10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9F6610D" w14:textId="77777777" w:rsidR="00FF3F9D" w:rsidRDefault="00426E59">
            <w:pPr>
              <w:spacing w:after="0" w:line="259" w:lineRule="auto"/>
              <w:jc w:val="center"/>
              <w:rPr>
                <w:rFonts w:eastAsia="Calibri" w:cs="Calibri"/>
              </w:rPr>
            </w:pPr>
            <w:r>
              <w:rPr>
                <w:rFonts w:eastAsia="Calibri" w:cs="Calibri"/>
                <w:b/>
                <w:sz w:val="18"/>
              </w:rPr>
              <w:t>2027</w:t>
            </w:r>
          </w:p>
        </w:tc>
        <w:tc>
          <w:tcPr>
            <w:tcW w:w="10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BF60E35" w14:textId="77777777" w:rsidR="00FF3F9D" w:rsidRDefault="00426E59">
            <w:pPr>
              <w:spacing w:after="0" w:line="259" w:lineRule="auto"/>
              <w:jc w:val="center"/>
              <w:rPr>
                <w:rFonts w:eastAsia="Calibri" w:cs="Calibri"/>
              </w:rPr>
            </w:pPr>
            <w:r>
              <w:rPr>
                <w:rFonts w:eastAsia="Calibri" w:cs="Calibri"/>
                <w:b/>
                <w:sz w:val="18"/>
              </w:rPr>
              <w:t>2028</w:t>
            </w:r>
          </w:p>
        </w:tc>
        <w:tc>
          <w:tcPr>
            <w:tcW w:w="1149" w:type="dxa"/>
            <w:vMerge/>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98BE2F7" w14:textId="77777777" w:rsidR="00FF3F9D" w:rsidRDefault="00FF3F9D">
            <w:pPr>
              <w:spacing w:before="120" w:after="120" w:line="259" w:lineRule="auto"/>
              <w:jc w:val="center"/>
              <w:rPr>
                <w:rFonts w:eastAsia="Calibri" w:cs="Calibri"/>
              </w:rPr>
            </w:pPr>
          </w:p>
        </w:tc>
      </w:tr>
      <w:tr w:rsidR="009220D3" w:rsidRPr="007F78C1" w14:paraId="15EA837E" w14:textId="77777777" w:rsidTr="00A73B60">
        <w:trPr>
          <w:trHeight w:val="188"/>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9F57FC" w14:textId="77777777" w:rsidR="00551C04" w:rsidRDefault="00551C04" w:rsidP="00551C04">
            <w:pPr>
              <w:spacing w:after="0" w:line="259" w:lineRule="auto"/>
              <w:rPr>
                <w:rFonts w:eastAsia="Calibri" w:cs="Calibri"/>
              </w:rPr>
            </w:pPr>
            <w:proofErr w:type="spellStart"/>
            <w:r>
              <w:rPr>
                <w:rFonts w:eastAsia="Calibri" w:cs="Calibri"/>
                <w:sz w:val="18"/>
              </w:rPr>
              <w:t>Из</w:t>
            </w:r>
            <w:proofErr w:type="spellEnd"/>
            <w:r>
              <w:rPr>
                <w:rFonts w:eastAsia="Calibri" w:cs="Calibri"/>
                <w:sz w:val="18"/>
              </w:rPr>
              <w:t xml:space="preserve"> </w:t>
            </w:r>
            <w:proofErr w:type="spellStart"/>
            <w:r>
              <w:rPr>
                <w:rFonts w:eastAsia="Calibri" w:cs="Calibri"/>
                <w:sz w:val="18"/>
              </w:rPr>
              <w:t>Буџета</w:t>
            </w:r>
            <w:proofErr w:type="spellEnd"/>
            <w:r>
              <w:rPr>
                <w:rFonts w:eastAsia="Calibri" w:cs="Calibri"/>
                <w:sz w:val="18"/>
              </w:rPr>
              <w:t xml:space="preserve"> </w:t>
            </w:r>
            <w:proofErr w:type="spellStart"/>
            <w:r>
              <w:rPr>
                <w:rFonts w:eastAsia="Calibri" w:cs="Calibri"/>
                <w:sz w:val="18"/>
              </w:rPr>
              <w:t>општине</w:t>
            </w:r>
            <w:proofErr w:type="spellEnd"/>
            <w:r>
              <w:rPr>
                <w:rFonts w:eastAsia="Calibri" w:cs="Calibri"/>
                <w:sz w:val="18"/>
              </w:rPr>
              <w:t xml:space="preserve"> </w:t>
            </w:r>
            <w:proofErr w:type="spellStart"/>
            <w:r>
              <w:rPr>
                <w:rFonts w:eastAsia="Calibri" w:cs="Calibri"/>
                <w:sz w:val="18"/>
              </w:rPr>
              <w:t>Љубиње</w:t>
            </w:r>
            <w:proofErr w:type="spellEnd"/>
            <w:r>
              <w:rPr>
                <w:rFonts w:eastAsia="Calibri" w:cs="Calibri"/>
                <w:sz w:val="18"/>
              </w:rPr>
              <w:t xml:space="preserve"> (КМ)</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FF3624" w14:textId="7DE9850E" w:rsidR="00551C04" w:rsidRPr="009220D3" w:rsidRDefault="00A73B60" w:rsidP="009220D3">
            <w:pPr>
              <w:spacing w:after="0" w:line="259" w:lineRule="auto"/>
              <w:jc w:val="center"/>
              <w:rPr>
                <w:rFonts w:eastAsia="Calibri" w:cs="Calibri"/>
                <w:sz w:val="18"/>
                <w:szCs w:val="18"/>
                <w:lang w:val="sr-Cyrl-RS"/>
              </w:rPr>
            </w:pPr>
            <w:r>
              <w:rPr>
                <w:rFonts w:eastAsia="Calibri" w:cs="Calibri"/>
                <w:sz w:val="18"/>
                <w:szCs w:val="18"/>
                <w:lang w:val="sr-Cyrl-RS"/>
              </w:rPr>
              <w:t>4</w:t>
            </w:r>
            <w:r w:rsidR="007F4BA2">
              <w:rPr>
                <w:rFonts w:eastAsia="Calibri" w:cs="Calibri"/>
                <w:sz w:val="18"/>
                <w:szCs w:val="18"/>
                <w:lang w:val="sr-Latn-RS"/>
              </w:rPr>
              <w:t>5</w:t>
            </w:r>
            <w:r>
              <w:rPr>
                <w:rFonts w:eastAsia="Calibri" w:cs="Calibri"/>
                <w:sz w:val="18"/>
                <w:szCs w:val="18"/>
                <w:lang w:val="sr-Cyrl-RS"/>
              </w:rPr>
              <w:t>0</w:t>
            </w:r>
            <w:r w:rsidR="00551C04" w:rsidRPr="009220D3">
              <w:rPr>
                <w:rFonts w:eastAsia="Calibri" w:cs="Calibri"/>
                <w:sz w:val="18"/>
                <w:szCs w:val="18"/>
                <w:lang w:val="sr-Cyrl-RS"/>
              </w:rPr>
              <w:t>.000</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CCC385" w14:textId="31D2C86A" w:rsidR="00551C04" w:rsidRPr="009220D3" w:rsidRDefault="00A73B60" w:rsidP="009220D3">
            <w:pPr>
              <w:spacing w:after="0" w:line="259" w:lineRule="auto"/>
              <w:jc w:val="center"/>
              <w:rPr>
                <w:rFonts w:eastAsia="Calibri" w:cs="Calibri"/>
                <w:sz w:val="18"/>
                <w:szCs w:val="18"/>
              </w:rPr>
            </w:pPr>
            <w:r>
              <w:rPr>
                <w:sz w:val="18"/>
                <w:szCs w:val="18"/>
                <w:lang w:val="sr-Cyrl-RS"/>
              </w:rPr>
              <w:t>4</w:t>
            </w:r>
            <w:r w:rsidR="00D82DEC">
              <w:rPr>
                <w:sz w:val="18"/>
                <w:szCs w:val="18"/>
                <w:lang w:val="sr-Cyrl-RS"/>
              </w:rPr>
              <w:t>5</w:t>
            </w:r>
            <w:r w:rsidR="00551C04" w:rsidRPr="007F78C1">
              <w:rPr>
                <w:sz w:val="18"/>
                <w:szCs w:val="18"/>
              </w:rPr>
              <w:t>0.000</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7580E2" w14:textId="42C897C3" w:rsidR="00551C04" w:rsidRPr="009220D3" w:rsidRDefault="00A73B60" w:rsidP="009220D3">
            <w:pPr>
              <w:spacing w:after="0" w:line="259" w:lineRule="auto"/>
              <w:jc w:val="center"/>
              <w:rPr>
                <w:rFonts w:eastAsia="Calibri" w:cs="Calibri"/>
                <w:sz w:val="18"/>
                <w:szCs w:val="18"/>
              </w:rPr>
            </w:pPr>
            <w:r>
              <w:rPr>
                <w:sz w:val="18"/>
                <w:szCs w:val="18"/>
                <w:lang w:val="sr-Cyrl-RS"/>
              </w:rPr>
              <w:t>45</w:t>
            </w:r>
            <w:r w:rsidR="00551C04" w:rsidRPr="007F78C1">
              <w:rPr>
                <w:sz w:val="18"/>
                <w:szCs w:val="18"/>
              </w:rPr>
              <w:t>0.000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DE4774" w14:textId="158983CC" w:rsidR="00551C04" w:rsidRPr="009220D3" w:rsidRDefault="00A73B60" w:rsidP="00A73B60">
            <w:pPr>
              <w:spacing w:after="0" w:line="259" w:lineRule="auto"/>
              <w:jc w:val="center"/>
              <w:rPr>
                <w:rFonts w:eastAsia="Calibri" w:cs="Calibri"/>
                <w:sz w:val="18"/>
                <w:szCs w:val="18"/>
              </w:rPr>
            </w:pPr>
            <w:r>
              <w:rPr>
                <w:sz w:val="18"/>
                <w:szCs w:val="18"/>
                <w:lang w:val="sr-Cyrl-RS"/>
              </w:rPr>
              <w:t>45</w:t>
            </w:r>
            <w:r w:rsidR="00551C04" w:rsidRPr="007F78C1">
              <w:rPr>
                <w:sz w:val="18"/>
                <w:szCs w:val="18"/>
              </w:rPr>
              <w:t>0.000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67EF9A" w14:textId="185D1D72" w:rsidR="00551C04" w:rsidRPr="009220D3" w:rsidRDefault="00A73B60" w:rsidP="009220D3">
            <w:pPr>
              <w:spacing w:after="0" w:line="259" w:lineRule="auto"/>
              <w:jc w:val="center"/>
              <w:rPr>
                <w:rFonts w:eastAsia="Calibri" w:cs="Calibri"/>
                <w:sz w:val="18"/>
                <w:szCs w:val="18"/>
              </w:rPr>
            </w:pPr>
            <w:r>
              <w:rPr>
                <w:sz w:val="18"/>
                <w:szCs w:val="18"/>
                <w:lang w:val="sr-Cyrl-RS"/>
              </w:rPr>
              <w:t>50</w:t>
            </w:r>
            <w:r w:rsidR="00551C04" w:rsidRPr="007F78C1">
              <w:rPr>
                <w:sz w:val="18"/>
                <w:szCs w:val="18"/>
              </w:rPr>
              <w:t>0.000</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5FC534" w14:textId="293B7898" w:rsidR="00551C04" w:rsidRPr="009220D3" w:rsidRDefault="00D82DEC" w:rsidP="009220D3">
            <w:pPr>
              <w:spacing w:after="0" w:line="259" w:lineRule="auto"/>
              <w:jc w:val="center"/>
              <w:rPr>
                <w:rFonts w:eastAsia="Calibri" w:cs="Calibri"/>
                <w:sz w:val="18"/>
                <w:szCs w:val="18"/>
              </w:rPr>
            </w:pPr>
            <w:r>
              <w:rPr>
                <w:sz w:val="18"/>
                <w:szCs w:val="18"/>
                <w:lang w:val="sr-Cyrl-RS"/>
              </w:rPr>
              <w:t>6</w:t>
            </w:r>
            <w:r w:rsidR="00A73B60">
              <w:rPr>
                <w:sz w:val="18"/>
                <w:szCs w:val="18"/>
                <w:lang w:val="sr-Cyrl-RS"/>
              </w:rPr>
              <w:t>0</w:t>
            </w:r>
            <w:r w:rsidR="00551C04" w:rsidRPr="007F78C1">
              <w:rPr>
                <w:sz w:val="18"/>
                <w:szCs w:val="18"/>
              </w:rPr>
              <w:t>0.000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1D490F" w14:textId="1B6BF5B1" w:rsidR="00551C04" w:rsidRPr="009220D3" w:rsidRDefault="00D82DEC" w:rsidP="009220D3">
            <w:pPr>
              <w:spacing w:after="0" w:line="259" w:lineRule="auto"/>
              <w:jc w:val="center"/>
              <w:rPr>
                <w:rFonts w:eastAsia="Calibri" w:cs="Calibri"/>
                <w:sz w:val="18"/>
                <w:szCs w:val="18"/>
              </w:rPr>
            </w:pPr>
            <w:r>
              <w:rPr>
                <w:sz w:val="18"/>
                <w:szCs w:val="18"/>
                <w:lang w:val="sr-Cyrl-RS"/>
              </w:rPr>
              <w:t>70</w:t>
            </w:r>
            <w:r w:rsidR="00551C04" w:rsidRPr="007F78C1">
              <w:rPr>
                <w:sz w:val="18"/>
                <w:szCs w:val="18"/>
              </w:rPr>
              <w:t>0.000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688B73E" w14:textId="212DC310" w:rsidR="00551C04" w:rsidRPr="009220D3" w:rsidRDefault="00A73B60" w:rsidP="009220D3">
            <w:pPr>
              <w:spacing w:after="0" w:line="259" w:lineRule="auto"/>
              <w:jc w:val="center"/>
              <w:rPr>
                <w:rFonts w:eastAsia="Calibri" w:cs="Calibri"/>
                <w:sz w:val="18"/>
                <w:szCs w:val="18"/>
              </w:rPr>
            </w:pPr>
            <w:r>
              <w:rPr>
                <w:sz w:val="18"/>
                <w:szCs w:val="18"/>
                <w:lang w:val="sr-Cyrl-RS"/>
              </w:rPr>
              <w:t>3</w:t>
            </w:r>
            <w:r w:rsidR="009220D3" w:rsidRPr="007F78C1">
              <w:rPr>
                <w:sz w:val="18"/>
                <w:szCs w:val="18"/>
                <w:lang w:val="sr-Cyrl-RS"/>
              </w:rPr>
              <w:t>.</w:t>
            </w:r>
            <w:r w:rsidR="007F4BA2">
              <w:rPr>
                <w:sz w:val="18"/>
                <w:szCs w:val="18"/>
                <w:lang w:val="sr-Latn-RS"/>
              </w:rPr>
              <w:t>60</w:t>
            </w:r>
            <w:r w:rsidR="00551C04" w:rsidRPr="007F78C1">
              <w:rPr>
                <w:sz w:val="18"/>
                <w:szCs w:val="18"/>
              </w:rPr>
              <w:t>0.000</w:t>
            </w:r>
          </w:p>
        </w:tc>
      </w:tr>
      <w:tr w:rsidR="009220D3" w:rsidRPr="007F78C1" w14:paraId="696E2570" w14:textId="77777777" w:rsidTr="00A73B60">
        <w:trPr>
          <w:trHeight w:val="1247"/>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C33491" w14:textId="77777777" w:rsidR="00551C04" w:rsidRDefault="00551C04" w:rsidP="00551C04">
            <w:pPr>
              <w:spacing w:after="0" w:line="259" w:lineRule="auto"/>
              <w:rPr>
                <w:rFonts w:eastAsia="Calibri" w:cs="Calibri"/>
              </w:rPr>
            </w:pPr>
            <w:proofErr w:type="spellStart"/>
            <w:r>
              <w:rPr>
                <w:rFonts w:eastAsia="Calibri" w:cs="Calibri"/>
                <w:sz w:val="18"/>
              </w:rPr>
              <w:t>Вањски</w:t>
            </w:r>
            <w:proofErr w:type="spellEnd"/>
            <w:r>
              <w:rPr>
                <w:rFonts w:eastAsia="Calibri" w:cs="Calibri"/>
                <w:sz w:val="18"/>
              </w:rPr>
              <w:t xml:space="preserve"> </w:t>
            </w:r>
            <w:proofErr w:type="spellStart"/>
            <w:r>
              <w:rPr>
                <w:rFonts w:eastAsia="Calibri" w:cs="Calibri"/>
                <w:sz w:val="18"/>
              </w:rPr>
              <w:t>извори</w:t>
            </w:r>
            <w:proofErr w:type="spellEnd"/>
            <w:r>
              <w:rPr>
                <w:rFonts w:eastAsia="Calibri" w:cs="Calibri"/>
                <w:sz w:val="18"/>
              </w:rPr>
              <w:t xml:space="preserve"> (</w:t>
            </w:r>
            <w:proofErr w:type="spellStart"/>
            <w:r>
              <w:rPr>
                <w:rFonts w:eastAsia="Calibri" w:cs="Calibri"/>
                <w:sz w:val="18"/>
              </w:rPr>
              <w:t>кредити</w:t>
            </w:r>
            <w:proofErr w:type="spellEnd"/>
            <w:r>
              <w:rPr>
                <w:rFonts w:eastAsia="Calibri" w:cs="Calibri"/>
                <w:sz w:val="18"/>
              </w:rPr>
              <w:t xml:space="preserve">, </w:t>
            </w:r>
            <w:proofErr w:type="spellStart"/>
            <w:r>
              <w:rPr>
                <w:rFonts w:eastAsia="Calibri" w:cs="Calibri"/>
                <w:sz w:val="18"/>
              </w:rPr>
              <w:t>ентитети</w:t>
            </w:r>
            <w:proofErr w:type="spellEnd"/>
            <w:r>
              <w:rPr>
                <w:rFonts w:eastAsia="Calibri" w:cs="Calibri"/>
                <w:sz w:val="18"/>
              </w:rPr>
              <w:t xml:space="preserve">, </w:t>
            </w:r>
            <w:proofErr w:type="spellStart"/>
            <w:r>
              <w:rPr>
                <w:rFonts w:eastAsia="Calibri" w:cs="Calibri"/>
                <w:sz w:val="18"/>
              </w:rPr>
              <w:t>држава</w:t>
            </w:r>
            <w:proofErr w:type="spellEnd"/>
            <w:r>
              <w:rPr>
                <w:rFonts w:eastAsia="Calibri" w:cs="Calibri"/>
                <w:sz w:val="18"/>
              </w:rPr>
              <w:t xml:space="preserve"> </w:t>
            </w:r>
            <w:proofErr w:type="spellStart"/>
            <w:r>
              <w:rPr>
                <w:rFonts w:eastAsia="Calibri" w:cs="Calibri"/>
                <w:sz w:val="18"/>
              </w:rPr>
              <w:t>јавна</w:t>
            </w:r>
            <w:proofErr w:type="spellEnd"/>
            <w:r>
              <w:rPr>
                <w:rFonts w:eastAsia="Calibri" w:cs="Calibri"/>
                <w:sz w:val="18"/>
              </w:rPr>
              <w:t xml:space="preserve"> </w:t>
            </w:r>
            <w:proofErr w:type="spellStart"/>
            <w:r>
              <w:rPr>
                <w:rFonts w:eastAsia="Calibri" w:cs="Calibri"/>
                <w:sz w:val="18"/>
              </w:rPr>
              <w:t>предузећа</w:t>
            </w:r>
            <w:proofErr w:type="spellEnd"/>
            <w:r>
              <w:rPr>
                <w:rFonts w:eastAsia="Calibri" w:cs="Calibri"/>
                <w:sz w:val="18"/>
              </w:rPr>
              <w:t xml:space="preserve"> и </w:t>
            </w:r>
            <w:proofErr w:type="spellStart"/>
            <w:r>
              <w:rPr>
                <w:rFonts w:eastAsia="Calibri" w:cs="Calibri"/>
                <w:sz w:val="18"/>
              </w:rPr>
              <w:t>приватни</w:t>
            </w:r>
            <w:proofErr w:type="spellEnd"/>
            <w:r>
              <w:rPr>
                <w:rFonts w:eastAsia="Calibri" w:cs="Calibri"/>
                <w:sz w:val="18"/>
              </w:rPr>
              <w:t xml:space="preserve"> </w:t>
            </w:r>
            <w:proofErr w:type="spellStart"/>
            <w:r>
              <w:rPr>
                <w:rFonts w:eastAsia="Calibri" w:cs="Calibri"/>
                <w:sz w:val="18"/>
              </w:rPr>
              <w:t>извори</w:t>
            </w:r>
            <w:proofErr w:type="spellEnd"/>
            <w:r>
              <w:rPr>
                <w:rFonts w:eastAsia="Calibri" w:cs="Calibri"/>
                <w:sz w:val="18"/>
              </w:rPr>
              <w:t>) (KM)</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C47691" w14:textId="2DC89421" w:rsidR="00551C04" w:rsidRPr="009220D3" w:rsidRDefault="00A73B60" w:rsidP="009220D3">
            <w:pPr>
              <w:spacing w:after="0" w:line="259" w:lineRule="auto"/>
              <w:jc w:val="center"/>
              <w:rPr>
                <w:rFonts w:eastAsia="Calibri" w:cs="Calibri"/>
                <w:sz w:val="18"/>
                <w:szCs w:val="18"/>
                <w:lang w:val="sr-Cyrl-RS"/>
              </w:rPr>
            </w:pPr>
            <w:r>
              <w:rPr>
                <w:rFonts w:eastAsia="Calibri" w:cs="Calibri"/>
                <w:sz w:val="18"/>
                <w:szCs w:val="18"/>
                <w:lang w:val="sr-Cyrl-RS"/>
              </w:rPr>
              <w:t>6</w:t>
            </w:r>
            <w:r w:rsidR="007F4BA2">
              <w:rPr>
                <w:rFonts w:eastAsia="Calibri" w:cs="Calibri"/>
                <w:sz w:val="18"/>
                <w:szCs w:val="18"/>
                <w:lang w:val="sr-Latn-RS"/>
              </w:rPr>
              <w:t>5</w:t>
            </w:r>
            <w:r w:rsidR="00551C04" w:rsidRPr="009220D3">
              <w:rPr>
                <w:rFonts w:eastAsia="Calibri" w:cs="Calibri"/>
                <w:sz w:val="18"/>
                <w:szCs w:val="18"/>
                <w:lang w:val="sr-Cyrl-RS"/>
              </w:rPr>
              <w:t>0.000</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0574FC" w14:textId="525679BD" w:rsidR="00551C04" w:rsidRPr="009220D3" w:rsidRDefault="007F4BA2" w:rsidP="009220D3">
            <w:pPr>
              <w:spacing w:after="0" w:line="259" w:lineRule="auto"/>
              <w:jc w:val="center"/>
              <w:rPr>
                <w:rFonts w:eastAsia="Calibri" w:cs="Calibri"/>
                <w:sz w:val="18"/>
                <w:szCs w:val="18"/>
              </w:rPr>
            </w:pPr>
            <w:r>
              <w:rPr>
                <w:sz w:val="18"/>
                <w:szCs w:val="18"/>
                <w:lang w:val="sr-Latn-RS"/>
              </w:rPr>
              <w:t>75</w:t>
            </w:r>
            <w:r w:rsidR="00551C04" w:rsidRPr="007F78C1">
              <w:rPr>
                <w:sz w:val="18"/>
                <w:szCs w:val="18"/>
              </w:rPr>
              <w:t>0.000</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65DF5C" w14:textId="1AE8607F" w:rsidR="00551C04" w:rsidRPr="009220D3" w:rsidRDefault="00A73B60" w:rsidP="009220D3">
            <w:pPr>
              <w:spacing w:after="0" w:line="259" w:lineRule="auto"/>
              <w:jc w:val="center"/>
              <w:rPr>
                <w:rFonts w:eastAsia="Calibri" w:cs="Calibri"/>
                <w:sz w:val="18"/>
                <w:szCs w:val="18"/>
              </w:rPr>
            </w:pPr>
            <w:r>
              <w:rPr>
                <w:sz w:val="18"/>
                <w:szCs w:val="18"/>
                <w:lang w:val="sr-Cyrl-RS"/>
              </w:rPr>
              <w:t>8</w:t>
            </w:r>
            <w:r w:rsidR="00551C04" w:rsidRPr="007F78C1">
              <w:rPr>
                <w:sz w:val="18"/>
                <w:szCs w:val="18"/>
              </w:rPr>
              <w:t>00.000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3690FC" w14:textId="7CD18FE8" w:rsidR="00551C04" w:rsidRPr="009220D3" w:rsidRDefault="00A73B60" w:rsidP="009220D3">
            <w:pPr>
              <w:spacing w:after="0" w:line="259" w:lineRule="auto"/>
              <w:jc w:val="center"/>
              <w:rPr>
                <w:rFonts w:eastAsia="Calibri" w:cs="Calibri"/>
                <w:sz w:val="18"/>
                <w:szCs w:val="18"/>
              </w:rPr>
            </w:pPr>
            <w:r>
              <w:rPr>
                <w:sz w:val="18"/>
                <w:szCs w:val="18"/>
                <w:lang w:val="sr-Cyrl-RS"/>
              </w:rPr>
              <w:t>8</w:t>
            </w:r>
            <w:r w:rsidR="00551C04" w:rsidRPr="007F78C1">
              <w:rPr>
                <w:sz w:val="18"/>
                <w:szCs w:val="18"/>
              </w:rPr>
              <w:t>00.000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64CEBD" w14:textId="7BF5930C" w:rsidR="00551C04" w:rsidRPr="009220D3" w:rsidRDefault="00A73B60" w:rsidP="009220D3">
            <w:pPr>
              <w:spacing w:after="0" w:line="259" w:lineRule="auto"/>
              <w:jc w:val="center"/>
              <w:rPr>
                <w:rFonts w:eastAsia="Calibri" w:cs="Calibri"/>
                <w:sz w:val="18"/>
                <w:szCs w:val="18"/>
              </w:rPr>
            </w:pPr>
            <w:r>
              <w:rPr>
                <w:sz w:val="18"/>
                <w:szCs w:val="18"/>
                <w:lang w:val="sr-Cyrl-RS"/>
              </w:rPr>
              <w:t>8</w:t>
            </w:r>
            <w:r w:rsidR="00551C04" w:rsidRPr="007F78C1">
              <w:rPr>
                <w:sz w:val="18"/>
                <w:szCs w:val="18"/>
              </w:rPr>
              <w:t>00.000</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5C1587" w14:textId="6FB1D207" w:rsidR="00551C04" w:rsidRPr="009220D3" w:rsidRDefault="00A73B60" w:rsidP="009220D3">
            <w:pPr>
              <w:spacing w:after="0" w:line="259" w:lineRule="auto"/>
              <w:jc w:val="center"/>
              <w:rPr>
                <w:rFonts w:eastAsia="Calibri" w:cs="Calibri"/>
                <w:sz w:val="18"/>
                <w:szCs w:val="18"/>
              </w:rPr>
            </w:pPr>
            <w:r>
              <w:rPr>
                <w:sz w:val="18"/>
                <w:szCs w:val="18"/>
                <w:lang w:val="sr-Cyrl-RS"/>
              </w:rPr>
              <w:t>9</w:t>
            </w:r>
            <w:r w:rsidR="00551C04" w:rsidRPr="007F78C1">
              <w:rPr>
                <w:sz w:val="18"/>
                <w:szCs w:val="18"/>
              </w:rPr>
              <w:t>00.000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B2D965" w14:textId="28F985A8" w:rsidR="00551C04" w:rsidRPr="009220D3" w:rsidRDefault="00A73B60" w:rsidP="009220D3">
            <w:pPr>
              <w:spacing w:after="0" w:line="259" w:lineRule="auto"/>
              <w:jc w:val="center"/>
              <w:rPr>
                <w:rFonts w:eastAsia="Calibri" w:cs="Calibri"/>
                <w:sz w:val="18"/>
                <w:szCs w:val="18"/>
              </w:rPr>
            </w:pPr>
            <w:r>
              <w:rPr>
                <w:sz w:val="18"/>
                <w:szCs w:val="18"/>
                <w:lang w:val="sr-Cyrl-RS"/>
              </w:rPr>
              <w:t>9</w:t>
            </w:r>
            <w:r w:rsidR="00551C04" w:rsidRPr="007F78C1">
              <w:rPr>
                <w:sz w:val="18"/>
                <w:szCs w:val="18"/>
              </w:rPr>
              <w:t>00.000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4AF38D" w14:textId="542EB282" w:rsidR="00551C04" w:rsidRPr="009220D3" w:rsidRDefault="00D82DEC" w:rsidP="009220D3">
            <w:pPr>
              <w:spacing w:after="0" w:line="259" w:lineRule="auto"/>
              <w:jc w:val="center"/>
              <w:rPr>
                <w:rFonts w:eastAsia="Calibri" w:cs="Calibri"/>
                <w:sz w:val="18"/>
                <w:szCs w:val="18"/>
              </w:rPr>
            </w:pPr>
            <w:r>
              <w:rPr>
                <w:sz w:val="18"/>
                <w:szCs w:val="18"/>
                <w:lang w:val="sr-Cyrl-RS"/>
              </w:rPr>
              <w:t>5</w:t>
            </w:r>
            <w:r w:rsidR="009220D3" w:rsidRPr="007F78C1">
              <w:rPr>
                <w:sz w:val="18"/>
                <w:szCs w:val="18"/>
                <w:lang w:val="sr-Cyrl-RS"/>
              </w:rPr>
              <w:t>.</w:t>
            </w:r>
            <w:r w:rsidR="007F4BA2">
              <w:rPr>
                <w:sz w:val="18"/>
                <w:szCs w:val="18"/>
                <w:lang w:val="sr-Latn-RS"/>
              </w:rPr>
              <w:t>60</w:t>
            </w:r>
            <w:r w:rsidR="00551C04" w:rsidRPr="007F78C1">
              <w:rPr>
                <w:sz w:val="18"/>
                <w:szCs w:val="18"/>
              </w:rPr>
              <w:t>0.000</w:t>
            </w:r>
          </w:p>
        </w:tc>
      </w:tr>
      <w:tr w:rsidR="00D82DEC" w:rsidRPr="007F78C1" w14:paraId="4AFF96D5" w14:textId="77777777" w:rsidTr="00D82DEC">
        <w:trPr>
          <w:trHeight w:val="755"/>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9F22E3" w14:textId="77777777" w:rsidR="00D82DEC" w:rsidRDefault="00D82DEC" w:rsidP="00D82DEC">
            <w:pPr>
              <w:spacing w:after="0" w:line="259" w:lineRule="auto"/>
              <w:rPr>
                <w:rFonts w:eastAsia="Calibri" w:cs="Calibri"/>
              </w:rPr>
            </w:pPr>
            <w:proofErr w:type="spellStart"/>
            <w:r>
              <w:rPr>
                <w:rFonts w:eastAsia="Calibri" w:cs="Calibri"/>
                <w:sz w:val="18"/>
              </w:rPr>
              <w:t>Вањски</w:t>
            </w:r>
            <w:proofErr w:type="spellEnd"/>
            <w:r>
              <w:rPr>
                <w:rFonts w:eastAsia="Calibri" w:cs="Calibri"/>
                <w:sz w:val="18"/>
              </w:rPr>
              <w:t xml:space="preserve"> </w:t>
            </w:r>
            <w:proofErr w:type="spellStart"/>
            <w:r>
              <w:rPr>
                <w:rFonts w:eastAsia="Calibri" w:cs="Calibri"/>
                <w:sz w:val="18"/>
              </w:rPr>
              <w:t>извори</w:t>
            </w:r>
            <w:proofErr w:type="spellEnd"/>
            <w:r>
              <w:rPr>
                <w:rFonts w:eastAsia="Calibri" w:cs="Calibri"/>
                <w:sz w:val="18"/>
              </w:rPr>
              <w:t xml:space="preserve"> (</w:t>
            </w:r>
            <w:r>
              <w:rPr>
                <w:rFonts w:eastAsia="Calibri" w:cs="Calibri"/>
                <w:i/>
                <w:sz w:val="18"/>
              </w:rPr>
              <w:t xml:space="preserve">ИПА, </w:t>
            </w:r>
            <w:proofErr w:type="spellStart"/>
            <w:r>
              <w:rPr>
                <w:rFonts w:eastAsia="Calibri" w:cs="Calibri"/>
                <w:i/>
                <w:sz w:val="18"/>
              </w:rPr>
              <w:t>донатори</w:t>
            </w:r>
            <w:proofErr w:type="spellEnd"/>
            <w:r>
              <w:rPr>
                <w:rFonts w:eastAsia="Calibri" w:cs="Calibri"/>
                <w:i/>
                <w:sz w:val="18"/>
              </w:rPr>
              <w:t xml:space="preserve"> и </w:t>
            </w:r>
            <w:proofErr w:type="spellStart"/>
            <w:r>
              <w:rPr>
                <w:rFonts w:eastAsia="Calibri" w:cs="Calibri"/>
                <w:i/>
                <w:sz w:val="18"/>
              </w:rPr>
              <w:t>остало</w:t>
            </w:r>
            <w:proofErr w:type="spellEnd"/>
            <w:r>
              <w:rPr>
                <w:rFonts w:eastAsia="Calibri" w:cs="Calibri"/>
                <w:sz w:val="18"/>
              </w:rPr>
              <w:t>) (KM)</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0A3935" w14:textId="40EE1ACE" w:rsidR="00D82DEC" w:rsidRPr="009220D3" w:rsidRDefault="00D82DEC" w:rsidP="00D82DEC">
            <w:pPr>
              <w:spacing w:after="0" w:line="259" w:lineRule="auto"/>
              <w:jc w:val="center"/>
              <w:rPr>
                <w:rFonts w:eastAsia="Calibri" w:cs="Calibri"/>
                <w:sz w:val="18"/>
                <w:szCs w:val="18"/>
                <w:lang w:val="sr-Cyrl-RS"/>
              </w:rPr>
            </w:pPr>
            <w:r>
              <w:rPr>
                <w:rFonts w:eastAsia="Calibri" w:cs="Calibri"/>
                <w:sz w:val="18"/>
                <w:szCs w:val="18"/>
                <w:lang w:val="sr-Cyrl-RS"/>
              </w:rPr>
              <w:t>4</w:t>
            </w:r>
            <w:r w:rsidRPr="009220D3">
              <w:rPr>
                <w:rFonts w:eastAsia="Calibri" w:cs="Calibri"/>
                <w:sz w:val="18"/>
                <w:szCs w:val="18"/>
                <w:lang w:val="sr-Cyrl-RS"/>
              </w:rPr>
              <w:t>00.000</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415875" w14:textId="7564475F" w:rsidR="00D82DEC" w:rsidRPr="009220D3" w:rsidRDefault="00D82DEC" w:rsidP="00D82DEC">
            <w:pPr>
              <w:spacing w:after="0" w:line="259" w:lineRule="auto"/>
              <w:jc w:val="center"/>
              <w:rPr>
                <w:rFonts w:eastAsia="Calibri" w:cs="Calibri"/>
                <w:sz w:val="18"/>
                <w:szCs w:val="18"/>
              </w:rPr>
            </w:pPr>
            <w:r w:rsidRPr="00563B3A">
              <w:rPr>
                <w:rFonts w:eastAsia="Calibri" w:cs="Calibri"/>
                <w:sz w:val="18"/>
                <w:szCs w:val="18"/>
                <w:lang w:val="sr-Cyrl-RS"/>
              </w:rPr>
              <w:t>400.000</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EB4ECD" w14:textId="2BFF0A86" w:rsidR="00D82DEC" w:rsidRPr="009220D3" w:rsidRDefault="00D82DEC" w:rsidP="00D82DEC">
            <w:pPr>
              <w:spacing w:after="0" w:line="259" w:lineRule="auto"/>
              <w:jc w:val="center"/>
              <w:rPr>
                <w:rFonts w:eastAsia="Calibri" w:cs="Calibri"/>
                <w:sz w:val="18"/>
                <w:szCs w:val="18"/>
              </w:rPr>
            </w:pPr>
            <w:r w:rsidRPr="00563B3A">
              <w:rPr>
                <w:rFonts w:eastAsia="Calibri" w:cs="Calibri"/>
                <w:sz w:val="18"/>
                <w:szCs w:val="18"/>
                <w:lang w:val="sr-Cyrl-RS"/>
              </w:rPr>
              <w:t>400.000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3B078E" w14:textId="20B3A20A" w:rsidR="00D82DEC" w:rsidRPr="009220D3" w:rsidRDefault="00D82DEC" w:rsidP="00D82DEC">
            <w:pPr>
              <w:spacing w:after="0" w:line="259" w:lineRule="auto"/>
              <w:jc w:val="center"/>
              <w:rPr>
                <w:rFonts w:eastAsia="Calibri" w:cs="Calibri"/>
                <w:sz w:val="18"/>
                <w:szCs w:val="18"/>
              </w:rPr>
            </w:pPr>
            <w:r w:rsidRPr="00563B3A">
              <w:rPr>
                <w:rFonts w:eastAsia="Calibri" w:cs="Calibri"/>
                <w:sz w:val="18"/>
                <w:szCs w:val="18"/>
                <w:lang w:val="sr-Cyrl-RS"/>
              </w:rPr>
              <w:t>400.000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9DC0CD" w14:textId="37AB9799" w:rsidR="00D82DEC" w:rsidRPr="009220D3" w:rsidRDefault="00D82DEC" w:rsidP="00D82DEC">
            <w:pPr>
              <w:spacing w:after="0" w:line="259" w:lineRule="auto"/>
              <w:jc w:val="center"/>
              <w:rPr>
                <w:rFonts w:eastAsia="Calibri" w:cs="Calibri"/>
                <w:sz w:val="18"/>
                <w:szCs w:val="18"/>
              </w:rPr>
            </w:pPr>
            <w:r w:rsidRPr="00563B3A">
              <w:rPr>
                <w:rFonts w:eastAsia="Calibri" w:cs="Calibri"/>
                <w:sz w:val="18"/>
                <w:szCs w:val="18"/>
                <w:lang w:val="sr-Cyrl-RS"/>
              </w:rPr>
              <w:t>400.000</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FA8018" w14:textId="5425978B" w:rsidR="00D82DEC" w:rsidRPr="009220D3" w:rsidRDefault="00D82DEC" w:rsidP="00D82DEC">
            <w:pPr>
              <w:spacing w:after="0" w:line="259" w:lineRule="auto"/>
              <w:jc w:val="center"/>
              <w:rPr>
                <w:rFonts w:eastAsia="Calibri" w:cs="Calibri"/>
                <w:sz w:val="18"/>
                <w:szCs w:val="18"/>
              </w:rPr>
            </w:pPr>
            <w:r w:rsidRPr="00563B3A">
              <w:rPr>
                <w:rFonts w:eastAsia="Calibri" w:cs="Calibri"/>
                <w:sz w:val="18"/>
                <w:szCs w:val="18"/>
                <w:lang w:val="sr-Cyrl-RS"/>
              </w:rPr>
              <w:t>400.000</w:t>
            </w:r>
          </w:p>
        </w:tc>
        <w:tc>
          <w:tcPr>
            <w:tcW w:w="1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10E9DE" w14:textId="7247ECFB" w:rsidR="00D82DEC" w:rsidRPr="009220D3" w:rsidRDefault="00D82DEC" w:rsidP="00D82DEC">
            <w:pPr>
              <w:spacing w:after="0" w:line="259" w:lineRule="auto"/>
              <w:jc w:val="center"/>
              <w:rPr>
                <w:rFonts w:eastAsia="Calibri" w:cs="Calibri"/>
                <w:sz w:val="18"/>
                <w:szCs w:val="18"/>
              </w:rPr>
            </w:pPr>
            <w:r w:rsidRPr="00563B3A">
              <w:rPr>
                <w:rFonts w:eastAsia="Calibri" w:cs="Calibri"/>
                <w:sz w:val="18"/>
                <w:szCs w:val="18"/>
                <w:lang w:val="sr-Cyrl-RS"/>
              </w:rPr>
              <w:t>400.000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0E8B8A0" w14:textId="632B6EA1" w:rsidR="00D82DEC" w:rsidRPr="009220D3" w:rsidRDefault="00D82DEC" w:rsidP="00D82DEC">
            <w:pPr>
              <w:spacing w:after="0" w:line="259" w:lineRule="auto"/>
              <w:jc w:val="center"/>
              <w:rPr>
                <w:rFonts w:eastAsia="Calibri" w:cs="Calibri"/>
                <w:sz w:val="18"/>
                <w:szCs w:val="18"/>
              </w:rPr>
            </w:pPr>
            <w:r>
              <w:rPr>
                <w:rFonts w:eastAsia="Calibri" w:cs="Calibri"/>
                <w:sz w:val="18"/>
                <w:szCs w:val="18"/>
                <w:lang w:val="sr-Cyrl-RS"/>
              </w:rPr>
              <w:t>2.8</w:t>
            </w:r>
            <w:r w:rsidRPr="009220D3">
              <w:rPr>
                <w:rFonts w:eastAsia="Calibri" w:cs="Calibri"/>
                <w:sz w:val="18"/>
                <w:szCs w:val="18"/>
                <w:lang w:val="sr-Cyrl-RS"/>
              </w:rPr>
              <w:t>00.000</w:t>
            </w:r>
          </w:p>
        </w:tc>
      </w:tr>
      <w:tr w:rsidR="009220D3" w:rsidRPr="007F78C1" w14:paraId="4CD43C6A" w14:textId="77777777" w:rsidTr="00A73B60">
        <w:trPr>
          <w:trHeight w:val="350"/>
        </w:trPr>
        <w:tc>
          <w:tcPr>
            <w:tcW w:w="1193"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4A4A58DF" w14:textId="77777777" w:rsidR="009220D3" w:rsidRDefault="009220D3" w:rsidP="009220D3">
            <w:pPr>
              <w:spacing w:after="0" w:line="259" w:lineRule="auto"/>
              <w:rPr>
                <w:rFonts w:eastAsia="Calibri" w:cs="Calibri"/>
              </w:rPr>
            </w:pPr>
            <w:r>
              <w:rPr>
                <w:rFonts w:eastAsia="Calibri" w:cs="Calibri"/>
                <w:b/>
                <w:sz w:val="18"/>
              </w:rPr>
              <w:t>УКУПНО (KM)</w:t>
            </w:r>
          </w:p>
        </w:tc>
        <w:tc>
          <w:tcPr>
            <w:tcW w:w="10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14047A5" w14:textId="5C6B6F2A" w:rsidR="009220D3" w:rsidRPr="009220D3" w:rsidRDefault="009220D3" w:rsidP="009220D3">
            <w:pPr>
              <w:spacing w:after="0" w:line="259" w:lineRule="auto"/>
              <w:jc w:val="center"/>
              <w:rPr>
                <w:rFonts w:eastAsia="Calibri" w:cs="Calibri"/>
                <w:sz w:val="18"/>
                <w:szCs w:val="18"/>
                <w:lang w:val="sr-Cyrl-RS"/>
              </w:rPr>
            </w:pPr>
            <w:r w:rsidRPr="009220D3">
              <w:rPr>
                <w:rFonts w:eastAsia="Calibri" w:cs="Calibri"/>
                <w:sz w:val="18"/>
                <w:szCs w:val="18"/>
                <w:lang w:val="sr-Cyrl-RS"/>
              </w:rPr>
              <w:t>1.</w:t>
            </w:r>
            <w:r w:rsidR="007F4BA2">
              <w:rPr>
                <w:rFonts w:eastAsia="Calibri" w:cs="Calibri"/>
                <w:sz w:val="18"/>
                <w:szCs w:val="18"/>
                <w:lang w:val="sr-Latn-RS"/>
              </w:rPr>
              <w:t>5</w:t>
            </w:r>
            <w:r w:rsidR="00D82DEC">
              <w:rPr>
                <w:rFonts w:eastAsia="Calibri" w:cs="Calibri"/>
                <w:sz w:val="18"/>
                <w:szCs w:val="18"/>
                <w:lang w:val="sr-Cyrl-RS"/>
              </w:rPr>
              <w:t>0</w:t>
            </w:r>
            <w:r w:rsidRPr="009220D3">
              <w:rPr>
                <w:rFonts w:eastAsia="Calibri" w:cs="Calibri"/>
                <w:sz w:val="18"/>
                <w:szCs w:val="18"/>
                <w:lang w:val="sr-Cyrl-RS"/>
              </w:rPr>
              <w:t>0.000</w:t>
            </w:r>
          </w:p>
        </w:tc>
        <w:tc>
          <w:tcPr>
            <w:tcW w:w="10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3A09363F" w14:textId="02222493" w:rsidR="009220D3" w:rsidRPr="009220D3" w:rsidRDefault="009220D3" w:rsidP="009220D3">
            <w:pPr>
              <w:spacing w:after="0" w:line="259" w:lineRule="auto"/>
              <w:jc w:val="center"/>
              <w:rPr>
                <w:rFonts w:eastAsia="Calibri" w:cs="Calibri"/>
                <w:sz w:val="18"/>
                <w:szCs w:val="18"/>
              </w:rPr>
            </w:pPr>
            <w:r w:rsidRPr="009220D3">
              <w:rPr>
                <w:rFonts w:eastAsia="Calibri" w:cs="Calibri"/>
                <w:sz w:val="18"/>
                <w:szCs w:val="18"/>
                <w:lang w:val="sr-Cyrl-RS"/>
              </w:rPr>
              <w:t>1.</w:t>
            </w:r>
            <w:r w:rsidR="007F4BA2">
              <w:rPr>
                <w:rFonts w:eastAsia="Calibri" w:cs="Calibri"/>
                <w:sz w:val="18"/>
                <w:szCs w:val="18"/>
                <w:lang w:val="sr-Latn-RS"/>
              </w:rPr>
              <w:t>6</w:t>
            </w:r>
            <w:r w:rsidR="00D82DEC">
              <w:rPr>
                <w:rFonts w:eastAsia="Calibri" w:cs="Calibri"/>
                <w:sz w:val="18"/>
                <w:szCs w:val="18"/>
                <w:lang w:val="sr-Cyrl-RS"/>
              </w:rPr>
              <w:t>0</w:t>
            </w:r>
            <w:r w:rsidRPr="009220D3">
              <w:rPr>
                <w:rFonts w:eastAsia="Calibri" w:cs="Calibri"/>
                <w:sz w:val="18"/>
                <w:szCs w:val="18"/>
                <w:lang w:val="sr-Cyrl-RS"/>
              </w:rPr>
              <w:t>0.000</w:t>
            </w:r>
          </w:p>
        </w:tc>
        <w:tc>
          <w:tcPr>
            <w:tcW w:w="10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0E72D64C" w14:textId="72C58966" w:rsidR="009220D3" w:rsidRPr="009220D3" w:rsidRDefault="009220D3" w:rsidP="009220D3">
            <w:pPr>
              <w:spacing w:after="0" w:line="259" w:lineRule="auto"/>
              <w:jc w:val="center"/>
              <w:rPr>
                <w:rFonts w:eastAsia="Calibri" w:cs="Calibri"/>
                <w:sz w:val="18"/>
                <w:szCs w:val="18"/>
              </w:rPr>
            </w:pPr>
            <w:r w:rsidRPr="009220D3">
              <w:rPr>
                <w:rFonts w:eastAsia="Calibri" w:cs="Calibri"/>
                <w:sz w:val="18"/>
                <w:szCs w:val="18"/>
                <w:lang w:val="sr-Cyrl-RS"/>
              </w:rPr>
              <w:t>1.</w:t>
            </w:r>
            <w:r w:rsidR="00D82DEC">
              <w:rPr>
                <w:rFonts w:eastAsia="Calibri" w:cs="Calibri"/>
                <w:sz w:val="18"/>
                <w:szCs w:val="18"/>
                <w:lang w:val="sr-Cyrl-RS"/>
              </w:rPr>
              <w:t>65</w:t>
            </w:r>
            <w:r w:rsidRPr="009220D3">
              <w:rPr>
                <w:rFonts w:eastAsia="Calibri" w:cs="Calibri"/>
                <w:sz w:val="18"/>
                <w:szCs w:val="18"/>
                <w:lang w:val="sr-Cyrl-RS"/>
              </w:rPr>
              <w:t>0.000</w:t>
            </w:r>
          </w:p>
        </w:tc>
        <w:tc>
          <w:tcPr>
            <w:tcW w:w="10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693D90E" w14:textId="183C9B91" w:rsidR="009220D3" w:rsidRPr="009220D3" w:rsidRDefault="009220D3" w:rsidP="009220D3">
            <w:pPr>
              <w:spacing w:after="0" w:line="259" w:lineRule="auto"/>
              <w:jc w:val="center"/>
              <w:rPr>
                <w:rFonts w:eastAsia="Calibri" w:cs="Calibri"/>
                <w:sz w:val="18"/>
                <w:szCs w:val="18"/>
              </w:rPr>
            </w:pPr>
            <w:r w:rsidRPr="009220D3">
              <w:rPr>
                <w:rFonts w:eastAsia="Calibri" w:cs="Calibri"/>
                <w:sz w:val="18"/>
                <w:szCs w:val="18"/>
                <w:lang w:val="sr-Cyrl-RS"/>
              </w:rPr>
              <w:t>1.</w:t>
            </w:r>
            <w:r w:rsidR="00D82DEC">
              <w:rPr>
                <w:rFonts w:eastAsia="Calibri" w:cs="Calibri"/>
                <w:sz w:val="18"/>
                <w:szCs w:val="18"/>
                <w:lang w:val="sr-Cyrl-RS"/>
              </w:rPr>
              <w:t>65</w:t>
            </w:r>
            <w:r w:rsidRPr="009220D3">
              <w:rPr>
                <w:rFonts w:eastAsia="Calibri" w:cs="Calibri"/>
                <w:sz w:val="18"/>
                <w:szCs w:val="18"/>
                <w:lang w:val="sr-Cyrl-RS"/>
              </w:rPr>
              <w:t>0.000</w:t>
            </w:r>
          </w:p>
        </w:tc>
        <w:tc>
          <w:tcPr>
            <w:tcW w:w="10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0FAD7CF" w14:textId="34676970" w:rsidR="009220D3" w:rsidRPr="009220D3" w:rsidRDefault="009220D3" w:rsidP="009220D3">
            <w:pPr>
              <w:spacing w:after="0" w:line="259" w:lineRule="auto"/>
              <w:jc w:val="center"/>
              <w:rPr>
                <w:rFonts w:eastAsia="Calibri" w:cs="Calibri"/>
                <w:sz w:val="18"/>
                <w:szCs w:val="18"/>
              </w:rPr>
            </w:pPr>
            <w:r w:rsidRPr="009220D3">
              <w:rPr>
                <w:rFonts w:eastAsia="Calibri" w:cs="Calibri"/>
                <w:sz w:val="18"/>
                <w:szCs w:val="18"/>
                <w:lang w:val="sr-Cyrl-RS"/>
              </w:rPr>
              <w:t>1.</w:t>
            </w:r>
            <w:r w:rsidR="00D82DEC">
              <w:rPr>
                <w:rFonts w:eastAsia="Calibri" w:cs="Calibri"/>
                <w:sz w:val="18"/>
                <w:szCs w:val="18"/>
                <w:lang w:val="sr-Cyrl-RS"/>
              </w:rPr>
              <w:t>70</w:t>
            </w:r>
            <w:r w:rsidRPr="009220D3">
              <w:rPr>
                <w:rFonts w:eastAsia="Calibri" w:cs="Calibri"/>
                <w:sz w:val="18"/>
                <w:szCs w:val="18"/>
                <w:lang w:val="sr-Cyrl-RS"/>
              </w:rPr>
              <w:t>0.000</w:t>
            </w:r>
          </w:p>
        </w:tc>
        <w:tc>
          <w:tcPr>
            <w:tcW w:w="100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4236055A" w14:textId="513979DD" w:rsidR="009220D3" w:rsidRPr="009220D3" w:rsidRDefault="009220D3" w:rsidP="009220D3">
            <w:pPr>
              <w:spacing w:after="0" w:line="259" w:lineRule="auto"/>
              <w:jc w:val="center"/>
              <w:rPr>
                <w:rFonts w:eastAsia="Calibri" w:cs="Calibri"/>
                <w:sz w:val="18"/>
                <w:szCs w:val="18"/>
              </w:rPr>
            </w:pPr>
            <w:r w:rsidRPr="009220D3">
              <w:rPr>
                <w:rFonts w:eastAsia="Calibri" w:cs="Calibri"/>
                <w:sz w:val="18"/>
                <w:szCs w:val="18"/>
                <w:lang w:val="sr-Cyrl-RS"/>
              </w:rPr>
              <w:t>1.</w:t>
            </w:r>
            <w:r w:rsidR="00D82DEC">
              <w:rPr>
                <w:rFonts w:eastAsia="Calibri" w:cs="Calibri"/>
                <w:sz w:val="18"/>
                <w:szCs w:val="18"/>
                <w:lang w:val="sr-Cyrl-RS"/>
              </w:rPr>
              <w:t>90</w:t>
            </w:r>
            <w:r w:rsidRPr="009220D3">
              <w:rPr>
                <w:rFonts w:eastAsia="Calibri" w:cs="Calibri"/>
                <w:sz w:val="18"/>
                <w:szCs w:val="18"/>
                <w:lang w:val="sr-Cyrl-RS"/>
              </w:rPr>
              <w:t>0.000</w:t>
            </w:r>
          </w:p>
        </w:tc>
        <w:tc>
          <w:tcPr>
            <w:tcW w:w="1007"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D782FC7" w14:textId="1B3B7BC0" w:rsidR="009220D3" w:rsidRPr="009220D3" w:rsidRDefault="00D82DEC" w:rsidP="009220D3">
            <w:pPr>
              <w:spacing w:after="0" w:line="259" w:lineRule="auto"/>
              <w:jc w:val="center"/>
              <w:rPr>
                <w:rFonts w:eastAsia="Calibri" w:cs="Calibri"/>
                <w:sz w:val="18"/>
                <w:szCs w:val="18"/>
              </w:rPr>
            </w:pPr>
            <w:r>
              <w:rPr>
                <w:rFonts w:eastAsia="Calibri" w:cs="Calibri"/>
                <w:sz w:val="18"/>
                <w:szCs w:val="18"/>
                <w:lang w:val="sr-Cyrl-RS"/>
              </w:rPr>
              <w:t>2</w:t>
            </w:r>
            <w:r w:rsidR="009220D3" w:rsidRPr="009220D3">
              <w:rPr>
                <w:rFonts w:eastAsia="Calibri" w:cs="Calibri"/>
                <w:sz w:val="18"/>
                <w:szCs w:val="18"/>
                <w:lang w:val="sr-Cyrl-RS"/>
              </w:rPr>
              <w:t>.</w:t>
            </w:r>
            <w:r>
              <w:rPr>
                <w:rFonts w:eastAsia="Calibri" w:cs="Calibri"/>
                <w:sz w:val="18"/>
                <w:szCs w:val="18"/>
                <w:lang w:val="sr-Cyrl-RS"/>
              </w:rPr>
              <w:t>00</w:t>
            </w:r>
            <w:r w:rsidR="009220D3" w:rsidRPr="009220D3">
              <w:rPr>
                <w:rFonts w:eastAsia="Calibri" w:cs="Calibri"/>
                <w:sz w:val="18"/>
                <w:szCs w:val="18"/>
                <w:lang w:val="sr-Cyrl-RS"/>
              </w:rPr>
              <w:t>0.000</w:t>
            </w:r>
          </w:p>
        </w:tc>
        <w:tc>
          <w:tcPr>
            <w:tcW w:w="1149"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76CDB636" w14:textId="0D7E0EB5" w:rsidR="009220D3" w:rsidRPr="009220D3" w:rsidRDefault="00A73B60" w:rsidP="009220D3">
            <w:pPr>
              <w:spacing w:after="0" w:line="259" w:lineRule="auto"/>
              <w:jc w:val="center"/>
              <w:rPr>
                <w:rFonts w:eastAsia="Calibri" w:cs="Calibri"/>
                <w:sz w:val="18"/>
                <w:szCs w:val="18"/>
                <w:lang w:val="sr-Cyrl-RS"/>
              </w:rPr>
            </w:pPr>
            <w:r>
              <w:rPr>
                <w:rFonts w:eastAsia="Calibri" w:cs="Calibri"/>
                <w:sz w:val="18"/>
                <w:szCs w:val="18"/>
                <w:lang w:val="sr-Cyrl-RS"/>
              </w:rPr>
              <w:t>1</w:t>
            </w:r>
            <w:r w:rsidR="007F4BA2">
              <w:rPr>
                <w:rFonts w:eastAsia="Calibri" w:cs="Calibri"/>
                <w:sz w:val="18"/>
                <w:szCs w:val="18"/>
                <w:lang w:val="sr-Latn-RS"/>
              </w:rPr>
              <w:t>2</w:t>
            </w:r>
            <w:r w:rsidR="009220D3" w:rsidRPr="009220D3">
              <w:rPr>
                <w:rFonts w:eastAsia="Calibri" w:cs="Calibri"/>
                <w:sz w:val="18"/>
                <w:szCs w:val="18"/>
                <w:lang w:val="sr-Cyrl-RS"/>
              </w:rPr>
              <w:t>.</w:t>
            </w:r>
            <w:r w:rsidR="007F4BA2">
              <w:rPr>
                <w:rFonts w:eastAsia="Calibri" w:cs="Calibri"/>
                <w:sz w:val="18"/>
                <w:szCs w:val="18"/>
                <w:lang w:val="sr-Latn-RS"/>
              </w:rPr>
              <w:t>0</w:t>
            </w:r>
            <w:r w:rsidR="00D82DEC">
              <w:rPr>
                <w:rFonts w:eastAsia="Calibri" w:cs="Calibri"/>
                <w:sz w:val="18"/>
                <w:szCs w:val="18"/>
                <w:lang w:val="sr-Cyrl-RS"/>
              </w:rPr>
              <w:t>0</w:t>
            </w:r>
            <w:r w:rsidR="009220D3" w:rsidRPr="009220D3">
              <w:rPr>
                <w:rFonts w:eastAsia="Calibri" w:cs="Calibri"/>
                <w:sz w:val="18"/>
                <w:szCs w:val="18"/>
                <w:lang w:val="sr-Cyrl-RS"/>
              </w:rPr>
              <w:t>0.000</w:t>
            </w:r>
          </w:p>
        </w:tc>
      </w:tr>
    </w:tbl>
    <w:p w14:paraId="051E7FA9" w14:textId="77777777" w:rsidR="00FF3F9D" w:rsidRDefault="00FF3F9D">
      <w:pPr>
        <w:spacing w:after="0" w:line="259" w:lineRule="auto"/>
        <w:jc w:val="both"/>
        <w:rPr>
          <w:rFonts w:eastAsia="Calibri" w:cs="Calibri"/>
        </w:rPr>
      </w:pPr>
    </w:p>
    <w:p w14:paraId="7E141F01" w14:textId="77777777" w:rsidR="00FF3F9D" w:rsidRDefault="00426E59">
      <w:pPr>
        <w:spacing w:after="160" w:line="259" w:lineRule="auto"/>
        <w:jc w:val="both"/>
        <w:rPr>
          <w:rFonts w:eastAsia="Calibri" w:cs="Calibri"/>
        </w:rPr>
      </w:pPr>
      <w:proofErr w:type="spellStart"/>
      <w:r>
        <w:rPr>
          <w:rFonts w:eastAsia="Calibri" w:cs="Calibri"/>
        </w:rPr>
        <w:t>Укупна</w:t>
      </w:r>
      <w:proofErr w:type="spellEnd"/>
      <w:r>
        <w:rPr>
          <w:rFonts w:eastAsia="Calibri" w:cs="Calibri"/>
        </w:rPr>
        <w:t xml:space="preserve"> </w:t>
      </w:r>
      <w:proofErr w:type="spellStart"/>
      <w:r>
        <w:rPr>
          <w:rFonts w:eastAsia="Calibri" w:cs="Calibri"/>
        </w:rPr>
        <w:t>финанцијска</w:t>
      </w:r>
      <w:proofErr w:type="spellEnd"/>
      <w:r>
        <w:rPr>
          <w:rFonts w:eastAsia="Calibri" w:cs="Calibri"/>
        </w:rPr>
        <w:t xml:space="preserve"> </w:t>
      </w:r>
      <w:proofErr w:type="spellStart"/>
      <w:r>
        <w:rPr>
          <w:rFonts w:eastAsia="Calibri" w:cs="Calibri"/>
        </w:rPr>
        <w:t>процјена</w:t>
      </w:r>
      <w:proofErr w:type="spellEnd"/>
      <w:r>
        <w:rPr>
          <w:rFonts w:eastAsia="Calibri" w:cs="Calibri"/>
        </w:rPr>
        <w:t xml:space="preserve"> </w:t>
      </w:r>
      <w:proofErr w:type="spellStart"/>
      <w:r>
        <w:rPr>
          <w:rFonts w:eastAsia="Calibri" w:cs="Calibri"/>
        </w:rPr>
        <w:t>утрошка</w:t>
      </w:r>
      <w:proofErr w:type="spellEnd"/>
      <w:r>
        <w:rPr>
          <w:rFonts w:eastAsia="Calibri" w:cs="Calibri"/>
        </w:rPr>
        <w:t xml:space="preserve"> </w:t>
      </w:r>
      <w:proofErr w:type="spellStart"/>
      <w:r>
        <w:rPr>
          <w:rFonts w:eastAsia="Calibri" w:cs="Calibri"/>
        </w:rPr>
        <w:t>средстава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пројекте</w:t>
      </w:r>
      <w:proofErr w:type="spellEnd"/>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стратегије</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наредни</w:t>
      </w:r>
      <w:proofErr w:type="spellEnd"/>
      <w:r>
        <w:rPr>
          <w:rFonts w:eastAsia="Calibri" w:cs="Calibri"/>
        </w:rPr>
        <w:t xml:space="preserve"> </w:t>
      </w:r>
      <w:proofErr w:type="spellStart"/>
      <w:r>
        <w:rPr>
          <w:rFonts w:eastAsia="Calibri" w:cs="Calibri"/>
        </w:rPr>
        <w:t>период</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7 </w:t>
      </w:r>
      <w:proofErr w:type="spellStart"/>
      <w:r>
        <w:rPr>
          <w:rFonts w:eastAsia="Calibri" w:cs="Calibri"/>
        </w:rPr>
        <w:t>година</w:t>
      </w:r>
      <w:proofErr w:type="spellEnd"/>
      <w:r>
        <w:rPr>
          <w:rFonts w:eastAsia="Calibri" w:cs="Calibri"/>
        </w:rPr>
        <w:t xml:space="preserve"> </w:t>
      </w:r>
      <w:proofErr w:type="spellStart"/>
      <w:r>
        <w:rPr>
          <w:rFonts w:eastAsia="Calibri" w:cs="Calibri"/>
        </w:rPr>
        <w:t>износи</w:t>
      </w:r>
      <w:proofErr w:type="spellEnd"/>
      <w:r>
        <w:rPr>
          <w:rFonts w:eastAsia="Calibri" w:cs="Calibri"/>
        </w:rPr>
        <w:t xml:space="preserve"> </w:t>
      </w:r>
      <w:r w:rsidR="009220D3">
        <w:rPr>
          <w:rFonts w:eastAsia="Calibri" w:cs="Calibri"/>
          <w:lang w:val="sr-Cyrl-RS"/>
        </w:rPr>
        <w:t>7.750.000</w:t>
      </w:r>
      <w:r>
        <w:rPr>
          <w:rFonts w:eastAsia="Calibri" w:cs="Calibri"/>
        </w:rPr>
        <w:t xml:space="preserve"> КМ. </w:t>
      </w:r>
    </w:p>
    <w:p w14:paraId="64F6546F" w14:textId="77777777" w:rsidR="00FF3F9D" w:rsidRDefault="00426E59">
      <w:pPr>
        <w:spacing w:after="0" w:line="259" w:lineRule="auto"/>
        <w:jc w:val="center"/>
        <w:rPr>
          <w:rFonts w:eastAsia="Calibri" w:cs="Calibri"/>
          <w:b/>
        </w:rPr>
      </w:pPr>
      <w:proofErr w:type="spellStart"/>
      <w:r>
        <w:rPr>
          <w:rFonts w:eastAsia="Calibri" w:cs="Calibri"/>
          <w:b/>
        </w:rPr>
        <w:t>Табела</w:t>
      </w:r>
      <w:proofErr w:type="spellEnd"/>
      <w:r w:rsidR="008059C7">
        <w:rPr>
          <w:rFonts w:eastAsia="Calibri" w:cs="Calibri"/>
          <w:b/>
          <w:lang w:val="sr-Cyrl-RS"/>
        </w:rPr>
        <w:t xml:space="preserve"> 17</w:t>
      </w:r>
      <w:r>
        <w:rPr>
          <w:rFonts w:eastAsia="Calibri" w:cs="Calibri"/>
          <w:b/>
        </w:rPr>
        <w:t xml:space="preserve"> – </w:t>
      </w:r>
      <w:proofErr w:type="spellStart"/>
      <w:r>
        <w:rPr>
          <w:rFonts w:eastAsia="Calibri" w:cs="Calibri"/>
          <w:b/>
        </w:rPr>
        <w:t>Преглед</w:t>
      </w:r>
      <w:proofErr w:type="spellEnd"/>
      <w:r>
        <w:rPr>
          <w:rFonts w:eastAsia="Calibri" w:cs="Calibri"/>
          <w:b/>
        </w:rPr>
        <w:t xml:space="preserve"> </w:t>
      </w:r>
      <w:proofErr w:type="spellStart"/>
      <w:r>
        <w:rPr>
          <w:rFonts w:eastAsia="Calibri" w:cs="Calibri"/>
          <w:b/>
        </w:rPr>
        <w:t>оквирне</w:t>
      </w:r>
      <w:proofErr w:type="spellEnd"/>
      <w:r>
        <w:rPr>
          <w:rFonts w:eastAsia="Calibri" w:cs="Calibri"/>
          <w:b/>
        </w:rPr>
        <w:t xml:space="preserve"> </w:t>
      </w:r>
      <w:proofErr w:type="spellStart"/>
      <w:r>
        <w:rPr>
          <w:rFonts w:eastAsia="Calibri" w:cs="Calibri"/>
          <w:b/>
        </w:rPr>
        <w:t>расподјеле</w:t>
      </w:r>
      <w:proofErr w:type="spellEnd"/>
      <w:r>
        <w:rPr>
          <w:rFonts w:eastAsia="Calibri" w:cs="Calibri"/>
          <w:b/>
        </w:rPr>
        <w:t xml:space="preserve"> </w:t>
      </w:r>
      <w:proofErr w:type="spellStart"/>
      <w:r>
        <w:rPr>
          <w:rFonts w:eastAsia="Calibri" w:cs="Calibri"/>
          <w:b/>
        </w:rPr>
        <w:t>финансирања</w:t>
      </w:r>
      <w:proofErr w:type="spellEnd"/>
      <w:r>
        <w:rPr>
          <w:rFonts w:eastAsia="Calibri" w:cs="Calibri"/>
          <w:b/>
        </w:rPr>
        <w:t xml:space="preserve"> </w:t>
      </w:r>
      <w:proofErr w:type="spellStart"/>
      <w:r>
        <w:rPr>
          <w:rFonts w:eastAsia="Calibri" w:cs="Calibri"/>
          <w:b/>
        </w:rPr>
        <w:t>по</w:t>
      </w:r>
      <w:proofErr w:type="spellEnd"/>
      <w:r>
        <w:rPr>
          <w:rFonts w:eastAsia="Calibri" w:cs="Calibri"/>
          <w:b/>
        </w:rPr>
        <w:t xml:space="preserve"> </w:t>
      </w:r>
      <w:proofErr w:type="spellStart"/>
      <w:r>
        <w:rPr>
          <w:rFonts w:eastAsia="Calibri" w:cs="Calibri"/>
          <w:b/>
        </w:rPr>
        <w:t>секторима</w:t>
      </w:r>
      <w:proofErr w:type="spellEnd"/>
    </w:p>
    <w:tbl>
      <w:tblPr>
        <w:tblW w:w="0" w:type="auto"/>
        <w:tblInd w:w="98" w:type="dxa"/>
        <w:tblCellMar>
          <w:left w:w="10" w:type="dxa"/>
          <w:right w:w="10" w:type="dxa"/>
        </w:tblCellMar>
        <w:tblLook w:val="0000" w:firstRow="0" w:lastRow="0" w:firstColumn="0" w:lastColumn="0" w:noHBand="0" w:noVBand="0"/>
      </w:tblPr>
      <w:tblGrid>
        <w:gridCol w:w="2392"/>
        <w:gridCol w:w="2271"/>
        <w:gridCol w:w="2269"/>
        <w:gridCol w:w="2078"/>
      </w:tblGrid>
      <w:tr w:rsidR="00FF3F9D" w:rsidRPr="007F78C1" w14:paraId="228B5026" w14:textId="77777777">
        <w:trPr>
          <w:trHeight w:val="426"/>
        </w:trPr>
        <w:tc>
          <w:tcPr>
            <w:tcW w:w="2392"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591215E4" w14:textId="77777777" w:rsidR="00FF3F9D" w:rsidRDefault="00426E59">
            <w:pPr>
              <w:spacing w:after="0" w:line="259" w:lineRule="auto"/>
              <w:jc w:val="center"/>
              <w:rPr>
                <w:rFonts w:eastAsia="Calibri" w:cs="Calibri"/>
              </w:rPr>
            </w:pPr>
            <w:proofErr w:type="spellStart"/>
            <w:r>
              <w:rPr>
                <w:rFonts w:eastAsia="Calibri" w:cs="Calibri"/>
                <w:b/>
                <w:sz w:val="20"/>
              </w:rPr>
              <w:t>Економски</w:t>
            </w:r>
            <w:proofErr w:type="spellEnd"/>
            <w:r>
              <w:rPr>
                <w:rFonts w:eastAsia="Calibri" w:cs="Calibri"/>
                <w:b/>
                <w:sz w:val="20"/>
              </w:rPr>
              <w:t xml:space="preserve"> </w:t>
            </w:r>
            <w:proofErr w:type="spellStart"/>
            <w:r>
              <w:rPr>
                <w:rFonts w:eastAsia="Calibri" w:cs="Calibri"/>
                <w:b/>
                <w:sz w:val="20"/>
              </w:rPr>
              <w:t>сектор</w:t>
            </w:r>
            <w:proofErr w:type="spellEnd"/>
          </w:p>
        </w:tc>
        <w:tc>
          <w:tcPr>
            <w:tcW w:w="2271"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25DEB76D" w14:textId="77777777" w:rsidR="00FF3F9D" w:rsidRDefault="00426E59">
            <w:pPr>
              <w:spacing w:after="0" w:line="259" w:lineRule="auto"/>
              <w:jc w:val="center"/>
              <w:rPr>
                <w:rFonts w:eastAsia="Calibri" w:cs="Calibri"/>
              </w:rPr>
            </w:pPr>
            <w:proofErr w:type="spellStart"/>
            <w:r>
              <w:rPr>
                <w:rFonts w:eastAsia="Calibri" w:cs="Calibri"/>
                <w:b/>
                <w:sz w:val="20"/>
              </w:rPr>
              <w:t>Друштвени</w:t>
            </w:r>
            <w:proofErr w:type="spellEnd"/>
            <w:r>
              <w:rPr>
                <w:rFonts w:eastAsia="Calibri" w:cs="Calibri"/>
                <w:b/>
                <w:sz w:val="20"/>
              </w:rPr>
              <w:t xml:space="preserve"> </w:t>
            </w:r>
            <w:proofErr w:type="spellStart"/>
            <w:r>
              <w:rPr>
                <w:rFonts w:eastAsia="Calibri" w:cs="Calibri"/>
                <w:b/>
                <w:sz w:val="20"/>
              </w:rPr>
              <w:t>сектор</w:t>
            </w:r>
            <w:proofErr w:type="spellEnd"/>
            <w:r>
              <w:rPr>
                <w:rFonts w:eastAsia="Calibri" w:cs="Calibri"/>
                <w:b/>
                <w:sz w:val="20"/>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6C2FA424" w14:textId="77777777" w:rsidR="00FF3F9D" w:rsidRDefault="00426E59">
            <w:pPr>
              <w:spacing w:after="0" w:line="259" w:lineRule="auto"/>
              <w:jc w:val="center"/>
              <w:rPr>
                <w:rFonts w:eastAsia="Calibri" w:cs="Calibri"/>
              </w:rPr>
            </w:pPr>
            <w:proofErr w:type="spellStart"/>
            <w:r>
              <w:rPr>
                <w:rFonts w:eastAsia="Calibri" w:cs="Calibri"/>
                <w:b/>
                <w:sz w:val="20"/>
              </w:rPr>
              <w:t>Сектор</w:t>
            </w:r>
            <w:proofErr w:type="spellEnd"/>
            <w:r>
              <w:rPr>
                <w:rFonts w:eastAsia="Calibri" w:cs="Calibri"/>
                <w:b/>
                <w:sz w:val="20"/>
              </w:rPr>
              <w:t xml:space="preserve"> </w:t>
            </w:r>
            <w:proofErr w:type="spellStart"/>
            <w:r>
              <w:rPr>
                <w:rFonts w:eastAsia="Calibri" w:cs="Calibri"/>
                <w:b/>
                <w:sz w:val="20"/>
              </w:rPr>
              <w:t>заштите</w:t>
            </w:r>
            <w:proofErr w:type="spellEnd"/>
            <w:r>
              <w:rPr>
                <w:rFonts w:eastAsia="Calibri" w:cs="Calibri"/>
                <w:b/>
                <w:sz w:val="20"/>
              </w:rPr>
              <w:t xml:space="preserve"> </w:t>
            </w:r>
            <w:proofErr w:type="spellStart"/>
            <w:r>
              <w:rPr>
                <w:rFonts w:eastAsia="Calibri" w:cs="Calibri"/>
                <w:b/>
                <w:sz w:val="20"/>
              </w:rPr>
              <w:t>животне</w:t>
            </w:r>
            <w:proofErr w:type="spellEnd"/>
            <w:r>
              <w:rPr>
                <w:rFonts w:eastAsia="Calibri" w:cs="Calibri"/>
                <w:b/>
                <w:sz w:val="20"/>
              </w:rPr>
              <w:t xml:space="preserve"> </w:t>
            </w:r>
            <w:proofErr w:type="spellStart"/>
            <w:r>
              <w:rPr>
                <w:rFonts w:eastAsia="Calibri" w:cs="Calibri"/>
                <w:b/>
                <w:sz w:val="20"/>
              </w:rPr>
              <w:t>средине</w:t>
            </w:r>
            <w:proofErr w:type="spellEnd"/>
            <w:r>
              <w:rPr>
                <w:rFonts w:eastAsia="Calibri" w:cs="Calibri"/>
                <w:b/>
                <w:sz w:val="20"/>
              </w:rPr>
              <w:t xml:space="preserve"> </w:t>
            </w:r>
          </w:p>
        </w:tc>
        <w:tc>
          <w:tcPr>
            <w:tcW w:w="2078" w:type="dxa"/>
            <w:tcBorders>
              <w:top w:val="single" w:sz="4" w:space="0" w:color="000000"/>
              <w:left w:val="single" w:sz="4" w:space="0" w:color="000000"/>
              <w:bottom w:val="single" w:sz="4" w:space="0" w:color="000000"/>
              <w:right w:val="single" w:sz="4" w:space="0" w:color="000000"/>
            </w:tcBorders>
            <w:shd w:val="clear" w:color="auto" w:fill="D9E2F3"/>
            <w:tcMar>
              <w:left w:w="108" w:type="dxa"/>
              <w:right w:w="108" w:type="dxa"/>
            </w:tcMar>
            <w:vAlign w:val="center"/>
          </w:tcPr>
          <w:p w14:paraId="7AB8E738" w14:textId="77777777" w:rsidR="00FF3F9D" w:rsidRDefault="00426E59">
            <w:pPr>
              <w:spacing w:after="0" w:line="259" w:lineRule="auto"/>
              <w:jc w:val="center"/>
              <w:rPr>
                <w:rFonts w:eastAsia="Calibri" w:cs="Calibri"/>
              </w:rPr>
            </w:pPr>
            <w:proofErr w:type="spellStart"/>
            <w:r>
              <w:rPr>
                <w:rFonts w:eastAsia="Calibri" w:cs="Calibri"/>
                <w:b/>
                <w:sz w:val="20"/>
              </w:rPr>
              <w:t>Укупно</w:t>
            </w:r>
            <w:proofErr w:type="spellEnd"/>
          </w:p>
        </w:tc>
      </w:tr>
      <w:tr w:rsidR="00D037A7" w:rsidRPr="007F78C1" w14:paraId="0DBA583E" w14:textId="77777777" w:rsidTr="00D037A7">
        <w:trPr>
          <w:trHeight w:val="405"/>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8E7E92" w14:textId="0FAB9934" w:rsidR="00D037A7" w:rsidRPr="00A73B60" w:rsidRDefault="00DB1881" w:rsidP="00D037A7">
            <w:pPr>
              <w:spacing w:after="0" w:line="259" w:lineRule="auto"/>
              <w:jc w:val="center"/>
              <w:rPr>
                <w:rFonts w:eastAsia="Calibri" w:cs="Calibri"/>
                <w:lang w:val="sr-Cyrl-RS"/>
              </w:rPr>
            </w:pPr>
            <w:r>
              <w:rPr>
                <w:rFonts w:eastAsia="Calibri" w:cs="Calibri"/>
                <w:lang w:val="sr-Cyrl-RS"/>
              </w:rPr>
              <w:t>3.500</w:t>
            </w:r>
            <w:r w:rsidR="009D41EB" w:rsidRPr="00A73B60">
              <w:rPr>
                <w:rFonts w:eastAsia="Calibri" w:cs="Calibri"/>
                <w:lang w:val="sr-Cyrl-RS"/>
              </w:rPr>
              <w:t>.000</w:t>
            </w:r>
            <w:r w:rsidR="00D037A7" w:rsidRPr="00A73B60">
              <w:rPr>
                <w:rFonts w:eastAsia="Calibri" w:cs="Calibri"/>
                <w:lang w:val="sr-Cyrl-RS"/>
              </w:rPr>
              <w:t xml:space="preserve"> КМ</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9A8CCA" w14:textId="0404308C" w:rsidR="00D037A7" w:rsidRPr="00A73B60" w:rsidRDefault="007F4BA2" w:rsidP="00D037A7">
            <w:pPr>
              <w:spacing w:after="0" w:line="259" w:lineRule="auto"/>
              <w:jc w:val="center"/>
              <w:rPr>
                <w:rFonts w:eastAsia="Calibri" w:cs="Calibri"/>
              </w:rPr>
            </w:pPr>
            <w:r>
              <w:rPr>
                <w:rFonts w:eastAsia="Calibri" w:cs="Calibri"/>
                <w:lang w:val="sr-Latn-RS"/>
              </w:rPr>
              <w:t>8</w:t>
            </w:r>
            <w:r w:rsidR="009D41EB" w:rsidRPr="00A73B60">
              <w:rPr>
                <w:rFonts w:eastAsia="Calibri" w:cs="Calibri"/>
                <w:lang w:val="sr-Cyrl-RS"/>
              </w:rPr>
              <w:t>.</w:t>
            </w:r>
            <w:r>
              <w:rPr>
                <w:rFonts w:eastAsia="Calibri" w:cs="Calibri"/>
                <w:lang w:val="sr-Latn-RS"/>
              </w:rPr>
              <w:t>0</w:t>
            </w:r>
            <w:r w:rsidR="009D41EB" w:rsidRPr="00A73B60">
              <w:rPr>
                <w:rFonts w:eastAsia="Calibri" w:cs="Calibri"/>
                <w:lang w:val="sr-Cyrl-RS"/>
              </w:rPr>
              <w:t>00.000</w:t>
            </w:r>
            <w:r w:rsidR="00D037A7" w:rsidRPr="00A73B60">
              <w:rPr>
                <w:rFonts w:eastAsia="Calibri" w:cs="Calibri"/>
                <w:lang w:val="sr-Cyrl-RS"/>
              </w:rPr>
              <w:t xml:space="preserve"> КМ</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1814DA" w14:textId="2F19FBDC" w:rsidR="00D037A7" w:rsidRPr="00A73B60" w:rsidRDefault="00A73B60" w:rsidP="00D037A7">
            <w:pPr>
              <w:spacing w:after="0" w:line="259" w:lineRule="auto"/>
              <w:jc w:val="center"/>
              <w:rPr>
                <w:rFonts w:eastAsia="Calibri" w:cs="Calibri"/>
              </w:rPr>
            </w:pPr>
            <w:r w:rsidRPr="00A73B60">
              <w:rPr>
                <w:rFonts w:eastAsia="Calibri" w:cs="Calibri"/>
                <w:lang w:val="sr-Cyrl-RS"/>
              </w:rPr>
              <w:t>500.000</w:t>
            </w:r>
            <w:r w:rsidR="00D037A7" w:rsidRPr="00A73B60">
              <w:rPr>
                <w:rFonts w:eastAsia="Calibri" w:cs="Calibri"/>
                <w:lang w:val="sr-Cyrl-RS"/>
              </w:rPr>
              <w:t xml:space="preserve"> КМ</w:t>
            </w:r>
          </w:p>
        </w:tc>
        <w:tc>
          <w:tcPr>
            <w:tcW w:w="2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E49F26" w14:textId="04D4244D" w:rsidR="00D037A7" w:rsidRDefault="00A73B60" w:rsidP="00D037A7">
            <w:pPr>
              <w:spacing w:after="0" w:line="259" w:lineRule="auto"/>
              <w:jc w:val="center"/>
              <w:rPr>
                <w:rFonts w:eastAsia="Calibri" w:cs="Calibri"/>
              </w:rPr>
            </w:pPr>
            <w:r>
              <w:rPr>
                <w:rFonts w:eastAsia="Calibri" w:cs="Calibri"/>
                <w:lang w:val="sr-Cyrl-RS"/>
              </w:rPr>
              <w:t>1</w:t>
            </w:r>
            <w:r w:rsidR="007F4BA2">
              <w:rPr>
                <w:rFonts w:eastAsia="Calibri" w:cs="Calibri"/>
                <w:lang w:val="sr-Latn-RS"/>
              </w:rPr>
              <w:t>2</w:t>
            </w:r>
            <w:r w:rsidR="00D037A7" w:rsidRPr="00D037A7">
              <w:rPr>
                <w:rFonts w:eastAsia="Calibri" w:cs="Calibri"/>
                <w:lang w:val="sr-Cyrl-RS"/>
              </w:rPr>
              <w:t>.</w:t>
            </w:r>
            <w:r w:rsidR="007F4BA2">
              <w:rPr>
                <w:rFonts w:eastAsia="Calibri" w:cs="Calibri"/>
                <w:lang w:val="sr-Latn-RS"/>
              </w:rPr>
              <w:t>0</w:t>
            </w:r>
            <w:r>
              <w:rPr>
                <w:rFonts w:eastAsia="Calibri" w:cs="Calibri"/>
                <w:lang w:val="sr-Cyrl-RS"/>
              </w:rPr>
              <w:t>0</w:t>
            </w:r>
            <w:r w:rsidR="00D037A7" w:rsidRPr="00D037A7">
              <w:rPr>
                <w:rFonts w:eastAsia="Calibri" w:cs="Calibri"/>
                <w:lang w:val="sr-Cyrl-RS"/>
              </w:rPr>
              <w:t>0.000 КМ</w:t>
            </w:r>
          </w:p>
        </w:tc>
      </w:tr>
    </w:tbl>
    <w:p w14:paraId="40D7E810" w14:textId="77777777" w:rsidR="00FF3F9D" w:rsidRDefault="00FF3F9D">
      <w:pPr>
        <w:spacing w:after="160" w:line="259" w:lineRule="auto"/>
        <w:jc w:val="both"/>
        <w:rPr>
          <w:rFonts w:eastAsia="Calibri" w:cs="Calibri"/>
        </w:rPr>
      </w:pPr>
    </w:p>
    <w:p w14:paraId="35EE87BA" w14:textId="77777777" w:rsidR="00C8750D" w:rsidRDefault="00C8750D">
      <w:pPr>
        <w:rPr>
          <w:rFonts w:eastAsia="Calibri" w:cs="Calibri"/>
          <w:b/>
          <w:sz w:val="26"/>
        </w:rPr>
      </w:pPr>
    </w:p>
    <w:p w14:paraId="1AD9C337" w14:textId="77777777" w:rsidR="00817149" w:rsidRDefault="005428F3" w:rsidP="004D4992">
      <w:pPr>
        <w:pStyle w:val="Heading2"/>
        <w:ind w:firstLine="720"/>
        <w:rPr>
          <w:rFonts w:ascii="Calibri" w:eastAsia="Calibri" w:hAnsi="Calibri"/>
          <w:b/>
          <w:color w:val="auto"/>
          <w:sz w:val="24"/>
          <w:szCs w:val="24"/>
        </w:rPr>
      </w:pPr>
      <w:r>
        <w:rPr>
          <w:rFonts w:ascii="Calibri" w:eastAsia="Calibri" w:hAnsi="Calibri"/>
          <w:b/>
          <w:color w:val="auto"/>
          <w:sz w:val="24"/>
          <w:szCs w:val="24"/>
        </w:rPr>
        <w:br w:type="page"/>
      </w:r>
      <w:bookmarkStart w:id="19" w:name="_Toc90854219"/>
      <w:r w:rsidR="004D4992">
        <w:rPr>
          <w:rFonts w:ascii="Calibri" w:eastAsia="Calibri" w:hAnsi="Calibri"/>
          <w:b/>
          <w:color w:val="auto"/>
          <w:sz w:val="24"/>
          <w:szCs w:val="24"/>
        </w:rPr>
        <w:lastRenderedPageBreak/>
        <w:t xml:space="preserve">3.1 </w:t>
      </w:r>
      <w:r w:rsidR="00426E59" w:rsidRPr="00817149">
        <w:rPr>
          <w:rFonts w:ascii="Calibri" w:eastAsia="Calibri" w:hAnsi="Calibri"/>
          <w:b/>
          <w:color w:val="auto"/>
          <w:sz w:val="24"/>
          <w:szCs w:val="24"/>
        </w:rPr>
        <w:t>SWOT анализа и стратешко фокусирање</w:t>
      </w:r>
      <w:bookmarkEnd w:id="19"/>
    </w:p>
    <w:p w14:paraId="2F22C3E3" w14:textId="77777777" w:rsidR="00FF3F9D" w:rsidRDefault="00426E59">
      <w:pPr>
        <w:spacing w:after="160" w:line="259" w:lineRule="auto"/>
        <w:jc w:val="both"/>
        <w:rPr>
          <w:rFonts w:eastAsia="Calibri" w:cs="Calibri"/>
        </w:rPr>
      </w:pPr>
      <w:proofErr w:type="spellStart"/>
      <w:r>
        <w:rPr>
          <w:rFonts w:eastAsia="Calibri" w:cs="Calibri"/>
        </w:rPr>
        <w:t>Преглед</w:t>
      </w:r>
      <w:proofErr w:type="spellEnd"/>
      <w:r>
        <w:rPr>
          <w:rFonts w:eastAsia="Calibri" w:cs="Calibri"/>
        </w:rPr>
        <w:t xml:space="preserve"> </w:t>
      </w:r>
      <w:proofErr w:type="spellStart"/>
      <w:r>
        <w:rPr>
          <w:rFonts w:eastAsia="Calibri" w:cs="Calibri"/>
        </w:rPr>
        <w:t>предности</w:t>
      </w:r>
      <w:proofErr w:type="spellEnd"/>
      <w:r>
        <w:rPr>
          <w:rFonts w:eastAsia="Calibri" w:cs="Calibri"/>
        </w:rPr>
        <w:t xml:space="preserve">, </w:t>
      </w:r>
      <w:proofErr w:type="spellStart"/>
      <w:r>
        <w:rPr>
          <w:rFonts w:eastAsia="Calibri" w:cs="Calibri"/>
        </w:rPr>
        <w:t>недостатака</w:t>
      </w:r>
      <w:proofErr w:type="spellEnd"/>
      <w:r>
        <w:rPr>
          <w:rFonts w:eastAsia="Calibri" w:cs="Calibri"/>
        </w:rPr>
        <w:t xml:space="preserve">, </w:t>
      </w:r>
      <w:proofErr w:type="spellStart"/>
      <w:r>
        <w:rPr>
          <w:rFonts w:eastAsia="Calibri" w:cs="Calibri"/>
        </w:rPr>
        <w:t>прилика</w:t>
      </w:r>
      <w:proofErr w:type="spellEnd"/>
      <w:r>
        <w:rPr>
          <w:rFonts w:eastAsia="Calibri" w:cs="Calibri"/>
        </w:rPr>
        <w:t xml:space="preserve"> и </w:t>
      </w:r>
      <w:proofErr w:type="spellStart"/>
      <w:r>
        <w:rPr>
          <w:rFonts w:eastAsia="Calibri" w:cs="Calibri"/>
        </w:rPr>
        <w:t>пријетњи</w:t>
      </w:r>
      <w:proofErr w:type="spellEnd"/>
      <w:r>
        <w:rPr>
          <w:rFonts w:eastAsia="Calibri" w:cs="Calibri"/>
        </w:rPr>
        <w:t xml:space="preserve"> (SWОТ </w:t>
      </w:r>
      <w:proofErr w:type="spellStart"/>
      <w:r>
        <w:rPr>
          <w:rFonts w:eastAsia="Calibri" w:cs="Calibri"/>
        </w:rPr>
        <w:t>анализа</w:t>
      </w:r>
      <w:proofErr w:type="spellEnd"/>
      <w:r>
        <w:rPr>
          <w:rFonts w:eastAsia="Calibri" w:cs="Calibri"/>
        </w:rPr>
        <w:t xml:space="preserve">) </w:t>
      </w:r>
      <w:proofErr w:type="spellStart"/>
      <w:r>
        <w:rPr>
          <w:rFonts w:eastAsia="Calibri" w:cs="Calibri"/>
        </w:rPr>
        <w:t>наговјештава</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би</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могло</w:t>
      </w:r>
      <w:proofErr w:type="spellEnd"/>
      <w:r>
        <w:rPr>
          <w:rFonts w:eastAsia="Calibri" w:cs="Calibri"/>
        </w:rPr>
        <w:t xml:space="preserve">, </w:t>
      </w:r>
      <w:proofErr w:type="spellStart"/>
      <w:r>
        <w:rPr>
          <w:rFonts w:eastAsia="Calibri" w:cs="Calibri"/>
        </w:rPr>
        <w:t>знатно</w:t>
      </w:r>
      <w:proofErr w:type="spellEnd"/>
      <w:r>
        <w:rPr>
          <w:rFonts w:eastAsia="Calibri" w:cs="Calibri"/>
        </w:rPr>
        <w:t xml:space="preserve"> </w:t>
      </w:r>
      <w:proofErr w:type="spellStart"/>
      <w:r>
        <w:rPr>
          <w:rFonts w:eastAsia="Calibri" w:cs="Calibri"/>
        </w:rPr>
        <w:t>више</w:t>
      </w:r>
      <w:proofErr w:type="spellEnd"/>
      <w:r>
        <w:rPr>
          <w:rFonts w:eastAsia="Calibri" w:cs="Calibri"/>
        </w:rPr>
        <w:t xml:space="preserve"> </w:t>
      </w:r>
      <w:proofErr w:type="spellStart"/>
      <w:r>
        <w:rPr>
          <w:rFonts w:eastAsia="Calibri" w:cs="Calibri"/>
        </w:rPr>
        <w:t>него</w:t>
      </w:r>
      <w:proofErr w:type="spellEnd"/>
      <w:r>
        <w:rPr>
          <w:rFonts w:eastAsia="Calibri" w:cs="Calibri"/>
        </w:rPr>
        <w:t xml:space="preserve"> </w:t>
      </w:r>
      <w:proofErr w:type="spellStart"/>
      <w:r>
        <w:rPr>
          <w:rFonts w:eastAsia="Calibri" w:cs="Calibri"/>
        </w:rPr>
        <w:t>до</w:t>
      </w:r>
      <w:proofErr w:type="spellEnd"/>
      <w:r>
        <w:rPr>
          <w:rFonts w:eastAsia="Calibri" w:cs="Calibri"/>
        </w:rPr>
        <w:t xml:space="preserve"> </w:t>
      </w:r>
      <w:proofErr w:type="spellStart"/>
      <w:r>
        <w:rPr>
          <w:rFonts w:eastAsia="Calibri" w:cs="Calibri"/>
        </w:rPr>
        <w:t>сада</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своје</w:t>
      </w:r>
      <w:proofErr w:type="spellEnd"/>
      <w:r>
        <w:rPr>
          <w:rFonts w:eastAsia="Calibri" w:cs="Calibri"/>
        </w:rPr>
        <w:t xml:space="preserve"> </w:t>
      </w:r>
      <w:proofErr w:type="spellStart"/>
      <w:r>
        <w:rPr>
          <w:rFonts w:eastAsia="Calibri" w:cs="Calibri"/>
        </w:rPr>
        <w:t>компаративне</w:t>
      </w:r>
      <w:proofErr w:type="spellEnd"/>
      <w:r>
        <w:rPr>
          <w:rFonts w:eastAsia="Calibri" w:cs="Calibri"/>
        </w:rPr>
        <w:t xml:space="preserve"> </w:t>
      </w:r>
      <w:proofErr w:type="spellStart"/>
      <w:r>
        <w:rPr>
          <w:rFonts w:eastAsia="Calibri" w:cs="Calibri"/>
        </w:rPr>
        <w:t>предности</w:t>
      </w:r>
      <w:proofErr w:type="spellEnd"/>
      <w:r>
        <w:rPr>
          <w:rFonts w:eastAsia="Calibri" w:cs="Calibri"/>
        </w:rPr>
        <w:t xml:space="preserve"> (</w:t>
      </w:r>
      <w:proofErr w:type="spellStart"/>
      <w:r>
        <w:rPr>
          <w:rFonts w:eastAsia="Calibri" w:cs="Calibri"/>
        </w:rPr>
        <w:t>природне</w:t>
      </w:r>
      <w:proofErr w:type="spellEnd"/>
      <w:r>
        <w:rPr>
          <w:rFonts w:eastAsia="Calibri" w:cs="Calibri"/>
        </w:rPr>
        <w:t xml:space="preserve"> и </w:t>
      </w:r>
      <w:proofErr w:type="spellStart"/>
      <w:r>
        <w:rPr>
          <w:rFonts w:eastAsia="Calibri" w:cs="Calibri"/>
        </w:rPr>
        <w:t>културно-историјске</w:t>
      </w:r>
      <w:proofErr w:type="spellEnd"/>
      <w:r>
        <w:rPr>
          <w:rFonts w:eastAsia="Calibri" w:cs="Calibri"/>
        </w:rPr>
        <w:t xml:space="preserve">) </w:t>
      </w:r>
      <w:proofErr w:type="spellStart"/>
      <w:r>
        <w:rPr>
          <w:rFonts w:eastAsia="Calibri" w:cs="Calibri"/>
        </w:rPr>
        <w:t>претвара</w:t>
      </w:r>
      <w:proofErr w:type="spellEnd"/>
      <w:r>
        <w:rPr>
          <w:rFonts w:eastAsia="Calibri" w:cs="Calibri"/>
        </w:rPr>
        <w:t xml:space="preserve"> у </w:t>
      </w:r>
      <w:proofErr w:type="spellStart"/>
      <w:r>
        <w:rPr>
          <w:rFonts w:eastAsia="Calibri" w:cs="Calibri"/>
        </w:rPr>
        <w:t>конкурентске</w:t>
      </w:r>
      <w:proofErr w:type="spellEnd"/>
      <w:r>
        <w:rPr>
          <w:rFonts w:eastAsia="Calibri" w:cs="Calibri"/>
        </w:rPr>
        <w:t xml:space="preserve"> </w:t>
      </w:r>
      <w:proofErr w:type="spellStart"/>
      <w:r>
        <w:rPr>
          <w:rFonts w:eastAsia="Calibri" w:cs="Calibri"/>
        </w:rPr>
        <w:t>предности</w:t>
      </w:r>
      <w:proofErr w:type="spellEnd"/>
      <w:r>
        <w:rPr>
          <w:rFonts w:eastAsia="Calibri" w:cs="Calibri"/>
        </w:rPr>
        <w:t xml:space="preserve"> и </w:t>
      </w:r>
      <w:proofErr w:type="spellStart"/>
      <w:r>
        <w:rPr>
          <w:rFonts w:eastAsia="Calibri" w:cs="Calibri"/>
        </w:rPr>
        <w:t>да</w:t>
      </w:r>
      <w:proofErr w:type="spellEnd"/>
      <w:r>
        <w:rPr>
          <w:rFonts w:eastAsia="Calibri" w:cs="Calibri"/>
        </w:rPr>
        <w:t xml:space="preserve"> </w:t>
      </w:r>
      <w:proofErr w:type="spellStart"/>
      <w:r>
        <w:rPr>
          <w:rFonts w:eastAsia="Calibri" w:cs="Calibri"/>
        </w:rPr>
        <w:t>притом</w:t>
      </w:r>
      <w:proofErr w:type="spellEnd"/>
      <w:r>
        <w:rPr>
          <w:rFonts w:eastAsia="Calibri" w:cs="Calibri"/>
        </w:rPr>
        <w:t xml:space="preserve"> </w:t>
      </w:r>
      <w:proofErr w:type="spellStart"/>
      <w:r>
        <w:rPr>
          <w:rFonts w:eastAsia="Calibri" w:cs="Calibri"/>
        </w:rPr>
        <w:t>користи</w:t>
      </w:r>
      <w:proofErr w:type="spellEnd"/>
      <w:r>
        <w:rPr>
          <w:rFonts w:eastAsia="Calibri" w:cs="Calibri"/>
        </w:rPr>
        <w:t xml:space="preserve"> </w:t>
      </w:r>
      <w:proofErr w:type="spellStart"/>
      <w:r>
        <w:rPr>
          <w:rFonts w:eastAsia="Calibri" w:cs="Calibri"/>
        </w:rPr>
        <w:t>прилике</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под</w:t>
      </w:r>
      <w:proofErr w:type="spellEnd"/>
      <w:r>
        <w:rPr>
          <w:rFonts w:eastAsia="Calibri" w:cs="Calibri"/>
        </w:rPr>
        <w:t xml:space="preserve"> </w:t>
      </w:r>
      <w:proofErr w:type="spellStart"/>
      <w:r>
        <w:rPr>
          <w:rFonts w:eastAsia="Calibri" w:cs="Calibri"/>
        </w:rPr>
        <w:t>утицајем</w:t>
      </w:r>
      <w:proofErr w:type="spellEnd"/>
      <w:r>
        <w:rPr>
          <w:rFonts w:eastAsia="Calibri" w:cs="Calibri"/>
        </w:rPr>
        <w:t xml:space="preserve"> </w:t>
      </w:r>
      <w:proofErr w:type="spellStart"/>
      <w:r>
        <w:rPr>
          <w:rFonts w:eastAsia="Calibri" w:cs="Calibri"/>
        </w:rPr>
        <w:t>кретања</w:t>
      </w:r>
      <w:proofErr w:type="spellEnd"/>
      <w:r>
        <w:rPr>
          <w:rFonts w:eastAsia="Calibri" w:cs="Calibri"/>
        </w:rPr>
        <w:t xml:space="preserve"> у </w:t>
      </w:r>
      <w:proofErr w:type="spellStart"/>
      <w:r>
        <w:rPr>
          <w:rFonts w:eastAsia="Calibri" w:cs="Calibri"/>
        </w:rPr>
        <w:t>глобалној</w:t>
      </w:r>
      <w:proofErr w:type="spellEnd"/>
      <w:r>
        <w:rPr>
          <w:rFonts w:eastAsia="Calibri" w:cs="Calibri"/>
        </w:rPr>
        <w:t xml:space="preserve"> </w:t>
      </w:r>
      <w:proofErr w:type="spellStart"/>
      <w:r>
        <w:rPr>
          <w:rFonts w:eastAsia="Calibri" w:cs="Calibri"/>
        </w:rPr>
        <w:t>економији</w:t>
      </w:r>
      <w:proofErr w:type="spellEnd"/>
      <w:r>
        <w:rPr>
          <w:rFonts w:eastAsia="Calibri" w:cs="Calibri"/>
        </w:rPr>
        <w:t xml:space="preserve">, </w:t>
      </w:r>
      <w:proofErr w:type="spellStart"/>
      <w:r>
        <w:rPr>
          <w:rFonts w:eastAsia="Calibri" w:cs="Calibri"/>
        </w:rPr>
        <w:t>отварају</w:t>
      </w:r>
      <w:proofErr w:type="spellEnd"/>
      <w:r>
        <w:rPr>
          <w:rFonts w:eastAsia="Calibri" w:cs="Calibri"/>
        </w:rPr>
        <w:t xml:space="preserve"> и у </w:t>
      </w:r>
      <w:proofErr w:type="spellStart"/>
      <w:r>
        <w:rPr>
          <w:rFonts w:eastAsia="Calibri" w:cs="Calibri"/>
        </w:rPr>
        <w:t>домаћој</w:t>
      </w:r>
      <w:proofErr w:type="spellEnd"/>
      <w:r>
        <w:rPr>
          <w:rFonts w:eastAsia="Calibri" w:cs="Calibri"/>
        </w:rPr>
        <w:t xml:space="preserve"> </w:t>
      </w:r>
      <w:proofErr w:type="spellStart"/>
      <w:r>
        <w:rPr>
          <w:rFonts w:eastAsia="Calibri" w:cs="Calibri"/>
        </w:rPr>
        <w:t>привреди</w:t>
      </w:r>
      <w:proofErr w:type="spellEnd"/>
      <w:r>
        <w:rPr>
          <w:rFonts w:eastAsia="Calibri" w:cs="Calibri"/>
        </w:rPr>
        <w:t xml:space="preserve"> (</w:t>
      </w:r>
      <w:proofErr w:type="spellStart"/>
      <w:r>
        <w:rPr>
          <w:rFonts w:eastAsia="Calibri" w:cs="Calibri"/>
        </w:rPr>
        <w:t>туризам</w:t>
      </w:r>
      <w:proofErr w:type="spellEnd"/>
      <w:r>
        <w:rPr>
          <w:rFonts w:eastAsia="Calibri" w:cs="Calibri"/>
        </w:rPr>
        <w:t xml:space="preserve">, </w:t>
      </w:r>
      <w:proofErr w:type="spellStart"/>
      <w:r>
        <w:rPr>
          <w:rFonts w:eastAsia="Calibri" w:cs="Calibri"/>
        </w:rPr>
        <w:t>узгој</w:t>
      </w:r>
      <w:proofErr w:type="spellEnd"/>
      <w:r>
        <w:rPr>
          <w:rFonts w:eastAsia="Calibri" w:cs="Calibri"/>
        </w:rPr>
        <w:t xml:space="preserve"> </w:t>
      </w:r>
      <w:proofErr w:type="spellStart"/>
      <w:r>
        <w:rPr>
          <w:rFonts w:eastAsia="Calibri" w:cs="Calibri"/>
        </w:rPr>
        <w:t>љековитог</w:t>
      </w:r>
      <w:proofErr w:type="spellEnd"/>
      <w:r>
        <w:rPr>
          <w:rFonts w:eastAsia="Calibri" w:cs="Calibri"/>
        </w:rPr>
        <w:t xml:space="preserve"> </w:t>
      </w:r>
      <w:proofErr w:type="spellStart"/>
      <w:r>
        <w:rPr>
          <w:rFonts w:eastAsia="Calibri" w:cs="Calibri"/>
        </w:rPr>
        <w:t>биља</w:t>
      </w:r>
      <w:proofErr w:type="spellEnd"/>
      <w:r>
        <w:rPr>
          <w:rFonts w:eastAsia="Calibri" w:cs="Calibri"/>
        </w:rPr>
        <w:t xml:space="preserve">, </w:t>
      </w:r>
      <w:proofErr w:type="spellStart"/>
      <w:r>
        <w:rPr>
          <w:rFonts w:eastAsia="Calibri" w:cs="Calibri"/>
        </w:rPr>
        <w:t>воћа</w:t>
      </w:r>
      <w:proofErr w:type="spellEnd"/>
      <w:r>
        <w:rPr>
          <w:rFonts w:eastAsia="Calibri" w:cs="Calibri"/>
        </w:rPr>
        <w:t xml:space="preserve"> и </w:t>
      </w:r>
      <w:proofErr w:type="spellStart"/>
      <w:r>
        <w:rPr>
          <w:rFonts w:eastAsia="Calibri" w:cs="Calibri"/>
        </w:rPr>
        <w:t>поврћа</w:t>
      </w:r>
      <w:proofErr w:type="spellEnd"/>
      <w:r>
        <w:rPr>
          <w:rFonts w:eastAsia="Calibri" w:cs="Calibri"/>
        </w:rPr>
        <w:t xml:space="preserve">, и </w:t>
      </w:r>
      <w:proofErr w:type="spellStart"/>
      <w:r>
        <w:rPr>
          <w:rFonts w:eastAsia="Calibri" w:cs="Calibri"/>
        </w:rPr>
        <w:t>сл</w:t>
      </w:r>
      <w:proofErr w:type="spellEnd"/>
      <w:r>
        <w:rPr>
          <w:rFonts w:eastAsia="Calibri" w:cs="Calibri"/>
        </w:rPr>
        <w:t xml:space="preserve">.). </w:t>
      </w:r>
    </w:p>
    <w:p w14:paraId="63C1AA10" w14:textId="77777777" w:rsidR="00FF3F9D" w:rsidRDefault="00426E59" w:rsidP="008A5CAE">
      <w:pPr>
        <w:pStyle w:val="Heading3"/>
        <w:numPr>
          <w:ilvl w:val="0"/>
          <w:numId w:val="9"/>
        </w:numPr>
        <w:rPr>
          <w:rFonts w:ascii="Calibri" w:eastAsia="Calibri" w:hAnsi="Calibri" w:cs="Calibri"/>
          <w:b/>
          <w:color w:val="auto"/>
        </w:rPr>
      </w:pPr>
      <w:bookmarkStart w:id="20" w:name="_Toc90854220"/>
      <w:r w:rsidRPr="004D4992">
        <w:rPr>
          <w:rFonts w:ascii="Calibri" w:eastAsia="Calibri" w:hAnsi="Calibri" w:cs="Calibri"/>
          <w:b/>
          <w:color w:val="auto"/>
        </w:rPr>
        <w:t>Преглед унутрашњих и спољних фактора – SWOT анализа</w:t>
      </w:r>
      <w:bookmarkEnd w:id="20"/>
    </w:p>
    <w:p w14:paraId="17A61669" w14:textId="77777777" w:rsidR="002E0176" w:rsidRPr="002E0176" w:rsidRDefault="002E0176" w:rsidP="002E0176">
      <w:pPr>
        <w:pStyle w:val="NoSpacing"/>
      </w:pPr>
    </w:p>
    <w:p w14:paraId="59B67184" w14:textId="77777777" w:rsidR="00FF3F9D" w:rsidRPr="002E0176" w:rsidRDefault="00426E59" w:rsidP="002E0176">
      <w:pPr>
        <w:spacing w:after="0" w:line="240" w:lineRule="auto"/>
        <w:jc w:val="center"/>
        <w:rPr>
          <w:rFonts w:eastAsia="Calibri" w:cs="Calibri"/>
          <w:b/>
        </w:rPr>
      </w:pPr>
      <w:proofErr w:type="spellStart"/>
      <w:r w:rsidRPr="002E0176">
        <w:rPr>
          <w:rFonts w:eastAsia="Calibri" w:cs="Calibri"/>
          <w:b/>
        </w:rPr>
        <w:t>Табела</w:t>
      </w:r>
      <w:proofErr w:type="spellEnd"/>
      <w:r w:rsidRPr="002E0176">
        <w:rPr>
          <w:rFonts w:eastAsia="Calibri" w:cs="Calibri"/>
          <w:b/>
        </w:rPr>
        <w:t xml:space="preserve"> </w:t>
      </w:r>
      <w:r w:rsidR="008059C7">
        <w:rPr>
          <w:rFonts w:eastAsia="Calibri" w:cs="Calibri"/>
          <w:b/>
          <w:lang w:val="sr-Cyrl-RS"/>
        </w:rPr>
        <w:t>18</w:t>
      </w:r>
      <w:r w:rsidR="002E0176" w:rsidRPr="002E0176">
        <w:rPr>
          <w:rFonts w:eastAsia="Calibri" w:cs="Calibri"/>
          <w:b/>
          <w:lang w:val="sr-Cyrl-RS"/>
        </w:rPr>
        <w:t xml:space="preserve"> -</w:t>
      </w:r>
      <w:r w:rsidRPr="002E0176">
        <w:rPr>
          <w:rFonts w:eastAsia="Calibri" w:cs="Calibri"/>
          <w:b/>
        </w:rPr>
        <w:t xml:space="preserve"> SWOT </w:t>
      </w:r>
      <w:proofErr w:type="spellStart"/>
      <w:r w:rsidRPr="002E0176">
        <w:rPr>
          <w:rFonts w:eastAsia="Calibri" w:cs="Calibri"/>
          <w:b/>
        </w:rPr>
        <w:t>анализа</w:t>
      </w:r>
      <w:proofErr w:type="spellEnd"/>
      <w:r w:rsidRPr="002E0176">
        <w:rPr>
          <w:rFonts w:eastAsia="Calibri" w:cs="Calibri"/>
          <w:b/>
        </w:rPr>
        <w:t xml:space="preserve"> </w:t>
      </w:r>
    </w:p>
    <w:tbl>
      <w:tblPr>
        <w:tblW w:w="0" w:type="auto"/>
        <w:jc w:val="center"/>
        <w:tblCellMar>
          <w:left w:w="10" w:type="dxa"/>
          <w:right w:w="10" w:type="dxa"/>
        </w:tblCellMar>
        <w:tblLook w:val="0000" w:firstRow="0" w:lastRow="0" w:firstColumn="0" w:lastColumn="0" w:noHBand="0" w:noVBand="0"/>
      </w:tblPr>
      <w:tblGrid>
        <w:gridCol w:w="1510"/>
        <w:gridCol w:w="7500"/>
      </w:tblGrid>
      <w:tr w:rsidR="00FF3F9D" w:rsidRPr="007F78C1" w14:paraId="0BA69294" w14:textId="77777777">
        <w:trPr>
          <w:trHeight w:val="576"/>
          <w:jc w:val="center"/>
        </w:trPr>
        <w:tc>
          <w:tcPr>
            <w:tcW w:w="1510" w:type="dxa"/>
            <w:tcBorders>
              <w:top w:val="single" w:sz="4" w:space="0" w:color="FFFFFF"/>
              <w:left w:val="single" w:sz="4" w:space="0" w:color="FFFFFF"/>
              <w:bottom w:val="single" w:sz="4" w:space="0" w:color="FFFFFF"/>
              <w:right w:val="single" w:sz="4" w:space="0" w:color="FFFFFF"/>
            </w:tcBorders>
            <w:shd w:val="clear" w:color="auto" w:fill="5B9BD5"/>
            <w:tcMar>
              <w:left w:w="108" w:type="dxa"/>
              <w:right w:w="108" w:type="dxa"/>
            </w:tcMar>
            <w:vAlign w:val="center"/>
          </w:tcPr>
          <w:p w14:paraId="472DB7B5" w14:textId="77777777" w:rsidR="00FF3F9D" w:rsidRDefault="00426E59">
            <w:pPr>
              <w:spacing w:after="0" w:line="240" w:lineRule="auto"/>
              <w:ind w:right="186"/>
              <w:jc w:val="center"/>
              <w:rPr>
                <w:rFonts w:eastAsia="Calibri" w:cs="Calibri"/>
              </w:rPr>
            </w:pPr>
            <w:r>
              <w:rPr>
                <w:rFonts w:eastAsia="Calibri" w:cs="Calibri"/>
                <w:b/>
                <w:sz w:val="20"/>
              </w:rPr>
              <w:t>СНАГЕ</w:t>
            </w:r>
          </w:p>
        </w:tc>
        <w:tc>
          <w:tcPr>
            <w:tcW w:w="7500"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tcPr>
          <w:p w14:paraId="3FED8407" w14:textId="77777777" w:rsidR="00FF3F9D" w:rsidRDefault="00426E59" w:rsidP="008A5CAE">
            <w:pPr>
              <w:numPr>
                <w:ilvl w:val="0"/>
                <w:numId w:val="1"/>
              </w:numPr>
              <w:spacing w:after="0" w:line="240" w:lineRule="auto"/>
              <w:ind w:left="364" w:hanging="360"/>
              <w:rPr>
                <w:rFonts w:eastAsia="Calibri" w:cs="Calibri"/>
              </w:rPr>
            </w:pPr>
            <w:proofErr w:type="spellStart"/>
            <w:r>
              <w:rPr>
                <w:rFonts w:eastAsia="Calibri" w:cs="Calibri"/>
              </w:rPr>
              <w:t>Природне</w:t>
            </w:r>
            <w:proofErr w:type="spellEnd"/>
            <w:r>
              <w:rPr>
                <w:rFonts w:eastAsia="Calibri" w:cs="Calibri"/>
              </w:rPr>
              <w:t xml:space="preserve"> </w:t>
            </w:r>
            <w:proofErr w:type="spellStart"/>
            <w:r>
              <w:rPr>
                <w:rFonts w:eastAsia="Calibri" w:cs="Calibri"/>
              </w:rPr>
              <w:t>претпоставке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узгој</w:t>
            </w:r>
            <w:proofErr w:type="spellEnd"/>
            <w:r>
              <w:rPr>
                <w:rFonts w:eastAsia="Calibri" w:cs="Calibri"/>
              </w:rPr>
              <w:t xml:space="preserve"> </w:t>
            </w:r>
            <w:proofErr w:type="spellStart"/>
            <w:r>
              <w:rPr>
                <w:rFonts w:eastAsia="Calibri" w:cs="Calibri"/>
              </w:rPr>
              <w:t>љековитог</w:t>
            </w:r>
            <w:proofErr w:type="spellEnd"/>
            <w:r>
              <w:rPr>
                <w:rFonts w:eastAsia="Calibri" w:cs="Calibri"/>
              </w:rPr>
              <w:t xml:space="preserve"> </w:t>
            </w:r>
            <w:proofErr w:type="spellStart"/>
            <w:r>
              <w:rPr>
                <w:rFonts w:eastAsia="Calibri" w:cs="Calibri"/>
              </w:rPr>
              <w:t>биља</w:t>
            </w:r>
            <w:proofErr w:type="spellEnd"/>
            <w:r>
              <w:rPr>
                <w:rFonts w:eastAsia="Calibri" w:cs="Calibri"/>
              </w:rPr>
              <w:t xml:space="preserve">, </w:t>
            </w:r>
            <w:proofErr w:type="spellStart"/>
            <w:r>
              <w:rPr>
                <w:rFonts w:eastAsia="Calibri" w:cs="Calibri"/>
              </w:rPr>
              <w:t>воћа</w:t>
            </w:r>
            <w:proofErr w:type="spellEnd"/>
            <w:r>
              <w:rPr>
                <w:rFonts w:eastAsia="Calibri" w:cs="Calibri"/>
              </w:rPr>
              <w:t xml:space="preserve"> и </w:t>
            </w:r>
            <w:proofErr w:type="spellStart"/>
            <w:r>
              <w:rPr>
                <w:rFonts w:eastAsia="Calibri" w:cs="Calibri"/>
              </w:rPr>
              <w:t>пољопривредно-прехрамбене</w:t>
            </w:r>
            <w:proofErr w:type="spellEnd"/>
            <w:r>
              <w:rPr>
                <w:rFonts w:eastAsia="Calibri" w:cs="Calibri"/>
              </w:rPr>
              <w:t xml:space="preserve"> </w:t>
            </w:r>
            <w:proofErr w:type="spellStart"/>
            <w:r>
              <w:rPr>
                <w:rFonts w:eastAsia="Calibri" w:cs="Calibri"/>
              </w:rPr>
              <w:t>дјелатности</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значајним</w:t>
            </w:r>
            <w:proofErr w:type="spellEnd"/>
            <w:r>
              <w:rPr>
                <w:rFonts w:eastAsia="Calibri" w:cs="Calibri"/>
              </w:rPr>
              <w:t xml:space="preserve"> </w:t>
            </w:r>
            <w:proofErr w:type="spellStart"/>
            <w:r>
              <w:rPr>
                <w:rFonts w:eastAsia="Calibri" w:cs="Calibri"/>
              </w:rPr>
              <w:t>почетним</w:t>
            </w:r>
            <w:proofErr w:type="spellEnd"/>
            <w:r>
              <w:rPr>
                <w:rFonts w:eastAsia="Calibri" w:cs="Calibri"/>
              </w:rPr>
              <w:t xml:space="preserve"> </w:t>
            </w:r>
            <w:proofErr w:type="spellStart"/>
            <w:r>
              <w:rPr>
                <w:rFonts w:eastAsia="Calibri" w:cs="Calibri"/>
              </w:rPr>
              <w:t>инвестицијама</w:t>
            </w:r>
            <w:proofErr w:type="spellEnd"/>
            <w:r>
              <w:rPr>
                <w:rFonts w:eastAsia="Calibri" w:cs="Calibri"/>
              </w:rPr>
              <w:t xml:space="preserve"> </w:t>
            </w:r>
          </w:p>
          <w:p w14:paraId="15EEE241" w14:textId="77777777" w:rsidR="00FF3F9D" w:rsidRDefault="00426E59" w:rsidP="008A5CAE">
            <w:pPr>
              <w:numPr>
                <w:ilvl w:val="0"/>
                <w:numId w:val="1"/>
              </w:numPr>
              <w:spacing w:after="0" w:line="240" w:lineRule="auto"/>
              <w:ind w:left="364" w:hanging="360"/>
              <w:rPr>
                <w:rFonts w:eastAsia="Calibri" w:cs="Calibri"/>
              </w:rPr>
            </w:pPr>
            <w:proofErr w:type="spellStart"/>
            <w:r>
              <w:rPr>
                <w:rFonts w:eastAsia="Calibri" w:cs="Calibri"/>
              </w:rPr>
              <w:t>Здрава</w:t>
            </w:r>
            <w:proofErr w:type="spellEnd"/>
            <w:r>
              <w:rPr>
                <w:rFonts w:eastAsia="Calibri" w:cs="Calibri"/>
              </w:rPr>
              <w:t xml:space="preserve"> </w:t>
            </w:r>
            <w:proofErr w:type="spellStart"/>
            <w:r>
              <w:rPr>
                <w:rFonts w:eastAsia="Calibri" w:cs="Calibri"/>
              </w:rPr>
              <w:t>животна</w:t>
            </w:r>
            <w:proofErr w:type="spellEnd"/>
            <w:r>
              <w:rPr>
                <w:rFonts w:eastAsia="Calibri" w:cs="Calibri"/>
              </w:rPr>
              <w:t xml:space="preserve"> </w:t>
            </w:r>
            <w:proofErr w:type="spellStart"/>
            <w:r>
              <w:rPr>
                <w:rFonts w:eastAsia="Calibri" w:cs="Calibri"/>
              </w:rPr>
              <w:t>средина</w:t>
            </w:r>
            <w:proofErr w:type="spellEnd"/>
          </w:p>
          <w:p w14:paraId="086A85B3" w14:textId="77777777" w:rsidR="00FF3F9D" w:rsidRDefault="00426E59" w:rsidP="008A5CAE">
            <w:pPr>
              <w:numPr>
                <w:ilvl w:val="0"/>
                <w:numId w:val="1"/>
              </w:numPr>
              <w:spacing w:after="0" w:line="240" w:lineRule="auto"/>
              <w:ind w:left="364" w:hanging="360"/>
              <w:rPr>
                <w:rFonts w:eastAsia="Calibri" w:cs="Calibri"/>
              </w:rPr>
            </w:pPr>
            <w:proofErr w:type="spellStart"/>
            <w:r>
              <w:rPr>
                <w:rFonts w:eastAsia="Calibri" w:cs="Calibri"/>
              </w:rPr>
              <w:t>Јака</w:t>
            </w:r>
            <w:proofErr w:type="spellEnd"/>
            <w:r>
              <w:rPr>
                <w:rFonts w:eastAsia="Calibri" w:cs="Calibri"/>
              </w:rPr>
              <w:t xml:space="preserve"> </w:t>
            </w:r>
            <w:proofErr w:type="spellStart"/>
            <w:r>
              <w:rPr>
                <w:rFonts w:eastAsia="Calibri" w:cs="Calibri"/>
              </w:rPr>
              <w:t>перадарска</w:t>
            </w:r>
            <w:proofErr w:type="spellEnd"/>
            <w:r>
              <w:rPr>
                <w:rFonts w:eastAsia="Calibri" w:cs="Calibri"/>
              </w:rPr>
              <w:t xml:space="preserve"> </w:t>
            </w:r>
            <w:proofErr w:type="spellStart"/>
            <w:r>
              <w:rPr>
                <w:rFonts w:eastAsia="Calibri" w:cs="Calibri"/>
              </w:rPr>
              <w:t>производња</w:t>
            </w:r>
            <w:proofErr w:type="spellEnd"/>
          </w:p>
          <w:p w14:paraId="7997CC56" w14:textId="77777777" w:rsidR="00FF3F9D" w:rsidRDefault="00426E59" w:rsidP="008A5CAE">
            <w:pPr>
              <w:numPr>
                <w:ilvl w:val="0"/>
                <w:numId w:val="1"/>
              </w:numPr>
              <w:spacing w:after="0" w:line="240" w:lineRule="auto"/>
              <w:ind w:left="364" w:hanging="360"/>
              <w:rPr>
                <w:rFonts w:eastAsia="Calibri" w:cs="Calibri"/>
              </w:rPr>
            </w:pPr>
            <w:proofErr w:type="spellStart"/>
            <w:r>
              <w:rPr>
                <w:rFonts w:eastAsia="Calibri" w:cs="Calibri"/>
              </w:rPr>
              <w:t>Вриједно</w:t>
            </w:r>
            <w:proofErr w:type="spellEnd"/>
            <w:r>
              <w:rPr>
                <w:rFonts w:eastAsia="Calibri" w:cs="Calibri"/>
              </w:rPr>
              <w:t xml:space="preserve"> </w:t>
            </w:r>
            <w:proofErr w:type="spellStart"/>
            <w:r>
              <w:rPr>
                <w:rFonts w:eastAsia="Calibri" w:cs="Calibri"/>
              </w:rPr>
              <w:t>културно-историјско</w:t>
            </w:r>
            <w:proofErr w:type="spellEnd"/>
            <w:r>
              <w:rPr>
                <w:rFonts w:eastAsia="Calibri" w:cs="Calibri"/>
              </w:rPr>
              <w:t xml:space="preserve"> </w:t>
            </w:r>
            <w:proofErr w:type="spellStart"/>
            <w:r>
              <w:rPr>
                <w:rFonts w:eastAsia="Calibri" w:cs="Calibri"/>
              </w:rPr>
              <w:t>насљеђе</w:t>
            </w:r>
            <w:proofErr w:type="spellEnd"/>
          </w:p>
          <w:p w14:paraId="4F86F4CE" w14:textId="77777777" w:rsidR="00FF3F9D" w:rsidRDefault="00426E59" w:rsidP="008A5CAE">
            <w:pPr>
              <w:numPr>
                <w:ilvl w:val="0"/>
                <w:numId w:val="1"/>
              </w:numPr>
              <w:spacing w:after="0" w:line="240" w:lineRule="auto"/>
              <w:ind w:left="364" w:hanging="360"/>
              <w:rPr>
                <w:rFonts w:eastAsia="Calibri" w:cs="Calibri"/>
              </w:rPr>
            </w:pPr>
            <w:proofErr w:type="spellStart"/>
            <w:r>
              <w:rPr>
                <w:rFonts w:eastAsia="Calibri" w:cs="Calibri"/>
              </w:rPr>
              <w:t>Пчеларство</w:t>
            </w:r>
            <w:proofErr w:type="spellEnd"/>
            <w:r>
              <w:rPr>
                <w:rFonts w:eastAsia="Calibri" w:cs="Calibri"/>
              </w:rPr>
              <w:t xml:space="preserve"> (</w:t>
            </w:r>
            <w:proofErr w:type="spellStart"/>
            <w:r>
              <w:rPr>
                <w:rFonts w:eastAsia="Calibri" w:cs="Calibri"/>
              </w:rPr>
              <w:t>више</w:t>
            </w:r>
            <w:proofErr w:type="spellEnd"/>
            <w:r>
              <w:rPr>
                <w:rFonts w:eastAsia="Calibri" w:cs="Calibri"/>
              </w:rPr>
              <w:t xml:space="preserve"> </w:t>
            </w:r>
            <w:proofErr w:type="spellStart"/>
            <w:r>
              <w:rPr>
                <w:rFonts w:eastAsia="Calibri" w:cs="Calibri"/>
              </w:rPr>
              <w:t>кошница</w:t>
            </w:r>
            <w:proofErr w:type="spellEnd"/>
            <w:r>
              <w:rPr>
                <w:rFonts w:eastAsia="Calibri" w:cs="Calibri"/>
              </w:rPr>
              <w:t xml:space="preserve"> </w:t>
            </w:r>
            <w:proofErr w:type="spellStart"/>
            <w:r>
              <w:rPr>
                <w:rFonts w:eastAsia="Calibri" w:cs="Calibri"/>
              </w:rPr>
              <w:t>него</w:t>
            </w:r>
            <w:proofErr w:type="spellEnd"/>
            <w:r>
              <w:rPr>
                <w:rFonts w:eastAsia="Calibri" w:cs="Calibri"/>
              </w:rPr>
              <w:t xml:space="preserve"> </w:t>
            </w:r>
            <w:proofErr w:type="spellStart"/>
            <w:r>
              <w:rPr>
                <w:rFonts w:eastAsia="Calibri" w:cs="Calibri"/>
              </w:rPr>
              <w:t>становника</w:t>
            </w:r>
            <w:proofErr w:type="spellEnd"/>
            <w:r>
              <w:rPr>
                <w:rFonts w:eastAsia="Calibri" w:cs="Calibri"/>
              </w:rPr>
              <w:t>)</w:t>
            </w:r>
          </w:p>
          <w:p w14:paraId="076A5C87" w14:textId="77777777" w:rsidR="00FF3F9D" w:rsidRDefault="00426E59" w:rsidP="008A5CAE">
            <w:pPr>
              <w:numPr>
                <w:ilvl w:val="0"/>
                <w:numId w:val="1"/>
              </w:numPr>
              <w:spacing w:after="0" w:line="240" w:lineRule="auto"/>
              <w:ind w:left="364" w:hanging="360"/>
              <w:rPr>
                <w:rFonts w:eastAsia="Calibri" w:cs="Calibri"/>
              </w:rPr>
            </w:pPr>
            <w:proofErr w:type="spellStart"/>
            <w:r>
              <w:rPr>
                <w:rFonts w:eastAsia="Calibri" w:cs="Calibri"/>
              </w:rPr>
              <w:t>Комплетне</w:t>
            </w:r>
            <w:proofErr w:type="spellEnd"/>
            <w:r>
              <w:rPr>
                <w:rFonts w:eastAsia="Calibri" w:cs="Calibri"/>
              </w:rPr>
              <w:t xml:space="preserve"> и </w:t>
            </w:r>
            <w:proofErr w:type="spellStart"/>
            <w:r>
              <w:rPr>
                <w:rFonts w:eastAsia="Calibri" w:cs="Calibri"/>
              </w:rPr>
              <w:t>квалитетне</w:t>
            </w:r>
            <w:proofErr w:type="spellEnd"/>
            <w:r>
              <w:rPr>
                <w:rFonts w:eastAsia="Calibri" w:cs="Calibri"/>
              </w:rPr>
              <w:t xml:space="preserve"> </w:t>
            </w:r>
            <w:proofErr w:type="spellStart"/>
            <w:r>
              <w:rPr>
                <w:rFonts w:eastAsia="Calibri" w:cs="Calibri"/>
              </w:rPr>
              <w:t>јавне</w:t>
            </w:r>
            <w:proofErr w:type="spellEnd"/>
            <w:r>
              <w:rPr>
                <w:rFonts w:eastAsia="Calibri" w:cs="Calibri"/>
              </w:rPr>
              <w:t xml:space="preserve"> </w:t>
            </w:r>
            <w:proofErr w:type="spellStart"/>
            <w:r>
              <w:rPr>
                <w:rFonts w:eastAsia="Calibri" w:cs="Calibri"/>
              </w:rPr>
              <w:t>услуге</w:t>
            </w:r>
            <w:proofErr w:type="spellEnd"/>
            <w:r>
              <w:rPr>
                <w:rFonts w:eastAsia="Calibri" w:cs="Calibri"/>
              </w:rPr>
              <w:t xml:space="preserve"> у </w:t>
            </w:r>
            <w:proofErr w:type="spellStart"/>
            <w:r>
              <w:rPr>
                <w:rFonts w:eastAsia="Calibri" w:cs="Calibri"/>
              </w:rPr>
              <w:t>градском</w:t>
            </w:r>
            <w:proofErr w:type="spellEnd"/>
            <w:r>
              <w:rPr>
                <w:rFonts w:eastAsia="Calibri" w:cs="Calibri"/>
              </w:rPr>
              <w:t xml:space="preserve"> </w:t>
            </w:r>
            <w:proofErr w:type="spellStart"/>
            <w:r>
              <w:rPr>
                <w:rFonts w:eastAsia="Calibri" w:cs="Calibri"/>
              </w:rPr>
              <w:t>подручју</w:t>
            </w:r>
            <w:proofErr w:type="spellEnd"/>
          </w:p>
          <w:p w14:paraId="166C6AC8" w14:textId="77777777" w:rsidR="00FF3F9D" w:rsidRDefault="00426E59" w:rsidP="008A5CAE">
            <w:pPr>
              <w:numPr>
                <w:ilvl w:val="0"/>
                <w:numId w:val="1"/>
              </w:numPr>
              <w:spacing w:after="0" w:line="240" w:lineRule="auto"/>
              <w:ind w:left="364" w:hanging="360"/>
              <w:rPr>
                <w:rFonts w:eastAsia="Calibri" w:cs="Calibri"/>
              </w:rPr>
            </w:pPr>
            <w:proofErr w:type="spellStart"/>
            <w:r>
              <w:rPr>
                <w:rFonts w:eastAsia="Calibri" w:cs="Calibri"/>
              </w:rPr>
              <w:t>Опремљена</w:t>
            </w:r>
            <w:proofErr w:type="spellEnd"/>
            <w:r>
              <w:rPr>
                <w:rFonts w:eastAsia="Calibri" w:cs="Calibri"/>
              </w:rPr>
              <w:t xml:space="preserve"> и </w:t>
            </w:r>
            <w:proofErr w:type="spellStart"/>
            <w:r>
              <w:rPr>
                <w:rFonts w:eastAsia="Calibri" w:cs="Calibri"/>
              </w:rPr>
              <w:t>функционална</w:t>
            </w:r>
            <w:proofErr w:type="spellEnd"/>
            <w:r>
              <w:rPr>
                <w:rFonts w:eastAsia="Calibri" w:cs="Calibri"/>
              </w:rPr>
              <w:t xml:space="preserve"> </w:t>
            </w:r>
            <w:proofErr w:type="spellStart"/>
            <w:r>
              <w:rPr>
                <w:rFonts w:eastAsia="Calibri" w:cs="Calibri"/>
              </w:rPr>
              <w:t>Народна</w:t>
            </w:r>
            <w:proofErr w:type="spellEnd"/>
            <w:r>
              <w:rPr>
                <w:rFonts w:eastAsia="Calibri" w:cs="Calibri"/>
              </w:rPr>
              <w:t xml:space="preserve"> </w:t>
            </w:r>
            <w:proofErr w:type="spellStart"/>
            <w:r>
              <w:rPr>
                <w:rFonts w:eastAsia="Calibri" w:cs="Calibri"/>
              </w:rPr>
              <w:t>библиотека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традицијом</w:t>
            </w:r>
            <w:proofErr w:type="spellEnd"/>
            <w:r>
              <w:rPr>
                <w:rFonts w:eastAsia="Calibri" w:cs="Calibri"/>
              </w:rPr>
              <w:t xml:space="preserve"> </w:t>
            </w:r>
            <w:proofErr w:type="spellStart"/>
            <w:r>
              <w:rPr>
                <w:rFonts w:eastAsia="Calibri" w:cs="Calibri"/>
              </w:rPr>
              <w:t>организовања</w:t>
            </w:r>
            <w:proofErr w:type="spellEnd"/>
            <w:r>
              <w:rPr>
                <w:rFonts w:eastAsia="Calibri" w:cs="Calibri"/>
              </w:rPr>
              <w:t xml:space="preserve"> </w:t>
            </w:r>
            <w:proofErr w:type="spellStart"/>
            <w:r>
              <w:rPr>
                <w:rFonts w:eastAsia="Calibri" w:cs="Calibri"/>
              </w:rPr>
              <w:t>културних</w:t>
            </w:r>
            <w:proofErr w:type="spellEnd"/>
            <w:r>
              <w:rPr>
                <w:rFonts w:eastAsia="Calibri" w:cs="Calibri"/>
              </w:rPr>
              <w:t xml:space="preserve"> </w:t>
            </w:r>
            <w:proofErr w:type="spellStart"/>
            <w:r>
              <w:rPr>
                <w:rFonts w:eastAsia="Calibri" w:cs="Calibri"/>
              </w:rPr>
              <w:t>дешавања</w:t>
            </w:r>
            <w:proofErr w:type="spellEnd"/>
          </w:p>
          <w:p w14:paraId="584935EC" w14:textId="77777777" w:rsidR="00FF3F9D" w:rsidRDefault="00426E59" w:rsidP="008A5CAE">
            <w:pPr>
              <w:numPr>
                <w:ilvl w:val="0"/>
                <w:numId w:val="1"/>
              </w:numPr>
              <w:spacing w:after="0" w:line="240" w:lineRule="auto"/>
              <w:ind w:left="364" w:hanging="360"/>
              <w:rPr>
                <w:rFonts w:eastAsia="Calibri" w:cs="Calibri"/>
              </w:rPr>
            </w:pPr>
            <w:proofErr w:type="spellStart"/>
            <w:r>
              <w:rPr>
                <w:rFonts w:eastAsia="Calibri" w:cs="Calibri"/>
              </w:rPr>
              <w:t>Углед</w:t>
            </w:r>
            <w:proofErr w:type="spellEnd"/>
            <w:r>
              <w:rPr>
                <w:rFonts w:eastAsia="Calibri" w:cs="Calibri"/>
              </w:rPr>
              <w:t xml:space="preserve"> и </w:t>
            </w:r>
            <w:proofErr w:type="spellStart"/>
            <w:r>
              <w:rPr>
                <w:rFonts w:eastAsia="Calibri" w:cs="Calibri"/>
              </w:rPr>
              <w:t>успјеси</w:t>
            </w:r>
            <w:proofErr w:type="spellEnd"/>
            <w:r>
              <w:rPr>
                <w:rFonts w:eastAsia="Calibri" w:cs="Calibri"/>
              </w:rPr>
              <w:t xml:space="preserve"> у </w:t>
            </w:r>
            <w:proofErr w:type="spellStart"/>
            <w:r>
              <w:rPr>
                <w:rFonts w:eastAsia="Calibri" w:cs="Calibri"/>
              </w:rPr>
              <w:t>одбојкашком</w:t>
            </w:r>
            <w:proofErr w:type="spellEnd"/>
            <w:r>
              <w:rPr>
                <w:rFonts w:eastAsia="Calibri" w:cs="Calibri"/>
              </w:rPr>
              <w:t xml:space="preserve"> </w:t>
            </w:r>
            <w:proofErr w:type="spellStart"/>
            <w:r>
              <w:rPr>
                <w:rFonts w:eastAsia="Calibri" w:cs="Calibri"/>
              </w:rPr>
              <w:t>спорту</w:t>
            </w:r>
            <w:proofErr w:type="spellEnd"/>
          </w:p>
        </w:tc>
      </w:tr>
      <w:tr w:rsidR="00FF3F9D" w:rsidRPr="007F78C1" w14:paraId="773FED55" w14:textId="77777777">
        <w:trPr>
          <w:trHeight w:val="576"/>
          <w:jc w:val="center"/>
        </w:trPr>
        <w:tc>
          <w:tcPr>
            <w:tcW w:w="1510" w:type="dxa"/>
            <w:tcBorders>
              <w:top w:val="single" w:sz="4" w:space="0" w:color="FFFFFF"/>
              <w:left w:val="single" w:sz="4" w:space="0" w:color="FFFFFF"/>
              <w:bottom w:val="single" w:sz="4" w:space="0" w:color="FFFFFF"/>
              <w:right w:val="single" w:sz="4" w:space="0" w:color="FFFFFF"/>
            </w:tcBorders>
            <w:shd w:val="clear" w:color="auto" w:fill="5B9BD5"/>
            <w:tcMar>
              <w:left w:w="108" w:type="dxa"/>
              <w:right w:w="108" w:type="dxa"/>
            </w:tcMar>
            <w:vAlign w:val="center"/>
          </w:tcPr>
          <w:p w14:paraId="1051E434" w14:textId="77777777" w:rsidR="00FF3F9D" w:rsidRDefault="00426E59">
            <w:pPr>
              <w:spacing w:after="0" w:line="240" w:lineRule="auto"/>
              <w:ind w:right="186"/>
              <w:jc w:val="center"/>
              <w:rPr>
                <w:rFonts w:eastAsia="Calibri" w:cs="Calibri"/>
              </w:rPr>
            </w:pPr>
            <w:r>
              <w:rPr>
                <w:rFonts w:eastAsia="Calibri" w:cs="Calibri"/>
                <w:b/>
                <w:sz w:val="20"/>
              </w:rPr>
              <w:t>СЛАБОСТИ</w:t>
            </w:r>
          </w:p>
        </w:tc>
        <w:tc>
          <w:tcPr>
            <w:tcW w:w="7500"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tcPr>
          <w:p w14:paraId="30AC475A" w14:textId="77777777" w:rsidR="00FF3F9D" w:rsidRDefault="00426E59" w:rsidP="008A5CAE">
            <w:pPr>
              <w:numPr>
                <w:ilvl w:val="0"/>
                <w:numId w:val="2"/>
              </w:numPr>
              <w:spacing w:after="0" w:line="240" w:lineRule="auto"/>
              <w:ind w:left="364" w:hanging="360"/>
              <w:rPr>
                <w:rFonts w:eastAsia="Calibri" w:cs="Calibri"/>
              </w:rPr>
            </w:pPr>
            <w:proofErr w:type="spellStart"/>
            <w:r>
              <w:rPr>
                <w:rFonts w:eastAsia="Calibri" w:cs="Calibri"/>
              </w:rPr>
              <w:t>Непрестано</w:t>
            </w:r>
            <w:proofErr w:type="spellEnd"/>
            <w:r>
              <w:rPr>
                <w:rFonts w:eastAsia="Calibri" w:cs="Calibri"/>
              </w:rPr>
              <w:t xml:space="preserve"> </w:t>
            </w:r>
            <w:proofErr w:type="spellStart"/>
            <w:r>
              <w:rPr>
                <w:rFonts w:eastAsia="Calibri" w:cs="Calibri"/>
              </w:rPr>
              <w:t>одсељавање</w:t>
            </w:r>
            <w:proofErr w:type="spellEnd"/>
            <w:r>
              <w:rPr>
                <w:rFonts w:eastAsia="Calibri" w:cs="Calibri"/>
              </w:rPr>
              <w:t xml:space="preserve"> и </w:t>
            </w:r>
            <w:proofErr w:type="spellStart"/>
            <w:r>
              <w:rPr>
                <w:rFonts w:eastAsia="Calibri" w:cs="Calibri"/>
              </w:rPr>
              <w:t>негативан</w:t>
            </w:r>
            <w:proofErr w:type="spellEnd"/>
            <w:r>
              <w:rPr>
                <w:rFonts w:eastAsia="Calibri" w:cs="Calibri"/>
              </w:rPr>
              <w:t xml:space="preserve"> </w:t>
            </w:r>
            <w:proofErr w:type="spellStart"/>
            <w:r>
              <w:rPr>
                <w:rFonts w:eastAsia="Calibri" w:cs="Calibri"/>
              </w:rPr>
              <w:t>природни</w:t>
            </w:r>
            <w:proofErr w:type="spellEnd"/>
            <w:r>
              <w:rPr>
                <w:rFonts w:eastAsia="Calibri" w:cs="Calibri"/>
              </w:rPr>
              <w:t xml:space="preserve"> </w:t>
            </w:r>
            <w:proofErr w:type="spellStart"/>
            <w:r>
              <w:rPr>
                <w:rFonts w:eastAsia="Calibri" w:cs="Calibri"/>
              </w:rPr>
              <w:t>прираштај</w:t>
            </w:r>
            <w:proofErr w:type="spellEnd"/>
          </w:p>
          <w:p w14:paraId="5C3A24D4" w14:textId="77777777" w:rsidR="00FF3F9D" w:rsidRDefault="00426E59" w:rsidP="008A5CAE">
            <w:pPr>
              <w:numPr>
                <w:ilvl w:val="0"/>
                <w:numId w:val="2"/>
              </w:numPr>
              <w:spacing w:after="0" w:line="240" w:lineRule="auto"/>
              <w:ind w:left="364" w:hanging="360"/>
              <w:rPr>
                <w:rFonts w:eastAsia="Calibri" w:cs="Calibri"/>
              </w:rPr>
            </w:pPr>
            <w:proofErr w:type="spellStart"/>
            <w:r>
              <w:rPr>
                <w:rFonts w:eastAsia="Calibri" w:cs="Calibri"/>
              </w:rPr>
              <w:t>Неповољна</w:t>
            </w:r>
            <w:proofErr w:type="spellEnd"/>
            <w:r>
              <w:rPr>
                <w:rFonts w:eastAsia="Calibri" w:cs="Calibri"/>
              </w:rPr>
              <w:t xml:space="preserve"> </w:t>
            </w:r>
            <w:proofErr w:type="spellStart"/>
            <w:r>
              <w:rPr>
                <w:rFonts w:eastAsia="Calibri" w:cs="Calibri"/>
              </w:rPr>
              <w:t>предузетничко-инвестициона</w:t>
            </w:r>
            <w:proofErr w:type="spellEnd"/>
            <w:r>
              <w:rPr>
                <w:rFonts w:eastAsia="Calibri" w:cs="Calibri"/>
              </w:rPr>
              <w:t xml:space="preserve"> </w:t>
            </w:r>
            <w:proofErr w:type="spellStart"/>
            <w:r>
              <w:rPr>
                <w:rFonts w:eastAsia="Calibri" w:cs="Calibri"/>
              </w:rPr>
              <w:t>кретања</w:t>
            </w:r>
            <w:proofErr w:type="spellEnd"/>
          </w:p>
          <w:p w14:paraId="3DA3D0C0" w14:textId="77777777" w:rsidR="00FF3F9D" w:rsidRDefault="00426E59" w:rsidP="008A5CAE">
            <w:pPr>
              <w:numPr>
                <w:ilvl w:val="0"/>
                <w:numId w:val="2"/>
              </w:numPr>
              <w:spacing w:after="0" w:line="240" w:lineRule="auto"/>
              <w:ind w:left="364" w:hanging="360"/>
              <w:rPr>
                <w:rFonts w:eastAsia="Calibri" w:cs="Calibri"/>
              </w:rPr>
            </w:pPr>
            <w:proofErr w:type="spellStart"/>
            <w:r>
              <w:rPr>
                <w:rFonts w:eastAsia="Calibri" w:cs="Calibri"/>
              </w:rPr>
              <w:t>Недостатак</w:t>
            </w:r>
            <w:proofErr w:type="spellEnd"/>
            <w:r>
              <w:rPr>
                <w:rFonts w:eastAsia="Calibri" w:cs="Calibri"/>
              </w:rPr>
              <w:t xml:space="preserve"> </w:t>
            </w:r>
            <w:proofErr w:type="spellStart"/>
            <w:r>
              <w:rPr>
                <w:rFonts w:eastAsia="Calibri" w:cs="Calibri"/>
              </w:rPr>
              <w:t>критичне</w:t>
            </w:r>
            <w:proofErr w:type="spellEnd"/>
            <w:r>
              <w:rPr>
                <w:rFonts w:eastAsia="Calibri" w:cs="Calibri"/>
              </w:rPr>
              <w:t xml:space="preserve"> </w:t>
            </w:r>
            <w:proofErr w:type="spellStart"/>
            <w:r>
              <w:rPr>
                <w:rFonts w:eastAsia="Calibri" w:cs="Calibri"/>
              </w:rPr>
              <w:t>масе</w:t>
            </w:r>
            <w:proofErr w:type="spellEnd"/>
            <w:r>
              <w:rPr>
                <w:rFonts w:eastAsia="Calibri" w:cs="Calibri"/>
              </w:rPr>
              <w:t xml:space="preserve"> </w:t>
            </w:r>
            <w:proofErr w:type="spellStart"/>
            <w:r>
              <w:rPr>
                <w:rFonts w:eastAsia="Calibri" w:cs="Calibri"/>
              </w:rPr>
              <w:t>радне</w:t>
            </w:r>
            <w:proofErr w:type="spellEnd"/>
            <w:r>
              <w:rPr>
                <w:rFonts w:eastAsia="Calibri" w:cs="Calibri"/>
              </w:rPr>
              <w:t xml:space="preserve"> </w:t>
            </w:r>
            <w:proofErr w:type="spellStart"/>
            <w:r>
              <w:rPr>
                <w:rFonts w:eastAsia="Calibri" w:cs="Calibri"/>
              </w:rPr>
              <w:t>снаге</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селу</w:t>
            </w:r>
            <w:proofErr w:type="spellEnd"/>
          </w:p>
          <w:p w14:paraId="508C39A1" w14:textId="77777777" w:rsidR="00FF3F9D" w:rsidRDefault="00426E59" w:rsidP="008A5CAE">
            <w:pPr>
              <w:numPr>
                <w:ilvl w:val="0"/>
                <w:numId w:val="2"/>
              </w:numPr>
              <w:spacing w:after="0" w:line="240" w:lineRule="auto"/>
              <w:ind w:left="364" w:hanging="360"/>
              <w:rPr>
                <w:rFonts w:eastAsia="Calibri" w:cs="Calibri"/>
              </w:rPr>
            </w:pPr>
            <w:proofErr w:type="spellStart"/>
            <w:r>
              <w:rPr>
                <w:rFonts w:eastAsia="Calibri" w:cs="Calibri"/>
              </w:rPr>
              <w:t>Нема</w:t>
            </w:r>
            <w:proofErr w:type="spellEnd"/>
            <w:r w:rsidR="003E1765">
              <w:rPr>
                <w:rFonts w:eastAsia="Calibri" w:cs="Calibri"/>
                <w:lang w:val="sr-Cyrl-BA"/>
              </w:rPr>
              <w:t xml:space="preserve"> </w:t>
            </w:r>
            <w:proofErr w:type="spellStart"/>
            <w:r>
              <w:rPr>
                <w:rFonts w:eastAsia="Calibri" w:cs="Calibri"/>
              </w:rPr>
              <w:t>средстава</w:t>
            </w:r>
            <w:proofErr w:type="spellEnd"/>
            <w:r>
              <w:rPr>
                <w:rFonts w:eastAsia="Calibri" w:cs="Calibri"/>
              </w:rPr>
              <w:t xml:space="preserve"> </w:t>
            </w:r>
            <w:proofErr w:type="spellStart"/>
            <w:r>
              <w:rPr>
                <w:rFonts w:eastAsia="Calibri" w:cs="Calibri"/>
              </w:rPr>
              <w:t>локалног</w:t>
            </w:r>
            <w:proofErr w:type="spellEnd"/>
            <w:r w:rsidR="008059C7">
              <w:rPr>
                <w:rFonts w:eastAsia="Calibri" w:cs="Calibri"/>
                <w:lang w:val="sr-Cyrl-RS"/>
              </w:rPr>
              <w:t xml:space="preserve"> јавног</w:t>
            </w:r>
            <w:r>
              <w:rPr>
                <w:rFonts w:eastAsia="Calibri" w:cs="Calibri"/>
              </w:rPr>
              <w:t xml:space="preserve"> </w:t>
            </w:r>
            <w:proofErr w:type="spellStart"/>
            <w:r>
              <w:rPr>
                <w:rFonts w:eastAsia="Calibri" w:cs="Calibri"/>
              </w:rPr>
              <w:t>информисања</w:t>
            </w:r>
            <w:proofErr w:type="spellEnd"/>
          </w:p>
          <w:p w14:paraId="2E8BB433" w14:textId="77777777" w:rsidR="00FF3F9D" w:rsidRDefault="00426E59" w:rsidP="008A5CAE">
            <w:pPr>
              <w:numPr>
                <w:ilvl w:val="0"/>
                <w:numId w:val="2"/>
              </w:numPr>
              <w:spacing w:after="0" w:line="240" w:lineRule="auto"/>
              <w:ind w:left="364" w:hanging="360"/>
              <w:rPr>
                <w:rFonts w:eastAsia="Calibri" w:cs="Calibri"/>
              </w:rPr>
            </w:pPr>
            <w:proofErr w:type="spellStart"/>
            <w:r>
              <w:rPr>
                <w:rFonts w:eastAsia="Calibri" w:cs="Calibri"/>
              </w:rPr>
              <w:t>Недостатак</w:t>
            </w:r>
            <w:proofErr w:type="spellEnd"/>
            <w:r>
              <w:rPr>
                <w:rFonts w:eastAsia="Calibri" w:cs="Calibri"/>
              </w:rPr>
              <w:t xml:space="preserve"> </w:t>
            </w:r>
            <w:proofErr w:type="spellStart"/>
            <w:r>
              <w:rPr>
                <w:rFonts w:eastAsia="Calibri" w:cs="Calibri"/>
              </w:rPr>
              <w:t>комуналне</w:t>
            </w:r>
            <w:proofErr w:type="spellEnd"/>
            <w:r>
              <w:rPr>
                <w:rFonts w:eastAsia="Calibri" w:cs="Calibri"/>
              </w:rPr>
              <w:t xml:space="preserve"> </w:t>
            </w:r>
            <w:proofErr w:type="spellStart"/>
            <w:r>
              <w:rPr>
                <w:rFonts w:eastAsia="Calibri" w:cs="Calibri"/>
              </w:rPr>
              <w:t>инфраструктуре</w:t>
            </w:r>
            <w:proofErr w:type="spellEnd"/>
            <w:r>
              <w:rPr>
                <w:rFonts w:eastAsia="Calibri" w:cs="Calibri"/>
              </w:rPr>
              <w:t xml:space="preserve"> и </w:t>
            </w:r>
            <w:proofErr w:type="spellStart"/>
            <w:r>
              <w:rPr>
                <w:rFonts w:eastAsia="Calibri" w:cs="Calibri"/>
              </w:rPr>
              <w:t>услуга</w:t>
            </w:r>
            <w:proofErr w:type="spellEnd"/>
            <w:r>
              <w:rPr>
                <w:rFonts w:eastAsia="Calibri" w:cs="Calibri"/>
              </w:rPr>
              <w:t xml:space="preserve"> у </w:t>
            </w:r>
            <w:proofErr w:type="spellStart"/>
            <w:r>
              <w:rPr>
                <w:rFonts w:eastAsia="Calibri" w:cs="Calibri"/>
              </w:rPr>
              <w:t>активним</w:t>
            </w:r>
            <w:proofErr w:type="spellEnd"/>
            <w:r>
              <w:rPr>
                <w:rFonts w:eastAsia="Calibri" w:cs="Calibri"/>
              </w:rPr>
              <w:t xml:space="preserve"> </w:t>
            </w:r>
            <w:proofErr w:type="spellStart"/>
            <w:r>
              <w:rPr>
                <w:rFonts w:eastAsia="Calibri" w:cs="Calibri"/>
              </w:rPr>
              <w:t>сеоским</w:t>
            </w:r>
            <w:proofErr w:type="spellEnd"/>
            <w:r>
              <w:rPr>
                <w:rFonts w:eastAsia="Calibri" w:cs="Calibri"/>
              </w:rPr>
              <w:t xml:space="preserve"> </w:t>
            </w:r>
            <w:proofErr w:type="spellStart"/>
            <w:r>
              <w:rPr>
                <w:rFonts w:eastAsia="Calibri" w:cs="Calibri"/>
              </w:rPr>
              <w:t>подручјима</w:t>
            </w:r>
            <w:proofErr w:type="spellEnd"/>
          </w:p>
          <w:p w14:paraId="408CD2C8" w14:textId="77777777" w:rsidR="00FF3F9D" w:rsidRDefault="00426E59" w:rsidP="008A5CAE">
            <w:pPr>
              <w:numPr>
                <w:ilvl w:val="0"/>
                <w:numId w:val="2"/>
              </w:numPr>
              <w:spacing w:after="0" w:line="240" w:lineRule="auto"/>
              <w:ind w:left="364" w:hanging="360"/>
              <w:rPr>
                <w:rFonts w:eastAsia="Calibri" w:cs="Calibri"/>
              </w:rPr>
            </w:pPr>
            <w:proofErr w:type="spellStart"/>
            <w:r>
              <w:rPr>
                <w:rFonts w:eastAsia="Calibri" w:cs="Calibri"/>
              </w:rPr>
              <w:t>Недовољна</w:t>
            </w:r>
            <w:proofErr w:type="spellEnd"/>
            <w:r>
              <w:rPr>
                <w:rFonts w:eastAsia="Calibri" w:cs="Calibri"/>
              </w:rPr>
              <w:t xml:space="preserve"> </w:t>
            </w:r>
            <w:proofErr w:type="spellStart"/>
            <w:r>
              <w:rPr>
                <w:rFonts w:eastAsia="Calibri" w:cs="Calibri"/>
              </w:rPr>
              <w:t>наплата</w:t>
            </w:r>
            <w:proofErr w:type="spellEnd"/>
            <w:r>
              <w:rPr>
                <w:rFonts w:eastAsia="Calibri" w:cs="Calibri"/>
              </w:rPr>
              <w:t xml:space="preserve"> </w:t>
            </w:r>
            <w:proofErr w:type="spellStart"/>
            <w:r>
              <w:rPr>
                <w:rFonts w:eastAsia="Calibri" w:cs="Calibri"/>
              </w:rPr>
              <w:t>комуналних</w:t>
            </w:r>
            <w:proofErr w:type="spellEnd"/>
            <w:r>
              <w:rPr>
                <w:rFonts w:eastAsia="Calibri" w:cs="Calibri"/>
              </w:rPr>
              <w:t xml:space="preserve"> </w:t>
            </w:r>
            <w:proofErr w:type="spellStart"/>
            <w:r>
              <w:rPr>
                <w:rFonts w:eastAsia="Calibri" w:cs="Calibri"/>
              </w:rPr>
              <w:t>услуга</w:t>
            </w:r>
            <w:proofErr w:type="spellEnd"/>
          </w:p>
          <w:p w14:paraId="757F1CB8" w14:textId="77777777" w:rsidR="00FF3F9D" w:rsidRDefault="00426E59" w:rsidP="008A5CAE">
            <w:pPr>
              <w:numPr>
                <w:ilvl w:val="0"/>
                <w:numId w:val="2"/>
              </w:numPr>
              <w:spacing w:after="0" w:line="240" w:lineRule="auto"/>
              <w:ind w:left="364" w:hanging="360"/>
              <w:rPr>
                <w:rFonts w:eastAsia="Calibri" w:cs="Calibri"/>
              </w:rPr>
            </w:pPr>
            <w:proofErr w:type="spellStart"/>
            <w:r>
              <w:rPr>
                <w:rFonts w:eastAsia="Calibri" w:cs="Calibri"/>
              </w:rPr>
              <w:t>Стални</w:t>
            </w:r>
            <w:proofErr w:type="spellEnd"/>
            <w:r>
              <w:rPr>
                <w:rFonts w:eastAsia="Calibri" w:cs="Calibri"/>
              </w:rPr>
              <w:t xml:space="preserve"> </w:t>
            </w:r>
            <w:proofErr w:type="spellStart"/>
            <w:r>
              <w:rPr>
                <w:rFonts w:eastAsia="Calibri" w:cs="Calibri"/>
              </w:rPr>
              <w:t>проблем</w:t>
            </w:r>
            <w:proofErr w:type="spellEnd"/>
            <w:r>
              <w:rPr>
                <w:rFonts w:eastAsia="Calibri" w:cs="Calibri"/>
              </w:rPr>
              <w:t xml:space="preserve"> </w:t>
            </w:r>
            <w:proofErr w:type="spellStart"/>
            <w:r>
              <w:rPr>
                <w:rFonts w:eastAsia="Calibri" w:cs="Calibri"/>
              </w:rPr>
              <w:t>дивљих</w:t>
            </w:r>
            <w:proofErr w:type="spellEnd"/>
            <w:r>
              <w:rPr>
                <w:rFonts w:eastAsia="Calibri" w:cs="Calibri"/>
              </w:rPr>
              <w:t xml:space="preserve"> </w:t>
            </w:r>
            <w:proofErr w:type="spellStart"/>
            <w:r>
              <w:rPr>
                <w:rFonts w:eastAsia="Calibri" w:cs="Calibri"/>
              </w:rPr>
              <w:t>депонија</w:t>
            </w:r>
            <w:proofErr w:type="spellEnd"/>
            <w:r>
              <w:rPr>
                <w:rFonts w:eastAsia="Calibri" w:cs="Calibri"/>
              </w:rPr>
              <w:t xml:space="preserve"> и </w:t>
            </w:r>
            <w:proofErr w:type="spellStart"/>
            <w:r>
              <w:rPr>
                <w:rFonts w:eastAsia="Calibri" w:cs="Calibri"/>
              </w:rPr>
              <w:t>спорадичног</w:t>
            </w:r>
            <w:proofErr w:type="spellEnd"/>
            <w:r>
              <w:rPr>
                <w:rFonts w:eastAsia="Calibri" w:cs="Calibri"/>
              </w:rPr>
              <w:t xml:space="preserve"> </w:t>
            </w:r>
            <w:proofErr w:type="spellStart"/>
            <w:r>
              <w:rPr>
                <w:rFonts w:eastAsia="Calibri" w:cs="Calibri"/>
              </w:rPr>
              <w:t>смећа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општине</w:t>
            </w:r>
            <w:proofErr w:type="spellEnd"/>
          </w:p>
          <w:p w14:paraId="287DA56C" w14:textId="77777777" w:rsidR="00FF3F9D" w:rsidRDefault="00426E59" w:rsidP="008A5CAE">
            <w:pPr>
              <w:numPr>
                <w:ilvl w:val="0"/>
                <w:numId w:val="2"/>
              </w:numPr>
              <w:spacing w:after="0" w:line="240" w:lineRule="auto"/>
              <w:ind w:left="364" w:hanging="360"/>
              <w:rPr>
                <w:rFonts w:eastAsia="Calibri" w:cs="Calibri"/>
              </w:rPr>
            </w:pPr>
            <w:proofErr w:type="spellStart"/>
            <w:r>
              <w:rPr>
                <w:rFonts w:eastAsia="Calibri" w:cs="Calibri"/>
              </w:rPr>
              <w:t>Минималан</w:t>
            </w:r>
            <w:proofErr w:type="spellEnd"/>
            <w:r>
              <w:rPr>
                <w:rFonts w:eastAsia="Calibri" w:cs="Calibri"/>
              </w:rPr>
              <w:t xml:space="preserve"> </w:t>
            </w:r>
            <w:proofErr w:type="spellStart"/>
            <w:r>
              <w:rPr>
                <w:rFonts w:eastAsia="Calibri" w:cs="Calibri"/>
              </w:rPr>
              <w:t>општински</w:t>
            </w:r>
            <w:proofErr w:type="spellEnd"/>
            <w:r>
              <w:rPr>
                <w:rFonts w:eastAsia="Calibri" w:cs="Calibri"/>
              </w:rPr>
              <w:t xml:space="preserve"> </w:t>
            </w:r>
            <w:proofErr w:type="spellStart"/>
            <w:r>
              <w:rPr>
                <w:rFonts w:eastAsia="Calibri" w:cs="Calibri"/>
              </w:rPr>
              <w:t>буџет</w:t>
            </w:r>
            <w:proofErr w:type="spellEnd"/>
            <w:r>
              <w:rPr>
                <w:rFonts w:eastAsia="Calibri" w:cs="Calibri"/>
              </w:rPr>
              <w:t xml:space="preserve">, </w:t>
            </w:r>
            <w:proofErr w:type="spellStart"/>
            <w:r>
              <w:rPr>
                <w:rFonts w:eastAsia="Calibri" w:cs="Calibri"/>
              </w:rPr>
              <w:t>недовољан</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социјалне</w:t>
            </w:r>
            <w:proofErr w:type="spellEnd"/>
            <w:r>
              <w:rPr>
                <w:rFonts w:eastAsia="Calibri" w:cs="Calibri"/>
              </w:rPr>
              <w:t xml:space="preserve"> </w:t>
            </w:r>
            <w:proofErr w:type="spellStart"/>
            <w:r>
              <w:rPr>
                <w:rFonts w:eastAsia="Calibri" w:cs="Calibri"/>
              </w:rPr>
              <w:t>потребе</w:t>
            </w:r>
            <w:proofErr w:type="spellEnd"/>
            <w:r>
              <w:rPr>
                <w:rFonts w:eastAsia="Calibri" w:cs="Calibri"/>
              </w:rPr>
              <w:t xml:space="preserve"> и </w:t>
            </w:r>
            <w:proofErr w:type="spellStart"/>
            <w:r>
              <w:rPr>
                <w:rFonts w:eastAsia="Calibri" w:cs="Calibri"/>
              </w:rPr>
              <w:t>подршку</w:t>
            </w:r>
            <w:proofErr w:type="spellEnd"/>
            <w:r>
              <w:rPr>
                <w:rFonts w:eastAsia="Calibri" w:cs="Calibri"/>
              </w:rPr>
              <w:t xml:space="preserve"> </w:t>
            </w:r>
            <w:proofErr w:type="spellStart"/>
            <w:r>
              <w:rPr>
                <w:rFonts w:eastAsia="Calibri" w:cs="Calibri"/>
              </w:rPr>
              <w:t>развоју</w:t>
            </w:r>
            <w:proofErr w:type="spellEnd"/>
          </w:p>
        </w:tc>
      </w:tr>
      <w:tr w:rsidR="00FF3F9D" w:rsidRPr="007F78C1" w14:paraId="1151C37C" w14:textId="77777777">
        <w:trPr>
          <w:trHeight w:val="576"/>
          <w:jc w:val="center"/>
        </w:trPr>
        <w:tc>
          <w:tcPr>
            <w:tcW w:w="1510" w:type="dxa"/>
            <w:tcBorders>
              <w:top w:val="single" w:sz="4" w:space="0" w:color="FFFFFF"/>
              <w:left w:val="single" w:sz="4" w:space="0" w:color="FFFFFF"/>
              <w:bottom w:val="single" w:sz="4" w:space="0" w:color="FFFFFF"/>
              <w:right w:val="single" w:sz="4" w:space="0" w:color="FFFFFF"/>
            </w:tcBorders>
            <w:shd w:val="clear" w:color="auto" w:fill="5B9BD5"/>
            <w:tcMar>
              <w:left w:w="108" w:type="dxa"/>
              <w:right w:w="108" w:type="dxa"/>
            </w:tcMar>
            <w:vAlign w:val="center"/>
          </w:tcPr>
          <w:p w14:paraId="6A80D28F" w14:textId="77777777" w:rsidR="00FF3F9D" w:rsidRDefault="00426E59">
            <w:pPr>
              <w:spacing w:after="0" w:line="240" w:lineRule="auto"/>
              <w:jc w:val="center"/>
              <w:rPr>
                <w:rFonts w:eastAsia="Calibri" w:cs="Calibri"/>
              </w:rPr>
            </w:pPr>
            <w:r>
              <w:rPr>
                <w:rFonts w:eastAsia="Calibri" w:cs="Calibri"/>
                <w:b/>
                <w:sz w:val="20"/>
              </w:rPr>
              <w:t>ПРИЛИКЕ</w:t>
            </w:r>
          </w:p>
        </w:tc>
        <w:tc>
          <w:tcPr>
            <w:tcW w:w="7500"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tcPr>
          <w:p w14:paraId="6B1A9B60" w14:textId="77777777" w:rsidR="00FF3F9D" w:rsidRDefault="00426E59" w:rsidP="008A5CAE">
            <w:pPr>
              <w:numPr>
                <w:ilvl w:val="0"/>
                <w:numId w:val="3"/>
              </w:numPr>
              <w:spacing w:after="0" w:line="240" w:lineRule="auto"/>
              <w:ind w:left="360" w:hanging="360"/>
              <w:rPr>
                <w:rFonts w:eastAsia="Calibri" w:cs="Calibri"/>
              </w:rPr>
            </w:pPr>
            <w:proofErr w:type="spellStart"/>
            <w:r>
              <w:rPr>
                <w:rFonts w:eastAsia="Calibri" w:cs="Calibri"/>
              </w:rPr>
              <w:t>Развој</w:t>
            </w:r>
            <w:proofErr w:type="spellEnd"/>
            <w:r>
              <w:rPr>
                <w:rFonts w:eastAsia="Calibri" w:cs="Calibri"/>
              </w:rPr>
              <w:t xml:space="preserve"> </w:t>
            </w:r>
            <w:proofErr w:type="spellStart"/>
            <w:r>
              <w:rPr>
                <w:rFonts w:eastAsia="Calibri" w:cs="Calibri"/>
              </w:rPr>
              <w:t>воћарства</w:t>
            </w:r>
            <w:proofErr w:type="spellEnd"/>
            <w:r>
              <w:rPr>
                <w:rFonts w:eastAsia="Calibri" w:cs="Calibri"/>
              </w:rPr>
              <w:t xml:space="preserve">, </w:t>
            </w:r>
            <w:proofErr w:type="spellStart"/>
            <w:r>
              <w:rPr>
                <w:rFonts w:eastAsia="Calibri" w:cs="Calibri"/>
              </w:rPr>
              <w:t>повртларства</w:t>
            </w:r>
            <w:proofErr w:type="spellEnd"/>
            <w:r>
              <w:rPr>
                <w:rFonts w:eastAsia="Calibri" w:cs="Calibri"/>
              </w:rPr>
              <w:t xml:space="preserve"> и </w:t>
            </w:r>
            <w:proofErr w:type="spellStart"/>
            <w:r>
              <w:rPr>
                <w:rFonts w:eastAsia="Calibri" w:cs="Calibri"/>
              </w:rPr>
              <w:t>пчеларства</w:t>
            </w:r>
            <w:proofErr w:type="spellEnd"/>
            <w:r>
              <w:rPr>
                <w:rFonts w:eastAsia="Calibri" w:cs="Calibri"/>
              </w:rPr>
              <w:t xml:space="preserve"> и </w:t>
            </w:r>
            <w:proofErr w:type="spellStart"/>
            <w:r>
              <w:rPr>
                <w:rFonts w:eastAsia="Calibri" w:cs="Calibri"/>
              </w:rPr>
              <w:t>капацитета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прераду</w:t>
            </w:r>
            <w:proofErr w:type="spellEnd"/>
            <w:r>
              <w:rPr>
                <w:rFonts w:eastAsia="Calibri" w:cs="Calibri"/>
              </w:rPr>
              <w:t xml:space="preserve"> </w:t>
            </w:r>
            <w:proofErr w:type="spellStart"/>
            <w:r>
              <w:rPr>
                <w:rFonts w:eastAsia="Calibri" w:cs="Calibri"/>
              </w:rPr>
              <w:t>воћа</w:t>
            </w:r>
            <w:proofErr w:type="spellEnd"/>
            <w:r>
              <w:rPr>
                <w:rFonts w:eastAsia="Calibri" w:cs="Calibri"/>
              </w:rPr>
              <w:t xml:space="preserve">, </w:t>
            </w:r>
            <w:proofErr w:type="spellStart"/>
            <w:r>
              <w:rPr>
                <w:rFonts w:eastAsia="Calibri" w:cs="Calibri"/>
              </w:rPr>
              <w:t>поврћа</w:t>
            </w:r>
            <w:proofErr w:type="spellEnd"/>
            <w:r>
              <w:rPr>
                <w:rFonts w:eastAsia="Calibri" w:cs="Calibri"/>
              </w:rPr>
              <w:t xml:space="preserve"> и </w:t>
            </w:r>
            <w:proofErr w:type="spellStart"/>
            <w:r>
              <w:rPr>
                <w:rFonts w:eastAsia="Calibri" w:cs="Calibri"/>
              </w:rPr>
              <w:t>меда</w:t>
            </w:r>
            <w:proofErr w:type="spellEnd"/>
          </w:p>
          <w:p w14:paraId="76C7B37F" w14:textId="77777777" w:rsidR="00FF3F9D" w:rsidRDefault="00426E59" w:rsidP="008A5CAE">
            <w:pPr>
              <w:numPr>
                <w:ilvl w:val="0"/>
                <w:numId w:val="3"/>
              </w:numPr>
              <w:spacing w:after="0" w:line="240" w:lineRule="auto"/>
              <w:ind w:left="360" w:hanging="360"/>
              <w:rPr>
                <w:rFonts w:eastAsia="Calibri" w:cs="Calibri"/>
              </w:rPr>
            </w:pPr>
            <w:proofErr w:type="spellStart"/>
            <w:r>
              <w:rPr>
                <w:rFonts w:eastAsia="Calibri" w:cs="Calibri"/>
              </w:rPr>
              <w:t>Потенцијал</w:t>
            </w:r>
            <w:proofErr w:type="spellEnd"/>
            <w:r>
              <w:rPr>
                <w:rFonts w:eastAsia="Calibri" w:cs="Calibri"/>
              </w:rPr>
              <w:t xml:space="preserve"> </w:t>
            </w:r>
            <w:proofErr w:type="spellStart"/>
            <w:r>
              <w:rPr>
                <w:rFonts w:eastAsia="Calibri" w:cs="Calibri"/>
              </w:rPr>
              <w:t>обновљивих</w:t>
            </w:r>
            <w:proofErr w:type="spellEnd"/>
            <w:r>
              <w:rPr>
                <w:rFonts w:eastAsia="Calibri" w:cs="Calibri"/>
              </w:rPr>
              <w:t xml:space="preserve"> </w:t>
            </w:r>
            <w:proofErr w:type="spellStart"/>
            <w:r>
              <w:rPr>
                <w:rFonts w:eastAsia="Calibri" w:cs="Calibri"/>
              </w:rPr>
              <w:t>извора</w:t>
            </w:r>
            <w:proofErr w:type="spellEnd"/>
            <w:r>
              <w:rPr>
                <w:rFonts w:eastAsia="Calibri" w:cs="Calibri"/>
              </w:rPr>
              <w:t xml:space="preserve"> </w:t>
            </w:r>
            <w:proofErr w:type="spellStart"/>
            <w:r>
              <w:rPr>
                <w:rFonts w:eastAsia="Calibri" w:cs="Calibri"/>
              </w:rPr>
              <w:t>енергије</w:t>
            </w:r>
            <w:proofErr w:type="spellEnd"/>
            <w:r>
              <w:rPr>
                <w:rFonts w:eastAsia="Calibri" w:cs="Calibri"/>
              </w:rPr>
              <w:t xml:space="preserve"> (</w:t>
            </w:r>
            <w:proofErr w:type="spellStart"/>
            <w:r>
              <w:rPr>
                <w:rFonts w:eastAsia="Calibri" w:cs="Calibri"/>
              </w:rPr>
              <w:t>сунце</w:t>
            </w:r>
            <w:proofErr w:type="spellEnd"/>
            <w:r>
              <w:rPr>
                <w:rFonts w:eastAsia="Calibri" w:cs="Calibri"/>
              </w:rPr>
              <w:t xml:space="preserve">, </w:t>
            </w:r>
            <w:proofErr w:type="spellStart"/>
            <w:r>
              <w:rPr>
                <w:rFonts w:eastAsia="Calibri" w:cs="Calibri"/>
              </w:rPr>
              <w:t>вјетар</w:t>
            </w:r>
            <w:proofErr w:type="spellEnd"/>
            <w:r>
              <w:rPr>
                <w:rFonts w:eastAsia="Calibri" w:cs="Calibri"/>
              </w:rPr>
              <w:t>)</w:t>
            </w:r>
          </w:p>
          <w:p w14:paraId="663E18A1" w14:textId="77777777" w:rsidR="00FF3F9D" w:rsidRDefault="00426E59" w:rsidP="008A5CAE">
            <w:pPr>
              <w:numPr>
                <w:ilvl w:val="0"/>
                <w:numId w:val="3"/>
              </w:numPr>
              <w:spacing w:after="0" w:line="240" w:lineRule="auto"/>
              <w:ind w:left="360" w:hanging="360"/>
              <w:rPr>
                <w:rFonts w:eastAsia="Calibri" w:cs="Calibri"/>
              </w:rPr>
            </w:pPr>
            <w:proofErr w:type="spellStart"/>
            <w:r>
              <w:rPr>
                <w:rFonts w:eastAsia="Calibri" w:cs="Calibri"/>
              </w:rPr>
              <w:t>Развој</w:t>
            </w:r>
            <w:proofErr w:type="spellEnd"/>
            <w:r>
              <w:rPr>
                <w:rFonts w:eastAsia="Calibri" w:cs="Calibri"/>
              </w:rPr>
              <w:t xml:space="preserve"> </w:t>
            </w:r>
            <w:proofErr w:type="spellStart"/>
            <w:r>
              <w:rPr>
                <w:rFonts w:eastAsia="Calibri" w:cs="Calibri"/>
              </w:rPr>
              <w:t>туризма</w:t>
            </w:r>
            <w:proofErr w:type="spellEnd"/>
            <w:r>
              <w:rPr>
                <w:rFonts w:eastAsia="Calibri" w:cs="Calibri"/>
              </w:rPr>
              <w:t xml:space="preserve"> (</w:t>
            </w:r>
            <w:proofErr w:type="spellStart"/>
            <w:r>
              <w:rPr>
                <w:rFonts w:eastAsia="Calibri" w:cs="Calibri"/>
              </w:rPr>
              <w:t>културно-историјски</w:t>
            </w:r>
            <w:proofErr w:type="spellEnd"/>
            <w:r>
              <w:rPr>
                <w:rFonts w:eastAsia="Calibri" w:cs="Calibri"/>
              </w:rPr>
              <w:t xml:space="preserve">, </w:t>
            </w:r>
            <w:proofErr w:type="spellStart"/>
            <w:r>
              <w:rPr>
                <w:rFonts w:eastAsia="Calibri" w:cs="Calibri"/>
              </w:rPr>
              <w:t>еко</w:t>
            </w:r>
            <w:proofErr w:type="spellEnd"/>
            <w:r>
              <w:rPr>
                <w:rFonts w:eastAsia="Calibri" w:cs="Calibri"/>
              </w:rPr>
              <w:t xml:space="preserve"> и </w:t>
            </w:r>
            <w:proofErr w:type="spellStart"/>
            <w:r>
              <w:rPr>
                <w:rFonts w:eastAsia="Calibri" w:cs="Calibri"/>
              </w:rPr>
              <w:t>здравствени</w:t>
            </w:r>
            <w:proofErr w:type="spellEnd"/>
            <w:r>
              <w:rPr>
                <w:rFonts w:eastAsia="Calibri" w:cs="Calibri"/>
              </w:rPr>
              <w:t xml:space="preserve">, </w:t>
            </w:r>
            <w:proofErr w:type="spellStart"/>
            <w:r>
              <w:rPr>
                <w:rFonts w:eastAsia="Calibri" w:cs="Calibri"/>
              </w:rPr>
              <w:t>спортско-рекреативни</w:t>
            </w:r>
            <w:proofErr w:type="spellEnd"/>
            <w:r>
              <w:rPr>
                <w:rFonts w:eastAsia="Calibri" w:cs="Calibri"/>
              </w:rPr>
              <w:t xml:space="preserve"> и </w:t>
            </w:r>
            <w:proofErr w:type="spellStart"/>
            <w:r>
              <w:rPr>
                <w:rFonts w:eastAsia="Calibri" w:cs="Calibri"/>
              </w:rPr>
              <w:t>ловни</w:t>
            </w:r>
            <w:proofErr w:type="spellEnd"/>
            <w:r>
              <w:rPr>
                <w:rFonts w:eastAsia="Calibri" w:cs="Calibri"/>
              </w:rPr>
              <w:t xml:space="preserve">) </w:t>
            </w:r>
            <w:proofErr w:type="spellStart"/>
            <w:r>
              <w:rPr>
                <w:rFonts w:eastAsia="Calibri" w:cs="Calibri"/>
              </w:rPr>
              <w:t>кроз</w:t>
            </w:r>
            <w:proofErr w:type="spellEnd"/>
            <w:r>
              <w:rPr>
                <w:rFonts w:eastAsia="Calibri" w:cs="Calibri"/>
              </w:rPr>
              <w:t xml:space="preserve"> </w:t>
            </w:r>
            <w:proofErr w:type="spellStart"/>
            <w:r>
              <w:rPr>
                <w:rFonts w:eastAsia="Calibri" w:cs="Calibri"/>
              </w:rPr>
              <w:t>повезивање</w:t>
            </w:r>
            <w:proofErr w:type="spellEnd"/>
            <w:r>
              <w:rPr>
                <w:rFonts w:eastAsia="Calibri" w:cs="Calibri"/>
              </w:rPr>
              <w:t xml:space="preserve"> и </w:t>
            </w:r>
            <w:proofErr w:type="spellStart"/>
            <w:r>
              <w:rPr>
                <w:rFonts w:eastAsia="Calibri" w:cs="Calibri"/>
              </w:rPr>
              <w:t>промоцију</w:t>
            </w:r>
            <w:proofErr w:type="spellEnd"/>
            <w:r>
              <w:rPr>
                <w:rFonts w:eastAsia="Calibri" w:cs="Calibri"/>
              </w:rPr>
              <w:t xml:space="preserve"> </w:t>
            </w:r>
            <w:proofErr w:type="spellStart"/>
            <w:r>
              <w:rPr>
                <w:rFonts w:eastAsia="Calibri" w:cs="Calibri"/>
              </w:rPr>
              <w:t>културно-историјског</w:t>
            </w:r>
            <w:proofErr w:type="spellEnd"/>
            <w:r>
              <w:rPr>
                <w:rFonts w:eastAsia="Calibri" w:cs="Calibri"/>
              </w:rPr>
              <w:t xml:space="preserve"> </w:t>
            </w:r>
            <w:proofErr w:type="spellStart"/>
            <w:r>
              <w:rPr>
                <w:rFonts w:eastAsia="Calibri" w:cs="Calibri"/>
              </w:rPr>
              <w:t>насљеђа</w:t>
            </w:r>
            <w:proofErr w:type="spellEnd"/>
            <w:r>
              <w:rPr>
                <w:rFonts w:eastAsia="Calibri" w:cs="Calibri"/>
              </w:rPr>
              <w:t xml:space="preserve"> и </w:t>
            </w:r>
            <w:proofErr w:type="spellStart"/>
            <w:r>
              <w:rPr>
                <w:rFonts w:eastAsia="Calibri" w:cs="Calibri"/>
              </w:rPr>
              <w:t>природних</w:t>
            </w:r>
            <w:proofErr w:type="spellEnd"/>
            <w:r>
              <w:rPr>
                <w:rFonts w:eastAsia="Calibri" w:cs="Calibri"/>
              </w:rPr>
              <w:t xml:space="preserve"> </w:t>
            </w:r>
            <w:proofErr w:type="spellStart"/>
            <w:r>
              <w:rPr>
                <w:rFonts w:eastAsia="Calibri" w:cs="Calibri"/>
              </w:rPr>
              <w:t>предности</w:t>
            </w:r>
            <w:proofErr w:type="spellEnd"/>
          </w:p>
          <w:p w14:paraId="7743BE50" w14:textId="77777777" w:rsidR="00FF3F9D" w:rsidRDefault="00426E59" w:rsidP="008A5CAE">
            <w:pPr>
              <w:numPr>
                <w:ilvl w:val="0"/>
                <w:numId w:val="3"/>
              </w:numPr>
              <w:spacing w:after="0" w:line="240" w:lineRule="auto"/>
              <w:ind w:left="360" w:hanging="360"/>
              <w:rPr>
                <w:rFonts w:eastAsia="Calibri" w:cs="Calibri"/>
              </w:rPr>
            </w:pPr>
            <w:proofErr w:type="spellStart"/>
            <w:r>
              <w:rPr>
                <w:rFonts w:eastAsia="Calibri" w:cs="Calibri"/>
              </w:rPr>
              <w:t>Активнији</w:t>
            </w:r>
            <w:proofErr w:type="spellEnd"/>
            <w:r>
              <w:rPr>
                <w:rFonts w:eastAsia="Calibri" w:cs="Calibri"/>
              </w:rPr>
              <w:t xml:space="preserve"> </w:t>
            </w:r>
            <w:proofErr w:type="spellStart"/>
            <w:r>
              <w:rPr>
                <w:rFonts w:eastAsia="Calibri" w:cs="Calibri"/>
              </w:rPr>
              <w:t>приступ</w:t>
            </w:r>
            <w:proofErr w:type="spellEnd"/>
            <w:r>
              <w:rPr>
                <w:rFonts w:eastAsia="Calibri" w:cs="Calibri"/>
              </w:rPr>
              <w:t xml:space="preserve"> </w:t>
            </w:r>
            <w:proofErr w:type="spellStart"/>
            <w:r>
              <w:rPr>
                <w:rFonts w:eastAsia="Calibri" w:cs="Calibri"/>
              </w:rPr>
              <w:t>европским</w:t>
            </w:r>
            <w:proofErr w:type="spellEnd"/>
            <w:r>
              <w:rPr>
                <w:rFonts w:eastAsia="Calibri" w:cs="Calibri"/>
              </w:rPr>
              <w:t xml:space="preserve"> </w:t>
            </w:r>
            <w:proofErr w:type="spellStart"/>
            <w:r>
              <w:rPr>
                <w:rFonts w:eastAsia="Calibri" w:cs="Calibri"/>
              </w:rPr>
              <w:t>регионалним</w:t>
            </w:r>
            <w:proofErr w:type="spellEnd"/>
            <w:r>
              <w:rPr>
                <w:rFonts w:eastAsia="Calibri" w:cs="Calibri"/>
              </w:rPr>
              <w:t xml:space="preserve"> и </w:t>
            </w:r>
            <w:proofErr w:type="spellStart"/>
            <w:r>
              <w:rPr>
                <w:rFonts w:eastAsia="Calibri" w:cs="Calibri"/>
              </w:rPr>
              <w:t>прекограничним</w:t>
            </w:r>
            <w:proofErr w:type="spellEnd"/>
            <w:r>
              <w:rPr>
                <w:rFonts w:eastAsia="Calibri" w:cs="Calibri"/>
              </w:rPr>
              <w:t xml:space="preserve"> </w:t>
            </w:r>
            <w:proofErr w:type="spellStart"/>
            <w:r>
              <w:rPr>
                <w:rFonts w:eastAsia="Calibri" w:cs="Calibri"/>
              </w:rPr>
              <w:t>фондовима</w:t>
            </w:r>
            <w:proofErr w:type="spellEnd"/>
            <w:r>
              <w:rPr>
                <w:rFonts w:eastAsia="Calibri" w:cs="Calibri"/>
              </w:rPr>
              <w:t xml:space="preserve"> и </w:t>
            </w:r>
            <w:proofErr w:type="spellStart"/>
            <w:r>
              <w:rPr>
                <w:rFonts w:eastAsia="Calibri" w:cs="Calibri"/>
              </w:rPr>
              <w:t>донаторима</w:t>
            </w:r>
            <w:proofErr w:type="spellEnd"/>
            <w:r>
              <w:rPr>
                <w:rFonts w:eastAsia="Calibri" w:cs="Calibri"/>
              </w:rPr>
              <w:t xml:space="preserve"> у </w:t>
            </w:r>
            <w:proofErr w:type="spellStart"/>
            <w:r>
              <w:rPr>
                <w:rFonts w:eastAsia="Calibri" w:cs="Calibri"/>
              </w:rPr>
              <w:t>БиХ</w:t>
            </w:r>
            <w:proofErr w:type="spellEnd"/>
          </w:p>
          <w:p w14:paraId="7CE8FD7E" w14:textId="77777777" w:rsidR="00FF3F9D" w:rsidRDefault="00426E59" w:rsidP="008A5CAE">
            <w:pPr>
              <w:numPr>
                <w:ilvl w:val="0"/>
                <w:numId w:val="3"/>
              </w:numPr>
              <w:spacing w:after="0" w:line="240" w:lineRule="auto"/>
              <w:ind w:left="360" w:hanging="360"/>
              <w:rPr>
                <w:rFonts w:eastAsia="Calibri" w:cs="Calibri"/>
              </w:rPr>
            </w:pPr>
            <w:proofErr w:type="spellStart"/>
            <w:r>
              <w:rPr>
                <w:rFonts w:eastAsia="Calibri" w:cs="Calibri"/>
              </w:rPr>
              <w:t>Потенцијал</w:t>
            </w:r>
            <w:proofErr w:type="spellEnd"/>
            <w:r>
              <w:rPr>
                <w:rFonts w:eastAsia="Calibri" w:cs="Calibri"/>
              </w:rPr>
              <w:t xml:space="preserve"> </w:t>
            </w:r>
            <w:proofErr w:type="spellStart"/>
            <w:r>
              <w:rPr>
                <w:rFonts w:eastAsia="Calibri" w:cs="Calibri"/>
              </w:rPr>
              <w:t>који</w:t>
            </w:r>
            <w:proofErr w:type="spellEnd"/>
            <w:r>
              <w:rPr>
                <w:rFonts w:eastAsia="Calibri" w:cs="Calibri"/>
              </w:rPr>
              <w:t xml:space="preserve"> </w:t>
            </w:r>
            <w:proofErr w:type="spellStart"/>
            <w:r>
              <w:rPr>
                <w:rFonts w:eastAsia="Calibri" w:cs="Calibri"/>
              </w:rPr>
              <w:t>пружа</w:t>
            </w:r>
            <w:proofErr w:type="spellEnd"/>
            <w:r>
              <w:rPr>
                <w:rFonts w:eastAsia="Calibri" w:cs="Calibri"/>
              </w:rPr>
              <w:t xml:space="preserve"> </w:t>
            </w:r>
            <w:proofErr w:type="spellStart"/>
            <w:r>
              <w:rPr>
                <w:rFonts w:eastAsia="Calibri" w:cs="Calibri"/>
              </w:rPr>
              <w:t>позиција</w:t>
            </w:r>
            <w:proofErr w:type="spellEnd"/>
            <w:r>
              <w:rPr>
                <w:rFonts w:eastAsia="Calibri" w:cs="Calibri"/>
              </w:rPr>
              <w:t xml:space="preserve"> </w:t>
            </w:r>
            <w:proofErr w:type="spellStart"/>
            <w:r>
              <w:rPr>
                <w:rFonts w:eastAsia="Calibri" w:cs="Calibri"/>
              </w:rPr>
              <w:t>дубровачког</w:t>
            </w:r>
            <w:proofErr w:type="spellEnd"/>
            <w:r>
              <w:rPr>
                <w:rFonts w:eastAsia="Calibri" w:cs="Calibri"/>
              </w:rPr>
              <w:t xml:space="preserve"> </w:t>
            </w:r>
            <w:proofErr w:type="spellStart"/>
            <w:r>
              <w:rPr>
                <w:rFonts w:eastAsia="Calibri" w:cs="Calibri"/>
              </w:rPr>
              <w:t>залеђа</w:t>
            </w:r>
            <w:proofErr w:type="spellEnd"/>
          </w:p>
        </w:tc>
      </w:tr>
      <w:tr w:rsidR="00FF3F9D" w:rsidRPr="007F78C1" w14:paraId="736E44CA" w14:textId="77777777">
        <w:trPr>
          <w:trHeight w:val="576"/>
          <w:jc w:val="center"/>
        </w:trPr>
        <w:tc>
          <w:tcPr>
            <w:tcW w:w="1510" w:type="dxa"/>
            <w:tcBorders>
              <w:top w:val="single" w:sz="4" w:space="0" w:color="FFFFFF"/>
              <w:left w:val="single" w:sz="4" w:space="0" w:color="FFFFFF"/>
              <w:bottom w:val="single" w:sz="4" w:space="0" w:color="FFFFFF"/>
              <w:right w:val="single" w:sz="4" w:space="0" w:color="FFFFFF"/>
            </w:tcBorders>
            <w:shd w:val="clear" w:color="auto" w:fill="5B9BD5"/>
            <w:tcMar>
              <w:left w:w="108" w:type="dxa"/>
              <w:right w:w="108" w:type="dxa"/>
            </w:tcMar>
            <w:vAlign w:val="center"/>
          </w:tcPr>
          <w:p w14:paraId="08C53781" w14:textId="77777777" w:rsidR="00FF3F9D" w:rsidRDefault="00426E59">
            <w:pPr>
              <w:spacing w:line="240" w:lineRule="auto"/>
              <w:jc w:val="center"/>
              <w:rPr>
                <w:rFonts w:eastAsia="Calibri" w:cs="Calibri"/>
              </w:rPr>
            </w:pPr>
            <w:r>
              <w:rPr>
                <w:rFonts w:eastAsia="Calibri" w:cs="Calibri"/>
                <w:b/>
                <w:sz w:val="20"/>
              </w:rPr>
              <w:t>ПРИЈЕТЊЕ</w:t>
            </w:r>
          </w:p>
        </w:tc>
        <w:tc>
          <w:tcPr>
            <w:tcW w:w="7500"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tcPr>
          <w:p w14:paraId="10EEFFF8" w14:textId="77777777" w:rsidR="00FF3F9D" w:rsidRDefault="00426E59" w:rsidP="008A5CAE">
            <w:pPr>
              <w:numPr>
                <w:ilvl w:val="0"/>
                <w:numId w:val="4"/>
              </w:numPr>
              <w:spacing w:after="0" w:line="240" w:lineRule="auto"/>
              <w:ind w:left="360" w:hanging="360"/>
              <w:rPr>
                <w:rFonts w:eastAsia="Calibri" w:cs="Calibri"/>
              </w:rPr>
            </w:pPr>
            <w:proofErr w:type="spellStart"/>
            <w:r>
              <w:rPr>
                <w:rFonts w:eastAsia="Calibri" w:cs="Calibri"/>
              </w:rPr>
              <w:t>Висок</w:t>
            </w:r>
            <w:proofErr w:type="spellEnd"/>
            <w:r>
              <w:rPr>
                <w:rFonts w:eastAsia="Calibri" w:cs="Calibri"/>
              </w:rPr>
              <w:t xml:space="preserve"> </w:t>
            </w:r>
            <w:proofErr w:type="spellStart"/>
            <w:r>
              <w:rPr>
                <w:rFonts w:eastAsia="Calibri" w:cs="Calibri"/>
              </w:rPr>
              <w:t>степен</w:t>
            </w:r>
            <w:proofErr w:type="spellEnd"/>
            <w:r>
              <w:rPr>
                <w:rFonts w:eastAsia="Calibri" w:cs="Calibri"/>
              </w:rPr>
              <w:t xml:space="preserve"> </w:t>
            </w:r>
            <w:proofErr w:type="spellStart"/>
            <w:r>
              <w:rPr>
                <w:rFonts w:eastAsia="Calibri" w:cs="Calibri"/>
              </w:rPr>
              <w:t>задужености</w:t>
            </w:r>
            <w:proofErr w:type="spellEnd"/>
            <w:r>
              <w:rPr>
                <w:rFonts w:eastAsia="Calibri" w:cs="Calibri"/>
              </w:rPr>
              <w:t xml:space="preserve"> </w:t>
            </w:r>
            <w:proofErr w:type="spellStart"/>
            <w:r>
              <w:rPr>
                <w:rFonts w:eastAsia="Calibri" w:cs="Calibri"/>
              </w:rPr>
              <w:t>Републике</w:t>
            </w:r>
            <w:proofErr w:type="spellEnd"/>
            <w:r>
              <w:rPr>
                <w:rFonts w:eastAsia="Calibri" w:cs="Calibri"/>
              </w:rPr>
              <w:t xml:space="preserve"> </w:t>
            </w:r>
            <w:proofErr w:type="spellStart"/>
            <w:r>
              <w:rPr>
                <w:rFonts w:eastAsia="Calibri" w:cs="Calibri"/>
              </w:rPr>
              <w:t>Српске</w:t>
            </w:r>
            <w:proofErr w:type="spellEnd"/>
            <w:r>
              <w:rPr>
                <w:rFonts w:eastAsia="Calibri" w:cs="Calibri"/>
              </w:rPr>
              <w:t xml:space="preserve"> </w:t>
            </w:r>
            <w:proofErr w:type="spellStart"/>
            <w:r>
              <w:rPr>
                <w:rFonts w:eastAsia="Calibri" w:cs="Calibri"/>
              </w:rPr>
              <w:t>може</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доведе</w:t>
            </w:r>
            <w:proofErr w:type="spellEnd"/>
            <w:r>
              <w:rPr>
                <w:rFonts w:eastAsia="Calibri" w:cs="Calibri"/>
              </w:rPr>
              <w:t xml:space="preserve"> </w:t>
            </w:r>
            <w:proofErr w:type="spellStart"/>
            <w:r>
              <w:rPr>
                <w:rFonts w:eastAsia="Calibri" w:cs="Calibri"/>
              </w:rPr>
              <w:t>до</w:t>
            </w:r>
            <w:proofErr w:type="spellEnd"/>
            <w:r>
              <w:rPr>
                <w:rFonts w:eastAsia="Calibri" w:cs="Calibri"/>
              </w:rPr>
              <w:t xml:space="preserve"> </w:t>
            </w:r>
            <w:proofErr w:type="spellStart"/>
            <w:r>
              <w:rPr>
                <w:rFonts w:eastAsia="Calibri" w:cs="Calibri"/>
              </w:rPr>
              <w:t>смањења</w:t>
            </w:r>
            <w:proofErr w:type="spellEnd"/>
            <w:r>
              <w:rPr>
                <w:rFonts w:eastAsia="Calibri" w:cs="Calibri"/>
              </w:rPr>
              <w:t xml:space="preserve"> </w:t>
            </w:r>
            <w:proofErr w:type="spellStart"/>
            <w:r>
              <w:rPr>
                <w:rFonts w:eastAsia="Calibri" w:cs="Calibri"/>
              </w:rPr>
              <w:t>прихода</w:t>
            </w:r>
            <w:proofErr w:type="spellEnd"/>
            <w:r>
              <w:rPr>
                <w:rFonts w:eastAsia="Calibri" w:cs="Calibri"/>
              </w:rPr>
              <w:t xml:space="preserve"> </w:t>
            </w:r>
            <w:proofErr w:type="spellStart"/>
            <w:r>
              <w:rPr>
                <w:rFonts w:eastAsia="Calibri" w:cs="Calibri"/>
              </w:rPr>
              <w:t>општина</w:t>
            </w:r>
            <w:proofErr w:type="spellEnd"/>
            <w:r>
              <w:rPr>
                <w:rFonts w:eastAsia="Calibri" w:cs="Calibri"/>
              </w:rPr>
              <w:t xml:space="preserve"> </w:t>
            </w:r>
          </w:p>
          <w:p w14:paraId="3BDE9819" w14:textId="77777777" w:rsidR="00FF3F9D" w:rsidRDefault="00426E59" w:rsidP="008A5CAE">
            <w:pPr>
              <w:numPr>
                <w:ilvl w:val="0"/>
                <w:numId w:val="4"/>
              </w:numPr>
              <w:spacing w:after="0" w:line="240" w:lineRule="auto"/>
              <w:ind w:left="360" w:hanging="360"/>
              <w:rPr>
                <w:rFonts w:eastAsia="Calibri" w:cs="Calibri"/>
              </w:rPr>
            </w:pPr>
            <w:proofErr w:type="spellStart"/>
            <w:r>
              <w:rPr>
                <w:rFonts w:eastAsia="Calibri" w:cs="Calibri"/>
              </w:rPr>
              <w:t>Све</w:t>
            </w:r>
            <w:proofErr w:type="spellEnd"/>
            <w:r>
              <w:rPr>
                <w:rFonts w:eastAsia="Calibri" w:cs="Calibri"/>
              </w:rPr>
              <w:t xml:space="preserve"> </w:t>
            </w:r>
            <w:proofErr w:type="spellStart"/>
            <w:r>
              <w:rPr>
                <w:rFonts w:eastAsia="Calibri" w:cs="Calibri"/>
              </w:rPr>
              <w:t>лошије</w:t>
            </w:r>
            <w:proofErr w:type="spellEnd"/>
            <w:r>
              <w:rPr>
                <w:rFonts w:eastAsia="Calibri" w:cs="Calibri"/>
              </w:rPr>
              <w:t xml:space="preserve"> </w:t>
            </w:r>
            <w:proofErr w:type="spellStart"/>
            <w:r>
              <w:rPr>
                <w:rFonts w:eastAsia="Calibri" w:cs="Calibri"/>
              </w:rPr>
              <w:t>стање</w:t>
            </w:r>
            <w:proofErr w:type="spellEnd"/>
            <w:r>
              <w:rPr>
                <w:rFonts w:eastAsia="Calibri" w:cs="Calibri"/>
              </w:rPr>
              <w:t xml:space="preserve"> </w:t>
            </w:r>
            <w:proofErr w:type="spellStart"/>
            <w:r>
              <w:rPr>
                <w:rFonts w:eastAsia="Calibri" w:cs="Calibri"/>
              </w:rPr>
              <w:t>пута</w:t>
            </w:r>
            <w:proofErr w:type="spellEnd"/>
            <w:r>
              <w:rPr>
                <w:rFonts w:eastAsia="Calibri" w:cs="Calibri"/>
              </w:rPr>
              <w:t xml:space="preserve"> </w:t>
            </w:r>
            <w:proofErr w:type="spellStart"/>
            <w:r>
              <w:rPr>
                <w:rFonts w:eastAsia="Calibri" w:cs="Calibri"/>
              </w:rPr>
              <w:t>према</w:t>
            </w:r>
            <w:proofErr w:type="spellEnd"/>
            <w:r>
              <w:rPr>
                <w:rFonts w:eastAsia="Calibri" w:cs="Calibri"/>
              </w:rPr>
              <w:t xml:space="preserve"> </w:t>
            </w:r>
            <w:proofErr w:type="spellStart"/>
            <w:r>
              <w:rPr>
                <w:rFonts w:eastAsia="Calibri" w:cs="Calibri"/>
              </w:rPr>
              <w:t>Стоцу</w:t>
            </w:r>
            <w:proofErr w:type="spellEnd"/>
            <w:r>
              <w:rPr>
                <w:rFonts w:eastAsia="Calibri" w:cs="Calibri"/>
              </w:rPr>
              <w:t xml:space="preserve"> и </w:t>
            </w:r>
            <w:proofErr w:type="spellStart"/>
            <w:r>
              <w:rPr>
                <w:rFonts w:eastAsia="Calibri" w:cs="Calibri"/>
              </w:rPr>
              <w:t>Требињу</w:t>
            </w:r>
            <w:proofErr w:type="spellEnd"/>
            <w:r>
              <w:rPr>
                <w:rFonts w:eastAsia="Calibri" w:cs="Calibri"/>
              </w:rPr>
              <w:t xml:space="preserve"> </w:t>
            </w:r>
            <w:proofErr w:type="spellStart"/>
            <w:r>
              <w:rPr>
                <w:rFonts w:eastAsia="Calibri" w:cs="Calibri"/>
              </w:rPr>
              <w:t>угрожава</w:t>
            </w:r>
            <w:proofErr w:type="spellEnd"/>
            <w:r>
              <w:rPr>
                <w:rFonts w:eastAsia="Calibri" w:cs="Calibri"/>
              </w:rPr>
              <w:t xml:space="preserve"> </w:t>
            </w:r>
            <w:proofErr w:type="spellStart"/>
            <w:r>
              <w:rPr>
                <w:rFonts w:eastAsia="Calibri" w:cs="Calibri"/>
              </w:rPr>
              <w:t>безбједност</w:t>
            </w:r>
            <w:proofErr w:type="spellEnd"/>
            <w:r>
              <w:rPr>
                <w:rFonts w:eastAsia="Calibri" w:cs="Calibri"/>
              </w:rPr>
              <w:t xml:space="preserve"> </w:t>
            </w:r>
            <w:proofErr w:type="spellStart"/>
            <w:r>
              <w:rPr>
                <w:rFonts w:eastAsia="Calibri" w:cs="Calibri"/>
              </w:rPr>
              <w:t>саобраћаја</w:t>
            </w:r>
            <w:proofErr w:type="spellEnd"/>
            <w:r>
              <w:rPr>
                <w:rFonts w:eastAsia="Calibri" w:cs="Calibri"/>
              </w:rPr>
              <w:t xml:space="preserve"> и </w:t>
            </w:r>
            <w:proofErr w:type="spellStart"/>
            <w:r>
              <w:rPr>
                <w:rFonts w:eastAsia="Calibri" w:cs="Calibri"/>
              </w:rPr>
              <w:t>улагања</w:t>
            </w:r>
            <w:proofErr w:type="spellEnd"/>
            <w:r>
              <w:rPr>
                <w:rFonts w:eastAsia="Calibri" w:cs="Calibri"/>
              </w:rPr>
              <w:t xml:space="preserve"> у </w:t>
            </w:r>
            <w:proofErr w:type="spellStart"/>
            <w:r>
              <w:rPr>
                <w:rFonts w:eastAsia="Calibri" w:cs="Calibri"/>
              </w:rPr>
              <w:t>Љубиње</w:t>
            </w:r>
            <w:proofErr w:type="spellEnd"/>
          </w:p>
          <w:p w14:paraId="657DCA1A" w14:textId="77777777" w:rsidR="00FF3F9D" w:rsidRDefault="00426E59" w:rsidP="008A5CAE">
            <w:pPr>
              <w:numPr>
                <w:ilvl w:val="0"/>
                <w:numId w:val="4"/>
              </w:numPr>
              <w:spacing w:after="0" w:line="240" w:lineRule="auto"/>
              <w:ind w:left="360" w:hanging="360"/>
              <w:rPr>
                <w:rFonts w:eastAsia="Calibri" w:cs="Calibri"/>
              </w:rPr>
            </w:pPr>
            <w:proofErr w:type="spellStart"/>
            <w:r>
              <w:rPr>
                <w:rFonts w:eastAsia="Calibri" w:cs="Calibri"/>
              </w:rPr>
              <w:t>Прекиди</w:t>
            </w:r>
            <w:proofErr w:type="spellEnd"/>
            <w:r>
              <w:rPr>
                <w:rFonts w:eastAsia="Calibri" w:cs="Calibri"/>
              </w:rPr>
              <w:t xml:space="preserve"> у </w:t>
            </w:r>
            <w:proofErr w:type="spellStart"/>
            <w:r>
              <w:rPr>
                <w:rFonts w:eastAsia="Calibri" w:cs="Calibri"/>
              </w:rPr>
              <w:t>снабдијевању</w:t>
            </w:r>
            <w:proofErr w:type="spellEnd"/>
            <w:r>
              <w:rPr>
                <w:rFonts w:eastAsia="Calibri" w:cs="Calibri"/>
              </w:rPr>
              <w:t xml:space="preserve"> </w:t>
            </w:r>
            <w:proofErr w:type="spellStart"/>
            <w:r>
              <w:rPr>
                <w:rFonts w:eastAsia="Calibri" w:cs="Calibri"/>
              </w:rPr>
              <w:t>електричном</w:t>
            </w:r>
            <w:proofErr w:type="spellEnd"/>
            <w:r>
              <w:rPr>
                <w:rFonts w:eastAsia="Calibri" w:cs="Calibri"/>
              </w:rPr>
              <w:t xml:space="preserve"> </w:t>
            </w:r>
            <w:proofErr w:type="spellStart"/>
            <w:r>
              <w:rPr>
                <w:rFonts w:eastAsia="Calibri" w:cs="Calibri"/>
              </w:rPr>
              <w:t>енергијом</w:t>
            </w:r>
            <w:proofErr w:type="spellEnd"/>
            <w:r>
              <w:rPr>
                <w:rFonts w:eastAsia="Calibri" w:cs="Calibri"/>
              </w:rPr>
              <w:t xml:space="preserve"> </w:t>
            </w:r>
            <w:proofErr w:type="spellStart"/>
            <w:r>
              <w:rPr>
                <w:rFonts w:eastAsia="Calibri" w:cs="Calibri"/>
              </w:rPr>
              <w:t>због</w:t>
            </w:r>
            <w:proofErr w:type="spellEnd"/>
            <w:r>
              <w:rPr>
                <w:rFonts w:eastAsia="Calibri" w:cs="Calibri"/>
              </w:rPr>
              <w:t xml:space="preserve"> </w:t>
            </w:r>
            <w:proofErr w:type="spellStart"/>
            <w:r>
              <w:rPr>
                <w:rFonts w:eastAsia="Calibri" w:cs="Calibri"/>
              </w:rPr>
              <w:t>застарјеле</w:t>
            </w:r>
            <w:proofErr w:type="spellEnd"/>
            <w:r>
              <w:rPr>
                <w:rFonts w:eastAsia="Calibri" w:cs="Calibri"/>
              </w:rPr>
              <w:t xml:space="preserve"> </w:t>
            </w:r>
            <w:proofErr w:type="spellStart"/>
            <w:r>
              <w:rPr>
                <w:rFonts w:eastAsia="Calibri" w:cs="Calibri"/>
              </w:rPr>
              <w:t>преносне</w:t>
            </w:r>
            <w:proofErr w:type="spellEnd"/>
            <w:r>
              <w:rPr>
                <w:rFonts w:eastAsia="Calibri" w:cs="Calibri"/>
              </w:rPr>
              <w:t xml:space="preserve"> </w:t>
            </w:r>
            <w:proofErr w:type="spellStart"/>
            <w:r>
              <w:rPr>
                <w:rFonts w:eastAsia="Calibri" w:cs="Calibri"/>
              </w:rPr>
              <w:t>мреже</w:t>
            </w:r>
            <w:proofErr w:type="spellEnd"/>
            <w:r>
              <w:rPr>
                <w:rFonts w:eastAsia="Calibri" w:cs="Calibri"/>
              </w:rPr>
              <w:t xml:space="preserve"> </w:t>
            </w:r>
            <w:proofErr w:type="spellStart"/>
            <w:r>
              <w:rPr>
                <w:rFonts w:eastAsia="Calibri" w:cs="Calibri"/>
              </w:rPr>
              <w:t>угрожавају</w:t>
            </w:r>
            <w:proofErr w:type="spellEnd"/>
            <w:r>
              <w:rPr>
                <w:rFonts w:eastAsia="Calibri" w:cs="Calibri"/>
              </w:rPr>
              <w:t xml:space="preserve"> </w:t>
            </w:r>
            <w:proofErr w:type="spellStart"/>
            <w:r>
              <w:rPr>
                <w:rFonts w:eastAsia="Calibri" w:cs="Calibri"/>
              </w:rPr>
              <w:t>континуитет</w:t>
            </w:r>
            <w:proofErr w:type="spellEnd"/>
            <w:r>
              <w:rPr>
                <w:rFonts w:eastAsia="Calibri" w:cs="Calibri"/>
              </w:rPr>
              <w:t xml:space="preserve"> </w:t>
            </w:r>
            <w:proofErr w:type="spellStart"/>
            <w:r>
              <w:rPr>
                <w:rFonts w:eastAsia="Calibri" w:cs="Calibri"/>
              </w:rPr>
              <w:t>производње</w:t>
            </w:r>
            <w:proofErr w:type="spellEnd"/>
            <w:r>
              <w:rPr>
                <w:rFonts w:eastAsia="Calibri" w:cs="Calibri"/>
              </w:rPr>
              <w:t xml:space="preserve"> и </w:t>
            </w:r>
            <w:proofErr w:type="spellStart"/>
            <w:r>
              <w:rPr>
                <w:rFonts w:eastAsia="Calibri" w:cs="Calibri"/>
              </w:rPr>
              <w:t>привредна</w:t>
            </w:r>
            <w:proofErr w:type="spellEnd"/>
            <w:r>
              <w:rPr>
                <w:rFonts w:eastAsia="Calibri" w:cs="Calibri"/>
              </w:rPr>
              <w:t xml:space="preserve"> </w:t>
            </w:r>
            <w:proofErr w:type="spellStart"/>
            <w:r>
              <w:rPr>
                <w:rFonts w:eastAsia="Calibri" w:cs="Calibri"/>
              </w:rPr>
              <w:t>улагања</w:t>
            </w:r>
            <w:proofErr w:type="spellEnd"/>
          </w:p>
          <w:p w14:paraId="25BF2B2D" w14:textId="77777777" w:rsidR="00FF3F9D" w:rsidRDefault="00426E59" w:rsidP="008A5CAE">
            <w:pPr>
              <w:numPr>
                <w:ilvl w:val="0"/>
                <w:numId w:val="4"/>
              </w:numPr>
              <w:spacing w:after="0" w:line="240" w:lineRule="auto"/>
              <w:ind w:left="360" w:hanging="360"/>
              <w:rPr>
                <w:rFonts w:eastAsia="Calibri" w:cs="Calibri"/>
              </w:rPr>
            </w:pPr>
            <w:proofErr w:type="spellStart"/>
            <w:r>
              <w:rPr>
                <w:rFonts w:eastAsia="Calibri" w:cs="Calibri"/>
              </w:rPr>
              <w:lastRenderedPageBreak/>
              <w:t>Безводно</w:t>
            </w:r>
            <w:proofErr w:type="spellEnd"/>
            <w:r>
              <w:rPr>
                <w:rFonts w:eastAsia="Calibri" w:cs="Calibri"/>
              </w:rPr>
              <w:t xml:space="preserve"> </w:t>
            </w:r>
            <w:proofErr w:type="spellStart"/>
            <w:r>
              <w:rPr>
                <w:rFonts w:eastAsia="Calibri" w:cs="Calibri"/>
              </w:rPr>
              <w:t>подручје</w:t>
            </w:r>
            <w:proofErr w:type="spellEnd"/>
          </w:p>
          <w:p w14:paraId="31E82E1F" w14:textId="77777777" w:rsidR="00FF3F9D" w:rsidRDefault="00426E59" w:rsidP="008A5CAE">
            <w:pPr>
              <w:numPr>
                <w:ilvl w:val="0"/>
                <w:numId w:val="4"/>
              </w:numPr>
              <w:spacing w:after="0" w:line="240" w:lineRule="auto"/>
              <w:ind w:left="360" w:hanging="360"/>
              <w:rPr>
                <w:rFonts w:eastAsia="Calibri" w:cs="Calibri"/>
              </w:rPr>
            </w:pPr>
            <w:proofErr w:type="spellStart"/>
            <w:r>
              <w:rPr>
                <w:rFonts w:eastAsia="Calibri" w:cs="Calibri"/>
              </w:rPr>
              <w:t>Даље</w:t>
            </w:r>
            <w:proofErr w:type="spellEnd"/>
            <w:r>
              <w:rPr>
                <w:rFonts w:eastAsia="Calibri" w:cs="Calibri"/>
              </w:rPr>
              <w:t xml:space="preserve"> </w:t>
            </w:r>
            <w:proofErr w:type="spellStart"/>
            <w:r>
              <w:rPr>
                <w:rFonts w:eastAsia="Calibri" w:cs="Calibri"/>
              </w:rPr>
              <w:t>изостајање</w:t>
            </w:r>
            <w:proofErr w:type="spellEnd"/>
            <w:r>
              <w:rPr>
                <w:rFonts w:eastAsia="Calibri" w:cs="Calibri"/>
              </w:rPr>
              <w:t xml:space="preserve"> </w:t>
            </w:r>
            <w:proofErr w:type="spellStart"/>
            <w:r>
              <w:rPr>
                <w:rFonts w:eastAsia="Calibri" w:cs="Calibri"/>
              </w:rPr>
              <w:t>подршке</w:t>
            </w:r>
            <w:proofErr w:type="spellEnd"/>
            <w:r>
              <w:rPr>
                <w:rFonts w:eastAsia="Calibri" w:cs="Calibri"/>
              </w:rPr>
              <w:t xml:space="preserve"> </w:t>
            </w:r>
            <w:proofErr w:type="spellStart"/>
            <w:r>
              <w:rPr>
                <w:rFonts w:eastAsia="Calibri" w:cs="Calibri"/>
              </w:rPr>
              <w:t>републичких</w:t>
            </w:r>
            <w:proofErr w:type="spellEnd"/>
            <w:r>
              <w:rPr>
                <w:rFonts w:eastAsia="Calibri" w:cs="Calibri"/>
              </w:rPr>
              <w:t xml:space="preserve"> </w:t>
            </w:r>
            <w:proofErr w:type="spellStart"/>
            <w:r>
              <w:rPr>
                <w:rFonts w:eastAsia="Calibri" w:cs="Calibri"/>
              </w:rPr>
              <w:t>институција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неразвијене</w:t>
            </w:r>
            <w:proofErr w:type="spellEnd"/>
            <w:r>
              <w:rPr>
                <w:rFonts w:eastAsia="Calibri" w:cs="Calibri"/>
              </w:rPr>
              <w:t xml:space="preserve"> </w:t>
            </w:r>
            <w:proofErr w:type="spellStart"/>
            <w:r>
              <w:rPr>
                <w:rFonts w:eastAsia="Calibri" w:cs="Calibri"/>
              </w:rPr>
              <w:t>општине</w:t>
            </w:r>
            <w:proofErr w:type="spellEnd"/>
          </w:p>
          <w:p w14:paraId="333E2DC2" w14:textId="77777777" w:rsidR="00FF3F9D" w:rsidRDefault="00426E59" w:rsidP="008A5CAE">
            <w:pPr>
              <w:numPr>
                <w:ilvl w:val="0"/>
                <w:numId w:val="4"/>
              </w:numPr>
              <w:spacing w:after="0" w:line="240" w:lineRule="auto"/>
              <w:ind w:left="360" w:hanging="360"/>
              <w:rPr>
                <w:rFonts w:eastAsia="Calibri" w:cs="Calibri"/>
              </w:rPr>
            </w:pPr>
            <w:proofErr w:type="spellStart"/>
            <w:r>
              <w:rPr>
                <w:rFonts w:eastAsia="Calibri" w:cs="Calibri"/>
              </w:rPr>
              <w:t>Веома</w:t>
            </w:r>
            <w:proofErr w:type="spellEnd"/>
            <w:r>
              <w:rPr>
                <w:rFonts w:eastAsia="Calibri" w:cs="Calibri"/>
              </w:rPr>
              <w:t xml:space="preserve"> </w:t>
            </w:r>
            <w:proofErr w:type="spellStart"/>
            <w:r>
              <w:rPr>
                <w:rFonts w:eastAsia="Calibri" w:cs="Calibri"/>
              </w:rPr>
              <w:t>лимитиран</w:t>
            </w:r>
            <w:proofErr w:type="spellEnd"/>
            <w:r>
              <w:rPr>
                <w:rFonts w:eastAsia="Calibri" w:cs="Calibri"/>
              </w:rPr>
              <w:t xml:space="preserve"> </w:t>
            </w:r>
            <w:proofErr w:type="spellStart"/>
            <w:r>
              <w:rPr>
                <w:rFonts w:eastAsia="Calibri" w:cs="Calibri"/>
              </w:rPr>
              <w:t>оквир</w:t>
            </w:r>
            <w:proofErr w:type="spellEnd"/>
            <w:r>
              <w:rPr>
                <w:rFonts w:eastAsia="Calibri" w:cs="Calibri"/>
              </w:rPr>
              <w:t xml:space="preserve"> </w:t>
            </w:r>
            <w:proofErr w:type="spellStart"/>
            <w:r>
              <w:rPr>
                <w:rFonts w:eastAsia="Calibri" w:cs="Calibri"/>
              </w:rPr>
              <w:t>подстицаја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соларне</w:t>
            </w:r>
            <w:proofErr w:type="spellEnd"/>
            <w:r>
              <w:rPr>
                <w:rFonts w:eastAsia="Calibri" w:cs="Calibri"/>
              </w:rPr>
              <w:t xml:space="preserve"> и </w:t>
            </w:r>
            <w:proofErr w:type="spellStart"/>
            <w:r>
              <w:rPr>
                <w:rFonts w:eastAsia="Calibri" w:cs="Calibri"/>
              </w:rPr>
              <w:t>вјетро-електране</w:t>
            </w:r>
            <w:proofErr w:type="spellEnd"/>
            <w:r>
              <w:rPr>
                <w:rFonts w:eastAsia="Calibri" w:cs="Calibri"/>
              </w:rPr>
              <w:t xml:space="preserve"> (</w:t>
            </w:r>
            <w:proofErr w:type="spellStart"/>
            <w:r>
              <w:rPr>
                <w:rFonts w:eastAsia="Calibri" w:cs="Calibri"/>
              </w:rPr>
              <w:t>слаби</w:t>
            </w:r>
            <w:proofErr w:type="spellEnd"/>
            <w:r>
              <w:rPr>
                <w:rFonts w:eastAsia="Calibri" w:cs="Calibri"/>
              </w:rPr>
              <w:t xml:space="preserve"> </w:t>
            </w:r>
            <w:proofErr w:type="spellStart"/>
            <w:r>
              <w:rPr>
                <w:rFonts w:eastAsia="Calibri" w:cs="Calibri"/>
              </w:rPr>
              <w:t>заинтересованост</w:t>
            </w:r>
            <w:proofErr w:type="spellEnd"/>
            <w:r>
              <w:rPr>
                <w:rFonts w:eastAsia="Calibri" w:cs="Calibri"/>
              </w:rPr>
              <w:t xml:space="preserve"> </w:t>
            </w:r>
            <w:proofErr w:type="spellStart"/>
            <w:r>
              <w:rPr>
                <w:rFonts w:eastAsia="Calibri" w:cs="Calibri"/>
              </w:rPr>
              <w:t>инвеститора</w:t>
            </w:r>
            <w:proofErr w:type="spellEnd"/>
            <w:r>
              <w:rPr>
                <w:rFonts w:eastAsia="Calibri" w:cs="Calibri"/>
              </w:rPr>
              <w:t>)</w:t>
            </w:r>
          </w:p>
        </w:tc>
      </w:tr>
    </w:tbl>
    <w:p w14:paraId="6851E700" w14:textId="77777777" w:rsidR="00FF3F9D" w:rsidRPr="00990FB6" w:rsidRDefault="00426E59" w:rsidP="008A5CAE">
      <w:pPr>
        <w:pStyle w:val="ListParagraph"/>
        <w:numPr>
          <w:ilvl w:val="0"/>
          <w:numId w:val="9"/>
        </w:numPr>
        <w:spacing w:before="240" w:after="160" w:line="240" w:lineRule="auto"/>
        <w:jc w:val="both"/>
        <w:rPr>
          <w:rFonts w:eastAsia="Calibri" w:cs="Calibri"/>
          <w:b/>
          <w:sz w:val="24"/>
        </w:rPr>
      </w:pPr>
      <w:proofErr w:type="spellStart"/>
      <w:r w:rsidRPr="00990FB6">
        <w:rPr>
          <w:rFonts w:eastAsia="Calibri" w:cs="Calibri"/>
          <w:b/>
          <w:sz w:val="24"/>
        </w:rPr>
        <w:lastRenderedPageBreak/>
        <w:t>Стратешко</w:t>
      </w:r>
      <w:proofErr w:type="spellEnd"/>
      <w:r w:rsidRPr="00990FB6">
        <w:rPr>
          <w:rFonts w:eastAsia="Calibri" w:cs="Calibri"/>
          <w:b/>
          <w:sz w:val="24"/>
        </w:rPr>
        <w:t xml:space="preserve"> </w:t>
      </w:r>
      <w:proofErr w:type="spellStart"/>
      <w:r w:rsidRPr="00990FB6">
        <w:rPr>
          <w:rFonts w:eastAsia="Calibri" w:cs="Calibri"/>
          <w:b/>
          <w:sz w:val="24"/>
        </w:rPr>
        <w:t>фокусирање</w:t>
      </w:r>
      <w:proofErr w:type="spellEnd"/>
    </w:p>
    <w:p w14:paraId="2917E150" w14:textId="77777777" w:rsidR="00FF3F9D" w:rsidRDefault="00426E59">
      <w:pPr>
        <w:spacing w:after="120" w:line="240" w:lineRule="auto"/>
        <w:jc w:val="both"/>
        <w:rPr>
          <w:rFonts w:eastAsia="Calibri" w:cs="Calibri"/>
        </w:rPr>
      </w:pPr>
      <w:proofErr w:type="spellStart"/>
      <w:r>
        <w:rPr>
          <w:rFonts w:eastAsia="Calibri" w:cs="Calibri"/>
        </w:rPr>
        <w:t>Врло</w:t>
      </w:r>
      <w:proofErr w:type="spellEnd"/>
      <w:r>
        <w:rPr>
          <w:rFonts w:eastAsia="Calibri" w:cs="Calibri"/>
        </w:rPr>
        <w:t xml:space="preserve"> </w:t>
      </w:r>
      <w:proofErr w:type="spellStart"/>
      <w:r>
        <w:rPr>
          <w:rFonts w:eastAsia="Calibri" w:cs="Calibri"/>
        </w:rPr>
        <w:t>ограничена</w:t>
      </w:r>
      <w:proofErr w:type="spellEnd"/>
      <w:r>
        <w:rPr>
          <w:rFonts w:eastAsia="Calibri" w:cs="Calibri"/>
        </w:rPr>
        <w:t xml:space="preserve"> </w:t>
      </w:r>
      <w:proofErr w:type="spellStart"/>
      <w:r>
        <w:rPr>
          <w:rFonts w:eastAsia="Calibri" w:cs="Calibri"/>
        </w:rPr>
        <w:t>буџетска</w:t>
      </w:r>
      <w:proofErr w:type="spellEnd"/>
      <w:r>
        <w:rPr>
          <w:rFonts w:eastAsia="Calibri" w:cs="Calibri"/>
        </w:rPr>
        <w:t xml:space="preserve"> </w:t>
      </w:r>
      <w:proofErr w:type="spellStart"/>
      <w:r>
        <w:rPr>
          <w:rFonts w:eastAsia="Calibri" w:cs="Calibri"/>
        </w:rPr>
        <w:t>средства</w:t>
      </w:r>
      <w:proofErr w:type="spellEnd"/>
      <w:r>
        <w:rPr>
          <w:rFonts w:eastAsia="Calibri" w:cs="Calibri"/>
        </w:rPr>
        <w:t xml:space="preserve">, </w:t>
      </w:r>
      <w:proofErr w:type="spellStart"/>
      <w:r>
        <w:rPr>
          <w:rFonts w:eastAsia="Calibri" w:cs="Calibri"/>
        </w:rPr>
        <w:t>као</w:t>
      </w:r>
      <w:proofErr w:type="spellEnd"/>
      <w:r>
        <w:rPr>
          <w:rFonts w:eastAsia="Calibri" w:cs="Calibri"/>
        </w:rPr>
        <w:t xml:space="preserve"> и </w:t>
      </w:r>
      <w:proofErr w:type="spellStart"/>
      <w:r>
        <w:rPr>
          <w:rFonts w:eastAsia="Calibri" w:cs="Calibri"/>
        </w:rPr>
        <w:t>људски</w:t>
      </w:r>
      <w:proofErr w:type="spellEnd"/>
      <w:r>
        <w:rPr>
          <w:rFonts w:eastAsia="Calibri" w:cs="Calibri"/>
        </w:rPr>
        <w:t xml:space="preserve"> </w:t>
      </w:r>
      <w:proofErr w:type="spellStart"/>
      <w:r>
        <w:rPr>
          <w:rFonts w:eastAsia="Calibri" w:cs="Calibri"/>
        </w:rPr>
        <w:t>ресурси</w:t>
      </w:r>
      <w:proofErr w:type="spellEnd"/>
      <w:r>
        <w:rPr>
          <w:rFonts w:eastAsia="Calibri" w:cs="Calibri"/>
        </w:rPr>
        <w:t xml:space="preserve">, </w:t>
      </w:r>
      <w:proofErr w:type="spellStart"/>
      <w:r>
        <w:rPr>
          <w:rFonts w:eastAsia="Calibri" w:cs="Calibri"/>
        </w:rPr>
        <w:t>онемогућују</w:t>
      </w:r>
      <w:proofErr w:type="spellEnd"/>
      <w:r>
        <w:rPr>
          <w:rFonts w:eastAsia="Calibri" w:cs="Calibri"/>
        </w:rPr>
        <w:t xml:space="preserve"> </w:t>
      </w:r>
      <w:proofErr w:type="spellStart"/>
      <w:r>
        <w:rPr>
          <w:rFonts w:eastAsia="Calibri" w:cs="Calibri"/>
        </w:rPr>
        <w:t>општини</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посвети</w:t>
      </w:r>
      <w:proofErr w:type="spellEnd"/>
      <w:r>
        <w:rPr>
          <w:rFonts w:eastAsia="Calibri" w:cs="Calibri"/>
        </w:rPr>
        <w:t xml:space="preserve"> </w:t>
      </w:r>
      <w:proofErr w:type="spellStart"/>
      <w:r>
        <w:rPr>
          <w:rFonts w:eastAsia="Calibri" w:cs="Calibri"/>
        </w:rPr>
        <w:t>свим</w:t>
      </w:r>
      <w:proofErr w:type="spellEnd"/>
      <w:r>
        <w:rPr>
          <w:rFonts w:eastAsia="Calibri" w:cs="Calibri"/>
        </w:rPr>
        <w:t xml:space="preserve"> </w:t>
      </w:r>
      <w:proofErr w:type="spellStart"/>
      <w:r>
        <w:rPr>
          <w:rFonts w:eastAsia="Calibri" w:cs="Calibri"/>
        </w:rPr>
        <w:t>областима</w:t>
      </w:r>
      <w:proofErr w:type="spellEnd"/>
      <w:r>
        <w:rPr>
          <w:rFonts w:eastAsia="Calibri" w:cs="Calibri"/>
        </w:rPr>
        <w:t xml:space="preserve"> и </w:t>
      </w:r>
      <w:proofErr w:type="spellStart"/>
      <w:r>
        <w:rPr>
          <w:rFonts w:eastAsia="Calibri" w:cs="Calibri"/>
        </w:rPr>
        <w:t>развојним</w:t>
      </w:r>
      <w:proofErr w:type="spellEnd"/>
      <w:r>
        <w:rPr>
          <w:rFonts w:eastAsia="Calibri" w:cs="Calibri"/>
        </w:rPr>
        <w:t xml:space="preserve"> </w:t>
      </w:r>
      <w:proofErr w:type="spellStart"/>
      <w:r>
        <w:rPr>
          <w:rFonts w:eastAsia="Calibri" w:cs="Calibri"/>
        </w:rPr>
        <w:t>приликама</w:t>
      </w:r>
      <w:proofErr w:type="spellEnd"/>
      <w:r>
        <w:rPr>
          <w:rFonts w:eastAsia="Calibri" w:cs="Calibri"/>
        </w:rPr>
        <w:t xml:space="preserve">. </w:t>
      </w:r>
      <w:proofErr w:type="spellStart"/>
      <w:r>
        <w:rPr>
          <w:rFonts w:eastAsia="Calibri" w:cs="Calibri"/>
        </w:rPr>
        <w:t>Опасност</w:t>
      </w:r>
      <w:proofErr w:type="spellEnd"/>
      <w:r>
        <w:rPr>
          <w:rFonts w:eastAsia="Calibri" w:cs="Calibri"/>
        </w:rPr>
        <w:t xml:space="preserve"> </w:t>
      </w:r>
      <w:proofErr w:type="spellStart"/>
      <w:r>
        <w:rPr>
          <w:rFonts w:eastAsia="Calibri" w:cs="Calibri"/>
        </w:rPr>
        <w:t>која</w:t>
      </w:r>
      <w:proofErr w:type="spellEnd"/>
      <w:r>
        <w:rPr>
          <w:rFonts w:eastAsia="Calibri" w:cs="Calibri"/>
        </w:rPr>
        <w:t xml:space="preserve"> </w:t>
      </w:r>
      <w:proofErr w:type="spellStart"/>
      <w:r>
        <w:rPr>
          <w:rFonts w:eastAsia="Calibri" w:cs="Calibri"/>
        </w:rPr>
        <w:t>би</w:t>
      </w:r>
      <w:proofErr w:type="spellEnd"/>
      <w:r>
        <w:rPr>
          <w:rFonts w:eastAsia="Calibri" w:cs="Calibri"/>
        </w:rPr>
        <w:t xml:space="preserve"> </w:t>
      </w:r>
      <w:proofErr w:type="spellStart"/>
      <w:r>
        <w:rPr>
          <w:rFonts w:eastAsia="Calibri" w:cs="Calibri"/>
        </w:rPr>
        <w:t>пријетила</w:t>
      </w:r>
      <w:proofErr w:type="spellEnd"/>
      <w:r>
        <w:rPr>
          <w:rFonts w:eastAsia="Calibri" w:cs="Calibri"/>
        </w:rPr>
        <w:t xml:space="preserve"> </w:t>
      </w:r>
      <w:proofErr w:type="spellStart"/>
      <w:r>
        <w:rPr>
          <w:rFonts w:eastAsia="Calibri" w:cs="Calibri"/>
        </w:rPr>
        <w:t>при</w:t>
      </w:r>
      <w:proofErr w:type="spellEnd"/>
      <w:r>
        <w:rPr>
          <w:rFonts w:eastAsia="Calibri" w:cs="Calibri"/>
        </w:rPr>
        <w:t xml:space="preserve"> </w:t>
      </w:r>
      <w:proofErr w:type="spellStart"/>
      <w:r>
        <w:rPr>
          <w:rFonts w:eastAsia="Calibri" w:cs="Calibri"/>
        </w:rPr>
        <w:t>таквом</w:t>
      </w:r>
      <w:proofErr w:type="spellEnd"/>
      <w:r>
        <w:rPr>
          <w:rFonts w:eastAsia="Calibri" w:cs="Calibri"/>
        </w:rPr>
        <w:t xml:space="preserve"> </w:t>
      </w:r>
      <w:proofErr w:type="spellStart"/>
      <w:r>
        <w:rPr>
          <w:rFonts w:eastAsia="Calibri" w:cs="Calibri"/>
        </w:rPr>
        <w:t>приступу</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распршивање</w:t>
      </w:r>
      <w:proofErr w:type="spellEnd"/>
      <w:r>
        <w:rPr>
          <w:rFonts w:eastAsia="Calibri" w:cs="Calibri"/>
        </w:rPr>
        <w:t xml:space="preserve"> </w:t>
      </w:r>
      <w:proofErr w:type="spellStart"/>
      <w:r>
        <w:rPr>
          <w:rFonts w:eastAsia="Calibri" w:cs="Calibri"/>
        </w:rPr>
        <w:t>ионако</w:t>
      </w:r>
      <w:proofErr w:type="spellEnd"/>
      <w:r>
        <w:rPr>
          <w:rFonts w:eastAsia="Calibri" w:cs="Calibri"/>
        </w:rPr>
        <w:t xml:space="preserve"> </w:t>
      </w:r>
      <w:proofErr w:type="spellStart"/>
      <w:r>
        <w:rPr>
          <w:rFonts w:eastAsia="Calibri" w:cs="Calibri"/>
        </w:rPr>
        <w:t>оскудних</w:t>
      </w:r>
      <w:proofErr w:type="spellEnd"/>
      <w:r>
        <w:rPr>
          <w:rFonts w:eastAsia="Calibri" w:cs="Calibri"/>
        </w:rPr>
        <w:t xml:space="preserve"> </w:t>
      </w:r>
      <w:proofErr w:type="spellStart"/>
      <w:r>
        <w:rPr>
          <w:rFonts w:eastAsia="Calibri" w:cs="Calibri"/>
        </w:rPr>
        <w:t>ресурса</w:t>
      </w:r>
      <w:proofErr w:type="spellEnd"/>
      <w:r>
        <w:rPr>
          <w:rFonts w:eastAsia="Calibri" w:cs="Calibri"/>
        </w:rPr>
        <w:t xml:space="preserve"> и </w:t>
      </w:r>
      <w:proofErr w:type="spellStart"/>
      <w:r>
        <w:rPr>
          <w:rFonts w:eastAsia="Calibri" w:cs="Calibri"/>
        </w:rPr>
        <w:t>изостајање</w:t>
      </w:r>
      <w:proofErr w:type="spellEnd"/>
      <w:r>
        <w:rPr>
          <w:rFonts w:eastAsia="Calibri" w:cs="Calibri"/>
        </w:rPr>
        <w:t xml:space="preserve"> </w:t>
      </w:r>
      <w:proofErr w:type="spellStart"/>
      <w:r>
        <w:rPr>
          <w:rFonts w:eastAsia="Calibri" w:cs="Calibri"/>
        </w:rPr>
        <w:t>развојног</w:t>
      </w:r>
      <w:proofErr w:type="spellEnd"/>
      <w:r>
        <w:rPr>
          <w:rFonts w:eastAsia="Calibri" w:cs="Calibri"/>
        </w:rPr>
        <w:t xml:space="preserve"> </w:t>
      </w:r>
      <w:proofErr w:type="spellStart"/>
      <w:r>
        <w:rPr>
          <w:rFonts w:eastAsia="Calibri" w:cs="Calibri"/>
        </w:rPr>
        <w:t>продора</w:t>
      </w:r>
      <w:proofErr w:type="spellEnd"/>
      <w:r>
        <w:rPr>
          <w:rFonts w:eastAsia="Calibri" w:cs="Calibri"/>
        </w:rPr>
        <w:t xml:space="preserve"> у </w:t>
      </w:r>
      <w:proofErr w:type="spellStart"/>
      <w:r>
        <w:rPr>
          <w:rFonts w:eastAsia="Calibri" w:cs="Calibri"/>
        </w:rPr>
        <w:t>областима</w:t>
      </w:r>
      <w:proofErr w:type="spellEnd"/>
      <w:r>
        <w:rPr>
          <w:rFonts w:eastAsia="Calibri" w:cs="Calibri"/>
        </w:rPr>
        <w:t xml:space="preserve"> у </w:t>
      </w:r>
      <w:proofErr w:type="spellStart"/>
      <w:r>
        <w:rPr>
          <w:rFonts w:eastAsia="Calibri" w:cs="Calibri"/>
        </w:rPr>
        <w:t>којима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најпотребније</w:t>
      </w:r>
      <w:proofErr w:type="spellEnd"/>
      <w:r>
        <w:rPr>
          <w:rFonts w:eastAsia="Calibri" w:cs="Calibri"/>
        </w:rPr>
        <w:t xml:space="preserve"> </w:t>
      </w:r>
      <w:proofErr w:type="spellStart"/>
      <w:r>
        <w:rPr>
          <w:rFonts w:eastAsia="Calibri" w:cs="Calibri"/>
        </w:rPr>
        <w:t>остварити</w:t>
      </w:r>
      <w:proofErr w:type="spellEnd"/>
      <w:r>
        <w:rPr>
          <w:rFonts w:eastAsia="Calibri" w:cs="Calibri"/>
        </w:rPr>
        <w:t xml:space="preserve"> </w:t>
      </w:r>
      <w:proofErr w:type="spellStart"/>
      <w:r>
        <w:rPr>
          <w:rFonts w:eastAsia="Calibri" w:cs="Calibri"/>
        </w:rPr>
        <w:t>напредак</w:t>
      </w:r>
      <w:proofErr w:type="spellEnd"/>
      <w:r>
        <w:rPr>
          <w:rFonts w:eastAsia="Calibri" w:cs="Calibri"/>
        </w:rPr>
        <w:t xml:space="preserve">. </w:t>
      </w:r>
      <w:proofErr w:type="spellStart"/>
      <w:r>
        <w:rPr>
          <w:rFonts w:eastAsia="Calibri" w:cs="Calibri"/>
        </w:rPr>
        <w:t>Стога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потребно</w:t>
      </w:r>
      <w:proofErr w:type="spellEnd"/>
      <w:r>
        <w:rPr>
          <w:rFonts w:eastAsia="Calibri" w:cs="Calibri"/>
        </w:rPr>
        <w:t xml:space="preserve"> </w:t>
      </w:r>
      <w:proofErr w:type="spellStart"/>
      <w:r>
        <w:rPr>
          <w:rFonts w:eastAsia="Calibri" w:cs="Calibri"/>
        </w:rPr>
        <w:t>усмјерити</w:t>
      </w:r>
      <w:proofErr w:type="spellEnd"/>
      <w:r>
        <w:rPr>
          <w:rFonts w:eastAsia="Calibri" w:cs="Calibri"/>
        </w:rPr>
        <w:t xml:space="preserve"> </w:t>
      </w:r>
      <w:proofErr w:type="spellStart"/>
      <w:r>
        <w:rPr>
          <w:rFonts w:eastAsia="Calibri" w:cs="Calibri"/>
        </w:rPr>
        <w:t>ресурсе</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ствари</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кључне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развој</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у </w:t>
      </w:r>
      <w:proofErr w:type="spellStart"/>
      <w:r>
        <w:rPr>
          <w:rFonts w:eastAsia="Calibri" w:cs="Calibri"/>
        </w:rPr>
        <w:t>наредном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
    <w:p w14:paraId="142B8CA3" w14:textId="77777777" w:rsidR="00FF3F9D" w:rsidRDefault="00426E59">
      <w:pPr>
        <w:spacing w:after="120" w:line="240" w:lineRule="auto"/>
        <w:jc w:val="both"/>
        <w:rPr>
          <w:rFonts w:eastAsia="Calibri" w:cs="Calibri"/>
        </w:rPr>
      </w:pPr>
      <w:r>
        <w:rPr>
          <w:rFonts w:eastAsia="Calibri" w:cs="Calibri"/>
        </w:rPr>
        <w:t xml:space="preserve">У </w:t>
      </w:r>
      <w:proofErr w:type="spellStart"/>
      <w:r>
        <w:rPr>
          <w:rFonts w:eastAsia="Calibri" w:cs="Calibri"/>
        </w:rPr>
        <w:t>складу</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налазима</w:t>
      </w:r>
      <w:proofErr w:type="spellEnd"/>
      <w:r>
        <w:rPr>
          <w:rFonts w:eastAsia="Calibri" w:cs="Calibri"/>
        </w:rPr>
        <w:t xml:space="preserve"> </w:t>
      </w:r>
      <w:proofErr w:type="spellStart"/>
      <w:r>
        <w:rPr>
          <w:rFonts w:eastAsia="Calibri" w:cs="Calibri"/>
        </w:rPr>
        <w:t>претходне</w:t>
      </w:r>
      <w:proofErr w:type="spellEnd"/>
      <w:r>
        <w:rPr>
          <w:rFonts w:eastAsia="Calibri" w:cs="Calibri"/>
        </w:rPr>
        <w:t xml:space="preserve"> </w:t>
      </w:r>
      <w:proofErr w:type="spellStart"/>
      <w:r>
        <w:rPr>
          <w:rFonts w:eastAsia="Calibri" w:cs="Calibri"/>
        </w:rPr>
        <w:t>анализе</w:t>
      </w:r>
      <w:proofErr w:type="spellEnd"/>
      <w:r>
        <w:rPr>
          <w:rFonts w:eastAsia="Calibri" w:cs="Calibri"/>
        </w:rPr>
        <w:t xml:space="preserve"> и </w:t>
      </w:r>
      <w:proofErr w:type="spellStart"/>
      <w:r>
        <w:rPr>
          <w:rFonts w:eastAsia="Calibri" w:cs="Calibri"/>
        </w:rPr>
        <w:t>тежиштима</w:t>
      </w:r>
      <w:proofErr w:type="spellEnd"/>
      <w:r>
        <w:rPr>
          <w:rFonts w:eastAsia="Calibri" w:cs="Calibri"/>
        </w:rPr>
        <w:t xml:space="preserve"> SWOT </w:t>
      </w:r>
      <w:proofErr w:type="spellStart"/>
      <w:r>
        <w:rPr>
          <w:rFonts w:eastAsia="Calibri" w:cs="Calibri"/>
        </w:rPr>
        <w:t>анализе</w:t>
      </w:r>
      <w:proofErr w:type="spellEnd"/>
      <w:r>
        <w:rPr>
          <w:rFonts w:eastAsia="Calibri" w:cs="Calibri"/>
        </w:rPr>
        <w:t xml:space="preserve">, </w:t>
      </w:r>
      <w:proofErr w:type="spellStart"/>
      <w:r>
        <w:rPr>
          <w:rFonts w:eastAsia="Calibri" w:cs="Calibri"/>
        </w:rPr>
        <w:t>одабрани</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сљедећи</w:t>
      </w:r>
      <w:proofErr w:type="spellEnd"/>
      <w:r>
        <w:rPr>
          <w:rFonts w:eastAsia="Calibri" w:cs="Calibri"/>
        </w:rPr>
        <w:t xml:space="preserve"> </w:t>
      </w:r>
      <w:proofErr w:type="spellStart"/>
      <w:r>
        <w:rPr>
          <w:rFonts w:eastAsia="Calibri" w:cs="Calibri"/>
        </w:rPr>
        <w:t>фокуси</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треба</w:t>
      </w:r>
      <w:proofErr w:type="spellEnd"/>
      <w:r>
        <w:rPr>
          <w:rFonts w:eastAsia="Calibri" w:cs="Calibri"/>
        </w:rPr>
        <w:t xml:space="preserve"> </w:t>
      </w:r>
      <w:proofErr w:type="spellStart"/>
      <w:r>
        <w:rPr>
          <w:rFonts w:eastAsia="Calibri" w:cs="Calibri"/>
        </w:rPr>
        <w:t>усмјерити</w:t>
      </w:r>
      <w:proofErr w:type="spellEnd"/>
      <w:r>
        <w:rPr>
          <w:rFonts w:eastAsia="Calibri" w:cs="Calibri"/>
        </w:rPr>
        <w:t xml:space="preserve"> </w:t>
      </w:r>
      <w:proofErr w:type="spellStart"/>
      <w:r>
        <w:rPr>
          <w:rFonts w:eastAsia="Calibri" w:cs="Calibri"/>
        </w:rPr>
        <w:t>ресурсе</w:t>
      </w:r>
      <w:proofErr w:type="spellEnd"/>
      <w:r>
        <w:rPr>
          <w:rFonts w:eastAsia="Calibri" w:cs="Calibri"/>
        </w:rPr>
        <w:t xml:space="preserve"> и </w:t>
      </w:r>
      <w:proofErr w:type="spellStart"/>
      <w:r>
        <w:rPr>
          <w:rFonts w:eastAsia="Calibri" w:cs="Calibri"/>
        </w:rPr>
        <w:t>стратегију</w:t>
      </w:r>
      <w:proofErr w:type="spellEnd"/>
      <w:r>
        <w:rPr>
          <w:rFonts w:eastAsia="Calibri" w:cs="Calibri"/>
        </w:rPr>
        <w:t xml:space="preserve"> </w:t>
      </w:r>
      <w:proofErr w:type="spellStart"/>
      <w:r>
        <w:rPr>
          <w:rFonts w:eastAsia="Calibri" w:cs="Calibri"/>
        </w:rPr>
        <w:t>Љубиња</w:t>
      </w:r>
      <w:proofErr w:type="spellEnd"/>
      <w:r>
        <w:rPr>
          <w:rFonts w:eastAsia="Calibri" w:cs="Calibri"/>
        </w:rPr>
        <w:t>:</w:t>
      </w:r>
    </w:p>
    <w:p w14:paraId="65BF0322" w14:textId="77777777" w:rsidR="00FF3F9D" w:rsidRPr="002E0176" w:rsidRDefault="00426E59" w:rsidP="002E0176">
      <w:pPr>
        <w:spacing w:after="0" w:line="240" w:lineRule="auto"/>
        <w:jc w:val="center"/>
        <w:rPr>
          <w:rFonts w:eastAsia="Calibri" w:cs="Calibri"/>
          <w:b/>
        </w:rPr>
      </w:pPr>
      <w:proofErr w:type="spellStart"/>
      <w:r w:rsidRPr="002E0176">
        <w:rPr>
          <w:rFonts w:eastAsia="Calibri" w:cs="Calibri"/>
          <w:b/>
        </w:rPr>
        <w:t>Табела</w:t>
      </w:r>
      <w:proofErr w:type="spellEnd"/>
      <w:r w:rsidRPr="002E0176">
        <w:rPr>
          <w:rFonts w:eastAsia="Calibri" w:cs="Calibri"/>
          <w:b/>
        </w:rPr>
        <w:t xml:space="preserve"> </w:t>
      </w:r>
      <w:r w:rsidR="002E0176" w:rsidRPr="002E0176">
        <w:rPr>
          <w:rFonts w:eastAsia="Calibri" w:cs="Calibri"/>
          <w:b/>
          <w:lang w:val="sr-Cyrl-RS"/>
        </w:rPr>
        <w:t>18 -</w:t>
      </w:r>
      <w:r w:rsidRPr="002E0176">
        <w:rPr>
          <w:rFonts w:eastAsia="Calibri" w:cs="Calibri"/>
          <w:b/>
        </w:rPr>
        <w:t xml:space="preserve"> </w:t>
      </w:r>
      <w:proofErr w:type="spellStart"/>
      <w:r w:rsidRPr="002E0176">
        <w:rPr>
          <w:rFonts w:eastAsia="Calibri" w:cs="Calibri"/>
          <w:b/>
        </w:rPr>
        <w:t>Стратешки</w:t>
      </w:r>
      <w:proofErr w:type="spellEnd"/>
      <w:r w:rsidRPr="002E0176">
        <w:rPr>
          <w:rFonts w:eastAsia="Calibri" w:cs="Calibri"/>
          <w:b/>
        </w:rPr>
        <w:t xml:space="preserve"> </w:t>
      </w:r>
      <w:proofErr w:type="spellStart"/>
      <w:r w:rsidRPr="002E0176">
        <w:rPr>
          <w:rFonts w:eastAsia="Calibri" w:cs="Calibri"/>
          <w:b/>
        </w:rPr>
        <w:t>фокуси</w:t>
      </w:r>
      <w:proofErr w:type="spellEnd"/>
    </w:p>
    <w:tbl>
      <w:tblPr>
        <w:tblW w:w="0" w:type="auto"/>
        <w:jc w:val="center"/>
        <w:tblCellMar>
          <w:left w:w="10" w:type="dxa"/>
          <w:right w:w="10" w:type="dxa"/>
        </w:tblCellMar>
        <w:tblLook w:val="0000" w:firstRow="0" w:lastRow="0" w:firstColumn="0" w:lastColumn="0" w:noHBand="0" w:noVBand="0"/>
      </w:tblPr>
      <w:tblGrid>
        <w:gridCol w:w="1537"/>
        <w:gridCol w:w="7473"/>
      </w:tblGrid>
      <w:tr w:rsidR="00FF3F9D" w:rsidRPr="007F78C1" w14:paraId="420E3372" w14:textId="77777777">
        <w:trPr>
          <w:trHeight w:val="1"/>
          <w:jc w:val="center"/>
        </w:trPr>
        <w:tc>
          <w:tcPr>
            <w:tcW w:w="9010" w:type="dxa"/>
            <w:gridSpan w:val="2"/>
            <w:tcBorders>
              <w:top w:val="single" w:sz="4" w:space="0" w:color="FFFFFF"/>
              <w:left w:val="single" w:sz="4" w:space="0" w:color="FFFFFF"/>
              <w:bottom w:val="single" w:sz="4" w:space="0" w:color="FFFFFF"/>
              <w:right w:val="single" w:sz="4" w:space="0" w:color="FFFFFF"/>
            </w:tcBorders>
            <w:shd w:val="clear" w:color="auto" w:fill="5B9BD5"/>
            <w:tcMar>
              <w:left w:w="108" w:type="dxa"/>
              <w:right w:w="108" w:type="dxa"/>
            </w:tcMar>
          </w:tcPr>
          <w:p w14:paraId="6BE818D9" w14:textId="77777777" w:rsidR="00FF3F9D" w:rsidRDefault="00426E59" w:rsidP="00990FB6">
            <w:pPr>
              <w:spacing w:before="100" w:beforeAutospacing="1" w:after="100" w:afterAutospacing="1" w:line="240" w:lineRule="auto"/>
              <w:jc w:val="center"/>
              <w:rPr>
                <w:rFonts w:eastAsia="Calibri" w:cs="Calibri"/>
              </w:rPr>
            </w:pPr>
            <w:r>
              <w:rPr>
                <w:rFonts w:eastAsia="Calibri" w:cs="Calibri"/>
                <w:b/>
                <w:sz w:val="20"/>
              </w:rPr>
              <w:t>СТРАТЕШКИ ФОКУСИ</w:t>
            </w:r>
          </w:p>
        </w:tc>
      </w:tr>
      <w:tr w:rsidR="00FF3F9D" w:rsidRPr="007F78C1" w14:paraId="42ACC4B6" w14:textId="77777777" w:rsidTr="00990FB6">
        <w:trPr>
          <w:trHeight w:val="432"/>
          <w:jc w:val="center"/>
        </w:trPr>
        <w:tc>
          <w:tcPr>
            <w:tcW w:w="1537" w:type="dxa"/>
            <w:tcBorders>
              <w:top w:val="single" w:sz="4" w:space="0" w:color="FFFFFF"/>
              <w:left w:val="single" w:sz="4" w:space="0" w:color="FFFFFF"/>
              <w:bottom w:val="single" w:sz="4" w:space="0" w:color="FFFFFF"/>
              <w:right w:val="single" w:sz="4" w:space="0" w:color="FFFFFF"/>
            </w:tcBorders>
            <w:shd w:val="clear" w:color="auto" w:fill="5B9BD5"/>
            <w:tcMar>
              <w:left w:w="108" w:type="dxa"/>
              <w:right w:w="108" w:type="dxa"/>
            </w:tcMar>
            <w:vAlign w:val="center"/>
          </w:tcPr>
          <w:p w14:paraId="35D86492" w14:textId="77777777" w:rsidR="00FF3F9D" w:rsidRDefault="00426E59" w:rsidP="00990FB6">
            <w:pPr>
              <w:spacing w:before="100" w:beforeAutospacing="1" w:after="100" w:afterAutospacing="1" w:line="240" w:lineRule="auto"/>
              <w:jc w:val="center"/>
              <w:rPr>
                <w:rFonts w:eastAsia="Calibri" w:cs="Calibri"/>
              </w:rPr>
            </w:pPr>
            <w:r>
              <w:rPr>
                <w:rFonts w:eastAsia="Calibri" w:cs="Calibri"/>
                <w:sz w:val="20"/>
              </w:rPr>
              <w:t>1.</w:t>
            </w:r>
          </w:p>
        </w:tc>
        <w:tc>
          <w:tcPr>
            <w:tcW w:w="7473" w:type="dxa"/>
            <w:tcBorders>
              <w:top w:val="single" w:sz="4" w:space="0" w:color="FFFFFF"/>
              <w:left w:val="single" w:sz="4" w:space="0" w:color="FFFFFF"/>
              <w:bottom w:val="single" w:sz="4" w:space="0" w:color="FFFFFF"/>
              <w:right w:val="single" w:sz="4" w:space="0" w:color="FFFFFF"/>
            </w:tcBorders>
            <w:shd w:val="clear" w:color="auto" w:fill="BDD6EE"/>
            <w:tcMar>
              <w:left w:w="108" w:type="dxa"/>
              <w:right w:w="108" w:type="dxa"/>
            </w:tcMar>
            <w:vAlign w:val="center"/>
          </w:tcPr>
          <w:p w14:paraId="49970BCE" w14:textId="77777777" w:rsidR="00990FB6" w:rsidRDefault="00426E59" w:rsidP="00990FB6">
            <w:pPr>
              <w:spacing w:before="100" w:beforeAutospacing="1" w:after="100" w:afterAutospacing="1" w:line="240" w:lineRule="auto"/>
              <w:rPr>
                <w:rFonts w:eastAsia="Calibri" w:cs="Calibri"/>
              </w:rPr>
            </w:pPr>
            <w:proofErr w:type="spellStart"/>
            <w:r>
              <w:rPr>
                <w:rFonts w:eastAsia="Calibri" w:cs="Calibri"/>
              </w:rPr>
              <w:t>Стварање</w:t>
            </w:r>
            <w:proofErr w:type="spellEnd"/>
            <w:r>
              <w:rPr>
                <w:rFonts w:eastAsia="Calibri" w:cs="Calibri"/>
              </w:rPr>
              <w:t xml:space="preserve"> </w:t>
            </w:r>
            <w:proofErr w:type="spellStart"/>
            <w:r>
              <w:rPr>
                <w:rFonts w:eastAsia="Calibri" w:cs="Calibri"/>
              </w:rPr>
              <w:t>нове</w:t>
            </w:r>
            <w:proofErr w:type="spellEnd"/>
            <w:r>
              <w:rPr>
                <w:rFonts w:eastAsia="Calibri" w:cs="Calibri"/>
              </w:rPr>
              <w:t xml:space="preserve"> </w:t>
            </w:r>
            <w:proofErr w:type="spellStart"/>
            <w:r>
              <w:rPr>
                <w:rFonts w:eastAsia="Calibri" w:cs="Calibri"/>
              </w:rPr>
              <w:t>привредне</w:t>
            </w:r>
            <w:proofErr w:type="spellEnd"/>
            <w:r>
              <w:rPr>
                <w:rFonts w:eastAsia="Calibri" w:cs="Calibri"/>
              </w:rPr>
              <w:t xml:space="preserve"> </w:t>
            </w:r>
            <w:proofErr w:type="spellStart"/>
            <w:r>
              <w:rPr>
                <w:rFonts w:eastAsia="Calibri" w:cs="Calibri"/>
              </w:rPr>
              <w:t>оријентације</w:t>
            </w:r>
            <w:proofErr w:type="spellEnd"/>
            <w:r>
              <w:rPr>
                <w:rFonts w:eastAsia="Calibri" w:cs="Calibri"/>
              </w:rPr>
              <w:t xml:space="preserve"> и </w:t>
            </w:r>
            <w:proofErr w:type="spellStart"/>
            <w:r>
              <w:rPr>
                <w:rFonts w:eastAsia="Calibri" w:cs="Calibri"/>
              </w:rPr>
              <w:t>структуре</w:t>
            </w:r>
            <w:proofErr w:type="spellEnd"/>
            <w:r>
              <w:rPr>
                <w:rFonts w:eastAsia="Calibri" w:cs="Calibri"/>
              </w:rPr>
              <w:t xml:space="preserve"> </w:t>
            </w:r>
            <w:proofErr w:type="spellStart"/>
            <w:r>
              <w:rPr>
                <w:rFonts w:eastAsia="Calibri" w:cs="Calibri"/>
              </w:rPr>
              <w:t>Љубиња</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остало</w:t>
            </w:r>
            <w:proofErr w:type="spellEnd"/>
            <w:r>
              <w:rPr>
                <w:rFonts w:eastAsia="Calibri" w:cs="Calibri"/>
              </w:rPr>
              <w:t xml:space="preserve"> </w:t>
            </w:r>
            <w:proofErr w:type="spellStart"/>
            <w:r>
              <w:rPr>
                <w:rFonts w:eastAsia="Calibri" w:cs="Calibri"/>
              </w:rPr>
              <w:t>без</w:t>
            </w:r>
            <w:proofErr w:type="spellEnd"/>
            <w:r>
              <w:rPr>
                <w:rFonts w:eastAsia="Calibri" w:cs="Calibri"/>
              </w:rPr>
              <w:t xml:space="preserve"> </w:t>
            </w:r>
            <w:proofErr w:type="spellStart"/>
            <w:r>
              <w:rPr>
                <w:rFonts w:eastAsia="Calibri" w:cs="Calibri"/>
              </w:rPr>
              <w:t>индустријских</w:t>
            </w:r>
            <w:proofErr w:type="spellEnd"/>
            <w:r>
              <w:rPr>
                <w:rFonts w:eastAsia="Calibri" w:cs="Calibri"/>
              </w:rPr>
              <w:t xml:space="preserve"> </w:t>
            </w:r>
            <w:proofErr w:type="spellStart"/>
            <w:r>
              <w:rPr>
                <w:rFonts w:eastAsia="Calibri" w:cs="Calibri"/>
              </w:rPr>
              <w:t>носилаца</w:t>
            </w:r>
            <w:proofErr w:type="spellEnd"/>
            <w:r>
              <w:rPr>
                <w:rFonts w:eastAsia="Calibri" w:cs="Calibri"/>
              </w:rPr>
              <w:t xml:space="preserve"> </w:t>
            </w:r>
            <w:proofErr w:type="spellStart"/>
            <w:r>
              <w:rPr>
                <w:rFonts w:eastAsia="Calibri" w:cs="Calibri"/>
              </w:rPr>
              <w:t>развоја</w:t>
            </w:r>
            <w:proofErr w:type="spellEnd"/>
          </w:p>
        </w:tc>
      </w:tr>
      <w:tr w:rsidR="00FF3F9D" w:rsidRPr="007F78C1" w14:paraId="50817D56" w14:textId="77777777" w:rsidTr="00990FB6">
        <w:trPr>
          <w:trHeight w:val="432"/>
          <w:jc w:val="center"/>
        </w:trPr>
        <w:tc>
          <w:tcPr>
            <w:tcW w:w="1537" w:type="dxa"/>
            <w:tcBorders>
              <w:top w:val="single" w:sz="4" w:space="0" w:color="FFFFFF"/>
              <w:left w:val="single" w:sz="4" w:space="0" w:color="FFFFFF"/>
              <w:bottom w:val="single" w:sz="4" w:space="0" w:color="FFFFFF"/>
              <w:right w:val="single" w:sz="4" w:space="0" w:color="FFFFFF"/>
            </w:tcBorders>
            <w:shd w:val="clear" w:color="auto" w:fill="5B9BD5"/>
            <w:tcMar>
              <w:left w:w="108" w:type="dxa"/>
              <w:right w:w="108" w:type="dxa"/>
            </w:tcMar>
            <w:vAlign w:val="center"/>
          </w:tcPr>
          <w:p w14:paraId="79036303" w14:textId="77777777" w:rsidR="00FF3F9D" w:rsidRDefault="00426E59" w:rsidP="00990FB6">
            <w:pPr>
              <w:spacing w:before="100" w:beforeAutospacing="1" w:after="100" w:afterAutospacing="1" w:line="240" w:lineRule="auto"/>
              <w:jc w:val="center"/>
              <w:rPr>
                <w:rFonts w:eastAsia="Calibri" w:cs="Calibri"/>
              </w:rPr>
            </w:pPr>
            <w:r>
              <w:rPr>
                <w:rFonts w:eastAsia="Calibri" w:cs="Calibri"/>
                <w:sz w:val="20"/>
              </w:rPr>
              <w:t>2.</w:t>
            </w:r>
          </w:p>
        </w:tc>
        <w:tc>
          <w:tcPr>
            <w:tcW w:w="7473"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vAlign w:val="center"/>
          </w:tcPr>
          <w:p w14:paraId="11FA75AF" w14:textId="77777777" w:rsidR="00FF3F9D" w:rsidRDefault="00426E59" w:rsidP="00990FB6">
            <w:pPr>
              <w:spacing w:before="100" w:beforeAutospacing="1" w:after="100" w:afterAutospacing="1"/>
              <w:rPr>
                <w:rFonts w:eastAsia="Calibri" w:cs="Calibri"/>
              </w:rPr>
            </w:pPr>
            <w:proofErr w:type="spellStart"/>
            <w:r>
              <w:rPr>
                <w:rFonts w:eastAsia="Calibri" w:cs="Calibri"/>
              </w:rPr>
              <w:t>Повећање</w:t>
            </w:r>
            <w:proofErr w:type="spellEnd"/>
            <w:r>
              <w:rPr>
                <w:rFonts w:eastAsia="Calibri" w:cs="Calibri"/>
              </w:rPr>
              <w:t xml:space="preserve"> </w:t>
            </w:r>
            <w:proofErr w:type="spellStart"/>
            <w:r>
              <w:rPr>
                <w:rFonts w:eastAsia="Calibri" w:cs="Calibri"/>
              </w:rPr>
              <w:t>доступности</w:t>
            </w:r>
            <w:proofErr w:type="spellEnd"/>
            <w:r>
              <w:rPr>
                <w:rFonts w:eastAsia="Calibri" w:cs="Calibri"/>
              </w:rPr>
              <w:t xml:space="preserve"> и </w:t>
            </w:r>
            <w:proofErr w:type="spellStart"/>
            <w:r>
              <w:rPr>
                <w:rFonts w:eastAsia="Calibri" w:cs="Calibri"/>
              </w:rPr>
              <w:t>квалитета</w:t>
            </w:r>
            <w:proofErr w:type="spellEnd"/>
            <w:r>
              <w:rPr>
                <w:rFonts w:eastAsia="Calibri" w:cs="Calibri"/>
              </w:rPr>
              <w:t xml:space="preserve"> </w:t>
            </w:r>
            <w:proofErr w:type="spellStart"/>
            <w:r>
              <w:rPr>
                <w:rFonts w:eastAsia="Calibri" w:cs="Calibri"/>
              </w:rPr>
              <w:t>јавних</w:t>
            </w:r>
            <w:proofErr w:type="spellEnd"/>
            <w:r>
              <w:rPr>
                <w:rFonts w:eastAsia="Calibri" w:cs="Calibri"/>
              </w:rPr>
              <w:t xml:space="preserve"> </w:t>
            </w:r>
            <w:proofErr w:type="spellStart"/>
            <w:r>
              <w:rPr>
                <w:rFonts w:eastAsia="Calibri" w:cs="Calibri"/>
              </w:rPr>
              <w:t>услуга</w:t>
            </w:r>
            <w:proofErr w:type="spellEnd"/>
            <w:r>
              <w:rPr>
                <w:rFonts w:eastAsia="Calibri" w:cs="Calibri"/>
              </w:rPr>
              <w:t xml:space="preserve">, </w:t>
            </w:r>
            <w:proofErr w:type="spellStart"/>
            <w:r>
              <w:rPr>
                <w:rFonts w:eastAsia="Calibri" w:cs="Calibri"/>
              </w:rPr>
              <w:t>приоритетно</w:t>
            </w:r>
            <w:proofErr w:type="spellEnd"/>
            <w:r>
              <w:rPr>
                <w:rFonts w:eastAsia="Calibri" w:cs="Calibri"/>
              </w:rPr>
              <w:t xml:space="preserve"> </w:t>
            </w:r>
            <w:proofErr w:type="spellStart"/>
            <w:r>
              <w:rPr>
                <w:rFonts w:eastAsia="Calibri" w:cs="Calibri"/>
              </w:rPr>
              <w:t>оних</w:t>
            </w:r>
            <w:proofErr w:type="spellEnd"/>
            <w:r>
              <w:rPr>
                <w:rFonts w:eastAsia="Calibri" w:cs="Calibri"/>
              </w:rPr>
              <w:t xml:space="preserve"> у </w:t>
            </w:r>
            <w:proofErr w:type="spellStart"/>
            <w:r>
              <w:rPr>
                <w:rFonts w:eastAsia="Calibri" w:cs="Calibri"/>
              </w:rPr>
              <w:t>општинској</w:t>
            </w:r>
            <w:proofErr w:type="spellEnd"/>
            <w:r>
              <w:rPr>
                <w:rFonts w:eastAsia="Calibri" w:cs="Calibri"/>
              </w:rPr>
              <w:t xml:space="preserve"> </w:t>
            </w:r>
            <w:proofErr w:type="spellStart"/>
            <w:r>
              <w:rPr>
                <w:rFonts w:eastAsia="Calibri" w:cs="Calibri"/>
              </w:rPr>
              <w:t>надлежности</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постепеним</w:t>
            </w:r>
            <w:proofErr w:type="spellEnd"/>
            <w:r>
              <w:rPr>
                <w:rFonts w:eastAsia="Calibri" w:cs="Calibri"/>
              </w:rPr>
              <w:t xml:space="preserve"> </w:t>
            </w:r>
            <w:proofErr w:type="spellStart"/>
            <w:r>
              <w:rPr>
                <w:rFonts w:eastAsia="Calibri" w:cs="Calibri"/>
              </w:rPr>
              <w:t>ширењем</w:t>
            </w:r>
            <w:proofErr w:type="spellEnd"/>
            <w:r>
              <w:rPr>
                <w:rFonts w:eastAsia="Calibri" w:cs="Calibri"/>
              </w:rPr>
              <w:t xml:space="preserve"> </w:t>
            </w:r>
            <w:proofErr w:type="spellStart"/>
            <w:r>
              <w:rPr>
                <w:rFonts w:eastAsia="Calibri" w:cs="Calibri"/>
              </w:rPr>
              <w:t>инфраструктуре</w:t>
            </w:r>
            <w:proofErr w:type="spellEnd"/>
            <w:r>
              <w:rPr>
                <w:rFonts w:eastAsia="Calibri" w:cs="Calibri"/>
              </w:rPr>
              <w:t xml:space="preserve"> и </w:t>
            </w:r>
            <w:proofErr w:type="spellStart"/>
            <w:r>
              <w:rPr>
                <w:rFonts w:eastAsia="Calibri" w:cs="Calibri"/>
              </w:rPr>
              <w:t>услуга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активна</w:t>
            </w:r>
            <w:proofErr w:type="spellEnd"/>
            <w:r>
              <w:rPr>
                <w:rFonts w:eastAsia="Calibri" w:cs="Calibri"/>
              </w:rPr>
              <w:t xml:space="preserve"> </w:t>
            </w:r>
            <w:proofErr w:type="spellStart"/>
            <w:r>
              <w:rPr>
                <w:rFonts w:eastAsia="Calibri" w:cs="Calibri"/>
              </w:rPr>
              <w:t>сеоска</w:t>
            </w:r>
            <w:proofErr w:type="spellEnd"/>
            <w:r>
              <w:rPr>
                <w:rFonts w:eastAsia="Calibri" w:cs="Calibri"/>
              </w:rPr>
              <w:t xml:space="preserve"> </w:t>
            </w:r>
            <w:proofErr w:type="spellStart"/>
            <w:r>
              <w:rPr>
                <w:rFonts w:eastAsia="Calibri" w:cs="Calibri"/>
              </w:rPr>
              <w:t>подручја</w:t>
            </w:r>
            <w:proofErr w:type="spellEnd"/>
            <w:r>
              <w:rPr>
                <w:rFonts w:eastAsia="Calibri" w:cs="Calibri"/>
              </w:rPr>
              <w:t>;</w:t>
            </w:r>
          </w:p>
        </w:tc>
      </w:tr>
      <w:tr w:rsidR="00FF3F9D" w:rsidRPr="007F78C1" w14:paraId="78357337" w14:textId="77777777" w:rsidTr="00990FB6">
        <w:trPr>
          <w:trHeight w:val="432"/>
          <w:jc w:val="center"/>
        </w:trPr>
        <w:tc>
          <w:tcPr>
            <w:tcW w:w="1537" w:type="dxa"/>
            <w:tcBorders>
              <w:top w:val="single" w:sz="4" w:space="0" w:color="FFFFFF"/>
              <w:left w:val="single" w:sz="4" w:space="0" w:color="FFFFFF"/>
              <w:bottom w:val="single" w:sz="4" w:space="0" w:color="FFFFFF"/>
              <w:right w:val="single" w:sz="4" w:space="0" w:color="FFFFFF"/>
            </w:tcBorders>
            <w:shd w:val="clear" w:color="auto" w:fill="5B9BD5"/>
            <w:tcMar>
              <w:left w:w="108" w:type="dxa"/>
              <w:right w:w="108" w:type="dxa"/>
            </w:tcMar>
            <w:vAlign w:val="center"/>
          </w:tcPr>
          <w:p w14:paraId="12B22004" w14:textId="77777777" w:rsidR="00FF3F9D" w:rsidRDefault="00426E59" w:rsidP="00990FB6">
            <w:pPr>
              <w:spacing w:before="100" w:beforeAutospacing="1" w:after="100" w:afterAutospacing="1" w:line="240" w:lineRule="auto"/>
              <w:jc w:val="center"/>
              <w:rPr>
                <w:rFonts w:eastAsia="Calibri" w:cs="Calibri"/>
              </w:rPr>
            </w:pPr>
            <w:r>
              <w:rPr>
                <w:rFonts w:eastAsia="Calibri" w:cs="Calibri"/>
                <w:sz w:val="20"/>
              </w:rPr>
              <w:t>3.</w:t>
            </w:r>
          </w:p>
        </w:tc>
        <w:tc>
          <w:tcPr>
            <w:tcW w:w="7473" w:type="dxa"/>
            <w:tcBorders>
              <w:top w:val="single" w:sz="4" w:space="0" w:color="FFFFFF"/>
              <w:left w:val="single" w:sz="4" w:space="0" w:color="FFFFFF"/>
              <w:bottom w:val="single" w:sz="4" w:space="0" w:color="FFFFFF"/>
              <w:right w:val="single" w:sz="4" w:space="0" w:color="FFFFFF"/>
            </w:tcBorders>
            <w:shd w:val="clear" w:color="auto" w:fill="BDD6EE"/>
            <w:tcMar>
              <w:left w:w="108" w:type="dxa"/>
              <w:right w:w="108" w:type="dxa"/>
            </w:tcMar>
            <w:vAlign w:val="center"/>
          </w:tcPr>
          <w:p w14:paraId="5682EFC6" w14:textId="77777777" w:rsidR="00FF3F9D" w:rsidRDefault="00426E59" w:rsidP="00990FB6">
            <w:pPr>
              <w:spacing w:before="100" w:beforeAutospacing="1" w:after="100" w:afterAutospacing="1"/>
              <w:rPr>
                <w:rFonts w:eastAsia="Calibri" w:cs="Calibri"/>
              </w:rPr>
            </w:pPr>
            <w:proofErr w:type="spellStart"/>
            <w:r>
              <w:rPr>
                <w:rFonts w:eastAsia="Calibri" w:cs="Calibri"/>
              </w:rPr>
              <w:t>Смањивање</w:t>
            </w:r>
            <w:proofErr w:type="spellEnd"/>
            <w:r>
              <w:rPr>
                <w:rFonts w:eastAsia="Calibri" w:cs="Calibri"/>
              </w:rPr>
              <w:t xml:space="preserve"> </w:t>
            </w:r>
            <w:proofErr w:type="spellStart"/>
            <w:r>
              <w:rPr>
                <w:rFonts w:eastAsia="Calibri" w:cs="Calibri"/>
              </w:rPr>
              <w:t>штета</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природних</w:t>
            </w:r>
            <w:proofErr w:type="spellEnd"/>
            <w:r>
              <w:rPr>
                <w:rFonts w:eastAsia="Calibri" w:cs="Calibri"/>
              </w:rPr>
              <w:t xml:space="preserve"> </w:t>
            </w:r>
            <w:proofErr w:type="spellStart"/>
            <w:r>
              <w:rPr>
                <w:rFonts w:eastAsia="Calibri" w:cs="Calibri"/>
              </w:rPr>
              <w:t>непогода</w:t>
            </w:r>
            <w:proofErr w:type="spellEnd"/>
            <w:r>
              <w:rPr>
                <w:rFonts w:eastAsia="Calibri" w:cs="Calibri"/>
              </w:rPr>
              <w:t xml:space="preserve"> и </w:t>
            </w:r>
            <w:proofErr w:type="spellStart"/>
            <w:r>
              <w:rPr>
                <w:rFonts w:eastAsia="Calibri" w:cs="Calibri"/>
              </w:rPr>
              <w:t>очување</w:t>
            </w:r>
            <w:proofErr w:type="spellEnd"/>
            <w:r>
              <w:rPr>
                <w:rFonts w:eastAsia="Calibri" w:cs="Calibri"/>
              </w:rPr>
              <w:t xml:space="preserve"> </w:t>
            </w:r>
            <w:proofErr w:type="spellStart"/>
            <w:r>
              <w:rPr>
                <w:rFonts w:eastAsia="Calibri" w:cs="Calibri"/>
              </w:rPr>
              <w:t>животне</w:t>
            </w:r>
            <w:proofErr w:type="spellEnd"/>
            <w:r>
              <w:rPr>
                <w:rFonts w:eastAsia="Calibri" w:cs="Calibri"/>
              </w:rPr>
              <w:t xml:space="preserve"> </w:t>
            </w:r>
            <w:proofErr w:type="spellStart"/>
            <w:r>
              <w:rPr>
                <w:rFonts w:eastAsia="Calibri" w:cs="Calibri"/>
              </w:rPr>
              <w:t>средине</w:t>
            </w:r>
            <w:proofErr w:type="spellEnd"/>
            <w:r>
              <w:rPr>
                <w:rFonts w:eastAsia="Calibri" w:cs="Calibri"/>
              </w:rPr>
              <w:t>.</w:t>
            </w:r>
          </w:p>
        </w:tc>
      </w:tr>
    </w:tbl>
    <w:p w14:paraId="35920196" w14:textId="77777777" w:rsidR="00FF3F9D" w:rsidRDefault="00426E59" w:rsidP="00990FB6">
      <w:pPr>
        <w:spacing w:before="120" w:after="120" w:line="259" w:lineRule="auto"/>
        <w:jc w:val="both"/>
        <w:rPr>
          <w:rFonts w:eastAsia="Calibri" w:cs="Calibri"/>
        </w:rPr>
      </w:pPr>
      <w:proofErr w:type="spellStart"/>
      <w:r>
        <w:rPr>
          <w:rFonts w:eastAsia="Calibri" w:cs="Calibri"/>
        </w:rPr>
        <w:t>Љубиње</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остало</w:t>
      </w:r>
      <w:proofErr w:type="spellEnd"/>
      <w:r>
        <w:rPr>
          <w:rFonts w:eastAsia="Calibri" w:cs="Calibri"/>
        </w:rPr>
        <w:t xml:space="preserve"> </w:t>
      </w:r>
      <w:proofErr w:type="spellStart"/>
      <w:r>
        <w:rPr>
          <w:rFonts w:eastAsia="Calibri" w:cs="Calibri"/>
        </w:rPr>
        <w:t>без</w:t>
      </w:r>
      <w:proofErr w:type="spellEnd"/>
      <w:r>
        <w:rPr>
          <w:rFonts w:eastAsia="Calibri" w:cs="Calibri"/>
        </w:rPr>
        <w:t xml:space="preserve"> </w:t>
      </w:r>
      <w:proofErr w:type="spellStart"/>
      <w:r>
        <w:rPr>
          <w:rFonts w:eastAsia="Calibri" w:cs="Calibri"/>
        </w:rPr>
        <w:t>индустријских</w:t>
      </w:r>
      <w:proofErr w:type="spellEnd"/>
      <w:r>
        <w:rPr>
          <w:rFonts w:eastAsia="Calibri" w:cs="Calibri"/>
        </w:rPr>
        <w:t xml:space="preserve"> </w:t>
      </w:r>
      <w:proofErr w:type="spellStart"/>
      <w:r>
        <w:rPr>
          <w:rFonts w:eastAsia="Calibri" w:cs="Calibri"/>
        </w:rPr>
        <w:t>носилаца</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претходног</w:t>
      </w:r>
      <w:proofErr w:type="spellEnd"/>
      <w:r>
        <w:rPr>
          <w:rFonts w:eastAsia="Calibri" w:cs="Calibri"/>
        </w:rPr>
        <w:t xml:space="preserve"> </w:t>
      </w:r>
      <w:proofErr w:type="spellStart"/>
      <w:r>
        <w:rPr>
          <w:rFonts w:eastAsia="Calibri" w:cs="Calibri"/>
        </w:rPr>
        <w:t>периода</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којих</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већина</w:t>
      </w:r>
      <w:proofErr w:type="spellEnd"/>
      <w:r>
        <w:rPr>
          <w:rFonts w:eastAsia="Calibri" w:cs="Calibri"/>
        </w:rPr>
        <w:t xml:space="preserve"> </w:t>
      </w:r>
      <w:proofErr w:type="spellStart"/>
      <w:r>
        <w:rPr>
          <w:rFonts w:eastAsia="Calibri" w:cs="Calibri"/>
        </w:rPr>
        <w:t>отишла</w:t>
      </w:r>
      <w:proofErr w:type="spellEnd"/>
      <w:r>
        <w:rPr>
          <w:rFonts w:eastAsia="Calibri" w:cs="Calibri"/>
        </w:rPr>
        <w:t xml:space="preserve"> у </w:t>
      </w:r>
      <w:proofErr w:type="spellStart"/>
      <w:r>
        <w:rPr>
          <w:rFonts w:eastAsia="Calibri" w:cs="Calibri"/>
        </w:rPr>
        <w:t>стечај</w:t>
      </w:r>
      <w:proofErr w:type="spellEnd"/>
      <w:r>
        <w:rPr>
          <w:rFonts w:eastAsia="Calibri" w:cs="Calibri"/>
        </w:rPr>
        <w:t xml:space="preserve">. У </w:t>
      </w:r>
      <w:proofErr w:type="spellStart"/>
      <w:r>
        <w:rPr>
          <w:rFonts w:eastAsia="Calibri" w:cs="Calibri"/>
        </w:rPr>
        <w:t>досадашњем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реализације</w:t>
      </w:r>
      <w:proofErr w:type="spellEnd"/>
      <w:r>
        <w:rPr>
          <w:rFonts w:eastAsia="Calibri" w:cs="Calibri"/>
        </w:rPr>
        <w:t xml:space="preserve"> </w:t>
      </w:r>
      <w:proofErr w:type="spellStart"/>
      <w:r>
        <w:rPr>
          <w:rFonts w:eastAsia="Calibri" w:cs="Calibri"/>
        </w:rPr>
        <w:t>стратегије</w:t>
      </w:r>
      <w:proofErr w:type="spellEnd"/>
      <w:r>
        <w:rPr>
          <w:rFonts w:eastAsia="Calibri" w:cs="Calibri"/>
        </w:rPr>
        <w:t xml:space="preserve"> </w:t>
      </w:r>
      <w:proofErr w:type="spellStart"/>
      <w:r>
        <w:rPr>
          <w:rFonts w:eastAsia="Calibri" w:cs="Calibri"/>
        </w:rPr>
        <w:t>није</w:t>
      </w:r>
      <w:proofErr w:type="spellEnd"/>
      <w:r>
        <w:rPr>
          <w:rFonts w:eastAsia="Calibri" w:cs="Calibri"/>
        </w:rPr>
        <w:t xml:space="preserve"> </w:t>
      </w:r>
      <w:proofErr w:type="spellStart"/>
      <w:r>
        <w:rPr>
          <w:rFonts w:eastAsia="Calibri" w:cs="Calibri"/>
        </w:rPr>
        <w:t>дошло</w:t>
      </w:r>
      <w:proofErr w:type="spellEnd"/>
      <w:r>
        <w:rPr>
          <w:rFonts w:eastAsia="Calibri" w:cs="Calibri"/>
        </w:rPr>
        <w:t xml:space="preserve"> </w:t>
      </w:r>
      <w:proofErr w:type="spellStart"/>
      <w:r>
        <w:rPr>
          <w:rFonts w:eastAsia="Calibri" w:cs="Calibri"/>
        </w:rPr>
        <w:t>до</w:t>
      </w:r>
      <w:proofErr w:type="spellEnd"/>
      <w:r>
        <w:rPr>
          <w:rFonts w:eastAsia="Calibri" w:cs="Calibri"/>
        </w:rPr>
        <w:t xml:space="preserve"> </w:t>
      </w:r>
      <w:proofErr w:type="spellStart"/>
      <w:r>
        <w:rPr>
          <w:rFonts w:eastAsia="Calibri" w:cs="Calibri"/>
        </w:rPr>
        <w:t>очекиване</w:t>
      </w:r>
      <w:proofErr w:type="spellEnd"/>
      <w:r>
        <w:rPr>
          <w:rFonts w:eastAsia="Calibri" w:cs="Calibri"/>
        </w:rPr>
        <w:t xml:space="preserve"> </w:t>
      </w:r>
      <w:proofErr w:type="spellStart"/>
      <w:r>
        <w:rPr>
          <w:rFonts w:eastAsia="Calibri" w:cs="Calibri"/>
        </w:rPr>
        <w:t>ревитализације</w:t>
      </w:r>
      <w:proofErr w:type="spellEnd"/>
      <w:r>
        <w:rPr>
          <w:rFonts w:eastAsia="Calibri" w:cs="Calibri"/>
        </w:rPr>
        <w:t xml:space="preserve"> и </w:t>
      </w:r>
      <w:proofErr w:type="spellStart"/>
      <w:r>
        <w:rPr>
          <w:rFonts w:eastAsia="Calibri" w:cs="Calibri"/>
        </w:rPr>
        <w:t>реструктурирања</w:t>
      </w:r>
      <w:proofErr w:type="spellEnd"/>
      <w:r>
        <w:rPr>
          <w:rFonts w:eastAsia="Calibri" w:cs="Calibri"/>
        </w:rPr>
        <w:t xml:space="preserve"> </w:t>
      </w:r>
      <w:proofErr w:type="spellStart"/>
      <w:r>
        <w:rPr>
          <w:rFonts w:eastAsia="Calibri" w:cs="Calibri"/>
        </w:rPr>
        <w:t>ових</w:t>
      </w:r>
      <w:proofErr w:type="spellEnd"/>
      <w:r>
        <w:rPr>
          <w:rFonts w:eastAsia="Calibri" w:cs="Calibri"/>
        </w:rPr>
        <w:t xml:space="preserve"> </w:t>
      </w:r>
      <w:proofErr w:type="spellStart"/>
      <w:r>
        <w:rPr>
          <w:rFonts w:eastAsia="Calibri" w:cs="Calibri"/>
        </w:rPr>
        <w:t>предузећа</w:t>
      </w:r>
      <w:proofErr w:type="spellEnd"/>
      <w:r>
        <w:rPr>
          <w:rFonts w:eastAsia="Calibri" w:cs="Calibri"/>
        </w:rPr>
        <w:t xml:space="preserve">, </w:t>
      </w:r>
      <w:proofErr w:type="spellStart"/>
      <w:r>
        <w:rPr>
          <w:rFonts w:eastAsia="Calibri" w:cs="Calibri"/>
        </w:rPr>
        <w:t>тако</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привредни</w:t>
      </w:r>
      <w:proofErr w:type="spellEnd"/>
      <w:r>
        <w:rPr>
          <w:rFonts w:eastAsia="Calibri" w:cs="Calibri"/>
        </w:rPr>
        <w:t xml:space="preserve"> </w:t>
      </w:r>
      <w:proofErr w:type="spellStart"/>
      <w:r>
        <w:rPr>
          <w:rFonts w:eastAsia="Calibri" w:cs="Calibri"/>
        </w:rPr>
        <w:t>фокус</w:t>
      </w:r>
      <w:proofErr w:type="spellEnd"/>
      <w:r>
        <w:rPr>
          <w:rFonts w:eastAsia="Calibri" w:cs="Calibri"/>
        </w:rPr>
        <w:t xml:space="preserve"> </w:t>
      </w:r>
      <w:proofErr w:type="spellStart"/>
      <w:r>
        <w:rPr>
          <w:rFonts w:eastAsia="Calibri" w:cs="Calibri"/>
        </w:rPr>
        <w:t>помјера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убрзавање</w:t>
      </w:r>
      <w:proofErr w:type="spellEnd"/>
      <w:r>
        <w:rPr>
          <w:rFonts w:eastAsia="Calibri" w:cs="Calibri"/>
        </w:rPr>
        <w:t xml:space="preserve"> </w:t>
      </w:r>
      <w:proofErr w:type="spellStart"/>
      <w:r>
        <w:rPr>
          <w:rFonts w:eastAsia="Calibri" w:cs="Calibri"/>
        </w:rPr>
        <w:t>стварања</w:t>
      </w:r>
      <w:proofErr w:type="spellEnd"/>
      <w:r>
        <w:rPr>
          <w:rFonts w:eastAsia="Calibri" w:cs="Calibri"/>
        </w:rPr>
        <w:t xml:space="preserve"> </w:t>
      </w:r>
      <w:proofErr w:type="spellStart"/>
      <w:r>
        <w:rPr>
          <w:rFonts w:eastAsia="Calibri" w:cs="Calibri"/>
        </w:rPr>
        <w:t>нове</w:t>
      </w:r>
      <w:proofErr w:type="spellEnd"/>
      <w:r>
        <w:rPr>
          <w:rFonts w:eastAsia="Calibri" w:cs="Calibri"/>
        </w:rPr>
        <w:t xml:space="preserve"> </w:t>
      </w:r>
      <w:proofErr w:type="spellStart"/>
      <w:r>
        <w:rPr>
          <w:rFonts w:eastAsia="Calibri" w:cs="Calibri"/>
        </w:rPr>
        <w:t>привредне</w:t>
      </w:r>
      <w:proofErr w:type="spellEnd"/>
      <w:r>
        <w:rPr>
          <w:rFonts w:eastAsia="Calibri" w:cs="Calibri"/>
        </w:rPr>
        <w:t xml:space="preserve"> </w:t>
      </w:r>
      <w:proofErr w:type="spellStart"/>
      <w:r>
        <w:rPr>
          <w:rFonts w:eastAsia="Calibri" w:cs="Calibri"/>
        </w:rPr>
        <w:t>оријентације</w:t>
      </w:r>
      <w:proofErr w:type="spellEnd"/>
      <w:r>
        <w:rPr>
          <w:rFonts w:eastAsia="Calibri" w:cs="Calibri"/>
        </w:rPr>
        <w:t xml:space="preserve">, </w:t>
      </w:r>
      <w:proofErr w:type="spellStart"/>
      <w:r>
        <w:rPr>
          <w:rFonts w:eastAsia="Calibri" w:cs="Calibri"/>
        </w:rPr>
        <w:t>покренуте</w:t>
      </w:r>
      <w:proofErr w:type="spellEnd"/>
      <w:r>
        <w:rPr>
          <w:rFonts w:eastAsia="Calibri" w:cs="Calibri"/>
        </w:rPr>
        <w:t xml:space="preserve"> </w:t>
      </w:r>
      <w:proofErr w:type="spellStart"/>
      <w:r>
        <w:rPr>
          <w:rFonts w:eastAsia="Calibri" w:cs="Calibri"/>
        </w:rPr>
        <w:t>инвестицијама</w:t>
      </w:r>
      <w:proofErr w:type="spellEnd"/>
      <w:r>
        <w:rPr>
          <w:rFonts w:eastAsia="Calibri" w:cs="Calibri"/>
        </w:rPr>
        <w:t xml:space="preserve"> у </w:t>
      </w:r>
      <w:proofErr w:type="spellStart"/>
      <w:r>
        <w:rPr>
          <w:rFonts w:eastAsia="Calibri" w:cs="Calibri"/>
        </w:rPr>
        <w:t>коришћење</w:t>
      </w:r>
      <w:proofErr w:type="spellEnd"/>
      <w:r>
        <w:rPr>
          <w:rFonts w:eastAsia="Calibri" w:cs="Calibri"/>
        </w:rPr>
        <w:t xml:space="preserve"> </w:t>
      </w:r>
      <w:proofErr w:type="spellStart"/>
      <w:r>
        <w:rPr>
          <w:rFonts w:eastAsia="Calibri" w:cs="Calibri"/>
        </w:rPr>
        <w:t>природних</w:t>
      </w:r>
      <w:proofErr w:type="spellEnd"/>
      <w:r>
        <w:rPr>
          <w:rFonts w:eastAsia="Calibri" w:cs="Calibri"/>
        </w:rPr>
        <w:t xml:space="preserve"> </w:t>
      </w:r>
      <w:proofErr w:type="spellStart"/>
      <w:r>
        <w:rPr>
          <w:rFonts w:eastAsia="Calibri" w:cs="Calibri"/>
        </w:rPr>
        <w:t>предности</w:t>
      </w:r>
      <w:proofErr w:type="spellEnd"/>
      <w:r>
        <w:rPr>
          <w:rFonts w:eastAsia="Calibri" w:cs="Calibri"/>
        </w:rPr>
        <w:t xml:space="preserve"> и </w:t>
      </w:r>
      <w:proofErr w:type="spellStart"/>
      <w:r>
        <w:rPr>
          <w:rFonts w:eastAsia="Calibri" w:cs="Calibri"/>
        </w:rPr>
        <w:t>ресурса</w:t>
      </w:r>
      <w:proofErr w:type="spellEnd"/>
      <w:r>
        <w:rPr>
          <w:rFonts w:eastAsia="Calibri" w:cs="Calibri"/>
        </w:rPr>
        <w:t xml:space="preserve"> </w:t>
      </w:r>
      <w:proofErr w:type="spellStart"/>
      <w:r>
        <w:rPr>
          <w:rFonts w:eastAsia="Calibri" w:cs="Calibri"/>
        </w:rPr>
        <w:t>овог</w:t>
      </w:r>
      <w:proofErr w:type="spellEnd"/>
      <w:r>
        <w:rPr>
          <w:rFonts w:eastAsia="Calibri" w:cs="Calibri"/>
        </w:rPr>
        <w:t xml:space="preserve"> </w:t>
      </w:r>
      <w:proofErr w:type="spellStart"/>
      <w:r>
        <w:rPr>
          <w:rFonts w:eastAsia="Calibri" w:cs="Calibri"/>
        </w:rPr>
        <w:t>подручја</w:t>
      </w:r>
      <w:proofErr w:type="spellEnd"/>
      <w:r>
        <w:rPr>
          <w:rFonts w:eastAsia="Calibri" w:cs="Calibri"/>
        </w:rPr>
        <w:t xml:space="preserve">, </w:t>
      </w:r>
      <w:proofErr w:type="spellStart"/>
      <w:r>
        <w:rPr>
          <w:rFonts w:eastAsia="Calibri" w:cs="Calibri"/>
        </w:rPr>
        <w:t>као</w:t>
      </w:r>
      <w:proofErr w:type="spellEnd"/>
      <w:r>
        <w:rPr>
          <w:rFonts w:eastAsia="Calibri" w:cs="Calibri"/>
        </w:rPr>
        <w:t xml:space="preserve"> и </w:t>
      </w:r>
      <w:proofErr w:type="spellStart"/>
      <w:r>
        <w:rPr>
          <w:rFonts w:eastAsia="Calibri" w:cs="Calibri"/>
        </w:rPr>
        <w:t>нове</w:t>
      </w:r>
      <w:proofErr w:type="spellEnd"/>
      <w:r>
        <w:rPr>
          <w:rFonts w:eastAsia="Calibri" w:cs="Calibri"/>
        </w:rPr>
        <w:t xml:space="preserve"> </w:t>
      </w:r>
      <w:proofErr w:type="spellStart"/>
      <w:r>
        <w:rPr>
          <w:rFonts w:eastAsia="Calibri" w:cs="Calibri"/>
        </w:rPr>
        <w:t>привредне</w:t>
      </w:r>
      <w:proofErr w:type="spellEnd"/>
      <w:r>
        <w:rPr>
          <w:rFonts w:eastAsia="Calibri" w:cs="Calibri"/>
        </w:rPr>
        <w:t xml:space="preserve"> </w:t>
      </w:r>
      <w:proofErr w:type="spellStart"/>
      <w:r>
        <w:rPr>
          <w:rFonts w:eastAsia="Calibri" w:cs="Calibri"/>
        </w:rPr>
        <w:t>структуре</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низом</w:t>
      </w:r>
      <w:proofErr w:type="spellEnd"/>
      <w:r>
        <w:rPr>
          <w:rFonts w:eastAsia="Calibri" w:cs="Calibri"/>
        </w:rPr>
        <w:t xml:space="preserve"> </w:t>
      </w:r>
      <w:proofErr w:type="spellStart"/>
      <w:r>
        <w:rPr>
          <w:rFonts w:eastAsia="Calibri" w:cs="Calibri"/>
        </w:rPr>
        <w:t>мањих</w:t>
      </w:r>
      <w:proofErr w:type="spellEnd"/>
      <w:r>
        <w:rPr>
          <w:rFonts w:eastAsia="Calibri" w:cs="Calibri"/>
        </w:rPr>
        <w:t xml:space="preserve"> </w:t>
      </w:r>
      <w:proofErr w:type="spellStart"/>
      <w:r>
        <w:rPr>
          <w:rFonts w:eastAsia="Calibri" w:cs="Calibri"/>
        </w:rPr>
        <w:t>привредних</w:t>
      </w:r>
      <w:proofErr w:type="spellEnd"/>
      <w:r>
        <w:rPr>
          <w:rFonts w:eastAsia="Calibri" w:cs="Calibri"/>
        </w:rPr>
        <w:t xml:space="preserve"> </w:t>
      </w:r>
      <w:proofErr w:type="spellStart"/>
      <w:r>
        <w:rPr>
          <w:rFonts w:eastAsia="Calibri" w:cs="Calibri"/>
        </w:rPr>
        <w:t>субјеката</w:t>
      </w:r>
      <w:proofErr w:type="spellEnd"/>
      <w:r>
        <w:rPr>
          <w:rFonts w:eastAsia="Calibri" w:cs="Calibri"/>
        </w:rPr>
        <w:t xml:space="preserve">, </w:t>
      </w:r>
      <w:proofErr w:type="spellStart"/>
      <w:r>
        <w:rPr>
          <w:rFonts w:eastAsia="Calibri" w:cs="Calibri"/>
        </w:rPr>
        <w:t>породичних</w:t>
      </w:r>
      <w:proofErr w:type="spellEnd"/>
      <w:r>
        <w:rPr>
          <w:rFonts w:eastAsia="Calibri" w:cs="Calibri"/>
        </w:rPr>
        <w:t xml:space="preserve"> </w:t>
      </w:r>
      <w:proofErr w:type="spellStart"/>
      <w:r>
        <w:rPr>
          <w:rFonts w:eastAsia="Calibri" w:cs="Calibri"/>
        </w:rPr>
        <w:t>предузећа</w:t>
      </w:r>
      <w:proofErr w:type="spellEnd"/>
      <w:r>
        <w:rPr>
          <w:rFonts w:eastAsia="Calibri" w:cs="Calibri"/>
        </w:rPr>
        <w:t xml:space="preserve"> и </w:t>
      </w:r>
      <w:proofErr w:type="spellStart"/>
      <w:r>
        <w:rPr>
          <w:rFonts w:eastAsia="Calibri" w:cs="Calibri"/>
        </w:rPr>
        <w:t>предузетника</w:t>
      </w:r>
      <w:proofErr w:type="spellEnd"/>
      <w:r>
        <w:rPr>
          <w:rFonts w:eastAsia="Calibri" w:cs="Calibri"/>
        </w:rPr>
        <w:t xml:space="preserve">. </w:t>
      </w:r>
      <w:proofErr w:type="spellStart"/>
      <w:r>
        <w:rPr>
          <w:rFonts w:eastAsia="Calibri" w:cs="Calibri"/>
        </w:rPr>
        <w:t>Уз</w:t>
      </w:r>
      <w:proofErr w:type="spellEnd"/>
      <w:r>
        <w:rPr>
          <w:rFonts w:eastAsia="Calibri" w:cs="Calibri"/>
        </w:rPr>
        <w:t xml:space="preserve"> </w:t>
      </w:r>
      <w:proofErr w:type="spellStart"/>
      <w:r>
        <w:rPr>
          <w:rFonts w:eastAsia="Calibri" w:cs="Calibri"/>
        </w:rPr>
        <w:t>природне</w:t>
      </w:r>
      <w:proofErr w:type="spellEnd"/>
      <w:r>
        <w:rPr>
          <w:rFonts w:eastAsia="Calibri" w:cs="Calibri"/>
        </w:rPr>
        <w:t xml:space="preserve"> </w:t>
      </w:r>
      <w:proofErr w:type="spellStart"/>
      <w:r>
        <w:rPr>
          <w:rFonts w:eastAsia="Calibri" w:cs="Calibri"/>
        </w:rPr>
        <w:t>ресурсе</w:t>
      </w:r>
      <w:proofErr w:type="spellEnd"/>
      <w:r>
        <w:rPr>
          <w:rFonts w:eastAsia="Calibri" w:cs="Calibri"/>
        </w:rPr>
        <w:t xml:space="preserve">, </w:t>
      </w:r>
      <w:proofErr w:type="spellStart"/>
      <w:r>
        <w:rPr>
          <w:rFonts w:eastAsia="Calibri" w:cs="Calibri"/>
        </w:rPr>
        <w:t>фокус</w:t>
      </w:r>
      <w:proofErr w:type="spellEnd"/>
      <w:r>
        <w:rPr>
          <w:rFonts w:eastAsia="Calibri" w:cs="Calibri"/>
        </w:rPr>
        <w:t xml:space="preserve"> у </w:t>
      </w:r>
      <w:proofErr w:type="spellStart"/>
      <w:r>
        <w:rPr>
          <w:rFonts w:eastAsia="Calibri" w:cs="Calibri"/>
        </w:rPr>
        <w:t>наредном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треба</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буде</w:t>
      </w:r>
      <w:proofErr w:type="spellEnd"/>
      <w:r>
        <w:rPr>
          <w:rFonts w:eastAsia="Calibri" w:cs="Calibri"/>
        </w:rPr>
        <w:t xml:space="preserve"> и </w:t>
      </w:r>
      <w:proofErr w:type="spellStart"/>
      <w:r>
        <w:rPr>
          <w:rFonts w:eastAsia="Calibri" w:cs="Calibri"/>
        </w:rPr>
        <w:t>на</w:t>
      </w:r>
      <w:proofErr w:type="spellEnd"/>
      <w:r>
        <w:rPr>
          <w:rFonts w:eastAsia="Calibri" w:cs="Calibri"/>
        </w:rPr>
        <w:t xml:space="preserve"> </w:t>
      </w:r>
      <w:proofErr w:type="spellStart"/>
      <w:r>
        <w:rPr>
          <w:rFonts w:eastAsia="Calibri" w:cs="Calibri"/>
        </w:rPr>
        <w:t>промоцији</w:t>
      </w:r>
      <w:proofErr w:type="spellEnd"/>
      <w:r>
        <w:rPr>
          <w:rFonts w:eastAsia="Calibri" w:cs="Calibri"/>
        </w:rPr>
        <w:t xml:space="preserve"> и </w:t>
      </w:r>
      <w:proofErr w:type="spellStart"/>
      <w:r>
        <w:rPr>
          <w:rFonts w:eastAsia="Calibri" w:cs="Calibri"/>
        </w:rPr>
        <w:t>туристичком</w:t>
      </w:r>
      <w:proofErr w:type="spellEnd"/>
      <w:r>
        <w:rPr>
          <w:rFonts w:eastAsia="Calibri" w:cs="Calibri"/>
        </w:rPr>
        <w:t xml:space="preserve"> </w:t>
      </w:r>
      <w:proofErr w:type="spellStart"/>
      <w:r>
        <w:rPr>
          <w:rFonts w:eastAsia="Calibri" w:cs="Calibri"/>
        </w:rPr>
        <w:t>коришћењу</w:t>
      </w:r>
      <w:proofErr w:type="spellEnd"/>
      <w:r>
        <w:rPr>
          <w:rFonts w:eastAsia="Calibri" w:cs="Calibri"/>
        </w:rPr>
        <w:t xml:space="preserve"> </w:t>
      </w:r>
      <w:proofErr w:type="spellStart"/>
      <w:r>
        <w:rPr>
          <w:rFonts w:eastAsia="Calibri" w:cs="Calibri"/>
        </w:rPr>
        <w:t>богатог</w:t>
      </w:r>
      <w:proofErr w:type="spellEnd"/>
      <w:r>
        <w:rPr>
          <w:rFonts w:eastAsia="Calibri" w:cs="Calibri"/>
        </w:rPr>
        <w:t xml:space="preserve"> </w:t>
      </w:r>
      <w:proofErr w:type="spellStart"/>
      <w:r>
        <w:rPr>
          <w:rFonts w:eastAsia="Calibri" w:cs="Calibri"/>
        </w:rPr>
        <w:t>културно-историјског</w:t>
      </w:r>
      <w:proofErr w:type="spellEnd"/>
      <w:r>
        <w:rPr>
          <w:rFonts w:eastAsia="Calibri" w:cs="Calibri"/>
        </w:rPr>
        <w:t xml:space="preserve"> </w:t>
      </w:r>
      <w:proofErr w:type="spellStart"/>
      <w:r>
        <w:rPr>
          <w:rFonts w:eastAsia="Calibri" w:cs="Calibri"/>
        </w:rPr>
        <w:t>насљеђа</w:t>
      </w:r>
      <w:proofErr w:type="spellEnd"/>
      <w:r>
        <w:rPr>
          <w:rFonts w:eastAsia="Calibri" w:cs="Calibri"/>
        </w:rPr>
        <w:t xml:space="preserve"> </w:t>
      </w:r>
      <w:proofErr w:type="spellStart"/>
      <w:r>
        <w:rPr>
          <w:rFonts w:eastAsia="Calibri" w:cs="Calibri"/>
        </w:rPr>
        <w:t>овог</w:t>
      </w:r>
      <w:proofErr w:type="spellEnd"/>
      <w:r>
        <w:rPr>
          <w:rFonts w:eastAsia="Calibri" w:cs="Calibri"/>
        </w:rPr>
        <w:t xml:space="preserve"> </w:t>
      </w:r>
      <w:proofErr w:type="spellStart"/>
      <w:r>
        <w:rPr>
          <w:rFonts w:eastAsia="Calibri" w:cs="Calibri"/>
        </w:rPr>
        <w:t>краја</w:t>
      </w:r>
      <w:proofErr w:type="spellEnd"/>
      <w:r>
        <w:rPr>
          <w:rFonts w:eastAsia="Calibri" w:cs="Calibri"/>
        </w:rPr>
        <w:t>.</w:t>
      </w:r>
    </w:p>
    <w:p w14:paraId="3D53B407" w14:textId="77777777" w:rsidR="00FF3F9D" w:rsidRDefault="00426E59" w:rsidP="00990FB6">
      <w:pPr>
        <w:spacing w:after="120" w:line="259" w:lineRule="auto"/>
        <w:jc w:val="both"/>
        <w:rPr>
          <w:rFonts w:eastAsia="Calibri" w:cs="Calibri"/>
        </w:rPr>
      </w:pPr>
      <w:proofErr w:type="spellStart"/>
      <w:r>
        <w:rPr>
          <w:rFonts w:eastAsia="Calibri" w:cs="Calibri"/>
        </w:rPr>
        <w:t>Главни</w:t>
      </w:r>
      <w:proofErr w:type="spellEnd"/>
      <w:r>
        <w:rPr>
          <w:rFonts w:eastAsia="Calibri" w:cs="Calibri"/>
        </w:rPr>
        <w:t xml:space="preserve"> </w:t>
      </w:r>
      <w:proofErr w:type="spellStart"/>
      <w:r>
        <w:rPr>
          <w:rFonts w:eastAsia="Calibri" w:cs="Calibri"/>
        </w:rPr>
        <w:t>фокус</w:t>
      </w:r>
      <w:proofErr w:type="spellEnd"/>
      <w:r>
        <w:rPr>
          <w:rFonts w:eastAsia="Calibri" w:cs="Calibri"/>
        </w:rPr>
        <w:t xml:space="preserve"> </w:t>
      </w:r>
      <w:proofErr w:type="spellStart"/>
      <w:r>
        <w:rPr>
          <w:rFonts w:eastAsia="Calibri" w:cs="Calibri"/>
        </w:rPr>
        <w:t>друштвеног</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јавним</w:t>
      </w:r>
      <w:proofErr w:type="spellEnd"/>
      <w:r>
        <w:rPr>
          <w:rFonts w:eastAsia="Calibri" w:cs="Calibri"/>
        </w:rPr>
        <w:t xml:space="preserve"> </w:t>
      </w:r>
      <w:proofErr w:type="spellStart"/>
      <w:r>
        <w:rPr>
          <w:rFonts w:eastAsia="Calibri" w:cs="Calibri"/>
        </w:rPr>
        <w:t>услугама</w:t>
      </w:r>
      <w:proofErr w:type="spellEnd"/>
      <w:r>
        <w:rPr>
          <w:rFonts w:eastAsia="Calibri" w:cs="Calibri"/>
        </w:rPr>
        <w:t xml:space="preserve">, </w:t>
      </w:r>
      <w:proofErr w:type="spellStart"/>
      <w:r>
        <w:rPr>
          <w:rFonts w:eastAsia="Calibri" w:cs="Calibri"/>
        </w:rPr>
        <w:t>првенствено</w:t>
      </w:r>
      <w:proofErr w:type="spellEnd"/>
      <w:r>
        <w:rPr>
          <w:rFonts w:eastAsia="Calibri" w:cs="Calibri"/>
        </w:rPr>
        <w:t xml:space="preserve"> </w:t>
      </w:r>
      <w:proofErr w:type="spellStart"/>
      <w:r>
        <w:rPr>
          <w:rFonts w:eastAsia="Calibri" w:cs="Calibri"/>
        </w:rPr>
        <w:t>оним</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у </w:t>
      </w:r>
      <w:proofErr w:type="spellStart"/>
      <w:r>
        <w:rPr>
          <w:rFonts w:eastAsia="Calibri" w:cs="Calibri"/>
        </w:rPr>
        <w:t>општинској</w:t>
      </w:r>
      <w:proofErr w:type="spellEnd"/>
      <w:r>
        <w:rPr>
          <w:rFonts w:eastAsia="Calibri" w:cs="Calibri"/>
        </w:rPr>
        <w:t xml:space="preserve"> </w:t>
      </w:r>
      <w:proofErr w:type="spellStart"/>
      <w:r>
        <w:rPr>
          <w:rFonts w:eastAsia="Calibri" w:cs="Calibri"/>
        </w:rPr>
        <w:t>надлежности</w:t>
      </w:r>
      <w:proofErr w:type="spellEnd"/>
      <w:r>
        <w:rPr>
          <w:rFonts w:eastAsia="Calibri" w:cs="Calibri"/>
        </w:rPr>
        <w:t xml:space="preserve">. </w:t>
      </w:r>
      <w:proofErr w:type="spellStart"/>
      <w:r>
        <w:rPr>
          <w:rFonts w:eastAsia="Calibri" w:cs="Calibri"/>
        </w:rPr>
        <w:t>Уз</w:t>
      </w:r>
      <w:proofErr w:type="spellEnd"/>
      <w:r>
        <w:rPr>
          <w:rFonts w:eastAsia="Calibri" w:cs="Calibri"/>
        </w:rPr>
        <w:t xml:space="preserve"> </w:t>
      </w:r>
      <w:proofErr w:type="spellStart"/>
      <w:r>
        <w:rPr>
          <w:rFonts w:eastAsia="Calibri" w:cs="Calibri"/>
        </w:rPr>
        <w:t>одржавање</w:t>
      </w:r>
      <w:proofErr w:type="spellEnd"/>
      <w:r>
        <w:rPr>
          <w:rFonts w:eastAsia="Calibri" w:cs="Calibri"/>
        </w:rPr>
        <w:t xml:space="preserve"> </w:t>
      </w:r>
      <w:proofErr w:type="spellStart"/>
      <w:r>
        <w:rPr>
          <w:rFonts w:eastAsia="Calibri" w:cs="Calibri"/>
        </w:rPr>
        <w:t>достигнутог</w:t>
      </w:r>
      <w:proofErr w:type="spellEnd"/>
      <w:r>
        <w:rPr>
          <w:rFonts w:eastAsia="Calibri" w:cs="Calibri"/>
        </w:rPr>
        <w:t xml:space="preserve"> </w:t>
      </w:r>
      <w:proofErr w:type="spellStart"/>
      <w:r>
        <w:rPr>
          <w:rFonts w:eastAsia="Calibri" w:cs="Calibri"/>
        </w:rPr>
        <w:t>нивоа</w:t>
      </w:r>
      <w:proofErr w:type="spellEnd"/>
      <w:r>
        <w:rPr>
          <w:rFonts w:eastAsia="Calibri" w:cs="Calibri"/>
        </w:rPr>
        <w:t xml:space="preserve"> </w:t>
      </w:r>
      <w:proofErr w:type="spellStart"/>
      <w:r>
        <w:rPr>
          <w:rFonts w:eastAsia="Calibri" w:cs="Calibri"/>
        </w:rPr>
        <w:t>јавних</w:t>
      </w:r>
      <w:proofErr w:type="spellEnd"/>
      <w:r>
        <w:rPr>
          <w:rFonts w:eastAsia="Calibri" w:cs="Calibri"/>
        </w:rPr>
        <w:t xml:space="preserve"> </w:t>
      </w:r>
      <w:proofErr w:type="spellStart"/>
      <w:r>
        <w:rPr>
          <w:rFonts w:eastAsia="Calibri" w:cs="Calibri"/>
        </w:rPr>
        <w:t>услуга</w:t>
      </w:r>
      <w:proofErr w:type="spellEnd"/>
      <w:r>
        <w:rPr>
          <w:rFonts w:eastAsia="Calibri" w:cs="Calibri"/>
        </w:rPr>
        <w:t xml:space="preserve"> у </w:t>
      </w:r>
      <w:proofErr w:type="spellStart"/>
      <w:r>
        <w:rPr>
          <w:rFonts w:eastAsia="Calibri" w:cs="Calibri"/>
        </w:rPr>
        <w:t>градском</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посебну</w:t>
      </w:r>
      <w:proofErr w:type="spellEnd"/>
      <w:r>
        <w:rPr>
          <w:rFonts w:eastAsia="Calibri" w:cs="Calibri"/>
        </w:rPr>
        <w:t xml:space="preserve"> </w:t>
      </w:r>
      <w:proofErr w:type="spellStart"/>
      <w:r>
        <w:rPr>
          <w:rFonts w:eastAsia="Calibri" w:cs="Calibri"/>
        </w:rPr>
        <w:t>пажњу</w:t>
      </w:r>
      <w:proofErr w:type="spellEnd"/>
      <w:r>
        <w:rPr>
          <w:rFonts w:eastAsia="Calibri" w:cs="Calibri"/>
        </w:rPr>
        <w:t xml:space="preserve"> </w:t>
      </w:r>
      <w:proofErr w:type="spellStart"/>
      <w:r>
        <w:rPr>
          <w:rFonts w:eastAsia="Calibri" w:cs="Calibri"/>
        </w:rPr>
        <w:t>треба</w:t>
      </w:r>
      <w:proofErr w:type="spellEnd"/>
      <w:r>
        <w:rPr>
          <w:rFonts w:eastAsia="Calibri" w:cs="Calibri"/>
        </w:rPr>
        <w:t xml:space="preserve"> </w:t>
      </w:r>
      <w:proofErr w:type="spellStart"/>
      <w:r>
        <w:rPr>
          <w:rFonts w:eastAsia="Calibri" w:cs="Calibri"/>
        </w:rPr>
        <w:t>посветити</w:t>
      </w:r>
      <w:proofErr w:type="spellEnd"/>
      <w:r>
        <w:rPr>
          <w:rFonts w:eastAsia="Calibri" w:cs="Calibri"/>
        </w:rPr>
        <w:t xml:space="preserve"> </w:t>
      </w:r>
      <w:proofErr w:type="spellStart"/>
      <w:r>
        <w:rPr>
          <w:rFonts w:eastAsia="Calibri" w:cs="Calibri"/>
        </w:rPr>
        <w:t>постепеном</w:t>
      </w:r>
      <w:proofErr w:type="spellEnd"/>
      <w:r>
        <w:rPr>
          <w:rFonts w:eastAsia="Calibri" w:cs="Calibri"/>
        </w:rPr>
        <w:t xml:space="preserve"> </w:t>
      </w:r>
      <w:proofErr w:type="spellStart"/>
      <w:r>
        <w:rPr>
          <w:rFonts w:eastAsia="Calibri" w:cs="Calibri"/>
        </w:rPr>
        <w:t>ширењу</w:t>
      </w:r>
      <w:proofErr w:type="spellEnd"/>
      <w:r>
        <w:rPr>
          <w:rFonts w:eastAsia="Calibri" w:cs="Calibri"/>
        </w:rPr>
        <w:t xml:space="preserve"> </w:t>
      </w:r>
      <w:proofErr w:type="spellStart"/>
      <w:r>
        <w:rPr>
          <w:rFonts w:eastAsia="Calibri" w:cs="Calibri"/>
        </w:rPr>
        <w:t>инфраструктуре</w:t>
      </w:r>
      <w:proofErr w:type="spellEnd"/>
      <w:r>
        <w:rPr>
          <w:rFonts w:eastAsia="Calibri" w:cs="Calibri"/>
        </w:rPr>
        <w:t xml:space="preserve"> и </w:t>
      </w:r>
      <w:proofErr w:type="spellStart"/>
      <w:r>
        <w:rPr>
          <w:rFonts w:eastAsia="Calibri" w:cs="Calibri"/>
        </w:rPr>
        <w:t>услуга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активна</w:t>
      </w:r>
      <w:proofErr w:type="spellEnd"/>
      <w:r>
        <w:rPr>
          <w:rFonts w:eastAsia="Calibri" w:cs="Calibri"/>
        </w:rPr>
        <w:t xml:space="preserve"> </w:t>
      </w:r>
      <w:proofErr w:type="spellStart"/>
      <w:r>
        <w:rPr>
          <w:rFonts w:eastAsia="Calibri" w:cs="Calibri"/>
        </w:rPr>
        <w:t>сеоска</w:t>
      </w:r>
      <w:proofErr w:type="spellEnd"/>
      <w:r>
        <w:rPr>
          <w:rFonts w:eastAsia="Calibri" w:cs="Calibri"/>
        </w:rPr>
        <w:t xml:space="preserve"> </w:t>
      </w:r>
      <w:proofErr w:type="spellStart"/>
      <w:r>
        <w:rPr>
          <w:rFonts w:eastAsia="Calibri" w:cs="Calibri"/>
        </w:rPr>
        <w:t>подручја</w:t>
      </w:r>
      <w:proofErr w:type="spellEnd"/>
      <w:r>
        <w:rPr>
          <w:rFonts w:eastAsia="Calibri" w:cs="Calibri"/>
        </w:rPr>
        <w:t xml:space="preserve"> и </w:t>
      </w:r>
      <w:proofErr w:type="spellStart"/>
      <w:r>
        <w:rPr>
          <w:rFonts w:eastAsia="Calibri" w:cs="Calibri"/>
        </w:rPr>
        <w:t>услугама</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нису</w:t>
      </w:r>
      <w:proofErr w:type="spellEnd"/>
      <w:r>
        <w:rPr>
          <w:rFonts w:eastAsia="Calibri" w:cs="Calibri"/>
        </w:rPr>
        <w:t xml:space="preserve"> </w:t>
      </w:r>
      <w:proofErr w:type="spellStart"/>
      <w:r>
        <w:rPr>
          <w:rFonts w:eastAsia="Calibri" w:cs="Calibri"/>
        </w:rPr>
        <w:t>доступне</w:t>
      </w:r>
      <w:proofErr w:type="spellEnd"/>
      <w:r>
        <w:rPr>
          <w:rFonts w:eastAsia="Calibri" w:cs="Calibri"/>
        </w:rPr>
        <w:t xml:space="preserve"> </w:t>
      </w:r>
      <w:proofErr w:type="spellStart"/>
      <w:r>
        <w:rPr>
          <w:rFonts w:eastAsia="Calibri" w:cs="Calibri"/>
        </w:rPr>
        <w:t>неким</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категорија</w:t>
      </w:r>
      <w:proofErr w:type="spellEnd"/>
      <w:r>
        <w:rPr>
          <w:rFonts w:eastAsia="Calibri" w:cs="Calibri"/>
        </w:rPr>
        <w:t xml:space="preserve"> </w:t>
      </w:r>
      <w:proofErr w:type="spellStart"/>
      <w:r>
        <w:rPr>
          <w:rFonts w:eastAsia="Calibri" w:cs="Calibri"/>
        </w:rPr>
        <w:t>становништва</w:t>
      </w:r>
      <w:proofErr w:type="spellEnd"/>
      <w:r>
        <w:rPr>
          <w:rFonts w:eastAsia="Calibri" w:cs="Calibri"/>
        </w:rPr>
        <w:t xml:space="preserve">, </w:t>
      </w:r>
      <w:proofErr w:type="spellStart"/>
      <w:r>
        <w:rPr>
          <w:rFonts w:eastAsia="Calibri" w:cs="Calibri"/>
        </w:rPr>
        <w:t>као</w:t>
      </w:r>
      <w:proofErr w:type="spellEnd"/>
      <w:r>
        <w:rPr>
          <w:rFonts w:eastAsia="Calibri" w:cs="Calibri"/>
        </w:rPr>
        <w:t xml:space="preserve"> и </w:t>
      </w:r>
      <w:proofErr w:type="spellStart"/>
      <w:r>
        <w:rPr>
          <w:rFonts w:eastAsia="Calibri" w:cs="Calibri"/>
        </w:rPr>
        <w:t>услугама</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не</w:t>
      </w:r>
      <w:proofErr w:type="spellEnd"/>
      <w:r>
        <w:rPr>
          <w:rFonts w:eastAsia="Calibri" w:cs="Calibri"/>
        </w:rPr>
        <w:t xml:space="preserve"> </w:t>
      </w:r>
      <w:proofErr w:type="spellStart"/>
      <w:r>
        <w:rPr>
          <w:rFonts w:eastAsia="Calibri" w:cs="Calibri"/>
        </w:rPr>
        <w:t>задовољавају</w:t>
      </w:r>
      <w:proofErr w:type="spellEnd"/>
      <w:r>
        <w:rPr>
          <w:rFonts w:eastAsia="Calibri" w:cs="Calibri"/>
        </w:rPr>
        <w:t xml:space="preserve"> у </w:t>
      </w:r>
      <w:proofErr w:type="spellStart"/>
      <w:r>
        <w:rPr>
          <w:rFonts w:eastAsia="Calibri" w:cs="Calibri"/>
        </w:rPr>
        <w:t>погледу</w:t>
      </w:r>
      <w:proofErr w:type="spellEnd"/>
      <w:r>
        <w:rPr>
          <w:rFonts w:eastAsia="Calibri" w:cs="Calibri"/>
        </w:rPr>
        <w:t xml:space="preserve"> </w:t>
      </w:r>
      <w:proofErr w:type="spellStart"/>
      <w:r>
        <w:rPr>
          <w:rFonts w:eastAsia="Calibri" w:cs="Calibri"/>
        </w:rPr>
        <w:t>квалитета</w:t>
      </w:r>
      <w:proofErr w:type="spellEnd"/>
      <w:r>
        <w:rPr>
          <w:rFonts w:eastAsia="Calibri" w:cs="Calibri"/>
        </w:rPr>
        <w:t xml:space="preserve">. </w:t>
      </w:r>
      <w:proofErr w:type="spellStart"/>
      <w:r>
        <w:rPr>
          <w:rFonts w:eastAsia="Calibri" w:cs="Calibri"/>
        </w:rPr>
        <w:t>Осим</w:t>
      </w:r>
      <w:proofErr w:type="spellEnd"/>
      <w:r>
        <w:rPr>
          <w:rFonts w:eastAsia="Calibri" w:cs="Calibri"/>
        </w:rPr>
        <w:t xml:space="preserve"> </w:t>
      </w:r>
      <w:proofErr w:type="spellStart"/>
      <w:r>
        <w:rPr>
          <w:rFonts w:eastAsia="Calibri" w:cs="Calibri"/>
        </w:rPr>
        <w:t>укључивања</w:t>
      </w:r>
      <w:proofErr w:type="spellEnd"/>
      <w:r>
        <w:rPr>
          <w:rFonts w:eastAsia="Calibri" w:cs="Calibri"/>
        </w:rPr>
        <w:t xml:space="preserve"> </w:t>
      </w:r>
      <w:proofErr w:type="spellStart"/>
      <w:r>
        <w:rPr>
          <w:rFonts w:eastAsia="Calibri" w:cs="Calibri"/>
        </w:rPr>
        <w:t>сеоског</w:t>
      </w:r>
      <w:proofErr w:type="spellEnd"/>
      <w:r>
        <w:rPr>
          <w:rFonts w:eastAsia="Calibri" w:cs="Calibri"/>
        </w:rPr>
        <w:t xml:space="preserve"> </w:t>
      </w:r>
      <w:proofErr w:type="spellStart"/>
      <w:r>
        <w:rPr>
          <w:rFonts w:eastAsia="Calibri" w:cs="Calibri"/>
        </w:rPr>
        <w:t>становништва</w:t>
      </w:r>
      <w:proofErr w:type="spellEnd"/>
      <w:r>
        <w:rPr>
          <w:rFonts w:eastAsia="Calibri" w:cs="Calibri"/>
        </w:rPr>
        <w:t xml:space="preserve">, </w:t>
      </w:r>
      <w:proofErr w:type="spellStart"/>
      <w:r>
        <w:rPr>
          <w:rFonts w:eastAsia="Calibri" w:cs="Calibri"/>
        </w:rPr>
        <w:t>кроз</w:t>
      </w:r>
      <w:proofErr w:type="spellEnd"/>
      <w:r>
        <w:rPr>
          <w:rFonts w:eastAsia="Calibri" w:cs="Calibri"/>
        </w:rPr>
        <w:t xml:space="preserve"> </w:t>
      </w:r>
      <w:proofErr w:type="spellStart"/>
      <w:r>
        <w:rPr>
          <w:rFonts w:eastAsia="Calibri" w:cs="Calibri"/>
        </w:rPr>
        <w:t>доступније</w:t>
      </w:r>
      <w:proofErr w:type="spellEnd"/>
      <w:r>
        <w:rPr>
          <w:rFonts w:eastAsia="Calibri" w:cs="Calibri"/>
        </w:rPr>
        <w:t xml:space="preserve"> </w:t>
      </w:r>
      <w:proofErr w:type="spellStart"/>
      <w:r>
        <w:rPr>
          <w:rFonts w:eastAsia="Calibri" w:cs="Calibri"/>
        </w:rPr>
        <w:t>комуналне</w:t>
      </w:r>
      <w:proofErr w:type="spellEnd"/>
      <w:r>
        <w:rPr>
          <w:rFonts w:eastAsia="Calibri" w:cs="Calibri"/>
        </w:rPr>
        <w:t xml:space="preserve"> </w:t>
      </w:r>
      <w:proofErr w:type="spellStart"/>
      <w:r>
        <w:rPr>
          <w:rFonts w:eastAsia="Calibri" w:cs="Calibri"/>
        </w:rPr>
        <w:t>услуге</w:t>
      </w:r>
      <w:proofErr w:type="spellEnd"/>
      <w:r>
        <w:rPr>
          <w:rFonts w:eastAsia="Calibri" w:cs="Calibri"/>
        </w:rPr>
        <w:t xml:space="preserve">, у </w:t>
      </w:r>
      <w:proofErr w:type="spellStart"/>
      <w:r>
        <w:rPr>
          <w:rFonts w:eastAsia="Calibri" w:cs="Calibri"/>
        </w:rPr>
        <w:t>наредном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посебну</w:t>
      </w:r>
      <w:proofErr w:type="spellEnd"/>
      <w:r>
        <w:rPr>
          <w:rFonts w:eastAsia="Calibri" w:cs="Calibri"/>
        </w:rPr>
        <w:t xml:space="preserve"> </w:t>
      </w:r>
      <w:proofErr w:type="spellStart"/>
      <w:r>
        <w:rPr>
          <w:rFonts w:eastAsia="Calibri" w:cs="Calibri"/>
        </w:rPr>
        <w:t>пажњу</w:t>
      </w:r>
      <w:proofErr w:type="spellEnd"/>
      <w:r>
        <w:rPr>
          <w:rFonts w:eastAsia="Calibri" w:cs="Calibri"/>
        </w:rPr>
        <w:t xml:space="preserve"> </w:t>
      </w:r>
      <w:proofErr w:type="spellStart"/>
      <w:r>
        <w:rPr>
          <w:rFonts w:eastAsia="Calibri" w:cs="Calibri"/>
        </w:rPr>
        <w:t>треба</w:t>
      </w:r>
      <w:proofErr w:type="spellEnd"/>
      <w:r>
        <w:rPr>
          <w:rFonts w:eastAsia="Calibri" w:cs="Calibri"/>
        </w:rPr>
        <w:t xml:space="preserve"> </w:t>
      </w:r>
      <w:proofErr w:type="spellStart"/>
      <w:r>
        <w:rPr>
          <w:rFonts w:eastAsia="Calibri" w:cs="Calibri"/>
        </w:rPr>
        <w:t>посветити</w:t>
      </w:r>
      <w:proofErr w:type="spellEnd"/>
      <w:r>
        <w:rPr>
          <w:rFonts w:eastAsia="Calibri" w:cs="Calibri"/>
        </w:rPr>
        <w:t xml:space="preserve"> </w:t>
      </w:r>
      <w:proofErr w:type="spellStart"/>
      <w:r>
        <w:rPr>
          <w:rFonts w:eastAsia="Calibri" w:cs="Calibri"/>
        </w:rPr>
        <w:t>младима</w:t>
      </w:r>
      <w:proofErr w:type="spellEnd"/>
      <w:r>
        <w:rPr>
          <w:rFonts w:eastAsia="Calibri" w:cs="Calibri"/>
        </w:rPr>
        <w:t xml:space="preserve">, </w:t>
      </w:r>
      <w:proofErr w:type="spellStart"/>
      <w:r>
        <w:rPr>
          <w:rFonts w:eastAsia="Calibri" w:cs="Calibri"/>
        </w:rPr>
        <w:t>како</w:t>
      </w:r>
      <w:proofErr w:type="spellEnd"/>
      <w:r>
        <w:rPr>
          <w:rFonts w:eastAsia="Calibri" w:cs="Calibri"/>
        </w:rPr>
        <w:t xml:space="preserve"> </w:t>
      </w:r>
      <w:proofErr w:type="spellStart"/>
      <w:r>
        <w:rPr>
          <w:rFonts w:eastAsia="Calibri" w:cs="Calibri"/>
        </w:rPr>
        <w:t>би</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осигурао</w:t>
      </w:r>
      <w:proofErr w:type="spellEnd"/>
      <w:r>
        <w:rPr>
          <w:rFonts w:eastAsia="Calibri" w:cs="Calibri"/>
        </w:rPr>
        <w:t xml:space="preserve"> </w:t>
      </w:r>
      <w:proofErr w:type="spellStart"/>
      <w:r>
        <w:rPr>
          <w:rFonts w:eastAsia="Calibri" w:cs="Calibri"/>
        </w:rPr>
        <w:t>њихов</w:t>
      </w:r>
      <w:proofErr w:type="spellEnd"/>
      <w:r>
        <w:rPr>
          <w:rFonts w:eastAsia="Calibri" w:cs="Calibri"/>
        </w:rPr>
        <w:t xml:space="preserve"> </w:t>
      </w:r>
      <w:proofErr w:type="spellStart"/>
      <w:r>
        <w:rPr>
          <w:rFonts w:eastAsia="Calibri" w:cs="Calibri"/>
        </w:rPr>
        <w:t>останак</w:t>
      </w:r>
      <w:proofErr w:type="spellEnd"/>
      <w:r>
        <w:rPr>
          <w:rFonts w:eastAsia="Calibri" w:cs="Calibri"/>
        </w:rPr>
        <w:t xml:space="preserve">, </w:t>
      </w:r>
      <w:proofErr w:type="spellStart"/>
      <w:r>
        <w:rPr>
          <w:rFonts w:eastAsia="Calibri" w:cs="Calibri"/>
        </w:rPr>
        <w:t>евентуално</w:t>
      </w:r>
      <w:proofErr w:type="spellEnd"/>
      <w:r>
        <w:rPr>
          <w:rFonts w:eastAsia="Calibri" w:cs="Calibri"/>
        </w:rPr>
        <w:t xml:space="preserve"> и </w:t>
      </w:r>
      <w:proofErr w:type="spellStart"/>
      <w:r>
        <w:rPr>
          <w:rFonts w:eastAsia="Calibri" w:cs="Calibri"/>
        </w:rPr>
        <w:t>повратак</w:t>
      </w:r>
      <w:proofErr w:type="spellEnd"/>
      <w:r w:rsidR="00990FB6">
        <w:rPr>
          <w:rFonts w:eastAsia="Calibri" w:cs="Calibri"/>
        </w:rPr>
        <w:t>.</w:t>
      </w:r>
    </w:p>
    <w:p w14:paraId="4F2E56E5" w14:textId="77777777" w:rsidR="00FF3F9D" w:rsidRDefault="00426E59" w:rsidP="00990FB6">
      <w:pPr>
        <w:spacing w:after="120" w:line="259" w:lineRule="auto"/>
        <w:jc w:val="both"/>
        <w:rPr>
          <w:rFonts w:eastAsia="Calibri" w:cs="Calibri"/>
        </w:rPr>
      </w:pPr>
      <w:r>
        <w:rPr>
          <w:rFonts w:eastAsia="Calibri" w:cs="Calibri"/>
        </w:rPr>
        <w:t xml:space="preserve">У </w:t>
      </w:r>
      <w:proofErr w:type="spellStart"/>
      <w:r>
        <w:rPr>
          <w:rFonts w:eastAsia="Calibri" w:cs="Calibri"/>
        </w:rPr>
        <w:t>вези</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животном</w:t>
      </w:r>
      <w:proofErr w:type="spellEnd"/>
      <w:r>
        <w:rPr>
          <w:rFonts w:eastAsia="Calibri" w:cs="Calibri"/>
        </w:rPr>
        <w:t xml:space="preserve"> </w:t>
      </w:r>
      <w:proofErr w:type="spellStart"/>
      <w:r>
        <w:rPr>
          <w:rFonts w:eastAsia="Calibri" w:cs="Calibri"/>
        </w:rPr>
        <w:t>средином</w:t>
      </w:r>
      <w:proofErr w:type="spellEnd"/>
      <w:r>
        <w:rPr>
          <w:rFonts w:eastAsia="Calibri" w:cs="Calibri"/>
        </w:rPr>
        <w:t xml:space="preserve">, </w:t>
      </w:r>
      <w:proofErr w:type="spellStart"/>
      <w:r>
        <w:rPr>
          <w:rFonts w:eastAsia="Calibri" w:cs="Calibri"/>
        </w:rPr>
        <w:t>тежиште</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заштити</w:t>
      </w:r>
      <w:proofErr w:type="spellEnd"/>
      <w:r>
        <w:rPr>
          <w:rFonts w:eastAsia="Calibri" w:cs="Calibri"/>
        </w:rPr>
        <w:t xml:space="preserve"> </w:t>
      </w:r>
      <w:proofErr w:type="spellStart"/>
      <w:r>
        <w:rPr>
          <w:rFonts w:eastAsia="Calibri" w:cs="Calibri"/>
        </w:rPr>
        <w:t>подручја</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хидрометеоролошких</w:t>
      </w:r>
      <w:proofErr w:type="spellEnd"/>
      <w:r>
        <w:rPr>
          <w:rFonts w:eastAsia="Calibri" w:cs="Calibri"/>
        </w:rPr>
        <w:t xml:space="preserve"> </w:t>
      </w:r>
      <w:proofErr w:type="spellStart"/>
      <w:r>
        <w:rPr>
          <w:rFonts w:eastAsia="Calibri" w:cs="Calibri"/>
        </w:rPr>
        <w:t>непогода</w:t>
      </w:r>
      <w:proofErr w:type="spellEnd"/>
      <w:r>
        <w:rPr>
          <w:rFonts w:eastAsia="Calibri" w:cs="Calibri"/>
        </w:rPr>
        <w:t xml:space="preserve">, </w:t>
      </w:r>
      <w:proofErr w:type="spellStart"/>
      <w:r>
        <w:rPr>
          <w:rFonts w:eastAsia="Calibri" w:cs="Calibri"/>
        </w:rPr>
        <w:t>због</w:t>
      </w:r>
      <w:proofErr w:type="spellEnd"/>
      <w:r>
        <w:rPr>
          <w:rFonts w:eastAsia="Calibri" w:cs="Calibri"/>
        </w:rPr>
        <w:t xml:space="preserve"> </w:t>
      </w:r>
      <w:proofErr w:type="spellStart"/>
      <w:r>
        <w:rPr>
          <w:rFonts w:eastAsia="Calibri" w:cs="Calibri"/>
        </w:rPr>
        <w:t>њихових</w:t>
      </w:r>
      <w:proofErr w:type="spellEnd"/>
      <w:r>
        <w:rPr>
          <w:rFonts w:eastAsia="Calibri" w:cs="Calibri"/>
        </w:rPr>
        <w:t xml:space="preserve"> </w:t>
      </w:r>
      <w:proofErr w:type="spellStart"/>
      <w:r>
        <w:rPr>
          <w:rFonts w:eastAsia="Calibri" w:cs="Calibri"/>
        </w:rPr>
        <w:t>посљедица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узгој</w:t>
      </w:r>
      <w:proofErr w:type="spellEnd"/>
      <w:r>
        <w:rPr>
          <w:rFonts w:eastAsia="Calibri" w:cs="Calibri"/>
        </w:rPr>
        <w:t xml:space="preserve"> и </w:t>
      </w:r>
      <w:proofErr w:type="spellStart"/>
      <w:r>
        <w:rPr>
          <w:rFonts w:eastAsia="Calibri" w:cs="Calibri"/>
        </w:rPr>
        <w:t>производњу</w:t>
      </w:r>
      <w:proofErr w:type="spellEnd"/>
      <w:r>
        <w:rPr>
          <w:rFonts w:eastAsia="Calibri" w:cs="Calibri"/>
        </w:rPr>
        <w:t xml:space="preserve"> </w:t>
      </w:r>
      <w:proofErr w:type="spellStart"/>
      <w:r>
        <w:rPr>
          <w:rFonts w:eastAsia="Calibri" w:cs="Calibri"/>
        </w:rPr>
        <w:t>пољопривредних</w:t>
      </w:r>
      <w:proofErr w:type="spellEnd"/>
      <w:r>
        <w:rPr>
          <w:rFonts w:eastAsia="Calibri" w:cs="Calibri"/>
        </w:rPr>
        <w:t xml:space="preserve"> </w:t>
      </w:r>
      <w:proofErr w:type="spellStart"/>
      <w:r>
        <w:rPr>
          <w:rFonts w:eastAsia="Calibri" w:cs="Calibri"/>
        </w:rPr>
        <w:t>производа</w:t>
      </w:r>
      <w:proofErr w:type="spellEnd"/>
      <w:r>
        <w:rPr>
          <w:rFonts w:eastAsia="Calibri" w:cs="Calibri"/>
        </w:rPr>
        <w:t xml:space="preserve">. </w:t>
      </w:r>
      <w:proofErr w:type="spellStart"/>
      <w:r>
        <w:rPr>
          <w:rFonts w:eastAsia="Calibri" w:cs="Calibri"/>
        </w:rPr>
        <w:t>Пошто</w:t>
      </w:r>
      <w:proofErr w:type="spellEnd"/>
      <w:r>
        <w:rPr>
          <w:rFonts w:eastAsia="Calibri" w:cs="Calibri"/>
        </w:rPr>
        <w:t xml:space="preserve"> у </w:t>
      </w:r>
      <w:proofErr w:type="spellStart"/>
      <w:r>
        <w:rPr>
          <w:rFonts w:eastAsia="Calibri" w:cs="Calibri"/>
        </w:rPr>
        <w:t>претходном</w:t>
      </w:r>
      <w:proofErr w:type="spellEnd"/>
      <w:r>
        <w:rPr>
          <w:rFonts w:eastAsia="Calibri" w:cs="Calibri"/>
        </w:rPr>
        <w:t xml:space="preserve"> </w:t>
      </w:r>
      <w:proofErr w:type="spellStart"/>
      <w:r>
        <w:rPr>
          <w:rFonts w:eastAsia="Calibri" w:cs="Calibri"/>
        </w:rPr>
        <w:t>периоду</w:t>
      </w:r>
      <w:proofErr w:type="spellEnd"/>
      <w:r>
        <w:rPr>
          <w:rFonts w:eastAsia="Calibri" w:cs="Calibri"/>
        </w:rPr>
        <w:t xml:space="preserve"> </w:t>
      </w:r>
      <w:proofErr w:type="spellStart"/>
      <w:r>
        <w:rPr>
          <w:rFonts w:eastAsia="Calibri" w:cs="Calibri"/>
        </w:rPr>
        <w:t>није</w:t>
      </w:r>
      <w:proofErr w:type="spellEnd"/>
      <w:r>
        <w:rPr>
          <w:rFonts w:eastAsia="Calibri" w:cs="Calibri"/>
        </w:rPr>
        <w:t xml:space="preserve"> </w:t>
      </w:r>
      <w:proofErr w:type="spellStart"/>
      <w:r>
        <w:rPr>
          <w:rFonts w:eastAsia="Calibri" w:cs="Calibri"/>
        </w:rPr>
        <w:t>остварен</w:t>
      </w:r>
      <w:proofErr w:type="spellEnd"/>
      <w:r>
        <w:rPr>
          <w:rFonts w:eastAsia="Calibri" w:cs="Calibri"/>
        </w:rPr>
        <w:t xml:space="preserve"> </w:t>
      </w:r>
      <w:proofErr w:type="spellStart"/>
      <w:r>
        <w:rPr>
          <w:rFonts w:eastAsia="Calibri" w:cs="Calibri"/>
        </w:rPr>
        <w:t>жељени</w:t>
      </w:r>
      <w:proofErr w:type="spellEnd"/>
      <w:r>
        <w:rPr>
          <w:rFonts w:eastAsia="Calibri" w:cs="Calibri"/>
        </w:rPr>
        <w:t xml:space="preserve"> </w:t>
      </w:r>
      <w:proofErr w:type="spellStart"/>
      <w:r>
        <w:rPr>
          <w:rFonts w:eastAsia="Calibri" w:cs="Calibri"/>
        </w:rPr>
        <w:t>напредак</w:t>
      </w:r>
      <w:proofErr w:type="spellEnd"/>
      <w:r>
        <w:rPr>
          <w:rFonts w:eastAsia="Calibri" w:cs="Calibri"/>
        </w:rPr>
        <w:t xml:space="preserve"> у </w:t>
      </w:r>
      <w:proofErr w:type="spellStart"/>
      <w:r>
        <w:rPr>
          <w:rFonts w:eastAsia="Calibri" w:cs="Calibri"/>
        </w:rPr>
        <w:t>погледу</w:t>
      </w:r>
      <w:proofErr w:type="spellEnd"/>
      <w:r>
        <w:rPr>
          <w:rFonts w:eastAsia="Calibri" w:cs="Calibri"/>
        </w:rPr>
        <w:t xml:space="preserve"> </w:t>
      </w:r>
      <w:proofErr w:type="spellStart"/>
      <w:r>
        <w:rPr>
          <w:rFonts w:eastAsia="Calibri" w:cs="Calibri"/>
        </w:rPr>
        <w:t>заштите</w:t>
      </w:r>
      <w:proofErr w:type="spellEnd"/>
      <w:r>
        <w:rPr>
          <w:rFonts w:eastAsia="Calibri" w:cs="Calibri"/>
        </w:rPr>
        <w:t xml:space="preserve"> </w:t>
      </w:r>
      <w:proofErr w:type="spellStart"/>
      <w:r>
        <w:rPr>
          <w:rFonts w:eastAsia="Calibri" w:cs="Calibri"/>
        </w:rPr>
        <w:t>животне</w:t>
      </w:r>
      <w:proofErr w:type="spellEnd"/>
      <w:r>
        <w:rPr>
          <w:rFonts w:eastAsia="Calibri" w:cs="Calibri"/>
        </w:rPr>
        <w:t xml:space="preserve"> </w:t>
      </w:r>
      <w:proofErr w:type="spellStart"/>
      <w:r>
        <w:rPr>
          <w:rFonts w:eastAsia="Calibri" w:cs="Calibri"/>
        </w:rPr>
        <w:t>средине</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неконтролисаног</w:t>
      </w:r>
      <w:proofErr w:type="spellEnd"/>
      <w:r>
        <w:rPr>
          <w:rFonts w:eastAsia="Calibri" w:cs="Calibri"/>
        </w:rPr>
        <w:t xml:space="preserve"> </w:t>
      </w:r>
      <w:proofErr w:type="spellStart"/>
      <w:r>
        <w:rPr>
          <w:rFonts w:eastAsia="Calibri" w:cs="Calibri"/>
        </w:rPr>
        <w:t>одлагања</w:t>
      </w:r>
      <w:proofErr w:type="spellEnd"/>
      <w:r>
        <w:rPr>
          <w:rFonts w:eastAsia="Calibri" w:cs="Calibri"/>
        </w:rPr>
        <w:t xml:space="preserve"> </w:t>
      </w:r>
      <w:proofErr w:type="spellStart"/>
      <w:r>
        <w:rPr>
          <w:rFonts w:eastAsia="Calibri" w:cs="Calibri"/>
        </w:rPr>
        <w:t>чврстог</w:t>
      </w:r>
      <w:proofErr w:type="spellEnd"/>
      <w:r>
        <w:rPr>
          <w:rFonts w:eastAsia="Calibri" w:cs="Calibri"/>
        </w:rPr>
        <w:t xml:space="preserve"> и </w:t>
      </w:r>
      <w:proofErr w:type="spellStart"/>
      <w:r>
        <w:rPr>
          <w:rFonts w:eastAsia="Calibri" w:cs="Calibri"/>
        </w:rPr>
        <w:t>животињског</w:t>
      </w:r>
      <w:proofErr w:type="spellEnd"/>
      <w:r>
        <w:rPr>
          <w:rFonts w:eastAsia="Calibri" w:cs="Calibri"/>
        </w:rPr>
        <w:t xml:space="preserve"> </w:t>
      </w:r>
      <w:proofErr w:type="spellStart"/>
      <w:r>
        <w:rPr>
          <w:rFonts w:eastAsia="Calibri" w:cs="Calibri"/>
        </w:rPr>
        <w:t>отпада</w:t>
      </w:r>
      <w:proofErr w:type="spellEnd"/>
      <w:r>
        <w:rPr>
          <w:rFonts w:eastAsia="Calibri" w:cs="Calibri"/>
        </w:rPr>
        <w:t xml:space="preserve">, и </w:t>
      </w:r>
      <w:proofErr w:type="spellStart"/>
      <w:r>
        <w:rPr>
          <w:rFonts w:eastAsia="Calibri" w:cs="Calibri"/>
        </w:rPr>
        <w:t>овај</w:t>
      </w:r>
      <w:proofErr w:type="spellEnd"/>
      <w:r>
        <w:rPr>
          <w:rFonts w:eastAsia="Calibri" w:cs="Calibri"/>
        </w:rPr>
        <w:t xml:space="preserve"> </w:t>
      </w:r>
      <w:proofErr w:type="spellStart"/>
      <w:r>
        <w:rPr>
          <w:rFonts w:eastAsia="Calibri" w:cs="Calibri"/>
        </w:rPr>
        <w:t>аспект</w:t>
      </w:r>
      <w:proofErr w:type="spellEnd"/>
      <w:r>
        <w:rPr>
          <w:rFonts w:eastAsia="Calibri" w:cs="Calibri"/>
        </w:rPr>
        <w:t xml:space="preserve"> </w:t>
      </w:r>
      <w:proofErr w:type="spellStart"/>
      <w:r>
        <w:rPr>
          <w:rFonts w:eastAsia="Calibri" w:cs="Calibri"/>
        </w:rPr>
        <w:t>остаје</w:t>
      </w:r>
      <w:proofErr w:type="spellEnd"/>
      <w:r>
        <w:rPr>
          <w:rFonts w:eastAsia="Calibri" w:cs="Calibri"/>
        </w:rPr>
        <w:t xml:space="preserve"> </w:t>
      </w:r>
      <w:proofErr w:type="spellStart"/>
      <w:r>
        <w:rPr>
          <w:rFonts w:eastAsia="Calibri" w:cs="Calibri"/>
        </w:rPr>
        <w:t>један</w:t>
      </w:r>
      <w:proofErr w:type="spellEnd"/>
      <w:r>
        <w:rPr>
          <w:rFonts w:eastAsia="Calibri" w:cs="Calibri"/>
        </w:rPr>
        <w:t xml:space="preserve"> </w:t>
      </w:r>
      <w:proofErr w:type="spellStart"/>
      <w:r>
        <w:rPr>
          <w:rFonts w:eastAsia="Calibri" w:cs="Calibri"/>
        </w:rPr>
        <w:t>од</w:t>
      </w:r>
      <w:proofErr w:type="spellEnd"/>
      <w:r>
        <w:rPr>
          <w:rFonts w:eastAsia="Calibri" w:cs="Calibri"/>
        </w:rPr>
        <w:t xml:space="preserve"> </w:t>
      </w:r>
      <w:proofErr w:type="spellStart"/>
      <w:r>
        <w:rPr>
          <w:rFonts w:eastAsia="Calibri" w:cs="Calibri"/>
        </w:rPr>
        <w:t>фокуса</w:t>
      </w:r>
      <w:proofErr w:type="spellEnd"/>
      <w:r>
        <w:rPr>
          <w:rFonts w:eastAsia="Calibri" w:cs="Calibri"/>
        </w:rPr>
        <w:t xml:space="preserve"> </w:t>
      </w:r>
      <w:proofErr w:type="spellStart"/>
      <w:r>
        <w:rPr>
          <w:rFonts w:eastAsia="Calibri" w:cs="Calibri"/>
        </w:rPr>
        <w:t>дјеловања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наредни</w:t>
      </w:r>
      <w:proofErr w:type="spellEnd"/>
      <w:r>
        <w:rPr>
          <w:rFonts w:eastAsia="Calibri" w:cs="Calibri"/>
        </w:rPr>
        <w:t xml:space="preserve"> </w:t>
      </w:r>
      <w:proofErr w:type="spellStart"/>
      <w:r>
        <w:rPr>
          <w:rFonts w:eastAsia="Calibri" w:cs="Calibri"/>
        </w:rPr>
        <w:t>период</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промијењеним</w:t>
      </w:r>
      <w:proofErr w:type="spellEnd"/>
      <w:r>
        <w:rPr>
          <w:rFonts w:eastAsia="Calibri" w:cs="Calibri"/>
        </w:rPr>
        <w:t xml:space="preserve"> </w:t>
      </w:r>
      <w:proofErr w:type="spellStart"/>
      <w:r>
        <w:rPr>
          <w:rFonts w:eastAsia="Calibri" w:cs="Calibri"/>
        </w:rPr>
        <w:t>приступом</w:t>
      </w:r>
      <w:proofErr w:type="spellEnd"/>
      <w:r>
        <w:rPr>
          <w:rFonts w:eastAsia="Calibri" w:cs="Calibri"/>
        </w:rPr>
        <w:t xml:space="preserve"> </w:t>
      </w:r>
      <w:proofErr w:type="spellStart"/>
      <w:r>
        <w:rPr>
          <w:rFonts w:eastAsia="Calibri" w:cs="Calibri"/>
        </w:rPr>
        <w:t>рјешавању</w:t>
      </w:r>
      <w:proofErr w:type="spellEnd"/>
      <w:r>
        <w:rPr>
          <w:rFonts w:eastAsia="Calibri" w:cs="Calibri"/>
        </w:rPr>
        <w:t xml:space="preserve"> </w:t>
      </w:r>
      <w:proofErr w:type="spellStart"/>
      <w:r>
        <w:rPr>
          <w:rFonts w:eastAsia="Calibri" w:cs="Calibri"/>
        </w:rPr>
        <w:t>проблема</w:t>
      </w:r>
      <w:proofErr w:type="spellEnd"/>
      <w:r>
        <w:rPr>
          <w:rFonts w:eastAsia="Calibri" w:cs="Calibri"/>
        </w:rPr>
        <w:t xml:space="preserve">. </w:t>
      </w:r>
      <w:proofErr w:type="spellStart"/>
      <w:r>
        <w:rPr>
          <w:rFonts w:eastAsia="Calibri" w:cs="Calibri"/>
        </w:rPr>
        <w:t>Дио</w:t>
      </w:r>
      <w:proofErr w:type="spellEnd"/>
      <w:r>
        <w:rPr>
          <w:rFonts w:eastAsia="Calibri" w:cs="Calibri"/>
        </w:rPr>
        <w:t xml:space="preserve"> </w:t>
      </w:r>
      <w:proofErr w:type="spellStart"/>
      <w:r>
        <w:rPr>
          <w:rFonts w:eastAsia="Calibri" w:cs="Calibri"/>
        </w:rPr>
        <w:t>фокуса</w:t>
      </w:r>
      <w:proofErr w:type="spellEnd"/>
      <w:r>
        <w:rPr>
          <w:rFonts w:eastAsia="Calibri" w:cs="Calibri"/>
        </w:rPr>
        <w:t xml:space="preserve"> у </w:t>
      </w:r>
      <w:proofErr w:type="spellStart"/>
      <w:r>
        <w:rPr>
          <w:rFonts w:eastAsia="Calibri" w:cs="Calibri"/>
        </w:rPr>
        <w:t>овом</w:t>
      </w:r>
      <w:proofErr w:type="spellEnd"/>
      <w:r>
        <w:rPr>
          <w:rFonts w:eastAsia="Calibri" w:cs="Calibri"/>
        </w:rPr>
        <w:t xml:space="preserve"> </w:t>
      </w:r>
      <w:proofErr w:type="spellStart"/>
      <w:r>
        <w:rPr>
          <w:rFonts w:eastAsia="Calibri" w:cs="Calibri"/>
        </w:rPr>
        <w:t>сектору</w:t>
      </w:r>
      <w:proofErr w:type="spellEnd"/>
      <w:r>
        <w:rPr>
          <w:rFonts w:eastAsia="Calibri" w:cs="Calibri"/>
        </w:rPr>
        <w:t xml:space="preserve"> </w:t>
      </w:r>
      <w:proofErr w:type="spellStart"/>
      <w:r>
        <w:rPr>
          <w:rFonts w:eastAsia="Calibri" w:cs="Calibri"/>
        </w:rPr>
        <w:t>треба</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lastRenderedPageBreak/>
        <w:t>буде</w:t>
      </w:r>
      <w:proofErr w:type="spellEnd"/>
      <w:r>
        <w:rPr>
          <w:rFonts w:eastAsia="Calibri" w:cs="Calibri"/>
        </w:rPr>
        <w:t xml:space="preserve"> и </w:t>
      </w:r>
      <w:proofErr w:type="spellStart"/>
      <w:r>
        <w:rPr>
          <w:rFonts w:eastAsia="Calibri" w:cs="Calibri"/>
        </w:rPr>
        <w:t>на</w:t>
      </w:r>
      <w:proofErr w:type="spellEnd"/>
      <w:r>
        <w:rPr>
          <w:rFonts w:eastAsia="Calibri" w:cs="Calibri"/>
        </w:rPr>
        <w:t xml:space="preserve"> </w:t>
      </w:r>
      <w:proofErr w:type="spellStart"/>
      <w:r>
        <w:rPr>
          <w:rFonts w:eastAsia="Calibri" w:cs="Calibri"/>
        </w:rPr>
        <w:t>искоришћавању</w:t>
      </w:r>
      <w:proofErr w:type="spellEnd"/>
      <w:r>
        <w:rPr>
          <w:rFonts w:eastAsia="Calibri" w:cs="Calibri"/>
        </w:rPr>
        <w:t xml:space="preserve"> </w:t>
      </w:r>
      <w:proofErr w:type="spellStart"/>
      <w:r>
        <w:rPr>
          <w:rFonts w:eastAsia="Calibri" w:cs="Calibri"/>
        </w:rPr>
        <w:t>растућих</w:t>
      </w:r>
      <w:proofErr w:type="spellEnd"/>
      <w:r>
        <w:rPr>
          <w:rFonts w:eastAsia="Calibri" w:cs="Calibri"/>
        </w:rPr>
        <w:t xml:space="preserve"> </w:t>
      </w:r>
      <w:proofErr w:type="spellStart"/>
      <w:r>
        <w:rPr>
          <w:rFonts w:eastAsia="Calibri" w:cs="Calibri"/>
        </w:rPr>
        <w:t>прилика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добијање</w:t>
      </w:r>
      <w:proofErr w:type="spellEnd"/>
      <w:r>
        <w:rPr>
          <w:rFonts w:eastAsia="Calibri" w:cs="Calibri"/>
        </w:rPr>
        <w:t xml:space="preserve"> </w:t>
      </w:r>
      <w:proofErr w:type="spellStart"/>
      <w:r>
        <w:rPr>
          <w:rFonts w:eastAsia="Calibri" w:cs="Calibri"/>
        </w:rPr>
        <w:t>енергије</w:t>
      </w:r>
      <w:proofErr w:type="spellEnd"/>
      <w:r>
        <w:rPr>
          <w:rFonts w:eastAsia="Calibri" w:cs="Calibri"/>
        </w:rPr>
        <w:t xml:space="preserve"> </w:t>
      </w:r>
      <w:proofErr w:type="spellStart"/>
      <w:r>
        <w:rPr>
          <w:rFonts w:eastAsia="Calibri" w:cs="Calibri"/>
        </w:rPr>
        <w:t>из</w:t>
      </w:r>
      <w:proofErr w:type="spellEnd"/>
      <w:r>
        <w:rPr>
          <w:rFonts w:eastAsia="Calibri" w:cs="Calibri"/>
        </w:rPr>
        <w:t xml:space="preserve"> </w:t>
      </w:r>
      <w:proofErr w:type="spellStart"/>
      <w:r>
        <w:rPr>
          <w:rFonts w:eastAsia="Calibri" w:cs="Calibri"/>
        </w:rPr>
        <w:t>одрживих</w:t>
      </w:r>
      <w:proofErr w:type="spellEnd"/>
      <w:r>
        <w:rPr>
          <w:rFonts w:eastAsia="Calibri" w:cs="Calibri"/>
        </w:rPr>
        <w:t xml:space="preserve"> </w:t>
      </w:r>
      <w:proofErr w:type="spellStart"/>
      <w:r>
        <w:rPr>
          <w:rFonts w:eastAsia="Calibri" w:cs="Calibri"/>
        </w:rPr>
        <w:t>извора</w:t>
      </w:r>
      <w:proofErr w:type="spellEnd"/>
      <w:r>
        <w:rPr>
          <w:rFonts w:eastAsia="Calibri" w:cs="Calibri"/>
        </w:rPr>
        <w:t xml:space="preserve">, </w:t>
      </w:r>
      <w:proofErr w:type="spellStart"/>
      <w:r>
        <w:rPr>
          <w:rFonts w:eastAsia="Calibri" w:cs="Calibri"/>
        </w:rPr>
        <w:t>првенствено</w:t>
      </w:r>
      <w:proofErr w:type="spellEnd"/>
      <w:r>
        <w:rPr>
          <w:rFonts w:eastAsia="Calibri" w:cs="Calibri"/>
        </w:rPr>
        <w:t xml:space="preserve"> </w:t>
      </w:r>
      <w:proofErr w:type="spellStart"/>
      <w:r>
        <w:rPr>
          <w:rFonts w:eastAsia="Calibri" w:cs="Calibri"/>
        </w:rPr>
        <w:t>сунца</w:t>
      </w:r>
      <w:proofErr w:type="spellEnd"/>
      <w:r>
        <w:rPr>
          <w:rFonts w:eastAsia="Calibri" w:cs="Calibri"/>
        </w:rPr>
        <w:t xml:space="preserve"> и </w:t>
      </w:r>
      <w:proofErr w:type="spellStart"/>
      <w:r>
        <w:rPr>
          <w:rFonts w:eastAsia="Calibri" w:cs="Calibri"/>
        </w:rPr>
        <w:t>вјетра</w:t>
      </w:r>
      <w:proofErr w:type="spellEnd"/>
      <w:r>
        <w:rPr>
          <w:rFonts w:eastAsia="Calibri" w:cs="Calibri"/>
        </w:rPr>
        <w:t xml:space="preserve">, </w:t>
      </w:r>
      <w:proofErr w:type="spellStart"/>
      <w:r>
        <w:rPr>
          <w:rFonts w:eastAsia="Calibri" w:cs="Calibri"/>
        </w:rPr>
        <w:t>којим</w:t>
      </w:r>
      <w:proofErr w:type="spellEnd"/>
      <w:r>
        <w:rPr>
          <w:rFonts w:eastAsia="Calibri" w:cs="Calibri"/>
        </w:rPr>
        <w:t xml:space="preserve"> </w:t>
      </w:r>
      <w:proofErr w:type="spellStart"/>
      <w:r>
        <w:rPr>
          <w:rFonts w:eastAsia="Calibri" w:cs="Calibri"/>
        </w:rPr>
        <w:t>подручје</w:t>
      </w:r>
      <w:proofErr w:type="spellEnd"/>
      <w:r>
        <w:rPr>
          <w:rFonts w:eastAsia="Calibri" w:cs="Calibri"/>
        </w:rPr>
        <w:t xml:space="preserve"> </w:t>
      </w:r>
      <w:proofErr w:type="spellStart"/>
      <w:r>
        <w:rPr>
          <w:rFonts w:eastAsia="Calibri" w:cs="Calibri"/>
        </w:rPr>
        <w:t>Љубиња</w:t>
      </w:r>
      <w:proofErr w:type="spellEnd"/>
      <w:r>
        <w:rPr>
          <w:rFonts w:eastAsia="Calibri" w:cs="Calibri"/>
        </w:rPr>
        <w:t xml:space="preserve"> </w:t>
      </w:r>
      <w:proofErr w:type="spellStart"/>
      <w:r>
        <w:rPr>
          <w:rFonts w:eastAsia="Calibri" w:cs="Calibri"/>
        </w:rPr>
        <w:t>обилује</w:t>
      </w:r>
      <w:proofErr w:type="spellEnd"/>
      <w:r>
        <w:rPr>
          <w:rFonts w:eastAsia="Calibri" w:cs="Calibri"/>
        </w:rPr>
        <w:t>.</w:t>
      </w:r>
    </w:p>
    <w:p w14:paraId="3FC86DAD" w14:textId="77777777" w:rsidR="00990FB6" w:rsidRPr="00990FB6" w:rsidRDefault="00426E59" w:rsidP="008A5CAE">
      <w:pPr>
        <w:pStyle w:val="Heading2"/>
        <w:numPr>
          <w:ilvl w:val="0"/>
          <w:numId w:val="11"/>
        </w:numPr>
        <w:rPr>
          <w:rFonts w:ascii="Calibri" w:eastAsia="Calibri" w:hAnsi="Calibri" w:cs="Calibri"/>
          <w:b/>
          <w:color w:val="auto"/>
          <w:sz w:val="24"/>
          <w:szCs w:val="24"/>
        </w:rPr>
      </w:pPr>
      <w:bookmarkStart w:id="21" w:name="_Toc90854221"/>
      <w:r w:rsidRPr="00990FB6">
        <w:rPr>
          <w:rFonts w:ascii="Calibri" w:eastAsia="Calibri" w:hAnsi="Calibri" w:cs="Calibri"/>
          <w:b/>
          <w:color w:val="auto"/>
          <w:sz w:val="24"/>
          <w:szCs w:val="24"/>
        </w:rPr>
        <w:t>Визија развоја и стратешки циљеви, са индикаторима</w:t>
      </w:r>
      <w:bookmarkEnd w:id="21"/>
    </w:p>
    <w:p w14:paraId="07246190" w14:textId="77777777" w:rsidR="00FF3F9D" w:rsidRPr="00990FB6" w:rsidRDefault="00426E59" w:rsidP="008A5CAE">
      <w:pPr>
        <w:pStyle w:val="Heading3"/>
        <w:numPr>
          <w:ilvl w:val="0"/>
          <w:numId w:val="10"/>
        </w:numPr>
        <w:rPr>
          <w:rFonts w:ascii="Calibri" w:eastAsia="Calibri" w:hAnsi="Calibri" w:cs="Calibri"/>
          <w:b/>
          <w:color w:val="auto"/>
        </w:rPr>
      </w:pPr>
      <w:bookmarkStart w:id="22" w:name="_Toc90854222"/>
      <w:r w:rsidRPr="00990FB6">
        <w:rPr>
          <w:rFonts w:ascii="Calibri" w:eastAsia="Calibri" w:hAnsi="Calibri" w:cs="Calibri"/>
          <w:b/>
          <w:color w:val="auto"/>
        </w:rPr>
        <w:t>Визија развоја</w:t>
      </w:r>
      <w:bookmarkEnd w:id="22"/>
    </w:p>
    <w:p w14:paraId="19BF9161" w14:textId="77777777" w:rsidR="00FF3F9D" w:rsidRDefault="00426E59">
      <w:pPr>
        <w:spacing w:after="120" w:line="240" w:lineRule="auto"/>
        <w:jc w:val="both"/>
        <w:rPr>
          <w:rFonts w:eastAsia="Calibri" w:cs="Calibri"/>
        </w:rPr>
      </w:pPr>
      <w:proofErr w:type="spellStart"/>
      <w:r>
        <w:rPr>
          <w:rFonts w:eastAsia="Calibri" w:cs="Calibri"/>
        </w:rPr>
        <w:t>Темељем</w:t>
      </w:r>
      <w:proofErr w:type="spellEnd"/>
      <w:r>
        <w:rPr>
          <w:rFonts w:eastAsia="Calibri" w:cs="Calibri"/>
        </w:rPr>
        <w:t xml:space="preserve"> </w:t>
      </w:r>
      <w:proofErr w:type="spellStart"/>
      <w:r>
        <w:rPr>
          <w:rFonts w:eastAsia="Calibri" w:cs="Calibri"/>
        </w:rPr>
        <w:t>проведене</w:t>
      </w:r>
      <w:proofErr w:type="spellEnd"/>
      <w:r>
        <w:rPr>
          <w:rFonts w:eastAsia="Calibri" w:cs="Calibri"/>
        </w:rPr>
        <w:t xml:space="preserve"> </w:t>
      </w:r>
      <w:proofErr w:type="spellStart"/>
      <w:r>
        <w:rPr>
          <w:rFonts w:eastAsia="Calibri" w:cs="Calibri"/>
        </w:rPr>
        <w:t>анализе</w:t>
      </w:r>
      <w:proofErr w:type="spellEnd"/>
      <w:r>
        <w:rPr>
          <w:rFonts w:eastAsia="Calibri" w:cs="Calibri"/>
        </w:rPr>
        <w:t xml:space="preserve"> и </w:t>
      </w:r>
      <w:proofErr w:type="spellStart"/>
      <w:r>
        <w:rPr>
          <w:rFonts w:eastAsia="Calibri" w:cs="Calibri"/>
        </w:rPr>
        <w:t>евалуације</w:t>
      </w:r>
      <w:proofErr w:type="spellEnd"/>
      <w:r>
        <w:rPr>
          <w:rFonts w:eastAsia="Calibri" w:cs="Calibri"/>
        </w:rPr>
        <w:t xml:space="preserve"> </w:t>
      </w:r>
      <w:proofErr w:type="spellStart"/>
      <w:r>
        <w:rPr>
          <w:rFonts w:eastAsia="Calibri" w:cs="Calibri"/>
        </w:rPr>
        <w:t>Општински</w:t>
      </w:r>
      <w:proofErr w:type="spellEnd"/>
      <w:r>
        <w:rPr>
          <w:rFonts w:eastAsia="Calibri" w:cs="Calibri"/>
        </w:rPr>
        <w:t xml:space="preserve"> </w:t>
      </w:r>
      <w:proofErr w:type="spellStart"/>
      <w:r>
        <w:rPr>
          <w:rFonts w:eastAsia="Calibri" w:cs="Calibri"/>
        </w:rPr>
        <w:t>развојни</w:t>
      </w:r>
      <w:proofErr w:type="spellEnd"/>
      <w:r>
        <w:rPr>
          <w:rFonts w:eastAsia="Calibri" w:cs="Calibri"/>
        </w:rPr>
        <w:t xml:space="preserve"> </w:t>
      </w:r>
      <w:proofErr w:type="spellStart"/>
      <w:r>
        <w:rPr>
          <w:rFonts w:eastAsia="Calibri" w:cs="Calibri"/>
        </w:rPr>
        <w:t>тим</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закључио</w:t>
      </w:r>
      <w:proofErr w:type="spellEnd"/>
      <w:r>
        <w:rPr>
          <w:rFonts w:eastAsia="Calibri" w:cs="Calibri"/>
        </w:rPr>
        <w:t xml:space="preserve"> </w:t>
      </w:r>
      <w:proofErr w:type="spellStart"/>
      <w:r>
        <w:rPr>
          <w:rFonts w:eastAsia="Calibri" w:cs="Calibri"/>
        </w:rPr>
        <w:t>како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постојећа</w:t>
      </w:r>
      <w:proofErr w:type="spellEnd"/>
      <w:r>
        <w:rPr>
          <w:rFonts w:eastAsia="Calibri" w:cs="Calibri"/>
        </w:rPr>
        <w:t xml:space="preserve"> </w:t>
      </w:r>
      <w:proofErr w:type="spellStart"/>
      <w:r>
        <w:rPr>
          <w:rFonts w:eastAsia="Calibri" w:cs="Calibri"/>
        </w:rPr>
        <w:t>визија</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још</w:t>
      </w:r>
      <w:proofErr w:type="spellEnd"/>
      <w:r>
        <w:rPr>
          <w:rFonts w:eastAsia="Calibri" w:cs="Calibri"/>
        </w:rPr>
        <w:t xml:space="preserve"> </w:t>
      </w:r>
      <w:proofErr w:type="spellStart"/>
      <w:r>
        <w:rPr>
          <w:rFonts w:eastAsia="Calibri" w:cs="Calibri"/>
        </w:rPr>
        <w:t>увијек</w:t>
      </w:r>
      <w:proofErr w:type="spellEnd"/>
      <w:r>
        <w:rPr>
          <w:rFonts w:eastAsia="Calibri" w:cs="Calibri"/>
        </w:rPr>
        <w:t xml:space="preserve"> </w:t>
      </w:r>
      <w:proofErr w:type="spellStart"/>
      <w:r>
        <w:rPr>
          <w:rFonts w:eastAsia="Calibri" w:cs="Calibri"/>
        </w:rPr>
        <w:t>релевантна</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начела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којима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утемељена</w:t>
      </w:r>
      <w:proofErr w:type="spellEnd"/>
      <w:r>
        <w:rPr>
          <w:rFonts w:eastAsia="Calibri" w:cs="Calibri"/>
        </w:rPr>
        <w:t xml:space="preserve"> </w:t>
      </w:r>
      <w:proofErr w:type="spellStart"/>
      <w:r>
        <w:rPr>
          <w:rFonts w:eastAsia="Calibri" w:cs="Calibri"/>
        </w:rPr>
        <w:t>постојећа</w:t>
      </w:r>
      <w:proofErr w:type="spellEnd"/>
      <w:r>
        <w:rPr>
          <w:rFonts w:eastAsia="Calibri" w:cs="Calibri"/>
        </w:rPr>
        <w:t xml:space="preserve"> </w:t>
      </w:r>
      <w:proofErr w:type="spellStart"/>
      <w:r>
        <w:rPr>
          <w:rFonts w:eastAsia="Calibri" w:cs="Calibri"/>
        </w:rPr>
        <w:t>Визија</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још</w:t>
      </w:r>
      <w:proofErr w:type="spellEnd"/>
      <w:r>
        <w:rPr>
          <w:rFonts w:eastAsia="Calibri" w:cs="Calibri"/>
        </w:rPr>
        <w:t xml:space="preserve"> </w:t>
      </w:r>
      <w:proofErr w:type="spellStart"/>
      <w:r>
        <w:rPr>
          <w:rFonts w:eastAsia="Calibri" w:cs="Calibri"/>
        </w:rPr>
        <w:t>увијек</w:t>
      </w:r>
      <w:proofErr w:type="spellEnd"/>
      <w:r>
        <w:rPr>
          <w:rFonts w:eastAsia="Calibri" w:cs="Calibri"/>
        </w:rPr>
        <w:t xml:space="preserve"> </w:t>
      </w:r>
      <w:proofErr w:type="spellStart"/>
      <w:r>
        <w:rPr>
          <w:rFonts w:eastAsia="Calibri" w:cs="Calibri"/>
        </w:rPr>
        <w:t>актуелна</w:t>
      </w:r>
      <w:proofErr w:type="spellEnd"/>
      <w:r>
        <w:rPr>
          <w:rFonts w:eastAsia="Calibri" w:cs="Calibri"/>
        </w:rPr>
        <w:t xml:space="preserve">. </w:t>
      </w:r>
      <w:proofErr w:type="spellStart"/>
      <w:r>
        <w:rPr>
          <w:rFonts w:eastAsia="Calibri" w:cs="Calibri"/>
        </w:rPr>
        <w:t>Стога</w:t>
      </w:r>
      <w:proofErr w:type="spellEnd"/>
      <w:r>
        <w:rPr>
          <w:rFonts w:eastAsia="Calibri" w:cs="Calibri"/>
        </w:rPr>
        <w:t xml:space="preserve"> </w:t>
      </w:r>
      <w:proofErr w:type="spellStart"/>
      <w:r>
        <w:rPr>
          <w:rFonts w:eastAsia="Calibri" w:cs="Calibri"/>
        </w:rPr>
        <w:t>Визија</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остаје</w:t>
      </w:r>
      <w:proofErr w:type="spellEnd"/>
      <w:r>
        <w:rPr>
          <w:rFonts w:eastAsia="Calibri" w:cs="Calibri"/>
        </w:rPr>
        <w:t xml:space="preserve"> </w:t>
      </w:r>
      <w:proofErr w:type="spellStart"/>
      <w:r>
        <w:rPr>
          <w:rFonts w:eastAsia="Calibri" w:cs="Calibri"/>
        </w:rPr>
        <w:t>иста</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следећи</w:t>
      </w:r>
      <w:proofErr w:type="spellEnd"/>
      <w:r>
        <w:rPr>
          <w:rFonts w:eastAsia="Calibri" w:cs="Calibri"/>
        </w:rPr>
        <w:t xml:space="preserve"> </w:t>
      </w:r>
      <w:proofErr w:type="spellStart"/>
      <w:r>
        <w:rPr>
          <w:rFonts w:eastAsia="Calibri" w:cs="Calibri"/>
        </w:rPr>
        <w:t>седмогодишњи</w:t>
      </w:r>
      <w:proofErr w:type="spellEnd"/>
      <w:r>
        <w:rPr>
          <w:rFonts w:eastAsia="Calibri" w:cs="Calibri"/>
        </w:rPr>
        <w:t xml:space="preserve"> </w:t>
      </w:r>
      <w:proofErr w:type="spellStart"/>
      <w:r>
        <w:rPr>
          <w:rFonts w:eastAsia="Calibri" w:cs="Calibri"/>
        </w:rPr>
        <w:t>период</w:t>
      </w:r>
      <w:proofErr w:type="spellEnd"/>
      <w:r>
        <w:rPr>
          <w:rFonts w:eastAsia="Calibri" w:cs="Calibri"/>
        </w:rPr>
        <w:t xml:space="preserve"> и </w:t>
      </w:r>
      <w:proofErr w:type="spellStart"/>
      <w:r>
        <w:rPr>
          <w:rFonts w:eastAsia="Calibri" w:cs="Calibri"/>
        </w:rPr>
        <w:t>гласи</w:t>
      </w:r>
      <w:proofErr w:type="spellEnd"/>
      <w:r>
        <w:rPr>
          <w:rFonts w:eastAsia="Calibri" w:cs="Calibri"/>
        </w:rPr>
        <w:t>:</w:t>
      </w:r>
    </w:p>
    <w:tbl>
      <w:tblPr>
        <w:tblW w:w="0" w:type="auto"/>
        <w:jc w:val="right"/>
        <w:tblCellMar>
          <w:left w:w="10" w:type="dxa"/>
          <w:right w:w="10" w:type="dxa"/>
        </w:tblCellMar>
        <w:tblLook w:val="0000" w:firstRow="0" w:lastRow="0" w:firstColumn="0" w:lastColumn="0" w:noHBand="0" w:noVBand="0"/>
      </w:tblPr>
      <w:tblGrid>
        <w:gridCol w:w="9010"/>
      </w:tblGrid>
      <w:tr w:rsidR="00FF3F9D" w:rsidRPr="007F78C1" w14:paraId="05FB3A13" w14:textId="77777777">
        <w:trPr>
          <w:trHeight w:val="400"/>
          <w:jc w:val="right"/>
        </w:trPr>
        <w:tc>
          <w:tcPr>
            <w:tcW w:w="9010"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6538F553" w14:textId="77777777" w:rsidR="00FF3F9D" w:rsidRDefault="00426E59">
            <w:pPr>
              <w:spacing w:before="120" w:after="160" w:line="240" w:lineRule="auto"/>
              <w:jc w:val="center"/>
              <w:rPr>
                <w:rFonts w:eastAsia="Calibri" w:cs="Calibri"/>
                <w:b/>
                <w:sz w:val="24"/>
              </w:rPr>
            </w:pPr>
            <w:proofErr w:type="spellStart"/>
            <w:r>
              <w:rPr>
                <w:rFonts w:eastAsia="Calibri" w:cs="Calibri"/>
                <w:b/>
                <w:sz w:val="24"/>
              </w:rPr>
              <w:t>Визија</w:t>
            </w:r>
            <w:proofErr w:type="spellEnd"/>
            <w:r>
              <w:rPr>
                <w:rFonts w:eastAsia="Calibri" w:cs="Calibri"/>
                <w:b/>
                <w:sz w:val="24"/>
              </w:rPr>
              <w:t xml:space="preserve"> </w:t>
            </w:r>
            <w:proofErr w:type="spellStart"/>
            <w:r>
              <w:rPr>
                <w:rFonts w:eastAsia="Calibri" w:cs="Calibri"/>
                <w:b/>
                <w:sz w:val="24"/>
              </w:rPr>
              <w:t>развоја</w:t>
            </w:r>
            <w:proofErr w:type="spellEnd"/>
            <w:r>
              <w:rPr>
                <w:rFonts w:eastAsia="Calibri" w:cs="Calibri"/>
                <w:b/>
                <w:sz w:val="24"/>
              </w:rPr>
              <w:t xml:space="preserve"> </w:t>
            </w:r>
            <w:proofErr w:type="spellStart"/>
            <w:r>
              <w:rPr>
                <w:rFonts w:eastAsia="Calibri" w:cs="Calibri"/>
                <w:b/>
                <w:sz w:val="24"/>
              </w:rPr>
              <w:t>Општине</w:t>
            </w:r>
            <w:proofErr w:type="spellEnd"/>
            <w:r>
              <w:rPr>
                <w:rFonts w:eastAsia="Calibri" w:cs="Calibri"/>
                <w:b/>
                <w:sz w:val="24"/>
              </w:rPr>
              <w:t xml:space="preserve"> </w:t>
            </w:r>
            <w:proofErr w:type="spellStart"/>
            <w:r>
              <w:rPr>
                <w:rFonts w:eastAsia="Calibri" w:cs="Calibri"/>
                <w:b/>
                <w:sz w:val="24"/>
              </w:rPr>
              <w:t>Љубиње</w:t>
            </w:r>
            <w:proofErr w:type="spellEnd"/>
          </w:p>
          <w:p w14:paraId="55286F1B" w14:textId="77777777" w:rsidR="00FF3F9D" w:rsidRDefault="00426E59">
            <w:pPr>
              <w:spacing w:after="0" w:line="240" w:lineRule="auto"/>
              <w:ind w:left="171"/>
              <w:jc w:val="center"/>
              <w:rPr>
                <w:rFonts w:eastAsia="Calibri" w:cs="Calibri"/>
              </w:rPr>
            </w:pPr>
            <w:proofErr w:type="spellStart"/>
            <w:r>
              <w:rPr>
                <w:rFonts w:eastAsia="Calibri" w:cs="Calibri"/>
                <w:b/>
              </w:rPr>
              <w:t>Љубиње</w:t>
            </w:r>
            <w:proofErr w:type="spellEnd"/>
            <w:r>
              <w:rPr>
                <w:rFonts w:eastAsia="Calibri" w:cs="Calibri"/>
                <w:b/>
              </w:rPr>
              <w:t xml:space="preserve"> - </w:t>
            </w:r>
            <w:proofErr w:type="spellStart"/>
            <w:r>
              <w:rPr>
                <w:rFonts w:eastAsia="Calibri" w:cs="Calibri"/>
                <w:b/>
              </w:rPr>
              <w:t>арома</w:t>
            </w:r>
            <w:proofErr w:type="spellEnd"/>
            <w:r>
              <w:rPr>
                <w:rFonts w:eastAsia="Calibri" w:cs="Calibri"/>
                <w:b/>
              </w:rPr>
              <w:t xml:space="preserve"> </w:t>
            </w:r>
            <w:proofErr w:type="spellStart"/>
            <w:r>
              <w:rPr>
                <w:rFonts w:eastAsia="Calibri" w:cs="Calibri"/>
                <w:b/>
              </w:rPr>
              <w:t>Херцеговине</w:t>
            </w:r>
            <w:proofErr w:type="spellEnd"/>
          </w:p>
          <w:p w14:paraId="0B3B459D" w14:textId="77777777" w:rsidR="00FF3F9D" w:rsidRDefault="00426E59">
            <w:pPr>
              <w:spacing w:after="0" w:line="240" w:lineRule="auto"/>
              <w:ind w:left="454"/>
              <w:jc w:val="center"/>
              <w:rPr>
                <w:rFonts w:eastAsia="Calibri" w:cs="Calibri"/>
              </w:rPr>
            </w:pPr>
            <w:proofErr w:type="spellStart"/>
            <w:r>
              <w:rPr>
                <w:rFonts w:eastAsia="Calibri" w:cs="Calibri"/>
              </w:rPr>
              <w:t>Мјесто</w:t>
            </w:r>
            <w:proofErr w:type="spellEnd"/>
            <w:r>
              <w:rPr>
                <w:rFonts w:eastAsia="Calibri" w:cs="Calibri"/>
              </w:rPr>
              <w:t xml:space="preserve"> </w:t>
            </w:r>
            <w:proofErr w:type="spellStart"/>
            <w:r>
              <w:rPr>
                <w:rFonts w:eastAsia="Calibri" w:cs="Calibri"/>
              </w:rPr>
              <w:t>добрих</w:t>
            </w:r>
            <w:proofErr w:type="spellEnd"/>
            <w:r>
              <w:rPr>
                <w:rFonts w:eastAsia="Calibri" w:cs="Calibri"/>
              </w:rPr>
              <w:t xml:space="preserve"> </w:t>
            </w:r>
            <w:proofErr w:type="spellStart"/>
            <w:r>
              <w:rPr>
                <w:rFonts w:eastAsia="Calibri" w:cs="Calibri"/>
              </w:rPr>
              <w:t>улагања</w:t>
            </w:r>
            <w:proofErr w:type="spellEnd"/>
            <w:r>
              <w:rPr>
                <w:rFonts w:eastAsia="Calibri" w:cs="Calibri"/>
              </w:rPr>
              <w:t xml:space="preserve">, </w:t>
            </w:r>
            <w:proofErr w:type="spellStart"/>
            <w:r>
              <w:rPr>
                <w:rFonts w:eastAsia="Calibri" w:cs="Calibri"/>
              </w:rPr>
              <w:t>ризница</w:t>
            </w:r>
            <w:proofErr w:type="spellEnd"/>
            <w:r>
              <w:rPr>
                <w:rFonts w:eastAsia="Calibri" w:cs="Calibri"/>
              </w:rPr>
              <w:t xml:space="preserve"> </w:t>
            </w:r>
            <w:proofErr w:type="spellStart"/>
            <w:r>
              <w:rPr>
                <w:rFonts w:eastAsia="Calibri" w:cs="Calibri"/>
              </w:rPr>
              <w:t>културно-историјског</w:t>
            </w:r>
            <w:proofErr w:type="spellEnd"/>
            <w:r>
              <w:rPr>
                <w:rFonts w:eastAsia="Calibri" w:cs="Calibri"/>
              </w:rPr>
              <w:t xml:space="preserve"> </w:t>
            </w:r>
            <w:proofErr w:type="spellStart"/>
            <w:r>
              <w:rPr>
                <w:rFonts w:eastAsia="Calibri" w:cs="Calibri"/>
              </w:rPr>
              <w:t>насљеђа</w:t>
            </w:r>
            <w:proofErr w:type="spellEnd"/>
            <w:r>
              <w:rPr>
                <w:rFonts w:eastAsia="Calibri" w:cs="Calibri"/>
              </w:rPr>
              <w:t xml:space="preserve"> и </w:t>
            </w:r>
            <w:proofErr w:type="spellStart"/>
            <w:r>
              <w:rPr>
                <w:rFonts w:eastAsia="Calibri" w:cs="Calibri"/>
              </w:rPr>
              <w:t>прави</w:t>
            </w:r>
            <w:proofErr w:type="spellEnd"/>
            <w:r>
              <w:rPr>
                <w:rFonts w:eastAsia="Calibri" w:cs="Calibri"/>
              </w:rPr>
              <w:t xml:space="preserve"> </w:t>
            </w:r>
            <w:proofErr w:type="spellStart"/>
            <w:r>
              <w:rPr>
                <w:rFonts w:eastAsia="Calibri" w:cs="Calibri"/>
              </w:rPr>
              <w:t>амбијент</w:t>
            </w:r>
            <w:proofErr w:type="spellEnd"/>
            <w:r>
              <w:rPr>
                <w:rFonts w:eastAsia="Calibri" w:cs="Calibri"/>
              </w:rPr>
              <w:t xml:space="preserve"> </w:t>
            </w:r>
          </w:p>
          <w:p w14:paraId="7BEA539A" w14:textId="77777777" w:rsidR="00FF3F9D" w:rsidRDefault="00426E59">
            <w:pPr>
              <w:spacing w:after="0" w:line="240" w:lineRule="auto"/>
              <w:ind w:left="454"/>
              <w:jc w:val="center"/>
              <w:rPr>
                <w:rFonts w:eastAsia="Calibri" w:cs="Calibri"/>
              </w:rPr>
            </w:pPr>
            <w:proofErr w:type="spellStart"/>
            <w:r>
              <w:rPr>
                <w:rFonts w:eastAsia="Calibri" w:cs="Calibri"/>
              </w:rPr>
              <w:t>за</w:t>
            </w:r>
            <w:proofErr w:type="spellEnd"/>
            <w:r>
              <w:rPr>
                <w:rFonts w:eastAsia="Calibri" w:cs="Calibri"/>
              </w:rPr>
              <w:t xml:space="preserve"> </w:t>
            </w:r>
            <w:proofErr w:type="spellStart"/>
            <w:r>
              <w:rPr>
                <w:rFonts w:eastAsia="Calibri" w:cs="Calibri"/>
              </w:rPr>
              <w:t>дуг</w:t>
            </w:r>
            <w:proofErr w:type="spellEnd"/>
            <w:r>
              <w:rPr>
                <w:rFonts w:eastAsia="Calibri" w:cs="Calibri"/>
              </w:rPr>
              <w:t xml:space="preserve"> и </w:t>
            </w:r>
            <w:proofErr w:type="spellStart"/>
            <w:r>
              <w:rPr>
                <w:rFonts w:eastAsia="Calibri" w:cs="Calibri"/>
              </w:rPr>
              <w:t>здрав</w:t>
            </w:r>
            <w:proofErr w:type="spellEnd"/>
            <w:r>
              <w:rPr>
                <w:rFonts w:eastAsia="Calibri" w:cs="Calibri"/>
              </w:rPr>
              <w:t xml:space="preserve"> </w:t>
            </w:r>
            <w:proofErr w:type="spellStart"/>
            <w:r>
              <w:rPr>
                <w:rFonts w:eastAsia="Calibri" w:cs="Calibri"/>
              </w:rPr>
              <w:t>живот</w:t>
            </w:r>
            <w:proofErr w:type="spellEnd"/>
          </w:p>
          <w:p w14:paraId="6796244B" w14:textId="77777777" w:rsidR="00FF3F9D" w:rsidRDefault="00FF3F9D">
            <w:pPr>
              <w:spacing w:after="0" w:line="240" w:lineRule="auto"/>
              <w:rPr>
                <w:rFonts w:eastAsia="Calibri" w:cs="Calibri"/>
              </w:rPr>
            </w:pPr>
          </w:p>
        </w:tc>
      </w:tr>
    </w:tbl>
    <w:p w14:paraId="11EFA2CD" w14:textId="77777777" w:rsidR="00FF3F9D" w:rsidRDefault="00426E59" w:rsidP="00405119">
      <w:pPr>
        <w:spacing w:before="120" w:after="120"/>
        <w:jc w:val="both"/>
        <w:rPr>
          <w:rFonts w:eastAsia="Calibri" w:cs="Calibri"/>
        </w:rPr>
      </w:pPr>
      <w:proofErr w:type="spellStart"/>
      <w:r>
        <w:rPr>
          <w:rFonts w:eastAsia="Calibri" w:cs="Calibri"/>
        </w:rPr>
        <w:t>Bизија</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има</w:t>
      </w:r>
      <w:proofErr w:type="spellEnd"/>
      <w:r>
        <w:rPr>
          <w:rFonts w:eastAsia="Calibri" w:cs="Calibri"/>
        </w:rPr>
        <w:t xml:space="preserve"> </w:t>
      </w:r>
      <w:proofErr w:type="spellStart"/>
      <w:r>
        <w:rPr>
          <w:rFonts w:eastAsia="Calibri" w:cs="Calibri"/>
        </w:rPr>
        <w:t>два</w:t>
      </w:r>
      <w:proofErr w:type="spellEnd"/>
      <w:r>
        <w:rPr>
          <w:rFonts w:eastAsia="Calibri" w:cs="Calibri"/>
        </w:rPr>
        <w:t xml:space="preserve"> </w:t>
      </w:r>
      <w:proofErr w:type="spellStart"/>
      <w:r>
        <w:rPr>
          <w:rFonts w:eastAsia="Calibri" w:cs="Calibri"/>
        </w:rPr>
        <w:t>дијела</w:t>
      </w:r>
      <w:proofErr w:type="spellEnd"/>
      <w:r>
        <w:rPr>
          <w:rFonts w:eastAsia="Calibri" w:cs="Calibri"/>
        </w:rPr>
        <w:t xml:space="preserve">. </w:t>
      </w:r>
      <w:proofErr w:type="spellStart"/>
      <w:r>
        <w:rPr>
          <w:rFonts w:eastAsia="Calibri" w:cs="Calibri"/>
        </w:rPr>
        <w:t>Први</w:t>
      </w:r>
      <w:proofErr w:type="spellEnd"/>
      <w:r>
        <w:rPr>
          <w:rFonts w:eastAsia="Calibri" w:cs="Calibri"/>
        </w:rPr>
        <w:t xml:space="preserve"> </w:t>
      </w:r>
      <w:proofErr w:type="spellStart"/>
      <w:r>
        <w:rPr>
          <w:rFonts w:eastAsia="Calibri" w:cs="Calibri"/>
        </w:rPr>
        <w:t>дио</w:t>
      </w:r>
      <w:proofErr w:type="spellEnd"/>
      <w:r>
        <w:rPr>
          <w:rFonts w:eastAsia="Calibri" w:cs="Calibri"/>
        </w:rPr>
        <w:t xml:space="preserve"> (</w:t>
      </w:r>
      <w:proofErr w:type="spellStart"/>
      <w:r>
        <w:rPr>
          <w:rFonts w:eastAsia="Calibri" w:cs="Calibri"/>
          <w:i/>
        </w:rPr>
        <w:t>Љубиње</w:t>
      </w:r>
      <w:proofErr w:type="spellEnd"/>
      <w:r>
        <w:rPr>
          <w:rFonts w:eastAsia="Calibri" w:cs="Calibri"/>
          <w:i/>
        </w:rPr>
        <w:t xml:space="preserve"> – </w:t>
      </w:r>
      <w:proofErr w:type="spellStart"/>
      <w:r>
        <w:rPr>
          <w:rFonts w:eastAsia="Calibri" w:cs="Calibri"/>
          <w:i/>
        </w:rPr>
        <w:t>арома</w:t>
      </w:r>
      <w:proofErr w:type="spellEnd"/>
      <w:r>
        <w:rPr>
          <w:rFonts w:eastAsia="Calibri" w:cs="Calibri"/>
          <w:i/>
        </w:rPr>
        <w:t xml:space="preserve"> </w:t>
      </w:r>
      <w:proofErr w:type="spellStart"/>
      <w:r>
        <w:rPr>
          <w:rFonts w:eastAsia="Calibri" w:cs="Calibri"/>
          <w:i/>
        </w:rPr>
        <w:t>Херцеговине</w:t>
      </w:r>
      <w:proofErr w:type="spellEnd"/>
      <w:r>
        <w:rPr>
          <w:rFonts w:eastAsia="Calibri" w:cs="Calibri"/>
        </w:rPr>
        <w:t xml:space="preserve">) </w:t>
      </w:r>
      <w:proofErr w:type="spellStart"/>
      <w:r>
        <w:rPr>
          <w:rFonts w:eastAsia="Calibri" w:cs="Calibri"/>
        </w:rPr>
        <w:t>представља</w:t>
      </w:r>
      <w:proofErr w:type="spellEnd"/>
      <w:r>
        <w:rPr>
          <w:rFonts w:eastAsia="Calibri" w:cs="Calibri"/>
        </w:rPr>
        <w:t xml:space="preserve"> </w:t>
      </w:r>
      <w:proofErr w:type="spellStart"/>
      <w:r>
        <w:rPr>
          <w:rFonts w:eastAsia="Calibri" w:cs="Calibri"/>
        </w:rPr>
        <w:t>неку</w:t>
      </w:r>
      <w:proofErr w:type="spellEnd"/>
      <w:r>
        <w:rPr>
          <w:rFonts w:eastAsia="Calibri" w:cs="Calibri"/>
        </w:rPr>
        <w:t xml:space="preserve"> </w:t>
      </w:r>
      <w:proofErr w:type="spellStart"/>
      <w:r>
        <w:rPr>
          <w:rFonts w:eastAsia="Calibri" w:cs="Calibri"/>
        </w:rPr>
        <w:t>врсту</w:t>
      </w:r>
      <w:proofErr w:type="spellEnd"/>
      <w:r>
        <w:rPr>
          <w:rFonts w:eastAsia="Calibri" w:cs="Calibri"/>
        </w:rPr>
        <w:t xml:space="preserve"> </w:t>
      </w:r>
      <w:proofErr w:type="spellStart"/>
      <w:r>
        <w:rPr>
          <w:rFonts w:eastAsia="Calibri" w:cs="Calibri"/>
        </w:rPr>
        <w:t>маркетиншког</w:t>
      </w:r>
      <w:proofErr w:type="spellEnd"/>
      <w:r>
        <w:rPr>
          <w:rFonts w:eastAsia="Calibri" w:cs="Calibri"/>
        </w:rPr>
        <w:t xml:space="preserve"> </w:t>
      </w:r>
      <w:proofErr w:type="spellStart"/>
      <w:r>
        <w:rPr>
          <w:rFonts w:eastAsia="Calibri" w:cs="Calibri"/>
        </w:rPr>
        <w:t>слогана</w:t>
      </w:r>
      <w:proofErr w:type="spellEnd"/>
      <w:r>
        <w:rPr>
          <w:rFonts w:eastAsia="Calibri" w:cs="Calibri"/>
        </w:rPr>
        <w:t xml:space="preserve">, </w:t>
      </w:r>
      <w:proofErr w:type="spellStart"/>
      <w:r>
        <w:rPr>
          <w:rFonts w:eastAsia="Calibri" w:cs="Calibri"/>
        </w:rPr>
        <w:t>који</w:t>
      </w:r>
      <w:proofErr w:type="spellEnd"/>
      <w:r>
        <w:rPr>
          <w:rFonts w:eastAsia="Calibri" w:cs="Calibri"/>
        </w:rPr>
        <w:t xml:space="preserve"> </w:t>
      </w:r>
      <w:proofErr w:type="spellStart"/>
      <w:r>
        <w:rPr>
          <w:rFonts w:eastAsia="Calibri" w:cs="Calibri"/>
        </w:rPr>
        <w:t>Љубињу</w:t>
      </w:r>
      <w:proofErr w:type="spellEnd"/>
      <w:r>
        <w:rPr>
          <w:rFonts w:eastAsia="Calibri" w:cs="Calibri"/>
        </w:rPr>
        <w:t xml:space="preserve"> </w:t>
      </w:r>
      <w:proofErr w:type="spellStart"/>
      <w:r>
        <w:rPr>
          <w:rFonts w:eastAsia="Calibri" w:cs="Calibri"/>
        </w:rPr>
        <w:t>треба</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олакша</w:t>
      </w:r>
      <w:proofErr w:type="spellEnd"/>
      <w:r>
        <w:rPr>
          <w:rFonts w:eastAsia="Calibri" w:cs="Calibri"/>
        </w:rPr>
        <w:t xml:space="preserve"> </w:t>
      </w:r>
      <w:proofErr w:type="spellStart"/>
      <w:r>
        <w:rPr>
          <w:rFonts w:eastAsia="Calibri" w:cs="Calibri"/>
        </w:rPr>
        <w:t>видљиво</w:t>
      </w:r>
      <w:proofErr w:type="spellEnd"/>
      <w:r>
        <w:rPr>
          <w:rFonts w:eastAsia="Calibri" w:cs="Calibri"/>
        </w:rPr>
        <w:t xml:space="preserve"> </w:t>
      </w:r>
      <w:proofErr w:type="spellStart"/>
      <w:r>
        <w:rPr>
          <w:rFonts w:eastAsia="Calibri" w:cs="Calibri"/>
        </w:rPr>
        <w:t>позиционирање</w:t>
      </w:r>
      <w:proofErr w:type="spellEnd"/>
      <w:r>
        <w:rPr>
          <w:rFonts w:eastAsia="Calibri" w:cs="Calibri"/>
        </w:rPr>
        <w:t xml:space="preserve"> </w:t>
      </w:r>
      <w:proofErr w:type="spellStart"/>
      <w:r>
        <w:rPr>
          <w:rFonts w:eastAsia="Calibri" w:cs="Calibri"/>
        </w:rPr>
        <w:t>међу</w:t>
      </w:r>
      <w:proofErr w:type="spellEnd"/>
      <w:r>
        <w:rPr>
          <w:rFonts w:eastAsia="Calibri" w:cs="Calibri"/>
        </w:rPr>
        <w:t xml:space="preserve"> </w:t>
      </w:r>
      <w:proofErr w:type="spellStart"/>
      <w:r>
        <w:rPr>
          <w:rFonts w:eastAsia="Calibri" w:cs="Calibri"/>
        </w:rPr>
        <w:t>осталим</w:t>
      </w:r>
      <w:proofErr w:type="spellEnd"/>
      <w:r>
        <w:rPr>
          <w:rFonts w:eastAsia="Calibri" w:cs="Calibri"/>
        </w:rPr>
        <w:t xml:space="preserve"> </w:t>
      </w:r>
      <w:proofErr w:type="spellStart"/>
      <w:r>
        <w:rPr>
          <w:rFonts w:eastAsia="Calibri" w:cs="Calibri"/>
        </w:rPr>
        <w:t>херцеговачким</w:t>
      </w:r>
      <w:proofErr w:type="spellEnd"/>
      <w:r>
        <w:rPr>
          <w:rFonts w:eastAsia="Calibri" w:cs="Calibri"/>
        </w:rPr>
        <w:t xml:space="preserve"> </w:t>
      </w:r>
      <w:proofErr w:type="spellStart"/>
      <w:r>
        <w:rPr>
          <w:rFonts w:eastAsia="Calibri" w:cs="Calibri"/>
        </w:rPr>
        <w:t>општинама</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свој</w:t>
      </w:r>
      <w:proofErr w:type="spellEnd"/>
      <w:r>
        <w:rPr>
          <w:rFonts w:eastAsia="Calibri" w:cs="Calibri"/>
        </w:rPr>
        <w:t xml:space="preserve"> </w:t>
      </w:r>
      <w:proofErr w:type="spellStart"/>
      <w:r>
        <w:rPr>
          <w:rFonts w:eastAsia="Calibri" w:cs="Calibri"/>
        </w:rPr>
        <w:t>развој</w:t>
      </w:r>
      <w:proofErr w:type="spellEnd"/>
      <w:r>
        <w:rPr>
          <w:rFonts w:eastAsia="Calibri" w:cs="Calibri"/>
        </w:rPr>
        <w:t xml:space="preserve"> </w:t>
      </w:r>
      <w:proofErr w:type="spellStart"/>
      <w:r>
        <w:rPr>
          <w:rFonts w:eastAsia="Calibri" w:cs="Calibri"/>
        </w:rPr>
        <w:t>такође</w:t>
      </w:r>
      <w:proofErr w:type="spellEnd"/>
      <w:r>
        <w:rPr>
          <w:rFonts w:eastAsia="Calibri" w:cs="Calibri"/>
        </w:rPr>
        <w:t xml:space="preserve"> </w:t>
      </w:r>
      <w:proofErr w:type="spellStart"/>
      <w:r>
        <w:rPr>
          <w:rFonts w:eastAsia="Calibri" w:cs="Calibri"/>
        </w:rPr>
        <w:t>заснивају</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бољем</w:t>
      </w:r>
      <w:proofErr w:type="spellEnd"/>
      <w:r>
        <w:rPr>
          <w:rFonts w:eastAsia="Calibri" w:cs="Calibri"/>
        </w:rPr>
        <w:t xml:space="preserve"> </w:t>
      </w:r>
      <w:proofErr w:type="spellStart"/>
      <w:r>
        <w:rPr>
          <w:rFonts w:eastAsia="Calibri" w:cs="Calibri"/>
        </w:rPr>
        <w:t>коришћењу</w:t>
      </w:r>
      <w:proofErr w:type="spellEnd"/>
      <w:r>
        <w:rPr>
          <w:rFonts w:eastAsia="Calibri" w:cs="Calibri"/>
        </w:rPr>
        <w:t xml:space="preserve"> </w:t>
      </w:r>
      <w:proofErr w:type="spellStart"/>
      <w:r>
        <w:rPr>
          <w:rFonts w:eastAsia="Calibri" w:cs="Calibri"/>
        </w:rPr>
        <w:t>природне</w:t>
      </w:r>
      <w:proofErr w:type="spellEnd"/>
      <w:r>
        <w:rPr>
          <w:rFonts w:eastAsia="Calibri" w:cs="Calibri"/>
        </w:rPr>
        <w:t xml:space="preserve"> и </w:t>
      </w:r>
      <w:proofErr w:type="spellStart"/>
      <w:r>
        <w:rPr>
          <w:rFonts w:eastAsia="Calibri" w:cs="Calibri"/>
        </w:rPr>
        <w:t>културно-историјске</w:t>
      </w:r>
      <w:proofErr w:type="spellEnd"/>
      <w:r>
        <w:rPr>
          <w:rFonts w:eastAsia="Calibri" w:cs="Calibri"/>
        </w:rPr>
        <w:t xml:space="preserve"> </w:t>
      </w:r>
      <w:proofErr w:type="spellStart"/>
      <w:r>
        <w:rPr>
          <w:rFonts w:eastAsia="Calibri" w:cs="Calibri"/>
        </w:rPr>
        <w:t>баштине</w:t>
      </w:r>
      <w:proofErr w:type="spellEnd"/>
      <w:r>
        <w:rPr>
          <w:rFonts w:eastAsia="Calibri" w:cs="Calibri"/>
        </w:rPr>
        <w:t xml:space="preserve">. </w:t>
      </w:r>
      <w:proofErr w:type="spellStart"/>
      <w:r>
        <w:rPr>
          <w:rFonts w:eastAsia="Calibri" w:cs="Calibri"/>
        </w:rPr>
        <w:t>Други</w:t>
      </w:r>
      <w:proofErr w:type="spellEnd"/>
      <w:r>
        <w:rPr>
          <w:rFonts w:eastAsia="Calibri" w:cs="Calibri"/>
        </w:rPr>
        <w:t xml:space="preserve"> </w:t>
      </w:r>
      <w:proofErr w:type="spellStart"/>
      <w:r>
        <w:rPr>
          <w:rFonts w:eastAsia="Calibri" w:cs="Calibri"/>
        </w:rPr>
        <w:t>дио</w:t>
      </w:r>
      <w:proofErr w:type="spellEnd"/>
      <w:r>
        <w:rPr>
          <w:rFonts w:eastAsia="Calibri" w:cs="Calibri"/>
        </w:rPr>
        <w:t xml:space="preserve"> - </w:t>
      </w:r>
      <w:proofErr w:type="spellStart"/>
      <w:r>
        <w:rPr>
          <w:rFonts w:eastAsia="Calibri" w:cs="Calibri"/>
          <w:i/>
        </w:rPr>
        <w:t>мјесто</w:t>
      </w:r>
      <w:proofErr w:type="spellEnd"/>
      <w:r>
        <w:rPr>
          <w:rFonts w:eastAsia="Calibri" w:cs="Calibri"/>
          <w:i/>
        </w:rPr>
        <w:t xml:space="preserve"> </w:t>
      </w:r>
      <w:proofErr w:type="spellStart"/>
      <w:r>
        <w:rPr>
          <w:rFonts w:eastAsia="Calibri" w:cs="Calibri"/>
          <w:i/>
        </w:rPr>
        <w:t>добрих</w:t>
      </w:r>
      <w:proofErr w:type="spellEnd"/>
      <w:r>
        <w:rPr>
          <w:rFonts w:eastAsia="Calibri" w:cs="Calibri"/>
          <w:i/>
        </w:rPr>
        <w:t xml:space="preserve"> </w:t>
      </w:r>
      <w:proofErr w:type="spellStart"/>
      <w:r>
        <w:rPr>
          <w:rFonts w:eastAsia="Calibri" w:cs="Calibri"/>
          <w:i/>
        </w:rPr>
        <w:t>улагања</w:t>
      </w:r>
      <w:proofErr w:type="spellEnd"/>
      <w:r>
        <w:rPr>
          <w:rFonts w:eastAsia="Calibri" w:cs="Calibri"/>
          <w:i/>
        </w:rPr>
        <w:t xml:space="preserve">, </w:t>
      </w:r>
      <w:proofErr w:type="spellStart"/>
      <w:r>
        <w:rPr>
          <w:rFonts w:eastAsia="Calibri" w:cs="Calibri"/>
          <w:i/>
        </w:rPr>
        <w:t>ризница</w:t>
      </w:r>
      <w:proofErr w:type="spellEnd"/>
      <w:r>
        <w:rPr>
          <w:rFonts w:eastAsia="Calibri" w:cs="Calibri"/>
          <w:i/>
        </w:rPr>
        <w:t xml:space="preserve"> </w:t>
      </w:r>
      <w:proofErr w:type="spellStart"/>
      <w:r>
        <w:rPr>
          <w:rFonts w:eastAsia="Calibri" w:cs="Calibri"/>
          <w:i/>
        </w:rPr>
        <w:t>културно-историјског</w:t>
      </w:r>
      <w:proofErr w:type="spellEnd"/>
      <w:r>
        <w:rPr>
          <w:rFonts w:eastAsia="Calibri" w:cs="Calibri"/>
          <w:i/>
        </w:rPr>
        <w:t xml:space="preserve"> </w:t>
      </w:r>
      <w:proofErr w:type="spellStart"/>
      <w:r>
        <w:rPr>
          <w:rFonts w:eastAsia="Calibri" w:cs="Calibri"/>
          <w:i/>
        </w:rPr>
        <w:t>насљеђа</w:t>
      </w:r>
      <w:proofErr w:type="spellEnd"/>
      <w:r>
        <w:rPr>
          <w:rFonts w:eastAsia="Calibri" w:cs="Calibri"/>
          <w:i/>
        </w:rPr>
        <w:t xml:space="preserve"> и </w:t>
      </w:r>
      <w:proofErr w:type="spellStart"/>
      <w:r>
        <w:rPr>
          <w:rFonts w:eastAsia="Calibri" w:cs="Calibri"/>
          <w:i/>
        </w:rPr>
        <w:t>прави</w:t>
      </w:r>
      <w:proofErr w:type="spellEnd"/>
      <w:r>
        <w:rPr>
          <w:rFonts w:eastAsia="Calibri" w:cs="Calibri"/>
          <w:i/>
        </w:rPr>
        <w:t xml:space="preserve"> </w:t>
      </w:r>
      <w:proofErr w:type="spellStart"/>
      <w:r>
        <w:rPr>
          <w:rFonts w:eastAsia="Calibri" w:cs="Calibri"/>
          <w:i/>
        </w:rPr>
        <w:t>амбијент</w:t>
      </w:r>
      <w:proofErr w:type="spellEnd"/>
      <w:r>
        <w:rPr>
          <w:rFonts w:eastAsia="Calibri" w:cs="Calibri"/>
          <w:i/>
        </w:rPr>
        <w:t xml:space="preserve"> </w:t>
      </w:r>
      <w:proofErr w:type="spellStart"/>
      <w:r>
        <w:rPr>
          <w:rFonts w:eastAsia="Calibri" w:cs="Calibri"/>
          <w:i/>
        </w:rPr>
        <w:t>за</w:t>
      </w:r>
      <w:proofErr w:type="spellEnd"/>
      <w:r>
        <w:rPr>
          <w:rFonts w:eastAsia="Calibri" w:cs="Calibri"/>
          <w:i/>
        </w:rPr>
        <w:t xml:space="preserve"> </w:t>
      </w:r>
      <w:proofErr w:type="spellStart"/>
      <w:r>
        <w:rPr>
          <w:rFonts w:eastAsia="Calibri" w:cs="Calibri"/>
          <w:i/>
        </w:rPr>
        <w:t>дуг</w:t>
      </w:r>
      <w:proofErr w:type="spellEnd"/>
      <w:r>
        <w:rPr>
          <w:rFonts w:eastAsia="Calibri" w:cs="Calibri"/>
          <w:i/>
        </w:rPr>
        <w:t xml:space="preserve"> и </w:t>
      </w:r>
      <w:proofErr w:type="spellStart"/>
      <w:r>
        <w:rPr>
          <w:rFonts w:eastAsia="Calibri" w:cs="Calibri"/>
          <w:i/>
        </w:rPr>
        <w:t>здрав</w:t>
      </w:r>
      <w:proofErr w:type="spellEnd"/>
      <w:r>
        <w:rPr>
          <w:rFonts w:eastAsia="Calibri" w:cs="Calibri"/>
          <w:i/>
        </w:rPr>
        <w:t xml:space="preserve"> </w:t>
      </w:r>
      <w:proofErr w:type="spellStart"/>
      <w:r>
        <w:rPr>
          <w:rFonts w:eastAsia="Calibri" w:cs="Calibri"/>
          <w:i/>
        </w:rPr>
        <w:t>живот</w:t>
      </w:r>
      <w:proofErr w:type="spellEnd"/>
      <w:r>
        <w:rPr>
          <w:rFonts w:eastAsia="Calibri" w:cs="Calibri"/>
        </w:rPr>
        <w:t xml:space="preserve"> – </w:t>
      </w:r>
      <w:proofErr w:type="spellStart"/>
      <w:r>
        <w:rPr>
          <w:rFonts w:eastAsia="Calibri" w:cs="Calibri"/>
        </w:rPr>
        <w:t>даје</w:t>
      </w:r>
      <w:proofErr w:type="spellEnd"/>
      <w:r>
        <w:rPr>
          <w:rFonts w:eastAsia="Calibri" w:cs="Calibri"/>
        </w:rPr>
        <w:t xml:space="preserve"> </w:t>
      </w:r>
      <w:proofErr w:type="spellStart"/>
      <w:r>
        <w:rPr>
          <w:rFonts w:eastAsia="Calibri" w:cs="Calibri"/>
        </w:rPr>
        <w:t>основна</w:t>
      </w:r>
      <w:proofErr w:type="spellEnd"/>
      <w:r>
        <w:rPr>
          <w:rFonts w:eastAsia="Calibri" w:cs="Calibri"/>
        </w:rPr>
        <w:t xml:space="preserve"> </w:t>
      </w:r>
      <w:proofErr w:type="spellStart"/>
      <w:r>
        <w:rPr>
          <w:rFonts w:eastAsia="Calibri" w:cs="Calibri"/>
        </w:rPr>
        <w:t>тежишта</w:t>
      </w:r>
      <w:proofErr w:type="spellEnd"/>
      <w:r>
        <w:rPr>
          <w:rFonts w:eastAsia="Calibri" w:cs="Calibri"/>
        </w:rPr>
        <w:t xml:space="preserve"> </w:t>
      </w:r>
      <w:proofErr w:type="spellStart"/>
      <w:r>
        <w:rPr>
          <w:rFonts w:eastAsia="Calibri" w:cs="Calibri"/>
        </w:rPr>
        <w:t>дугорочног</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Љубиња</w:t>
      </w:r>
      <w:proofErr w:type="spellEnd"/>
      <w:r>
        <w:rPr>
          <w:rFonts w:eastAsia="Calibri" w:cs="Calibri"/>
        </w:rPr>
        <w:t xml:space="preserve">, </w:t>
      </w:r>
      <w:proofErr w:type="spellStart"/>
      <w:r>
        <w:rPr>
          <w:rFonts w:eastAsia="Calibri" w:cs="Calibri"/>
        </w:rPr>
        <w:t>задржавајући</w:t>
      </w:r>
      <w:proofErr w:type="spellEnd"/>
      <w:r>
        <w:rPr>
          <w:rFonts w:eastAsia="Calibri" w:cs="Calibri"/>
        </w:rPr>
        <w:t xml:space="preserve"> и </w:t>
      </w:r>
      <w:proofErr w:type="spellStart"/>
      <w:r>
        <w:rPr>
          <w:rFonts w:eastAsia="Calibri" w:cs="Calibri"/>
        </w:rPr>
        <w:t>дограђујући</w:t>
      </w:r>
      <w:proofErr w:type="spellEnd"/>
      <w:r>
        <w:rPr>
          <w:rFonts w:eastAsia="Calibri" w:cs="Calibri"/>
        </w:rPr>
        <w:t xml:space="preserve"> </w:t>
      </w:r>
      <w:proofErr w:type="spellStart"/>
      <w:r>
        <w:rPr>
          <w:rFonts w:eastAsia="Calibri" w:cs="Calibri"/>
        </w:rPr>
        <w:t>његов</w:t>
      </w:r>
      <w:proofErr w:type="spellEnd"/>
      <w:r>
        <w:rPr>
          <w:rFonts w:eastAsia="Calibri" w:cs="Calibri"/>
        </w:rPr>
        <w:t xml:space="preserve"> </w:t>
      </w:r>
      <w:proofErr w:type="spellStart"/>
      <w:r>
        <w:rPr>
          <w:rFonts w:eastAsia="Calibri" w:cs="Calibri"/>
        </w:rPr>
        <w:t>препознатљиви</w:t>
      </w:r>
      <w:proofErr w:type="spellEnd"/>
      <w:r>
        <w:rPr>
          <w:rFonts w:eastAsia="Calibri" w:cs="Calibri"/>
        </w:rPr>
        <w:t xml:space="preserve"> </w:t>
      </w:r>
      <w:proofErr w:type="spellStart"/>
      <w:r>
        <w:rPr>
          <w:rFonts w:eastAsia="Calibri" w:cs="Calibri"/>
        </w:rPr>
        <w:t>идентитет</w:t>
      </w:r>
      <w:proofErr w:type="spellEnd"/>
      <w:r>
        <w:rPr>
          <w:rFonts w:eastAsia="Calibri" w:cs="Calibri"/>
        </w:rPr>
        <w:t>.</w:t>
      </w:r>
    </w:p>
    <w:p w14:paraId="31455948" w14:textId="77777777" w:rsidR="00FF3F9D" w:rsidRPr="00C8750D" w:rsidRDefault="00426E59" w:rsidP="00405119">
      <w:pPr>
        <w:spacing w:after="120"/>
        <w:jc w:val="both"/>
        <w:rPr>
          <w:rFonts w:eastAsia="Calibri" w:cs="Calibri"/>
        </w:rPr>
      </w:pPr>
      <w:proofErr w:type="spellStart"/>
      <w:r>
        <w:rPr>
          <w:rFonts w:eastAsia="Calibri" w:cs="Calibri"/>
        </w:rPr>
        <w:t>Визија</w:t>
      </w:r>
      <w:proofErr w:type="spellEnd"/>
      <w:r>
        <w:rPr>
          <w:rFonts w:eastAsia="Calibri" w:cs="Calibri"/>
        </w:rPr>
        <w:t xml:space="preserve"> </w:t>
      </w:r>
      <w:proofErr w:type="spellStart"/>
      <w:r>
        <w:rPr>
          <w:rFonts w:eastAsia="Calibri" w:cs="Calibri"/>
        </w:rPr>
        <w:t>тежи</w:t>
      </w:r>
      <w:proofErr w:type="spellEnd"/>
      <w:r>
        <w:rPr>
          <w:rFonts w:eastAsia="Calibri" w:cs="Calibri"/>
        </w:rPr>
        <w:t xml:space="preserve"> </w:t>
      </w:r>
      <w:proofErr w:type="spellStart"/>
      <w:r>
        <w:rPr>
          <w:rFonts w:eastAsia="Calibri" w:cs="Calibri"/>
        </w:rPr>
        <w:t>истицању</w:t>
      </w:r>
      <w:proofErr w:type="spellEnd"/>
      <w:r>
        <w:rPr>
          <w:rFonts w:eastAsia="Calibri" w:cs="Calibri"/>
        </w:rPr>
        <w:t xml:space="preserve"> у </w:t>
      </w:r>
      <w:proofErr w:type="spellStart"/>
      <w:r>
        <w:rPr>
          <w:rFonts w:eastAsia="Calibri" w:cs="Calibri"/>
        </w:rPr>
        <w:t>први</w:t>
      </w:r>
      <w:proofErr w:type="spellEnd"/>
      <w:r>
        <w:rPr>
          <w:rFonts w:eastAsia="Calibri" w:cs="Calibri"/>
        </w:rPr>
        <w:t xml:space="preserve"> </w:t>
      </w:r>
      <w:proofErr w:type="spellStart"/>
      <w:r>
        <w:rPr>
          <w:rFonts w:eastAsia="Calibri" w:cs="Calibri"/>
        </w:rPr>
        <w:t>план</w:t>
      </w:r>
      <w:proofErr w:type="spellEnd"/>
      <w:r>
        <w:rPr>
          <w:rFonts w:eastAsia="Calibri" w:cs="Calibri"/>
        </w:rPr>
        <w:t xml:space="preserve"> </w:t>
      </w:r>
      <w:proofErr w:type="spellStart"/>
      <w:r>
        <w:rPr>
          <w:rFonts w:eastAsia="Calibri" w:cs="Calibri"/>
        </w:rPr>
        <w:t>идентитета</w:t>
      </w:r>
      <w:proofErr w:type="spellEnd"/>
      <w:r>
        <w:rPr>
          <w:rFonts w:eastAsia="Calibri" w:cs="Calibri"/>
        </w:rPr>
        <w:t xml:space="preserve"> </w:t>
      </w:r>
      <w:proofErr w:type="spellStart"/>
      <w:r>
        <w:rPr>
          <w:rFonts w:eastAsia="Calibri" w:cs="Calibri"/>
        </w:rPr>
        <w:t>Љубиња</w:t>
      </w:r>
      <w:proofErr w:type="spellEnd"/>
      <w:r>
        <w:rPr>
          <w:rFonts w:eastAsia="Calibri" w:cs="Calibri"/>
        </w:rPr>
        <w:t xml:space="preserve"> </w:t>
      </w:r>
      <w:proofErr w:type="spellStart"/>
      <w:r>
        <w:rPr>
          <w:rFonts w:eastAsia="Calibri" w:cs="Calibri"/>
        </w:rPr>
        <w:t>са</w:t>
      </w:r>
      <w:proofErr w:type="spellEnd"/>
      <w:r>
        <w:rPr>
          <w:rFonts w:eastAsia="Calibri" w:cs="Calibri"/>
        </w:rPr>
        <w:t xml:space="preserve"> </w:t>
      </w:r>
      <w:proofErr w:type="spellStart"/>
      <w:r>
        <w:rPr>
          <w:rFonts w:eastAsia="Calibri" w:cs="Calibri"/>
        </w:rPr>
        <w:t>његовом</w:t>
      </w:r>
      <w:proofErr w:type="spellEnd"/>
      <w:r>
        <w:rPr>
          <w:rFonts w:eastAsia="Calibri" w:cs="Calibri"/>
        </w:rPr>
        <w:t xml:space="preserve"> </w:t>
      </w:r>
      <w:proofErr w:type="spellStart"/>
      <w:r>
        <w:rPr>
          <w:rFonts w:eastAsia="Calibri" w:cs="Calibri"/>
        </w:rPr>
        <w:t>специфичном</w:t>
      </w:r>
      <w:proofErr w:type="spellEnd"/>
      <w:r>
        <w:rPr>
          <w:rFonts w:eastAsia="Calibri" w:cs="Calibri"/>
        </w:rPr>
        <w:t xml:space="preserve"> </w:t>
      </w:r>
      <w:proofErr w:type="spellStart"/>
      <w:r>
        <w:rPr>
          <w:rFonts w:eastAsia="Calibri" w:cs="Calibri"/>
        </w:rPr>
        <w:t>природном</w:t>
      </w:r>
      <w:proofErr w:type="spellEnd"/>
      <w:r>
        <w:rPr>
          <w:rFonts w:eastAsia="Calibri" w:cs="Calibri"/>
        </w:rPr>
        <w:t xml:space="preserve"> и </w:t>
      </w:r>
      <w:proofErr w:type="spellStart"/>
      <w:r>
        <w:rPr>
          <w:rFonts w:eastAsia="Calibri" w:cs="Calibri"/>
        </w:rPr>
        <w:t>културно-историјском</w:t>
      </w:r>
      <w:proofErr w:type="spellEnd"/>
      <w:r>
        <w:rPr>
          <w:rFonts w:eastAsia="Calibri" w:cs="Calibri"/>
        </w:rPr>
        <w:t xml:space="preserve"> </w:t>
      </w:r>
      <w:proofErr w:type="spellStart"/>
      <w:r>
        <w:rPr>
          <w:rFonts w:eastAsia="Calibri" w:cs="Calibri"/>
        </w:rPr>
        <w:t>баштином</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у </w:t>
      </w:r>
      <w:proofErr w:type="spellStart"/>
      <w:r>
        <w:rPr>
          <w:rFonts w:eastAsia="Calibri" w:cs="Calibri"/>
        </w:rPr>
        <w:t>новим</w:t>
      </w:r>
      <w:proofErr w:type="spellEnd"/>
      <w:r>
        <w:rPr>
          <w:rFonts w:eastAsia="Calibri" w:cs="Calibri"/>
        </w:rPr>
        <w:t xml:space="preserve"> </w:t>
      </w:r>
      <w:proofErr w:type="spellStart"/>
      <w:r>
        <w:rPr>
          <w:rFonts w:eastAsia="Calibri" w:cs="Calibri"/>
        </w:rPr>
        <w:t>околностима</w:t>
      </w:r>
      <w:proofErr w:type="spellEnd"/>
      <w:r>
        <w:rPr>
          <w:rFonts w:eastAsia="Calibri" w:cs="Calibri"/>
        </w:rPr>
        <w:t xml:space="preserve"> </w:t>
      </w:r>
      <w:proofErr w:type="spellStart"/>
      <w:r>
        <w:rPr>
          <w:rFonts w:eastAsia="Calibri" w:cs="Calibri"/>
        </w:rPr>
        <w:t>могу</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буду</w:t>
      </w:r>
      <w:proofErr w:type="spellEnd"/>
      <w:r>
        <w:rPr>
          <w:rFonts w:eastAsia="Calibri" w:cs="Calibri"/>
        </w:rPr>
        <w:t xml:space="preserve"> </w:t>
      </w:r>
      <w:proofErr w:type="spellStart"/>
      <w:r>
        <w:rPr>
          <w:rFonts w:eastAsia="Calibri" w:cs="Calibri"/>
        </w:rPr>
        <w:t>ослонци</w:t>
      </w:r>
      <w:proofErr w:type="spellEnd"/>
      <w:r>
        <w:rPr>
          <w:rFonts w:eastAsia="Calibri" w:cs="Calibri"/>
        </w:rPr>
        <w:t xml:space="preserve"> </w:t>
      </w:r>
      <w:proofErr w:type="spellStart"/>
      <w:r>
        <w:rPr>
          <w:rFonts w:eastAsia="Calibri" w:cs="Calibri"/>
        </w:rPr>
        <w:t>економског</w:t>
      </w:r>
      <w:proofErr w:type="spellEnd"/>
      <w:r>
        <w:rPr>
          <w:rFonts w:eastAsia="Calibri" w:cs="Calibri"/>
        </w:rPr>
        <w:t xml:space="preserve"> и </w:t>
      </w:r>
      <w:proofErr w:type="spellStart"/>
      <w:r>
        <w:rPr>
          <w:rFonts w:eastAsia="Calibri" w:cs="Calibri"/>
        </w:rPr>
        <w:t>друштвеног</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како</w:t>
      </w:r>
      <w:proofErr w:type="spellEnd"/>
      <w:r>
        <w:rPr>
          <w:rFonts w:eastAsia="Calibri" w:cs="Calibri"/>
        </w:rPr>
        <w:t xml:space="preserve"> </w:t>
      </w:r>
      <w:proofErr w:type="spellStart"/>
      <w:r>
        <w:rPr>
          <w:rFonts w:eastAsia="Calibri" w:cs="Calibri"/>
        </w:rPr>
        <w:t>Љубиња</w:t>
      </w:r>
      <w:proofErr w:type="spellEnd"/>
      <w:r>
        <w:rPr>
          <w:rFonts w:eastAsia="Calibri" w:cs="Calibri"/>
        </w:rPr>
        <w:t xml:space="preserve">, </w:t>
      </w:r>
      <w:proofErr w:type="spellStart"/>
      <w:r>
        <w:rPr>
          <w:rFonts w:eastAsia="Calibri" w:cs="Calibri"/>
        </w:rPr>
        <w:t>тако</w:t>
      </w:r>
      <w:proofErr w:type="spellEnd"/>
      <w:r>
        <w:rPr>
          <w:rFonts w:eastAsia="Calibri" w:cs="Calibri"/>
        </w:rPr>
        <w:t xml:space="preserve"> и </w:t>
      </w:r>
      <w:proofErr w:type="spellStart"/>
      <w:r>
        <w:rPr>
          <w:rFonts w:eastAsia="Calibri" w:cs="Calibri"/>
        </w:rPr>
        <w:t>осталих</w:t>
      </w:r>
      <w:proofErr w:type="spellEnd"/>
      <w:r>
        <w:rPr>
          <w:rFonts w:eastAsia="Calibri" w:cs="Calibri"/>
        </w:rPr>
        <w:t xml:space="preserve"> </w:t>
      </w:r>
      <w:proofErr w:type="spellStart"/>
      <w:r>
        <w:rPr>
          <w:rFonts w:eastAsia="Calibri" w:cs="Calibri"/>
        </w:rPr>
        <w:t>херцеговачких</w:t>
      </w:r>
      <w:proofErr w:type="spellEnd"/>
      <w:r>
        <w:rPr>
          <w:rFonts w:eastAsia="Calibri" w:cs="Calibri"/>
        </w:rPr>
        <w:t xml:space="preserve"> </w:t>
      </w:r>
      <w:proofErr w:type="spellStart"/>
      <w:r>
        <w:rPr>
          <w:rFonts w:eastAsia="Calibri" w:cs="Calibri"/>
        </w:rPr>
        <w:t>општина</w:t>
      </w:r>
      <w:proofErr w:type="spellEnd"/>
      <w:r>
        <w:rPr>
          <w:rFonts w:eastAsia="Calibri" w:cs="Calibri"/>
        </w:rPr>
        <w:t xml:space="preserve">. </w:t>
      </w:r>
      <w:proofErr w:type="spellStart"/>
      <w:r>
        <w:rPr>
          <w:rFonts w:eastAsia="Calibri" w:cs="Calibri"/>
        </w:rPr>
        <w:t>Такође</w:t>
      </w:r>
      <w:proofErr w:type="spellEnd"/>
      <w:r>
        <w:rPr>
          <w:rFonts w:eastAsia="Calibri" w:cs="Calibri"/>
        </w:rPr>
        <w:t xml:space="preserve">, </w:t>
      </w:r>
      <w:proofErr w:type="spellStart"/>
      <w:r>
        <w:rPr>
          <w:rFonts w:eastAsia="Calibri" w:cs="Calibri"/>
        </w:rPr>
        <w:t>њоме</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истичу</w:t>
      </w:r>
      <w:proofErr w:type="spellEnd"/>
      <w:r>
        <w:rPr>
          <w:rFonts w:eastAsia="Calibri" w:cs="Calibri"/>
        </w:rPr>
        <w:t xml:space="preserve"> </w:t>
      </w:r>
      <w:proofErr w:type="spellStart"/>
      <w:r>
        <w:rPr>
          <w:rFonts w:eastAsia="Calibri" w:cs="Calibri"/>
        </w:rPr>
        <w:t>предности</w:t>
      </w:r>
      <w:proofErr w:type="spellEnd"/>
      <w:r>
        <w:rPr>
          <w:rFonts w:eastAsia="Calibri" w:cs="Calibri"/>
        </w:rPr>
        <w:t xml:space="preserve"> </w:t>
      </w:r>
      <w:proofErr w:type="spellStart"/>
      <w:r>
        <w:rPr>
          <w:rFonts w:eastAsia="Calibri" w:cs="Calibri"/>
        </w:rPr>
        <w:t>здраве</w:t>
      </w:r>
      <w:proofErr w:type="spellEnd"/>
      <w:r>
        <w:rPr>
          <w:rFonts w:eastAsia="Calibri" w:cs="Calibri"/>
        </w:rPr>
        <w:t xml:space="preserve"> </w:t>
      </w:r>
      <w:proofErr w:type="spellStart"/>
      <w:r>
        <w:rPr>
          <w:rFonts w:eastAsia="Calibri" w:cs="Calibri"/>
        </w:rPr>
        <w:t>животне</w:t>
      </w:r>
      <w:proofErr w:type="spellEnd"/>
      <w:r>
        <w:rPr>
          <w:rFonts w:eastAsia="Calibri" w:cs="Calibri"/>
        </w:rPr>
        <w:t xml:space="preserve"> </w:t>
      </w:r>
      <w:proofErr w:type="spellStart"/>
      <w:r>
        <w:rPr>
          <w:rFonts w:eastAsia="Calibri" w:cs="Calibri"/>
        </w:rPr>
        <w:t>средине</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дуговјечног</w:t>
      </w:r>
      <w:proofErr w:type="spellEnd"/>
      <w:r>
        <w:rPr>
          <w:rFonts w:eastAsia="Calibri" w:cs="Calibri"/>
        </w:rPr>
        <w:t xml:space="preserve"> и </w:t>
      </w:r>
      <w:proofErr w:type="spellStart"/>
      <w:r>
        <w:rPr>
          <w:rFonts w:eastAsia="Calibri" w:cs="Calibri"/>
        </w:rPr>
        <w:t>здравог</w:t>
      </w:r>
      <w:proofErr w:type="spellEnd"/>
      <w:r>
        <w:rPr>
          <w:rFonts w:eastAsia="Calibri" w:cs="Calibri"/>
        </w:rPr>
        <w:t xml:space="preserve"> </w:t>
      </w:r>
      <w:proofErr w:type="spellStart"/>
      <w:r>
        <w:rPr>
          <w:rFonts w:eastAsia="Calibri" w:cs="Calibri"/>
        </w:rPr>
        <w:t>живота</w:t>
      </w:r>
      <w:proofErr w:type="spellEnd"/>
      <w:r>
        <w:rPr>
          <w:rFonts w:eastAsia="Calibri" w:cs="Calibri"/>
        </w:rPr>
        <w:t xml:space="preserve"> у </w:t>
      </w:r>
      <w:proofErr w:type="spellStart"/>
      <w:r>
        <w:rPr>
          <w:rFonts w:eastAsia="Calibri" w:cs="Calibri"/>
        </w:rPr>
        <w:t>овом</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карактеристичног</w:t>
      </w:r>
      <w:proofErr w:type="spellEnd"/>
      <w:r>
        <w:rPr>
          <w:rFonts w:eastAsia="Calibri" w:cs="Calibri"/>
        </w:rPr>
        <w:t xml:space="preserve"> </w:t>
      </w:r>
      <w:proofErr w:type="spellStart"/>
      <w:r>
        <w:rPr>
          <w:rFonts w:eastAsia="Calibri" w:cs="Calibri"/>
        </w:rPr>
        <w:t>првенствено</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Банчиће</w:t>
      </w:r>
      <w:proofErr w:type="spellEnd"/>
      <w:r>
        <w:rPr>
          <w:rFonts w:eastAsia="Calibri" w:cs="Calibri"/>
        </w:rPr>
        <w:t xml:space="preserve">. У </w:t>
      </w:r>
      <w:proofErr w:type="spellStart"/>
      <w:r>
        <w:rPr>
          <w:rFonts w:eastAsia="Calibri" w:cs="Calibri"/>
        </w:rPr>
        <w:t>овој</w:t>
      </w:r>
      <w:proofErr w:type="spellEnd"/>
      <w:r>
        <w:rPr>
          <w:rFonts w:eastAsia="Calibri" w:cs="Calibri"/>
        </w:rPr>
        <w:t xml:space="preserve"> </w:t>
      </w:r>
      <w:proofErr w:type="spellStart"/>
      <w:r>
        <w:rPr>
          <w:rFonts w:eastAsia="Calibri" w:cs="Calibri"/>
        </w:rPr>
        <w:t>форми</w:t>
      </w:r>
      <w:proofErr w:type="spellEnd"/>
      <w:r>
        <w:rPr>
          <w:rFonts w:eastAsia="Calibri" w:cs="Calibri"/>
        </w:rPr>
        <w:t xml:space="preserve">, </w:t>
      </w:r>
      <w:proofErr w:type="spellStart"/>
      <w:r>
        <w:rPr>
          <w:rFonts w:eastAsia="Calibri" w:cs="Calibri"/>
        </w:rPr>
        <w:t>она</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разумљива</w:t>
      </w:r>
      <w:proofErr w:type="spellEnd"/>
      <w:r>
        <w:rPr>
          <w:rFonts w:eastAsia="Calibri" w:cs="Calibri"/>
        </w:rPr>
        <w:t xml:space="preserve"> и </w:t>
      </w:r>
      <w:proofErr w:type="spellStart"/>
      <w:r>
        <w:rPr>
          <w:rFonts w:eastAsia="Calibri" w:cs="Calibri"/>
        </w:rPr>
        <w:t>памтљива</w:t>
      </w:r>
      <w:proofErr w:type="spellEnd"/>
      <w:r>
        <w:rPr>
          <w:rFonts w:eastAsia="Calibri" w:cs="Calibri"/>
        </w:rPr>
        <w:t xml:space="preserve"> </w:t>
      </w:r>
      <w:proofErr w:type="spellStart"/>
      <w:r>
        <w:rPr>
          <w:rFonts w:eastAsia="Calibri" w:cs="Calibri"/>
        </w:rPr>
        <w:t>свим</w:t>
      </w:r>
      <w:proofErr w:type="spellEnd"/>
      <w:r>
        <w:rPr>
          <w:rFonts w:eastAsia="Calibri" w:cs="Calibri"/>
        </w:rPr>
        <w:t xml:space="preserve"> </w:t>
      </w:r>
      <w:proofErr w:type="spellStart"/>
      <w:r>
        <w:rPr>
          <w:rFonts w:eastAsia="Calibri" w:cs="Calibri"/>
        </w:rPr>
        <w:t>становницима</w:t>
      </w:r>
      <w:proofErr w:type="spellEnd"/>
      <w:r>
        <w:rPr>
          <w:rFonts w:eastAsia="Calibri" w:cs="Calibri"/>
        </w:rPr>
        <w:t xml:space="preserve"> </w:t>
      </w:r>
      <w:proofErr w:type="spellStart"/>
      <w:r>
        <w:rPr>
          <w:rFonts w:eastAsia="Calibri" w:cs="Calibri"/>
        </w:rPr>
        <w:t>Љубиња</w:t>
      </w:r>
      <w:proofErr w:type="spellEnd"/>
      <w:r>
        <w:rPr>
          <w:rFonts w:eastAsia="Calibri" w:cs="Calibri"/>
        </w:rPr>
        <w:t xml:space="preserve">, </w:t>
      </w:r>
      <w:proofErr w:type="spellStart"/>
      <w:r>
        <w:rPr>
          <w:rFonts w:eastAsia="Calibri" w:cs="Calibri"/>
        </w:rPr>
        <w:t>као</w:t>
      </w:r>
      <w:proofErr w:type="spellEnd"/>
      <w:r>
        <w:rPr>
          <w:rFonts w:eastAsia="Calibri" w:cs="Calibri"/>
        </w:rPr>
        <w:t xml:space="preserve"> и </w:t>
      </w:r>
      <w:proofErr w:type="spellStart"/>
      <w:r>
        <w:rPr>
          <w:rFonts w:eastAsia="Calibri" w:cs="Calibri"/>
        </w:rPr>
        <w:t>онима</w:t>
      </w:r>
      <w:proofErr w:type="spellEnd"/>
      <w:r>
        <w:rPr>
          <w:rFonts w:eastAsia="Calibri" w:cs="Calibri"/>
        </w:rPr>
        <w:t xml:space="preserve"> </w:t>
      </w:r>
      <w:proofErr w:type="spellStart"/>
      <w:r>
        <w:rPr>
          <w:rFonts w:eastAsia="Calibri" w:cs="Calibri"/>
        </w:rPr>
        <w:t>који</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евентуално</w:t>
      </w:r>
      <w:proofErr w:type="spellEnd"/>
      <w:r>
        <w:rPr>
          <w:rFonts w:eastAsia="Calibri" w:cs="Calibri"/>
        </w:rPr>
        <w:t xml:space="preserve"> </w:t>
      </w:r>
      <w:proofErr w:type="spellStart"/>
      <w:r>
        <w:rPr>
          <w:rFonts w:eastAsia="Calibri" w:cs="Calibri"/>
        </w:rPr>
        <w:t>заинтересовани</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улагања</w:t>
      </w:r>
      <w:proofErr w:type="spellEnd"/>
      <w:r>
        <w:rPr>
          <w:rFonts w:eastAsia="Calibri" w:cs="Calibri"/>
        </w:rPr>
        <w:t xml:space="preserve"> и </w:t>
      </w:r>
      <w:proofErr w:type="spellStart"/>
      <w:r>
        <w:rPr>
          <w:rFonts w:eastAsia="Calibri" w:cs="Calibri"/>
        </w:rPr>
        <w:t>за</w:t>
      </w:r>
      <w:proofErr w:type="spellEnd"/>
      <w:r>
        <w:rPr>
          <w:rFonts w:eastAsia="Calibri" w:cs="Calibri"/>
        </w:rPr>
        <w:t xml:space="preserve"> </w:t>
      </w:r>
      <w:proofErr w:type="spellStart"/>
      <w:r>
        <w:rPr>
          <w:rFonts w:eastAsia="Calibri" w:cs="Calibri"/>
        </w:rPr>
        <w:t>живот</w:t>
      </w:r>
      <w:proofErr w:type="spellEnd"/>
      <w:r>
        <w:rPr>
          <w:rFonts w:eastAsia="Calibri" w:cs="Calibri"/>
        </w:rPr>
        <w:t xml:space="preserve"> у </w:t>
      </w:r>
      <w:proofErr w:type="spellStart"/>
      <w:r>
        <w:rPr>
          <w:rFonts w:eastAsia="Calibri" w:cs="Calibri"/>
        </w:rPr>
        <w:t>Љубињу</w:t>
      </w:r>
      <w:proofErr w:type="spellEnd"/>
      <w:r>
        <w:rPr>
          <w:rFonts w:eastAsia="Calibri" w:cs="Calibri"/>
        </w:rPr>
        <w:t>.</w:t>
      </w:r>
    </w:p>
    <w:p w14:paraId="4C7EEB95" w14:textId="77777777" w:rsidR="00FF3F9D" w:rsidRDefault="00426E59" w:rsidP="008A5CAE">
      <w:pPr>
        <w:numPr>
          <w:ilvl w:val="0"/>
          <w:numId w:val="5"/>
        </w:numPr>
        <w:spacing w:before="240" w:after="160" w:line="240" w:lineRule="auto"/>
        <w:ind w:left="720" w:hanging="360"/>
        <w:jc w:val="both"/>
        <w:rPr>
          <w:rFonts w:eastAsia="Calibri" w:cs="Calibri"/>
          <w:b/>
          <w:sz w:val="24"/>
        </w:rPr>
      </w:pPr>
      <w:proofErr w:type="spellStart"/>
      <w:r>
        <w:rPr>
          <w:rFonts w:eastAsia="Calibri" w:cs="Calibri"/>
          <w:b/>
          <w:sz w:val="24"/>
        </w:rPr>
        <w:t>Стратешки</w:t>
      </w:r>
      <w:proofErr w:type="spellEnd"/>
      <w:r>
        <w:rPr>
          <w:rFonts w:eastAsia="Calibri" w:cs="Calibri"/>
          <w:b/>
          <w:sz w:val="24"/>
        </w:rPr>
        <w:t xml:space="preserve"> </w:t>
      </w:r>
      <w:proofErr w:type="spellStart"/>
      <w:r>
        <w:rPr>
          <w:rFonts w:eastAsia="Calibri" w:cs="Calibri"/>
          <w:b/>
          <w:sz w:val="24"/>
        </w:rPr>
        <w:t>циљеви</w:t>
      </w:r>
      <w:proofErr w:type="spellEnd"/>
      <w:r>
        <w:rPr>
          <w:rFonts w:eastAsia="Calibri" w:cs="Calibri"/>
          <w:b/>
          <w:sz w:val="24"/>
        </w:rPr>
        <w:t xml:space="preserve">, </w:t>
      </w:r>
      <w:proofErr w:type="spellStart"/>
      <w:r>
        <w:rPr>
          <w:rFonts w:eastAsia="Calibri" w:cs="Calibri"/>
          <w:b/>
          <w:sz w:val="24"/>
        </w:rPr>
        <w:t>са</w:t>
      </w:r>
      <w:proofErr w:type="spellEnd"/>
      <w:r>
        <w:rPr>
          <w:rFonts w:eastAsia="Calibri" w:cs="Calibri"/>
          <w:b/>
          <w:sz w:val="24"/>
        </w:rPr>
        <w:t xml:space="preserve"> </w:t>
      </w:r>
      <w:proofErr w:type="spellStart"/>
      <w:r>
        <w:rPr>
          <w:rFonts w:eastAsia="Calibri" w:cs="Calibri"/>
          <w:b/>
          <w:sz w:val="24"/>
        </w:rPr>
        <w:t>индикаторима</w:t>
      </w:r>
      <w:proofErr w:type="spellEnd"/>
    </w:p>
    <w:p w14:paraId="3C209775" w14:textId="77777777" w:rsidR="00FF3F9D" w:rsidRDefault="00426E59">
      <w:pPr>
        <w:spacing w:before="100" w:after="120" w:line="240" w:lineRule="auto"/>
        <w:jc w:val="both"/>
        <w:rPr>
          <w:rFonts w:eastAsia="Calibri" w:cs="Calibri"/>
        </w:rPr>
      </w:pPr>
      <w:proofErr w:type="spellStart"/>
      <w:r>
        <w:rPr>
          <w:rFonts w:eastAsia="Calibri" w:cs="Calibri"/>
        </w:rPr>
        <w:t>Стратешки</w:t>
      </w:r>
      <w:proofErr w:type="spellEnd"/>
      <w:r>
        <w:rPr>
          <w:rFonts w:eastAsia="Calibri" w:cs="Calibri"/>
        </w:rPr>
        <w:t xml:space="preserve"> </w:t>
      </w:r>
      <w:proofErr w:type="spellStart"/>
      <w:r>
        <w:rPr>
          <w:rFonts w:eastAsia="Calibri" w:cs="Calibri"/>
        </w:rPr>
        <w:t>циљеви</w:t>
      </w:r>
      <w:proofErr w:type="spellEnd"/>
      <w:r>
        <w:rPr>
          <w:rFonts w:eastAsia="Calibri" w:cs="Calibri"/>
        </w:rPr>
        <w:t xml:space="preserve"> </w:t>
      </w:r>
      <w:proofErr w:type="spellStart"/>
      <w:r>
        <w:rPr>
          <w:rFonts w:eastAsia="Calibri" w:cs="Calibri"/>
        </w:rPr>
        <w:t>представљају</w:t>
      </w:r>
      <w:proofErr w:type="spellEnd"/>
      <w:r>
        <w:rPr>
          <w:rFonts w:eastAsia="Calibri" w:cs="Calibri"/>
        </w:rPr>
        <w:t xml:space="preserve"> </w:t>
      </w:r>
      <w:proofErr w:type="spellStart"/>
      <w:r>
        <w:rPr>
          <w:rFonts w:eastAsia="Calibri" w:cs="Calibri"/>
        </w:rPr>
        <w:t>прву</w:t>
      </w:r>
      <w:proofErr w:type="spellEnd"/>
      <w:r>
        <w:rPr>
          <w:rFonts w:eastAsia="Calibri" w:cs="Calibri"/>
        </w:rPr>
        <w:t xml:space="preserve"> </w:t>
      </w:r>
      <w:proofErr w:type="spellStart"/>
      <w:r>
        <w:rPr>
          <w:rFonts w:eastAsia="Calibri" w:cs="Calibri"/>
        </w:rPr>
        <w:t>трансформацију</w:t>
      </w:r>
      <w:proofErr w:type="spellEnd"/>
      <w:r>
        <w:rPr>
          <w:rFonts w:eastAsia="Calibri" w:cs="Calibri"/>
        </w:rPr>
        <w:t xml:space="preserve"> </w:t>
      </w:r>
      <w:proofErr w:type="spellStart"/>
      <w:r>
        <w:rPr>
          <w:rFonts w:eastAsia="Calibri" w:cs="Calibri"/>
        </w:rPr>
        <w:t>визије</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Темељем</w:t>
      </w:r>
      <w:proofErr w:type="spellEnd"/>
      <w:r>
        <w:rPr>
          <w:rFonts w:eastAsia="Calibri" w:cs="Calibri"/>
        </w:rPr>
        <w:t xml:space="preserve"> </w:t>
      </w:r>
      <w:proofErr w:type="spellStart"/>
      <w:r>
        <w:rPr>
          <w:rFonts w:eastAsia="Calibri" w:cs="Calibri"/>
        </w:rPr>
        <w:t>претходне</w:t>
      </w:r>
      <w:proofErr w:type="spellEnd"/>
      <w:r>
        <w:rPr>
          <w:rFonts w:eastAsia="Calibri" w:cs="Calibri"/>
        </w:rPr>
        <w:t xml:space="preserve"> </w:t>
      </w:r>
      <w:proofErr w:type="spellStart"/>
      <w:r>
        <w:rPr>
          <w:rFonts w:eastAsia="Calibri" w:cs="Calibri"/>
        </w:rPr>
        <w:t>анализе</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дефинисањем</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праваца</w:t>
      </w:r>
      <w:proofErr w:type="spellEnd"/>
      <w:r>
        <w:rPr>
          <w:rFonts w:eastAsia="Calibri" w:cs="Calibri"/>
        </w:rPr>
        <w:t xml:space="preserve"> </w:t>
      </w:r>
      <w:proofErr w:type="spellStart"/>
      <w:r>
        <w:rPr>
          <w:rFonts w:eastAsia="Calibri" w:cs="Calibri"/>
        </w:rPr>
        <w:t>закључено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су</w:t>
      </w:r>
      <w:proofErr w:type="spellEnd"/>
      <w:r>
        <w:rPr>
          <w:rFonts w:eastAsia="Calibri" w:cs="Calibri"/>
        </w:rPr>
        <w:t xml:space="preserve"> </w:t>
      </w:r>
      <w:proofErr w:type="spellStart"/>
      <w:r>
        <w:rPr>
          <w:rFonts w:eastAsia="Calibri" w:cs="Calibri"/>
        </w:rPr>
        <w:t>стратешки</w:t>
      </w:r>
      <w:proofErr w:type="spellEnd"/>
      <w:r>
        <w:rPr>
          <w:rFonts w:eastAsia="Calibri" w:cs="Calibri"/>
        </w:rPr>
        <w:t xml:space="preserve"> </w:t>
      </w:r>
      <w:proofErr w:type="spellStart"/>
      <w:r>
        <w:rPr>
          <w:rFonts w:eastAsia="Calibri" w:cs="Calibri"/>
        </w:rPr>
        <w:t>циљеви</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следећи</w:t>
      </w:r>
      <w:proofErr w:type="spellEnd"/>
      <w:r>
        <w:rPr>
          <w:rFonts w:eastAsia="Calibri" w:cs="Calibri"/>
        </w:rPr>
        <w:t xml:space="preserve"> </w:t>
      </w:r>
      <w:proofErr w:type="spellStart"/>
      <w:r>
        <w:rPr>
          <w:rFonts w:eastAsia="Calibri" w:cs="Calibri"/>
        </w:rPr>
        <w:t>седмогодишњи</w:t>
      </w:r>
      <w:proofErr w:type="spellEnd"/>
      <w:r>
        <w:rPr>
          <w:rFonts w:eastAsia="Calibri" w:cs="Calibri"/>
        </w:rPr>
        <w:t xml:space="preserve"> </w:t>
      </w:r>
      <w:proofErr w:type="spellStart"/>
      <w:r>
        <w:rPr>
          <w:rFonts w:eastAsia="Calibri" w:cs="Calibri"/>
        </w:rPr>
        <w:t>период</w:t>
      </w:r>
      <w:proofErr w:type="spellEnd"/>
      <w:r>
        <w:rPr>
          <w:rFonts w:eastAsia="Calibri" w:cs="Calibri"/>
        </w:rPr>
        <w:t>:</w:t>
      </w:r>
    </w:p>
    <w:p w14:paraId="495F45A9" w14:textId="77777777" w:rsidR="00FF3F9D" w:rsidRDefault="00426E59">
      <w:pPr>
        <w:spacing w:after="120" w:line="259" w:lineRule="auto"/>
        <w:jc w:val="both"/>
        <w:rPr>
          <w:rFonts w:eastAsia="Calibri" w:cs="Calibri"/>
        </w:rPr>
      </w:pPr>
      <w:proofErr w:type="spellStart"/>
      <w:r>
        <w:rPr>
          <w:rFonts w:eastAsia="Calibri" w:cs="Calibri"/>
          <w:b/>
        </w:rPr>
        <w:t>Стратешки</w:t>
      </w:r>
      <w:proofErr w:type="spellEnd"/>
      <w:r>
        <w:rPr>
          <w:rFonts w:eastAsia="Calibri" w:cs="Calibri"/>
          <w:b/>
        </w:rPr>
        <w:t xml:space="preserve"> </w:t>
      </w:r>
      <w:proofErr w:type="spellStart"/>
      <w:r>
        <w:rPr>
          <w:rFonts w:eastAsia="Calibri" w:cs="Calibri"/>
          <w:b/>
        </w:rPr>
        <w:t>циљ</w:t>
      </w:r>
      <w:proofErr w:type="spellEnd"/>
      <w:r>
        <w:rPr>
          <w:rFonts w:eastAsia="Calibri" w:cs="Calibri"/>
          <w:b/>
        </w:rPr>
        <w:t xml:space="preserve"> 1:</w:t>
      </w:r>
      <w:r>
        <w:rPr>
          <w:rFonts w:eastAsia="Calibri" w:cs="Calibri"/>
        </w:rPr>
        <w:t xml:space="preserve"> </w:t>
      </w:r>
      <w:proofErr w:type="spellStart"/>
      <w:r>
        <w:rPr>
          <w:rFonts w:eastAsia="Calibri" w:cs="Calibri"/>
        </w:rPr>
        <w:t>П</w:t>
      </w:r>
      <w:r w:rsidR="00C21B8E">
        <w:rPr>
          <w:rFonts w:eastAsia="Calibri" w:cs="Calibri"/>
        </w:rPr>
        <w:t>овећана</w:t>
      </w:r>
      <w:proofErr w:type="spellEnd"/>
      <w:r>
        <w:rPr>
          <w:rFonts w:eastAsia="Calibri" w:cs="Calibri"/>
        </w:rPr>
        <w:t xml:space="preserve"> </w:t>
      </w:r>
      <w:proofErr w:type="spellStart"/>
      <w:r>
        <w:rPr>
          <w:rFonts w:eastAsia="Calibri" w:cs="Calibri"/>
        </w:rPr>
        <w:t>запосле</w:t>
      </w:r>
      <w:r w:rsidR="00C21B8E">
        <w:rPr>
          <w:rFonts w:eastAsia="Calibri" w:cs="Calibri"/>
        </w:rPr>
        <w:t>ност</w:t>
      </w:r>
      <w:proofErr w:type="spellEnd"/>
      <w:r w:rsidR="00C21B8E">
        <w:rPr>
          <w:rFonts w:eastAsia="Calibri" w:cs="Calibri"/>
        </w:rPr>
        <w:t xml:space="preserve"> и </w:t>
      </w:r>
      <w:proofErr w:type="spellStart"/>
      <w:r w:rsidR="00C21B8E">
        <w:rPr>
          <w:rFonts w:eastAsia="Calibri" w:cs="Calibri"/>
        </w:rPr>
        <w:t>приходи</w:t>
      </w:r>
      <w:proofErr w:type="spellEnd"/>
      <w:r>
        <w:rPr>
          <w:rFonts w:eastAsia="Calibri" w:cs="Calibri"/>
        </w:rPr>
        <w:t xml:space="preserve"> </w:t>
      </w:r>
      <w:proofErr w:type="spellStart"/>
      <w:r>
        <w:rPr>
          <w:rFonts w:eastAsia="Calibri" w:cs="Calibri"/>
        </w:rPr>
        <w:t>становништва</w:t>
      </w:r>
      <w:proofErr w:type="spellEnd"/>
      <w:r>
        <w:rPr>
          <w:rFonts w:eastAsia="Calibri" w:cs="Calibri"/>
        </w:rPr>
        <w:t xml:space="preserve">, </w:t>
      </w:r>
      <w:proofErr w:type="spellStart"/>
      <w:r>
        <w:rPr>
          <w:rFonts w:eastAsia="Calibri" w:cs="Calibri"/>
        </w:rPr>
        <w:t>уз</w:t>
      </w:r>
      <w:proofErr w:type="spellEnd"/>
      <w:r>
        <w:rPr>
          <w:rFonts w:eastAsia="Calibri" w:cs="Calibri"/>
        </w:rPr>
        <w:t xml:space="preserve"> </w:t>
      </w:r>
      <w:proofErr w:type="spellStart"/>
      <w:r>
        <w:rPr>
          <w:rFonts w:eastAsia="Calibri" w:cs="Calibri"/>
        </w:rPr>
        <w:t>истовремено</w:t>
      </w:r>
      <w:proofErr w:type="spellEnd"/>
      <w:r>
        <w:rPr>
          <w:rFonts w:eastAsia="Calibri" w:cs="Calibri"/>
        </w:rPr>
        <w:t xml:space="preserve"> </w:t>
      </w:r>
      <w:proofErr w:type="spellStart"/>
      <w:r>
        <w:rPr>
          <w:rFonts w:eastAsia="Calibri" w:cs="Calibri"/>
        </w:rPr>
        <w:t>повећање</w:t>
      </w:r>
      <w:proofErr w:type="spellEnd"/>
      <w:r>
        <w:rPr>
          <w:rFonts w:eastAsia="Calibri" w:cs="Calibri"/>
        </w:rPr>
        <w:t xml:space="preserve"> </w:t>
      </w:r>
      <w:proofErr w:type="spellStart"/>
      <w:r>
        <w:rPr>
          <w:rFonts w:eastAsia="Calibri" w:cs="Calibri"/>
        </w:rPr>
        <w:t>општинских</w:t>
      </w:r>
      <w:proofErr w:type="spellEnd"/>
      <w:r>
        <w:rPr>
          <w:rFonts w:eastAsia="Calibri" w:cs="Calibri"/>
        </w:rPr>
        <w:t xml:space="preserve"> </w:t>
      </w:r>
      <w:proofErr w:type="spellStart"/>
      <w:r>
        <w:rPr>
          <w:rFonts w:eastAsia="Calibri" w:cs="Calibri"/>
        </w:rPr>
        <w:t>прихода</w:t>
      </w:r>
      <w:proofErr w:type="spellEnd"/>
    </w:p>
    <w:p w14:paraId="67003C49" w14:textId="77777777" w:rsidR="00FF3F9D" w:rsidRDefault="00426E59">
      <w:pPr>
        <w:spacing w:after="120" w:line="259" w:lineRule="auto"/>
        <w:jc w:val="both"/>
        <w:rPr>
          <w:rFonts w:eastAsia="Calibri" w:cs="Calibri"/>
        </w:rPr>
      </w:pPr>
      <w:proofErr w:type="spellStart"/>
      <w:r>
        <w:rPr>
          <w:rFonts w:eastAsia="Calibri" w:cs="Calibri"/>
          <w:b/>
        </w:rPr>
        <w:t>Стратешки</w:t>
      </w:r>
      <w:proofErr w:type="spellEnd"/>
      <w:r>
        <w:rPr>
          <w:rFonts w:eastAsia="Calibri" w:cs="Calibri"/>
          <w:b/>
        </w:rPr>
        <w:t xml:space="preserve"> </w:t>
      </w:r>
      <w:proofErr w:type="spellStart"/>
      <w:r>
        <w:rPr>
          <w:rFonts w:eastAsia="Calibri" w:cs="Calibri"/>
          <w:b/>
        </w:rPr>
        <w:t>циљ</w:t>
      </w:r>
      <w:proofErr w:type="spellEnd"/>
      <w:r>
        <w:rPr>
          <w:rFonts w:eastAsia="Calibri" w:cs="Calibri"/>
          <w:b/>
        </w:rPr>
        <w:t xml:space="preserve"> 2:</w:t>
      </w:r>
      <w:r w:rsidR="00C21B8E">
        <w:rPr>
          <w:rFonts w:eastAsia="Calibri" w:cs="Calibri"/>
        </w:rPr>
        <w:t xml:space="preserve"> </w:t>
      </w:r>
      <w:proofErr w:type="spellStart"/>
      <w:r w:rsidR="00C21B8E">
        <w:rPr>
          <w:rFonts w:eastAsia="Calibri" w:cs="Calibri"/>
        </w:rPr>
        <w:t>Побољана</w:t>
      </w:r>
      <w:proofErr w:type="spellEnd"/>
      <w:r>
        <w:rPr>
          <w:rFonts w:eastAsia="Calibri" w:cs="Calibri"/>
        </w:rPr>
        <w:t xml:space="preserve"> </w:t>
      </w:r>
      <w:proofErr w:type="spellStart"/>
      <w:r>
        <w:rPr>
          <w:rFonts w:eastAsia="Calibri" w:cs="Calibri"/>
        </w:rPr>
        <w:t>доступност</w:t>
      </w:r>
      <w:proofErr w:type="spellEnd"/>
      <w:r>
        <w:rPr>
          <w:rFonts w:eastAsia="Calibri" w:cs="Calibri"/>
        </w:rPr>
        <w:t xml:space="preserve"> и </w:t>
      </w:r>
      <w:proofErr w:type="spellStart"/>
      <w:r>
        <w:rPr>
          <w:rFonts w:eastAsia="Calibri" w:cs="Calibri"/>
        </w:rPr>
        <w:t>квалитет</w:t>
      </w:r>
      <w:proofErr w:type="spellEnd"/>
      <w:r>
        <w:rPr>
          <w:rFonts w:eastAsia="Calibri" w:cs="Calibri"/>
        </w:rPr>
        <w:t xml:space="preserve"> </w:t>
      </w:r>
      <w:proofErr w:type="spellStart"/>
      <w:r>
        <w:rPr>
          <w:rFonts w:eastAsia="Calibri" w:cs="Calibri"/>
        </w:rPr>
        <w:t>јавних</w:t>
      </w:r>
      <w:proofErr w:type="spellEnd"/>
      <w:r>
        <w:rPr>
          <w:rFonts w:eastAsia="Calibri" w:cs="Calibri"/>
        </w:rPr>
        <w:t xml:space="preserve"> </w:t>
      </w:r>
      <w:proofErr w:type="spellStart"/>
      <w:r>
        <w:rPr>
          <w:rFonts w:eastAsia="Calibri" w:cs="Calibri"/>
        </w:rPr>
        <w:t>услуга</w:t>
      </w:r>
      <w:proofErr w:type="spellEnd"/>
      <w:r>
        <w:rPr>
          <w:rFonts w:eastAsia="Calibri" w:cs="Calibri"/>
        </w:rPr>
        <w:t xml:space="preserve"> у </w:t>
      </w:r>
      <w:proofErr w:type="spellStart"/>
      <w:r w:rsidR="00C21B8E">
        <w:rPr>
          <w:rFonts w:eastAsia="Calibri" w:cs="Calibri"/>
        </w:rPr>
        <w:t>општинској</w:t>
      </w:r>
      <w:proofErr w:type="spellEnd"/>
      <w:r w:rsidR="00C21B8E">
        <w:rPr>
          <w:rFonts w:eastAsia="Calibri" w:cs="Calibri"/>
        </w:rPr>
        <w:t xml:space="preserve"> </w:t>
      </w:r>
      <w:proofErr w:type="spellStart"/>
      <w:r w:rsidR="00C21B8E">
        <w:rPr>
          <w:rFonts w:eastAsia="Calibri" w:cs="Calibri"/>
        </w:rPr>
        <w:t>надлежности</w:t>
      </w:r>
      <w:proofErr w:type="spellEnd"/>
      <w:r w:rsidR="00C21B8E">
        <w:rPr>
          <w:rFonts w:eastAsia="Calibri" w:cs="Calibri"/>
        </w:rPr>
        <w:t xml:space="preserve"> и </w:t>
      </w:r>
      <w:proofErr w:type="spellStart"/>
      <w:r w:rsidR="00C21B8E">
        <w:rPr>
          <w:rFonts w:eastAsia="Calibri" w:cs="Calibri"/>
        </w:rPr>
        <w:t>одржан</w:t>
      </w:r>
      <w:proofErr w:type="spellEnd"/>
      <w:r>
        <w:rPr>
          <w:rFonts w:eastAsia="Calibri" w:cs="Calibri"/>
        </w:rPr>
        <w:t xml:space="preserve"> </w:t>
      </w:r>
      <w:proofErr w:type="spellStart"/>
      <w:r>
        <w:rPr>
          <w:rFonts w:eastAsia="Calibri" w:cs="Calibri"/>
        </w:rPr>
        <w:t>живот</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селу</w:t>
      </w:r>
      <w:proofErr w:type="spellEnd"/>
    </w:p>
    <w:p w14:paraId="0F1598D6" w14:textId="77777777" w:rsidR="00FF3F9D" w:rsidRDefault="00426E59">
      <w:pPr>
        <w:spacing w:after="120" w:line="259" w:lineRule="auto"/>
        <w:jc w:val="both"/>
        <w:rPr>
          <w:rFonts w:eastAsia="Calibri" w:cs="Calibri"/>
        </w:rPr>
      </w:pPr>
      <w:proofErr w:type="spellStart"/>
      <w:r>
        <w:rPr>
          <w:rFonts w:eastAsia="Calibri" w:cs="Calibri"/>
          <w:b/>
        </w:rPr>
        <w:t>Стратешки</w:t>
      </w:r>
      <w:proofErr w:type="spellEnd"/>
      <w:r>
        <w:rPr>
          <w:rFonts w:eastAsia="Calibri" w:cs="Calibri"/>
          <w:b/>
        </w:rPr>
        <w:t xml:space="preserve"> </w:t>
      </w:r>
      <w:proofErr w:type="spellStart"/>
      <w:r>
        <w:rPr>
          <w:rFonts w:eastAsia="Calibri" w:cs="Calibri"/>
          <w:b/>
        </w:rPr>
        <w:t>циљ</w:t>
      </w:r>
      <w:proofErr w:type="spellEnd"/>
      <w:r>
        <w:rPr>
          <w:rFonts w:eastAsia="Calibri" w:cs="Calibri"/>
          <w:b/>
        </w:rPr>
        <w:t xml:space="preserve"> 3:</w:t>
      </w:r>
      <w:r w:rsidR="00C21B8E">
        <w:rPr>
          <w:rFonts w:eastAsia="Calibri" w:cs="Calibri"/>
        </w:rPr>
        <w:t xml:space="preserve"> </w:t>
      </w:r>
      <w:proofErr w:type="spellStart"/>
      <w:r w:rsidR="00C21B8E">
        <w:rPr>
          <w:rFonts w:eastAsia="Calibri" w:cs="Calibri"/>
        </w:rPr>
        <w:t>Побољана</w:t>
      </w:r>
      <w:proofErr w:type="spellEnd"/>
      <w:r w:rsidR="00C21B8E">
        <w:rPr>
          <w:rFonts w:eastAsia="Calibri" w:cs="Calibri"/>
        </w:rPr>
        <w:t xml:space="preserve"> </w:t>
      </w:r>
      <w:proofErr w:type="spellStart"/>
      <w:r w:rsidR="00C21B8E">
        <w:rPr>
          <w:rFonts w:eastAsia="Calibri" w:cs="Calibri"/>
        </w:rPr>
        <w:t>заштита</w:t>
      </w:r>
      <w:proofErr w:type="spellEnd"/>
      <w:r>
        <w:rPr>
          <w:rFonts w:eastAsia="Calibri" w:cs="Calibri"/>
        </w:rPr>
        <w:t xml:space="preserve"> </w:t>
      </w:r>
      <w:proofErr w:type="spellStart"/>
      <w:r>
        <w:rPr>
          <w:rFonts w:eastAsia="Calibri" w:cs="Calibri"/>
        </w:rPr>
        <w:t>о</w:t>
      </w:r>
      <w:r w:rsidR="00C21B8E">
        <w:rPr>
          <w:rFonts w:eastAsia="Calibri" w:cs="Calibri"/>
        </w:rPr>
        <w:t>д</w:t>
      </w:r>
      <w:proofErr w:type="spellEnd"/>
      <w:r w:rsidR="00C21B8E">
        <w:rPr>
          <w:rFonts w:eastAsia="Calibri" w:cs="Calibri"/>
        </w:rPr>
        <w:t xml:space="preserve"> </w:t>
      </w:r>
      <w:proofErr w:type="spellStart"/>
      <w:r w:rsidR="00C21B8E">
        <w:rPr>
          <w:rFonts w:eastAsia="Calibri" w:cs="Calibri"/>
        </w:rPr>
        <w:t>природних</w:t>
      </w:r>
      <w:proofErr w:type="spellEnd"/>
      <w:r w:rsidR="00C21B8E">
        <w:rPr>
          <w:rFonts w:eastAsia="Calibri" w:cs="Calibri"/>
        </w:rPr>
        <w:t xml:space="preserve"> </w:t>
      </w:r>
      <w:proofErr w:type="spellStart"/>
      <w:r w:rsidR="00C21B8E">
        <w:rPr>
          <w:rFonts w:eastAsia="Calibri" w:cs="Calibri"/>
        </w:rPr>
        <w:t>непогода</w:t>
      </w:r>
      <w:proofErr w:type="spellEnd"/>
      <w:r w:rsidR="00C21B8E">
        <w:rPr>
          <w:rFonts w:eastAsia="Calibri" w:cs="Calibri"/>
        </w:rPr>
        <w:t xml:space="preserve"> и </w:t>
      </w:r>
      <w:proofErr w:type="spellStart"/>
      <w:r w:rsidR="00C21B8E">
        <w:rPr>
          <w:rFonts w:eastAsia="Calibri" w:cs="Calibri"/>
        </w:rPr>
        <w:t>очувана</w:t>
      </w:r>
      <w:proofErr w:type="spellEnd"/>
      <w:r>
        <w:rPr>
          <w:rFonts w:eastAsia="Calibri" w:cs="Calibri"/>
        </w:rPr>
        <w:t xml:space="preserve"> </w:t>
      </w:r>
      <w:proofErr w:type="spellStart"/>
      <w:r>
        <w:rPr>
          <w:rFonts w:eastAsia="Calibri" w:cs="Calibri"/>
        </w:rPr>
        <w:t>живот</w:t>
      </w:r>
      <w:r w:rsidR="00C21B8E">
        <w:rPr>
          <w:rFonts w:eastAsia="Calibri" w:cs="Calibri"/>
        </w:rPr>
        <w:t>на</w:t>
      </w:r>
      <w:proofErr w:type="spellEnd"/>
      <w:r w:rsidR="00C21B8E">
        <w:rPr>
          <w:rFonts w:eastAsia="Calibri" w:cs="Calibri"/>
        </w:rPr>
        <w:t xml:space="preserve"> </w:t>
      </w:r>
      <w:proofErr w:type="spellStart"/>
      <w:r w:rsidR="00C21B8E">
        <w:rPr>
          <w:rFonts w:eastAsia="Calibri" w:cs="Calibri"/>
        </w:rPr>
        <w:t>средина</w:t>
      </w:r>
      <w:proofErr w:type="spellEnd"/>
      <w:r>
        <w:rPr>
          <w:rFonts w:eastAsia="Calibri" w:cs="Calibri"/>
        </w:rPr>
        <w:t>.</w:t>
      </w:r>
    </w:p>
    <w:p w14:paraId="4A94F4D3" w14:textId="77777777" w:rsidR="00FF3F9D" w:rsidRDefault="00426E59">
      <w:pPr>
        <w:spacing w:after="120" w:line="240" w:lineRule="auto"/>
        <w:jc w:val="both"/>
        <w:rPr>
          <w:rFonts w:eastAsia="Calibri" w:cs="Calibri"/>
        </w:rPr>
      </w:pPr>
      <w:proofErr w:type="spellStart"/>
      <w:r>
        <w:rPr>
          <w:rFonts w:eastAsia="Calibri" w:cs="Calibri"/>
        </w:rPr>
        <w:t>Први</w:t>
      </w:r>
      <w:proofErr w:type="spellEnd"/>
      <w:r>
        <w:rPr>
          <w:rFonts w:eastAsia="Calibri" w:cs="Calibri"/>
        </w:rPr>
        <w:t xml:space="preserve"> </w:t>
      </w:r>
      <w:proofErr w:type="spellStart"/>
      <w:r>
        <w:rPr>
          <w:rFonts w:eastAsia="Calibri" w:cs="Calibri"/>
        </w:rPr>
        <w:t>стратешки</w:t>
      </w:r>
      <w:proofErr w:type="spellEnd"/>
      <w:r>
        <w:rPr>
          <w:rFonts w:eastAsia="Calibri" w:cs="Calibri"/>
        </w:rPr>
        <w:t xml:space="preserve"> </w:t>
      </w:r>
      <w:proofErr w:type="spellStart"/>
      <w:r>
        <w:rPr>
          <w:rFonts w:eastAsia="Calibri" w:cs="Calibri"/>
        </w:rPr>
        <w:t>циљ</w:t>
      </w:r>
      <w:proofErr w:type="spellEnd"/>
      <w:r>
        <w:rPr>
          <w:rFonts w:eastAsia="Calibri" w:cs="Calibri"/>
        </w:rPr>
        <w:t xml:space="preserve">, </w:t>
      </w:r>
      <w:proofErr w:type="spellStart"/>
      <w:r>
        <w:rPr>
          <w:rFonts w:eastAsia="Calibri" w:cs="Calibri"/>
        </w:rPr>
        <w:t>представља</w:t>
      </w:r>
      <w:proofErr w:type="spellEnd"/>
      <w:r>
        <w:rPr>
          <w:rFonts w:eastAsia="Calibri" w:cs="Calibri"/>
        </w:rPr>
        <w:t xml:space="preserve"> </w:t>
      </w:r>
      <w:proofErr w:type="spellStart"/>
      <w:r>
        <w:rPr>
          <w:rFonts w:eastAsia="Calibri" w:cs="Calibri"/>
        </w:rPr>
        <w:t>главни</w:t>
      </w:r>
      <w:proofErr w:type="spellEnd"/>
      <w:r>
        <w:rPr>
          <w:rFonts w:eastAsia="Calibri" w:cs="Calibri"/>
        </w:rPr>
        <w:t xml:space="preserve"> </w:t>
      </w:r>
      <w:proofErr w:type="spellStart"/>
      <w:r>
        <w:rPr>
          <w:rFonts w:eastAsia="Calibri" w:cs="Calibri"/>
        </w:rPr>
        <w:t>предуслов</w:t>
      </w:r>
      <w:proofErr w:type="spellEnd"/>
      <w:r>
        <w:rPr>
          <w:rFonts w:eastAsia="Calibri" w:cs="Calibri"/>
        </w:rPr>
        <w:t xml:space="preserve"> </w:t>
      </w:r>
      <w:proofErr w:type="spellStart"/>
      <w:r>
        <w:rPr>
          <w:rFonts w:eastAsia="Calibri" w:cs="Calibri"/>
        </w:rPr>
        <w:t>дугорочног</w:t>
      </w:r>
      <w:proofErr w:type="spellEnd"/>
      <w:r>
        <w:rPr>
          <w:rFonts w:eastAsia="Calibri" w:cs="Calibri"/>
        </w:rPr>
        <w:t xml:space="preserve"> </w:t>
      </w:r>
      <w:proofErr w:type="spellStart"/>
      <w:r>
        <w:rPr>
          <w:rFonts w:eastAsia="Calibri" w:cs="Calibri"/>
        </w:rPr>
        <w:t>опстанка</w:t>
      </w:r>
      <w:proofErr w:type="spellEnd"/>
      <w:r>
        <w:rPr>
          <w:rFonts w:eastAsia="Calibri" w:cs="Calibri"/>
        </w:rPr>
        <w:t xml:space="preserve"> </w:t>
      </w:r>
      <w:proofErr w:type="spellStart"/>
      <w:r>
        <w:rPr>
          <w:rFonts w:eastAsia="Calibri" w:cs="Calibri"/>
        </w:rPr>
        <w:t>становништва</w:t>
      </w:r>
      <w:proofErr w:type="spellEnd"/>
      <w:r>
        <w:rPr>
          <w:rFonts w:eastAsia="Calibri" w:cs="Calibri"/>
        </w:rPr>
        <w:t xml:space="preserve"> и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Без</w:t>
      </w:r>
      <w:proofErr w:type="spellEnd"/>
      <w:r>
        <w:rPr>
          <w:rFonts w:eastAsia="Calibri" w:cs="Calibri"/>
        </w:rPr>
        <w:t xml:space="preserve"> </w:t>
      </w:r>
      <w:proofErr w:type="spellStart"/>
      <w:r>
        <w:rPr>
          <w:rFonts w:eastAsia="Calibri" w:cs="Calibri"/>
        </w:rPr>
        <w:t>раста</w:t>
      </w:r>
      <w:proofErr w:type="spellEnd"/>
      <w:r>
        <w:rPr>
          <w:rFonts w:eastAsia="Calibri" w:cs="Calibri"/>
        </w:rPr>
        <w:t xml:space="preserve"> </w:t>
      </w:r>
      <w:proofErr w:type="spellStart"/>
      <w:r>
        <w:rPr>
          <w:rFonts w:eastAsia="Calibri" w:cs="Calibri"/>
        </w:rPr>
        <w:t>запослености</w:t>
      </w:r>
      <w:proofErr w:type="spellEnd"/>
      <w:r>
        <w:rPr>
          <w:rFonts w:eastAsia="Calibri" w:cs="Calibri"/>
        </w:rPr>
        <w:t xml:space="preserve"> у </w:t>
      </w:r>
      <w:proofErr w:type="spellStart"/>
      <w:r>
        <w:rPr>
          <w:rFonts w:eastAsia="Calibri" w:cs="Calibri"/>
        </w:rPr>
        <w:t>привреди</w:t>
      </w:r>
      <w:proofErr w:type="spellEnd"/>
      <w:r>
        <w:rPr>
          <w:rFonts w:eastAsia="Calibri" w:cs="Calibri"/>
        </w:rPr>
        <w:t xml:space="preserve"> и </w:t>
      </w:r>
      <w:proofErr w:type="spellStart"/>
      <w:r>
        <w:rPr>
          <w:rFonts w:eastAsia="Calibri" w:cs="Calibri"/>
        </w:rPr>
        <w:t>без</w:t>
      </w:r>
      <w:proofErr w:type="spellEnd"/>
      <w:r>
        <w:rPr>
          <w:rFonts w:eastAsia="Calibri" w:cs="Calibri"/>
        </w:rPr>
        <w:t xml:space="preserve"> </w:t>
      </w:r>
      <w:proofErr w:type="spellStart"/>
      <w:r>
        <w:rPr>
          <w:rFonts w:eastAsia="Calibri" w:cs="Calibri"/>
        </w:rPr>
        <w:t>раста</w:t>
      </w:r>
      <w:proofErr w:type="spellEnd"/>
      <w:r>
        <w:rPr>
          <w:rFonts w:eastAsia="Calibri" w:cs="Calibri"/>
        </w:rPr>
        <w:t xml:space="preserve"> </w:t>
      </w:r>
      <w:proofErr w:type="spellStart"/>
      <w:r>
        <w:rPr>
          <w:rFonts w:eastAsia="Calibri" w:cs="Calibri"/>
        </w:rPr>
        <w:t>прихода</w:t>
      </w:r>
      <w:proofErr w:type="spellEnd"/>
      <w:r>
        <w:rPr>
          <w:rFonts w:eastAsia="Calibri" w:cs="Calibri"/>
        </w:rPr>
        <w:t xml:space="preserve"> </w:t>
      </w:r>
      <w:proofErr w:type="spellStart"/>
      <w:r>
        <w:rPr>
          <w:rFonts w:eastAsia="Calibri" w:cs="Calibri"/>
        </w:rPr>
        <w:t>домаћинстава</w:t>
      </w:r>
      <w:proofErr w:type="spellEnd"/>
      <w:r>
        <w:rPr>
          <w:rFonts w:eastAsia="Calibri" w:cs="Calibri"/>
        </w:rPr>
        <w:t xml:space="preserve"> </w:t>
      </w:r>
      <w:proofErr w:type="spellStart"/>
      <w:r>
        <w:rPr>
          <w:rFonts w:eastAsia="Calibri" w:cs="Calibri"/>
        </w:rPr>
        <w:t>не</w:t>
      </w:r>
      <w:proofErr w:type="spellEnd"/>
      <w:r>
        <w:rPr>
          <w:rFonts w:eastAsia="Calibri" w:cs="Calibri"/>
        </w:rPr>
        <w:t xml:space="preserve"> </w:t>
      </w:r>
      <w:proofErr w:type="spellStart"/>
      <w:r>
        <w:rPr>
          <w:rFonts w:eastAsia="Calibri" w:cs="Calibri"/>
        </w:rPr>
        <w:t>може</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очекивати</w:t>
      </w:r>
      <w:proofErr w:type="spellEnd"/>
      <w:r>
        <w:rPr>
          <w:rFonts w:eastAsia="Calibri" w:cs="Calibri"/>
        </w:rPr>
        <w:t xml:space="preserve"> </w:t>
      </w:r>
      <w:proofErr w:type="spellStart"/>
      <w:r>
        <w:rPr>
          <w:rFonts w:eastAsia="Calibri" w:cs="Calibri"/>
        </w:rPr>
        <w:t>задржавање</w:t>
      </w:r>
      <w:proofErr w:type="spellEnd"/>
      <w:r>
        <w:rPr>
          <w:rFonts w:eastAsia="Calibri" w:cs="Calibri"/>
        </w:rPr>
        <w:t xml:space="preserve"> </w:t>
      </w:r>
      <w:proofErr w:type="spellStart"/>
      <w:r>
        <w:rPr>
          <w:rFonts w:eastAsia="Calibri" w:cs="Calibri"/>
        </w:rPr>
        <w:t>највиталнијег</w:t>
      </w:r>
      <w:proofErr w:type="spellEnd"/>
      <w:r>
        <w:rPr>
          <w:rFonts w:eastAsia="Calibri" w:cs="Calibri"/>
        </w:rPr>
        <w:t xml:space="preserve"> </w:t>
      </w:r>
      <w:proofErr w:type="spellStart"/>
      <w:r>
        <w:rPr>
          <w:rFonts w:eastAsia="Calibri" w:cs="Calibri"/>
        </w:rPr>
        <w:t>становништва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нити</w:t>
      </w:r>
      <w:proofErr w:type="spellEnd"/>
      <w:r>
        <w:rPr>
          <w:rFonts w:eastAsia="Calibri" w:cs="Calibri"/>
        </w:rPr>
        <w:t xml:space="preserve"> </w:t>
      </w:r>
      <w:proofErr w:type="spellStart"/>
      <w:r>
        <w:rPr>
          <w:rFonts w:eastAsia="Calibri" w:cs="Calibri"/>
        </w:rPr>
        <w:t>одржавање</w:t>
      </w:r>
      <w:proofErr w:type="spellEnd"/>
      <w:r>
        <w:rPr>
          <w:rFonts w:eastAsia="Calibri" w:cs="Calibri"/>
        </w:rPr>
        <w:t xml:space="preserve"> </w:t>
      </w:r>
      <w:proofErr w:type="spellStart"/>
      <w:r>
        <w:rPr>
          <w:rFonts w:eastAsia="Calibri" w:cs="Calibri"/>
        </w:rPr>
        <w:t>села</w:t>
      </w:r>
      <w:proofErr w:type="spellEnd"/>
      <w:r>
        <w:rPr>
          <w:rFonts w:eastAsia="Calibri" w:cs="Calibri"/>
        </w:rPr>
        <w:t xml:space="preserve">. </w:t>
      </w:r>
      <w:proofErr w:type="spellStart"/>
      <w:r>
        <w:rPr>
          <w:rFonts w:eastAsia="Calibri" w:cs="Calibri"/>
        </w:rPr>
        <w:t>Без</w:t>
      </w:r>
      <w:proofErr w:type="spellEnd"/>
      <w:r>
        <w:rPr>
          <w:rFonts w:eastAsia="Calibri" w:cs="Calibri"/>
        </w:rPr>
        <w:t xml:space="preserve"> </w:t>
      </w:r>
      <w:proofErr w:type="spellStart"/>
      <w:r>
        <w:rPr>
          <w:rFonts w:eastAsia="Calibri" w:cs="Calibri"/>
        </w:rPr>
        <w:t>раста</w:t>
      </w:r>
      <w:proofErr w:type="spellEnd"/>
      <w:r>
        <w:rPr>
          <w:rFonts w:eastAsia="Calibri" w:cs="Calibri"/>
        </w:rPr>
        <w:t xml:space="preserve"> </w:t>
      </w:r>
      <w:proofErr w:type="spellStart"/>
      <w:r>
        <w:rPr>
          <w:rFonts w:eastAsia="Calibri" w:cs="Calibri"/>
        </w:rPr>
        <w:lastRenderedPageBreak/>
        <w:t>општинских</w:t>
      </w:r>
      <w:proofErr w:type="spellEnd"/>
      <w:r>
        <w:rPr>
          <w:rFonts w:eastAsia="Calibri" w:cs="Calibri"/>
        </w:rPr>
        <w:t xml:space="preserve"> </w:t>
      </w:r>
      <w:proofErr w:type="spellStart"/>
      <w:r>
        <w:rPr>
          <w:rFonts w:eastAsia="Calibri" w:cs="Calibri"/>
        </w:rPr>
        <w:t>прихода</w:t>
      </w:r>
      <w:proofErr w:type="spellEnd"/>
      <w:r>
        <w:rPr>
          <w:rFonts w:eastAsia="Calibri" w:cs="Calibri"/>
        </w:rPr>
        <w:t xml:space="preserve">, </w:t>
      </w:r>
      <w:proofErr w:type="spellStart"/>
      <w:r>
        <w:rPr>
          <w:rFonts w:eastAsia="Calibri" w:cs="Calibri"/>
        </w:rPr>
        <w:t>не</w:t>
      </w:r>
      <w:proofErr w:type="spellEnd"/>
      <w:r>
        <w:rPr>
          <w:rFonts w:eastAsia="Calibri" w:cs="Calibri"/>
        </w:rPr>
        <w:t xml:space="preserve"> </w:t>
      </w:r>
      <w:proofErr w:type="spellStart"/>
      <w:r>
        <w:rPr>
          <w:rFonts w:eastAsia="Calibri" w:cs="Calibri"/>
        </w:rPr>
        <w:t>може</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очекивати</w:t>
      </w:r>
      <w:proofErr w:type="spellEnd"/>
      <w:r>
        <w:rPr>
          <w:rFonts w:eastAsia="Calibri" w:cs="Calibri"/>
        </w:rPr>
        <w:t xml:space="preserve"> </w:t>
      </w:r>
      <w:proofErr w:type="spellStart"/>
      <w:r>
        <w:rPr>
          <w:rFonts w:eastAsia="Calibri" w:cs="Calibri"/>
        </w:rPr>
        <w:t>рјешавање</w:t>
      </w:r>
      <w:proofErr w:type="spellEnd"/>
      <w:r>
        <w:rPr>
          <w:rFonts w:eastAsia="Calibri" w:cs="Calibri"/>
        </w:rPr>
        <w:t xml:space="preserve"> </w:t>
      </w:r>
      <w:proofErr w:type="spellStart"/>
      <w:r>
        <w:rPr>
          <w:rFonts w:eastAsia="Calibri" w:cs="Calibri"/>
        </w:rPr>
        <w:t>растућих</w:t>
      </w:r>
      <w:proofErr w:type="spellEnd"/>
      <w:r>
        <w:rPr>
          <w:rFonts w:eastAsia="Calibri" w:cs="Calibri"/>
        </w:rPr>
        <w:t xml:space="preserve"> </w:t>
      </w:r>
      <w:proofErr w:type="spellStart"/>
      <w:r>
        <w:rPr>
          <w:rFonts w:eastAsia="Calibri" w:cs="Calibri"/>
        </w:rPr>
        <w:t>социјалних</w:t>
      </w:r>
      <w:proofErr w:type="spellEnd"/>
      <w:r>
        <w:rPr>
          <w:rFonts w:eastAsia="Calibri" w:cs="Calibri"/>
        </w:rPr>
        <w:t xml:space="preserve"> </w:t>
      </w:r>
      <w:proofErr w:type="spellStart"/>
      <w:r>
        <w:rPr>
          <w:rFonts w:eastAsia="Calibri" w:cs="Calibri"/>
        </w:rPr>
        <w:t>потреба</w:t>
      </w:r>
      <w:proofErr w:type="spellEnd"/>
      <w:r>
        <w:rPr>
          <w:rFonts w:eastAsia="Calibri" w:cs="Calibri"/>
        </w:rPr>
        <w:t xml:space="preserve"> </w:t>
      </w:r>
      <w:proofErr w:type="spellStart"/>
      <w:r>
        <w:rPr>
          <w:rFonts w:eastAsia="Calibri" w:cs="Calibri"/>
        </w:rPr>
        <w:t>становништва</w:t>
      </w:r>
      <w:proofErr w:type="spellEnd"/>
      <w:r>
        <w:rPr>
          <w:rFonts w:eastAsia="Calibri" w:cs="Calibri"/>
        </w:rPr>
        <w:t xml:space="preserve">, </w:t>
      </w:r>
      <w:proofErr w:type="spellStart"/>
      <w:r>
        <w:rPr>
          <w:rFonts w:eastAsia="Calibri" w:cs="Calibri"/>
        </w:rPr>
        <w:t>одржавање</w:t>
      </w:r>
      <w:proofErr w:type="spellEnd"/>
      <w:r>
        <w:rPr>
          <w:rFonts w:eastAsia="Calibri" w:cs="Calibri"/>
        </w:rPr>
        <w:t xml:space="preserve"> </w:t>
      </w:r>
      <w:proofErr w:type="spellStart"/>
      <w:r>
        <w:rPr>
          <w:rFonts w:eastAsia="Calibri" w:cs="Calibri"/>
        </w:rPr>
        <w:t>достигнутог</w:t>
      </w:r>
      <w:proofErr w:type="spellEnd"/>
      <w:r>
        <w:rPr>
          <w:rFonts w:eastAsia="Calibri" w:cs="Calibri"/>
        </w:rPr>
        <w:t xml:space="preserve"> </w:t>
      </w:r>
      <w:proofErr w:type="spellStart"/>
      <w:r>
        <w:rPr>
          <w:rFonts w:eastAsia="Calibri" w:cs="Calibri"/>
        </w:rPr>
        <w:t>нивоа</w:t>
      </w:r>
      <w:proofErr w:type="spellEnd"/>
      <w:r>
        <w:rPr>
          <w:rFonts w:eastAsia="Calibri" w:cs="Calibri"/>
        </w:rPr>
        <w:t xml:space="preserve"> </w:t>
      </w:r>
      <w:proofErr w:type="spellStart"/>
      <w:r>
        <w:rPr>
          <w:rFonts w:eastAsia="Calibri" w:cs="Calibri"/>
        </w:rPr>
        <w:t>јавних</w:t>
      </w:r>
      <w:proofErr w:type="spellEnd"/>
      <w:r>
        <w:rPr>
          <w:rFonts w:eastAsia="Calibri" w:cs="Calibri"/>
        </w:rPr>
        <w:t xml:space="preserve"> </w:t>
      </w:r>
      <w:proofErr w:type="spellStart"/>
      <w:r>
        <w:rPr>
          <w:rFonts w:eastAsia="Calibri" w:cs="Calibri"/>
        </w:rPr>
        <w:t>услуга</w:t>
      </w:r>
      <w:proofErr w:type="spellEnd"/>
      <w:r>
        <w:rPr>
          <w:rFonts w:eastAsia="Calibri" w:cs="Calibri"/>
        </w:rPr>
        <w:t xml:space="preserve">, </w:t>
      </w:r>
      <w:proofErr w:type="spellStart"/>
      <w:r>
        <w:rPr>
          <w:rFonts w:eastAsia="Calibri" w:cs="Calibri"/>
        </w:rPr>
        <w:t>нити</w:t>
      </w:r>
      <w:proofErr w:type="spellEnd"/>
      <w:r>
        <w:rPr>
          <w:rFonts w:eastAsia="Calibri" w:cs="Calibri"/>
        </w:rPr>
        <w:t xml:space="preserve"> </w:t>
      </w:r>
      <w:proofErr w:type="spellStart"/>
      <w:r>
        <w:rPr>
          <w:rFonts w:eastAsia="Calibri" w:cs="Calibri"/>
        </w:rPr>
        <w:t>подршка</w:t>
      </w:r>
      <w:proofErr w:type="spellEnd"/>
      <w:r>
        <w:rPr>
          <w:rFonts w:eastAsia="Calibri" w:cs="Calibri"/>
        </w:rPr>
        <w:t xml:space="preserve"> </w:t>
      </w:r>
      <w:proofErr w:type="spellStart"/>
      <w:r>
        <w:rPr>
          <w:rFonts w:eastAsia="Calibri" w:cs="Calibri"/>
        </w:rPr>
        <w:t>развојним</w:t>
      </w:r>
      <w:proofErr w:type="spellEnd"/>
      <w:r>
        <w:rPr>
          <w:rFonts w:eastAsia="Calibri" w:cs="Calibri"/>
        </w:rPr>
        <w:t xml:space="preserve"> </w:t>
      </w:r>
      <w:proofErr w:type="spellStart"/>
      <w:r>
        <w:rPr>
          <w:rFonts w:eastAsia="Calibri" w:cs="Calibri"/>
        </w:rPr>
        <w:t>активностима</w:t>
      </w:r>
      <w:proofErr w:type="spellEnd"/>
      <w:r>
        <w:rPr>
          <w:rFonts w:eastAsia="Calibri" w:cs="Calibri"/>
        </w:rPr>
        <w:t>.</w:t>
      </w:r>
    </w:p>
    <w:p w14:paraId="4F812D80" w14:textId="77777777" w:rsidR="00FF3F9D" w:rsidRDefault="00426E59">
      <w:pPr>
        <w:spacing w:after="120" w:line="240" w:lineRule="auto"/>
        <w:jc w:val="both"/>
        <w:rPr>
          <w:rFonts w:eastAsia="Calibri" w:cs="Calibri"/>
        </w:rPr>
      </w:pPr>
      <w:proofErr w:type="spellStart"/>
      <w:r>
        <w:rPr>
          <w:rFonts w:eastAsia="Calibri" w:cs="Calibri"/>
        </w:rPr>
        <w:t>Други</w:t>
      </w:r>
      <w:proofErr w:type="spellEnd"/>
      <w:r>
        <w:rPr>
          <w:rFonts w:eastAsia="Calibri" w:cs="Calibri"/>
        </w:rPr>
        <w:t xml:space="preserve"> </w:t>
      </w:r>
      <w:proofErr w:type="spellStart"/>
      <w:r>
        <w:rPr>
          <w:rFonts w:eastAsia="Calibri" w:cs="Calibri"/>
        </w:rPr>
        <w:t>стратешки</w:t>
      </w:r>
      <w:proofErr w:type="spellEnd"/>
      <w:r>
        <w:rPr>
          <w:rFonts w:eastAsia="Calibri" w:cs="Calibri"/>
        </w:rPr>
        <w:t xml:space="preserve"> </w:t>
      </w:r>
      <w:proofErr w:type="spellStart"/>
      <w:r>
        <w:rPr>
          <w:rFonts w:eastAsia="Calibri" w:cs="Calibri"/>
        </w:rPr>
        <w:t>циљ</w:t>
      </w:r>
      <w:proofErr w:type="spellEnd"/>
      <w:r>
        <w:rPr>
          <w:rFonts w:eastAsia="Calibri" w:cs="Calibri"/>
        </w:rPr>
        <w:t xml:space="preserve"> </w:t>
      </w:r>
      <w:proofErr w:type="spellStart"/>
      <w:r>
        <w:rPr>
          <w:rFonts w:eastAsia="Calibri" w:cs="Calibri"/>
        </w:rPr>
        <w:t>усмјерава</w:t>
      </w:r>
      <w:proofErr w:type="spellEnd"/>
      <w:r>
        <w:rPr>
          <w:rFonts w:eastAsia="Calibri" w:cs="Calibri"/>
        </w:rPr>
        <w:t xml:space="preserve"> </w:t>
      </w:r>
      <w:proofErr w:type="spellStart"/>
      <w:r>
        <w:rPr>
          <w:rFonts w:eastAsia="Calibri" w:cs="Calibri"/>
        </w:rPr>
        <w:t>будуће</w:t>
      </w:r>
      <w:proofErr w:type="spellEnd"/>
      <w:r>
        <w:rPr>
          <w:rFonts w:eastAsia="Calibri" w:cs="Calibri"/>
        </w:rPr>
        <w:t xml:space="preserve"> </w:t>
      </w:r>
      <w:proofErr w:type="spellStart"/>
      <w:r>
        <w:rPr>
          <w:rFonts w:eastAsia="Calibri" w:cs="Calibri"/>
        </w:rPr>
        <w:t>интервенције</w:t>
      </w:r>
      <w:proofErr w:type="spellEnd"/>
      <w:r>
        <w:rPr>
          <w:rFonts w:eastAsia="Calibri" w:cs="Calibri"/>
        </w:rPr>
        <w:t xml:space="preserve"> у </w:t>
      </w:r>
      <w:proofErr w:type="spellStart"/>
      <w:r>
        <w:rPr>
          <w:rFonts w:eastAsia="Calibri" w:cs="Calibri"/>
        </w:rPr>
        <w:t>сектору</w:t>
      </w:r>
      <w:proofErr w:type="spellEnd"/>
      <w:r>
        <w:rPr>
          <w:rFonts w:eastAsia="Calibri" w:cs="Calibri"/>
        </w:rPr>
        <w:t xml:space="preserve"> </w:t>
      </w:r>
      <w:proofErr w:type="spellStart"/>
      <w:r>
        <w:rPr>
          <w:rFonts w:eastAsia="Calibri" w:cs="Calibri"/>
        </w:rPr>
        <w:t>друштвеног</w:t>
      </w:r>
      <w:proofErr w:type="spellEnd"/>
      <w:r>
        <w:rPr>
          <w:rFonts w:eastAsia="Calibri" w:cs="Calibri"/>
        </w:rPr>
        <w:t xml:space="preserve"> </w:t>
      </w:r>
      <w:proofErr w:type="spellStart"/>
      <w:r>
        <w:rPr>
          <w:rFonts w:eastAsia="Calibri" w:cs="Calibri"/>
        </w:rPr>
        <w:t>развоја</w:t>
      </w:r>
      <w:proofErr w:type="spellEnd"/>
      <w:r>
        <w:rPr>
          <w:rFonts w:eastAsia="Calibri" w:cs="Calibri"/>
        </w:rPr>
        <w:t xml:space="preserve">. </w:t>
      </w:r>
      <w:proofErr w:type="spellStart"/>
      <w:r>
        <w:rPr>
          <w:rFonts w:eastAsia="Calibri" w:cs="Calibri"/>
        </w:rPr>
        <w:t>Подразумијева</w:t>
      </w:r>
      <w:proofErr w:type="spellEnd"/>
      <w:r>
        <w:rPr>
          <w:rFonts w:eastAsia="Calibri" w:cs="Calibri"/>
        </w:rPr>
        <w:t xml:space="preserve"> </w:t>
      </w:r>
      <w:proofErr w:type="spellStart"/>
      <w:r>
        <w:rPr>
          <w:rFonts w:eastAsia="Calibri" w:cs="Calibri"/>
        </w:rPr>
        <w:t>одржавање</w:t>
      </w:r>
      <w:proofErr w:type="spellEnd"/>
      <w:r>
        <w:rPr>
          <w:rFonts w:eastAsia="Calibri" w:cs="Calibri"/>
        </w:rPr>
        <w:t xml:space="preserve"> </w:t>
      </w:r>
      <w:proofErr w:type="spellStart"/>
      <w:r>
        <w:rPr>
          <w:rFonts w:eastAsia="Calibri" w:cs="Calibri"/>
        </w:rPr>
        <w:t>достигнутог</w:t>
      </w:r>
      <w:proofErr w:type="spellEnd"/>
      <w:r>
        <w:rPr>
          <w:rFonts w:eastAsia="Calibri" w:cs="Calibri"/>
        </w:rPr>
        <w:t xml:space="preserve"> </w:t>
      </w:r>
      <w:proofErr w:type="spellStart"/>
      <w:r>
        <w:rPr>
          <w:rFonts w:eastAsia="Calibri" w:cs="Calibri"/>
        </w:rPr>
        <w:t>нивоа</w:t>
      </w:r>
      <w:proofErr w:type="spellEnd"/>
      <w:r>
        <w:rPr>
          <w:rFonts w:eastAsia="Calibri" w:cs="Calibri"/>
        </w:rPr>
        <w:t xml:space="preserve"> </w:t>
      </w:r>
      <w:proofErr w:type="spellStart"/>
      <w:r>
        <w:rPr>
          <w:rFonts w:eastAsia="Calibri" w:cs="Calibri"/>
        </w:rPr>
        <w:t>већине</w:t>
      </w:r>
      <w:proofErr w:type="spellEnd"/>
      <w:r>
        <w:rPr>
          <w:rFonts w:eastAsia="Calibri" w:cs="Calibri"/>
        </w:rPr>
        <w:t xml:space="preserve"> </w:t>
      </w:r>
      <w:proofErr w:type="spellStart"/>
      <w:r>
        <w:rPr>
          <w:rFonts w:eastAsia="Calibri" w:cs="Calibri"/>
        </w:rPr>
        <w:t>комуналних</w:t>
      </w:r>
      <w:proofErr w:type="spellEnd"/>
      <w:r>
        <w:rPr>
          <w:rFonts w:eastAsia="Calibri" w:cs="Calibri"/>
        </w:rPr>
        <w:t xml:space="preserve"> и </w:t>
      </w:r>
      <w:proofErr w:type="spellStart"/>
      <w:r>
        <w:rPr>
          <w:rFonts w:eastAsia="Calibri" w:cs="Calibri"/>
        </w:rPr>
        <w:t>друштвених</w:t>
      </w:r>
      <w:proofErr w:type="spellEnd"/>
      <w:r>
        <w:rPr>
          <w:rFonts w:eastAsia="Calibri" w:cs="Calibri"/>
        </w:rPr>
        <w:t xml:space="preserve"> </w:t>
      </w:r>
      <w:proofErr w:type="spellStart"/>
      <w:r>
        <w:rPr>
          <w:rFonts w:eastAsia="Calibri" w:cs="Calibri"/>
        </w:rPr>
        <w:t>услуга</w:t>
      </w:r>
      <w:proofErr w:type="spellEnd"/>
      <w:r>
        <w:rPr>
          <w:rFonts w:eastAsia="Calibri" w:cs="Calibri"/>
        </w:rPr>
        <w:t xml:space="preserve"> у </w:t>
      </w:r>
      <w:proofErr w:type="spellStart"/>
      <w:r>
        <w:rPr>
          <w:rFonts w:eastAsia="Calibri" w:cs="Calibri"/>
        </w:rPr>
        <w:t>градском</w:t>
      </w:r>
      <w:proofErr w:type="spellEnd"/>
      <w:r>
        <w:rPr>
          <w:rFonts w:eastAsia="Calibri" w:cs="Calibri"/>
        </w:rPr>
        <w:t xml:space="preserve"> </w:t>
      </w:r>
      <w:proofErr w:type="spellStart"/>
      <w:r>
        <w:rPr>
          <w:rFonts w:eastAsia="Calibri" w:cs="Calibri"/>
        </w:rPr>
        <w:t>подручју</w:t>
      </w:r>
      <w:proofErr w:type="spellEnd"/>
      <w:r>
        <w:rPr>
          <w:rFonts w:eastAsia="Calibri" w:cs="Calibri"/>
        </w:rPr>
        <w:t xml:space="preserve">, </w:t>
      </w:r>
      <w:proofErr w:type="spellStart"/>
      <w:r>
        <w:rPr>
          <w:rFonts w:eastAsia="Calibri" w:cs="Calibri"/>
        </w:rPr>
        <w:t>уз</w:t>
      </w:r>
      <w:proofErr w:type="spellEnd"/>
      <w:r>
        <w:rPr>
          <w:rFonts w:eastAsia="Calibri" w:cs="Calibri"/>
        </w:rPr>
        <w:t xml:space="preserve"> </w:t>
      </w:r>
      <w:proofErr w:type="spellStart"/>
      <w:r>
        <w:rPr>
          <w:rFonts w:eastAsia="Calibri" w:cs="Calibri"/>
        </w:rPr>
        <w:t>истовремено</w:t>
      </w:r>
      <w:proofErr w:type="spellEnd"/>
      <w:r>
        <w:rPr>
          <w:rFonts w:eastAsia="Calibri" w:cs="Calibri"/>
        </w:rPr>
        <w:t xml:space="preserve"> </w:t>
      </w:r>
      <w:proofErr w:type="spellStart"/>
      <w:r>
        <w:rPr>
          <w:rFonts w:eastAsia="Calibri" w:cs="Calibri"/>
        </w:rPr>
        <w:t>проширење</w:t>
      </w:r>
      <w:proofErr w:type="spellEnd"/>
      <w:r>
        <w:rPr>
          <w:rFonts w:eastAsia="Calibri" w:cs="Calibri"/>
        </w:rPr>
        <w:t xml:space="preserve"> </w:t>
      </w:r>
      <w:proofErr w:type="spellStart"/>
      <w:r>
        <w:rPr>
          <w:rFonts w:eastAsia="Calibri" w:cs="Calibri"/>
        </w:rPr>
        <w:t>комуналне</w:t>
      </w:r>
      <w:proofErr w:type="spellEnd"/>
      <w:r>
        <w:rPr>
          <w:rFonts w:eastAsia="Calibri" w:cs="Calibri"/>
        </w:rPr>
        <w:t xml:space="preserve"> </w:t>
      </w:r>
      <w:proofErr w:type="spellStart"/>
      <w:r>
        <w:rPr>
          <w:rFonts w:eastAsia="Calibri" w:cs="Calibri"/>
        </w:rPr>
        <w:t>инфраструктуре</w:t>
      </w:r>
      <w:proofErr w:type="spellEnd"/>
      <w:r>
        <w:rPr>
          <w:rFonts w:eastAsia="Calibri" w:cs="Calibri"/>
        </w:rPr>
        <w:t xml:space="preserve"> и </w:t>
      </w:r>
      <w:proofErr w:type="spellStart"/>
      <w:r>
        <w:rPr>
          <w:rFonts w:eastAsia="Calibri" w:cs="Calibri"/>
        </w:rPr>
        <w:t>услуга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оближња</w:t>
      </w:r>
      <w:proofErr w:type="spellEnd"/>
      <w:r>
        <w:rPr>
          <w:rFonts w:eastAsia="Calibri" w:cs="Calibri"/>
        </w:rPr>
        <w:t xml:space="preserve"> </w:t>
      </w:r>
      <w:proofErr w:type="spellStart"/>
      <w:r>
        <w:rPr>
          <w:rFonts w:eastAsia="Calibri" w:cs="Calibri"/>
        </w:rPr>
        <w:t>активна</w:t>
      </w:r>
      <w:proofErr w:type="spellEnd"/>
      <w:r>
        <w:rPr>
          <w:rFonts w:eastAsia="Calibri" w:cs="Calibri"/>
        </w:rPr>
        <w:t xml:space="preserve"> </w:t>
      </w:r>
      <w:proofErr w:type="spellStart"/>
      <w:r>
        <w:rPr>
          <w:rFonts w:eastAsia="Calibri" w:cs="Calibri"/>
        </w:rPr>
        <w:t>сеоска</w:t>
      </w:r>
      <w:proofErr w:type="spellEnd"/>
      <w:r>
        <w:rPr>
          <w:rFonts w:eastAsia="Calibri" w:cs="Calibri"/>
        </w:rPr>
        <w:t xml:space="preserve"> </w:t>
      </w:r>
      <w:proofErr w:type="spellStart"/>
      <w:r>
        <w:rPr>
          <w:rFonts w:eastAsia="Calibri" w:cs="Calibri"/>
        </w:rPr>
        <w:t>подручја</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квалитетније</w:t>
      </w:r>
      <w:proofErr w:type="spellEnd"/>
      <w:r>
        <w:rPr>
          <w:rFonts w:eastAsia="Calibri" w:cs="Calibri"/>
        </w:rPr>
        <w:t xml:space="preserve"> </w:t>
      </w:r>
      <w:proofErr w:type="spellStart"/>
      <w:r>
        <w:rPr>
          <w:rFonts w:eastAsia="Calibri" w:cs="Calibri"/>
        </w:rPr>
        <w:t>управљање</w:t>
      </w:r>
      <w:proofErr w:type="spellEnd"/>
      <w:r>
        <w:rPr>
          <w:rFonts w:eastAsia="Calibri" w:cs="Calibri"/>
        </w:rPr>
        <w:t xml:space="preserve"> и </w:t>
      </w:r>
      <w:proofErr w:type="spellStart"/>
      <w:r>
        <w:rPr>
          <w:rFonts w:eastAsia="Calibri" w:cs="Calibri"/>
        </w:rPr>
        <w:t>пружање</w:t>
      </w:r>
      <w:proofErr w:type="spellEnd"/>
      <w:r>
        <w:rPr>
          <w:rFonts w:eastAsia="Calibri" w:cs="Calibri"/>
        </w:rPr>
        <w:t xml:space="preserve"> </w:t>
      </w:r>
      <w:proofErr w:type="spellStart"/>
      <w:r>
        <w:rPr>
          <w:rFonts w:eastAsia="Calibri" w:cs="Calibri"/>
        </w:rPr>
        <w:t>услуга</w:t>
      </w:r>
      <w:proofErr w:type="spellEnd"/>
      <w:r>
        <w:rPr>
          <w:rFonts w:eastAsia="Calibri" w:cs="Calibri"/>
        </w:rPr>
        <w:t xml:space="preserve">. </w:t>
      </w:r>
      <w:proofErr w:type="spellStart"/>
      <w:r>
        <w:rPr>
          <w:rFonts w:eastAsia="Calibri" w:cs="Calibri"/>
        </w:rPr>
        <w:t>Одржање</w:t>
      </w:r>
      <w:proofErr w:type="spellEnd"/>
      <w:r>
        <w:rPr>
          <w:rFonts w:eastAsia="Calibri" w:cs="Calibri"/>
        </w:rPr>
        <w:t xml:space="preserve"> </w:t>
      </w:r>
      <w:proofErr w:type="spellStart"/>
      <w:r>
        <w:rPr>
          <w:rFonts w:eastAsia="Calibri" w:cs="Calibri"/>
        </w:rPr>
        <w:t>живота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селу</w:t>
      </w:r>
      <w:proofErr w:type="spellEnd"/>
      <w:r>
        <w:rPr>
          <w:rFonts w:eastAsia="Calibri" w:cs="Calibri"/>
        </w:rPr>
        <w:t xml:space="preserve"> </w:t>
      </w:r>
      <w:proofErr w:type="spellStart"/>
      <w:r>
        <w:rPr>
          <w:rFonts w:eastAsia="Calibri" w:cs="Calibri"/>
        </w:rPr>
        <w:t>треба</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омогући</w:t>
      </w:r>
      <w:proofErr w:type="spellEnd"/>
      <w:r>
        <w:rPr>
          <w:rFonts w:eastAsia="Calibri" w:cs="Calibri"/>
        </w:rPr>
        <w:t xml:space="preserve"> </w:t>
      </w:r>
      <w:proofErr w:type="spellStart"/>
      <w:r>
        <w:rPr>
          <w:rFonts w:eastAsia="Calibri" w:cs="Calibri"/>
        </w:rPr>
        <w:t>још</w:t>
      </w:r>
      <w:proofErr w:type="spellEnd"/>
      <w:r>
        <w:rPr>
          <w:rFonts w:eastAsia="Calibri" w:cs="Calibri"/>
        </w:rPr>
        <w:t xml:space="preserve"> </w:t>
      </w:r>
      <w:proofErr w:type="spellStart"/>
      <w:r>
        <w:rPr>
          <w:rFonts w:eastAsia="Calibri" w:cs="Calibri"/>
        </w:rPr>
        <w:t>увијек</w:t>
      </w:r>
      <w:proofErr w:type="spellEnd"/>
      <w:r>
        <w:rPr>
          <w:rFonts w:eastAsia="Calibri" w:cs="Calibri"/>
        </w:rPr>
        <w:t xml:space="preserve"> </w:t>
      </w:r>
      <w:proofErr w:type="spellStart"/>
      <w:r>
        <w:rPr>
          <w:rFonts w:eastAsia="Calibri" w:cs="Calibri"/>
        </w:rPr>
        <w:t>какву-такву</w:t>
      </w:r>
      <w:proofErr w:type="spellEnd"/>
      <w:r>
        <w:rPr>
          <w:rFonts w:eastAsia="Calibri" w:cs="Calibri"/>
        </w:rPr>
        <w:t xml:space="preserve"> </w:t>
      </w:r>
      <w:proofErr w:type="spellStart"/>
      <w:r>
        <w:rPr>
          <w:rFonts w:eastAsia="Calibri" w:cs="Calibri"/>
        </w:rPr>
        <w:t>равнотежу</w:t>
      </w:r>
      <w:proofErr w:type="spellEnd"/>
      <w:r>
        <w:rPr>
          <w:rFonts w:eastAsia="Calibri" w:cs="Calibri"/>
        </w:rPr>
        <w:t xml:space="preserve"> </w:t>
      </w:r>
      <w:proofErr w:type="spellStart"/>
      <w:r>
        <w:rPr>
          <w:rFonts w:eastAsia="Calibri" w:cs="Calibri"/>
        </w:rPr>
        <w:t>града</w:t>
      </w:r>
      <w:proofErr w:type="spellEnd"/>
      <w:r>
        <w:rPr>
          <w:rFonts w:eastAsia="Calibri" w:cs="Calibri"/>
        </w:rPr>
        <w:t xml:space="preserve"> и </w:t>
      </w:r>
      <w:proofErr w:type="spellStart"/>
      <w:r>
        <w:rPr>
          <w:rFonts w:eastAsia="Calibri" w:cs="Calibri"/>
        </w:rPr>
        <w:t>села</w:t>
      </w:r>
      <w:proofErr w:type="spellEnd"/>
      <w:r>
        <w:rPr>
          <w:rFonts w:eastAsia="Calibri" w:cs="Calibri"/>
        </w:rPr>
        <w:t xml:space="preserve"> и </w:t>
      </w:r>
      <w:proofErr w:type="spellStart"/>
      <w:r>
        <w:rPr>
          <w:rFonts w:eastAsia="Calibri" w:cs="Calibri"/>
        </w:rPr>
        <w:t>створи</w:t>
      </w:r>
      <w:proofErr w:type="spellEnd"/>
      <w:r>
        <w:rPr>
          <w:rFonts w:eastAsia="Calibri" w:cs="Calibri"/>
        </w:rPr>
        <w:t xml:space="preserve"> </w:t>
      </w:r>
      <w:proofErr w:type="spellStart"/>
      <w:r>
        <w:rPr>
          <w:rFonts w:eastAsia="Calibri" w:cs="Calibri"/>
        </w:rPr>
        <w:t>претпоставке</w:t>
      </w:r>
      <w:proofErr w:type="spellEnd"/>
      <w:r>
        <w:rPr>
          <w:rFonts w:eastAsia="Calibri" w:cs="Calibri"/>
        </w:rPr>
        <w:t xml:space="preserve"> </w:t>
      </w:r>
      <w:proofErr w:type="spellStart"/>
      <w:r>
        <w:rPr>
          <w:rFonts w:eastAsia="Calibri" w:cs="Calibri"/>
        </w:rPr>
        <w:t>за</w:t>
      </w:r>
      <w:proofErr w:type="spellEnd"/>
      <w:r>
        <w:rPr>
          <w:rFonts w:eastAsia="Calibri" w:cs="Calibri"/>
        </w:rPr>
        <w:t xml:space="preserve"> </w:t>
      </w:r>
      <w:proofErr w:type="spellStart"/>
      <w:r>
        <w:rPr>
          <w:rFonts w:eastAsia="Calibri" w:cs="Calibri"/>
        </w:rPr>
        <w:t>постепено</w:t>
      </w:r>
      <w:proofErr w:type="spellEnd"/>
      <w:r>
        <w:rPr>
          <w:rFonts w:eastAsia="Calibri" w:cs="Calibri"/>
        </w:rPr>
        <w:t xml:space="preserve"> </w:t>
      </w:r>
      <w:proofErr w:type="spellStart"/>
      <w:r>
        <w:rPr>
          <w:rFonts w:eastAsia="Calibri" w:cs="Calibri"/>
        </w:rPr>
        <w:t>враћање</w:t>
      </w:r>
      <w:proofErr w:type="spellEnd"/>
      <w:r>
        <w:rPr>
          <w:rFonts w:eastAsia="Calibri" w:cs="Calibri"/>
        </w:rPr>
        <w:t xml:space="preserve"> </w:t>
      </w:r>
      <w:proofErr w:type="spellStart"/>
      <w:r>
        <w:rPr>
          <w:rFonts w:eastAsia="Calibri" w:cs="Calibri"/>
        </w:rPr>
        <w:t>живота</w:t>
      </w:r>
      <w:proofErr w:type="spellEnd"/>
      <w:r>
        <w:rPr>
          <w:rFonts w:eastAsia="Calibri" w:cs="Calibri"/>
        </w:rPr>
        <w:t xml:space="preserve"> и </w:t>
      </w:r>
      <w:proofErr w:type="spellStart"/>
      <w:r>
        <w:rPr>
          <w:rFonts w:eastAsia="Calibri" w:cs="Calibri"/>
        </w:rPr>
        <w:t>рада</w:t>
      </w:r>
      <w:proofErr w:type="spellEnd"/>
      <w:r>
        <w:rPr>
          <w:rFonts w:eastAsia="Calibri" w:cs="Calibri"/>
        </w:rPr>
        <w:t xml:space="preserve"> у </w:t>
      </w:r>
      <w:proofErr w:type="spellStart"/>
      <w:r>
        <w:rPr>
          <w:rFonts w:eastAsia="Calibri" w:cs="Calibri"/>
        </w:rPr>
        <w:t>сеоска</w:t>
      </w:r>
      <w:proofErr w:type="spellEnd"/>
      <w:r>
        <w:rPr>
          <w:rFonts w:eastAsia="Calibri" w:cs="Calibri"/>
        </w:rPr>
        <w:t xml:space="preserve"> </w:t>
      </w:r>
      <w:proofErr w:type="spellStart"/>
      <w:r>
        <w:rPr>
          <w:rFonts w:eastAsia="Calibri" w:cs="Calibri"/>
        </w:rPr>
        <w:t>подручја</w:t>
      </w:r>
      <w:proofErr w:type="spellEnd"/>
      <w:r>
        <w:rPr>
          <w:rFonts w:eastAsia="Calibri" w:cs="Calibri"/>
        </w:rPr>
        <w:t xml:space="preserve">, </w:t>
      </w:r>
      <w:proofErr w:type="spellStart"/>
      <w:r>
        <w:rPr>
          <w:rFonts w:eastAsia="Calibri" w:cs="Calibri"/>
        </w:rPr>
        <w:t>како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планирано</w:t>
      </w:r>
      <w:proofErr w:type="spellEnd"/>
      <w:r>
        <w:rPr>
          <w:rFonts w:eastAsia="Calibri" w:cs="Calibri"/>
        </w:rPr>
        <w:t xml:space="preserve"> </w:t>
      </w:r>
      <w:proofErr w:type="spellStart"/>
      <w:r>
        <w:rPr>
          <w:rFonts w:eastAsia="Calibri" w:cs="Calibri"/>
        </w:rPr>
        <w:t>Просторним</w:t>
      </w:r>
      <w:proofErr w:type="spellEnd"/>
      <w:r>
        <w:rPr>
          <w:rFonts w:eastAsia="Calibri" w:cs="Calibri"/>
        </w:rPr>
        <w:t xml:space="preserve"> </w:t>
      </w:r>
      <w:proofErr w:type="spellStart"/>
      <w:r>
        <w:rPr>
          <w:rFonts w:eastAsia="Calibri" w:cs="Calibri"/>
        </w:rPr>
        <w:t>планом</w:t>
      </w:r>
      <w:proofErr w:type="spellEnd"/>
      <w:r>
        <w:rPr>
          <w:rFonts w:eastAsia="Calibri" w:cs="Calibri"/>
        </w:rPr>
        <w:t xml:space="preserve"> </w:t>
      </w:r>
      <w:proofErr w:type="spellStart"/>
      <w:r>
        <w:rPr>
          <w:rFonts w:eastAsia="Calibri" w:cs="Calibri"/>
        </w:rPr>
        <w:t>Љубиња</w:t>
      </w:r>
      <w:proofErr w:type="spellEnd"/>
      <w:r>
        <w:rPr>
          <w:rFonts w:eastAsia="Calibri" w:cs="Calibri"/>
        </w:rPr>
        <w:t xml:space="preserve"> </w:t>
      </w:r>
      <w:proofErr w:type="spellStart"/>
      <w:r>
        <w:rPr>
          <w:rFonts w:eastAsia="Calibri" w:cs="Calibri"/>
        </w:rPr>
        <w:t>до</w:t>
      </w:r>
      <w:proofErr w:type="spellEnd"/>
      <w:r>
        <w:rPr>
          <w:rFonts w:eastAsia="Calibri" w:cs="Calibri"/>
        </w:rPr>
        <w:t xml:space="preserve"> 2031. </w:t>
      </w:r>
      <w:proofErr w:type="spellStart"/>
      <w:r>
        <w:rPr>
          <w:rFonts w:eastAsia="Calibri" w:cs="Calibri"/>
        </w:rPr>
        <w:t>године</w:t>
      </w:r>
      <w:proofErr w:type="spellEnd"/>
      <w:r>
        <w:rPr>
          <w:rFonts w:eastAsia="Calibri" w:cs="Calibri"/>
        </w:rPr>
        <w:t xml:space="preserve">. </w:t>
      </w:r>
    </w:p>
    <w:p w14:paraId="29BB6217" w14:textId="77777777" w:rsidR="00FF3F9D" w:rsidRDefault="00426E59">
      <w:pPr>
        <w:spacing w:after="120" w:line="240" w:lineRule="auto"/>
        <w:jc w:val="both"/>
        <w:rPr>
          <w:rFonts w:eastAsia="Calibri" w:cs="Calibri"/>
        </w:rPr>
      </w:pPr>
      <w:proofErr w:type="spellStart"/>
      <w:r>
        <w:rPr>
          <w:rFonts w:eastAsia="Calibri" w:cs="Calibri"/>
        </w:rPr>
        <w:t>Трећи</w:t>
      </w:r>
      <w:proofErr w:type="spellEnd"/>
      <w:r>
        <w:rPr>
          <w:rFonts w:eastAsia="Calibri" w:cs="Calibri"/>
        </w:rPr>
        <w:t xml:space="preserve"> </w:t>
      </w:r>
      <w:proofErr w:type="spellStart"/>
      <w:r>
        <w:rPr>
          <w:rFonts w:eastAsia="Calibri" w:cs="Calibri"/>
        </w:rPr>
        <w:t>статешки</w:t>
      </w:r>
      <w:proofErr w:type="spellEnd"/>
      <w:r>
        <w:rPr>
          <w:rFonts w:eastAsia="Calibri" w:cs="Calibri"/>
        </w:rPr>
        <w:t xml:space="preserve"> </w:t>
      </w:r>
      <w:proofErr w:type="spellStart"/>
      <w:r>
        <w:rPr>
          <w:rFonts w:eastAsia="Calibri" w:cs="Calibri"/>
        </w:rPr>
        <w:t>циљ</w:t>
      </w:r>
      <w:proofErr w:type="spellEnd"/>
      <w:r>
        <w:rPr>
          <w:rFonts w:eastAsia="Calibri" w:cs="Calibri"/>
        </w:rPr>
        <w:t xml:space="preserve"> </w:t>
      </w:r>
      <w:proofErr w:type="spellStart"/>
      <w:r>
        <w:rPr>
          <w:rFonts w:eastAsia="Calibri" w:cs="Calibri"/>
        </w:rPr>
        <w:t>усмјерен</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очување</w:t>
      </w:r>
      <w:proofErr w:type="spellEnd"/>
      <w:r>
        <w:rPr>
          <w:rFonts w:eastAsia="Calibri" w:cs="Calibri"/>
        </w:rPr>
        <w:t xml:space="preserve"> </w:t>
      </w:r>
      <w:proofErr w:type="spellStart"/>
      <w:r>
        <w:rPr>
          <w:rFonts w:eastAsia="Calibri" w:cs="Calibri"/>
        </w:rPr>
        <w:t>животне</w:t>
      </w:r>
      <w:proofErr w:type="spellEnd"/>
      <w:r>
        <w:rPr>
          <w:rFonts w:eastAsia="Calibri" w:cs="Calibri"/>
        </w:rPr>
        <w:t xml:space="preserve"> </w:t>
      </w:r>
      <w:proofErr w:type="spellStart"/>
      <w:r>
        <w:rPr>
          <w:rFonts w:eastAsia="Calibri" w:cs="Calibri"/>
        </w:rPr>
        <w:t>средине</w:t>
      </w:r>
      <w:proofErr w:type="spellEnd"/>
      <w:r>
        <w:rPr>
          <w:rFonts w:eastAsia="Calibri" w:cs="Calibri"/>
        </w:rPr>
        <w:t xml:space="preserve">. У </w:t>
      </w:r>
      <w:proofErr w:type="spellStart"/>
      <w:r>
        <w:rPr>
          <w:rFonts w:eastAsia="Calibri" w:cs="Calibri"/>
        </w:rPr>
        <w:t>склопу</w:t>
      </w:r>
      <w:proofErr w:type="spellEnd"/>
      <w:r>
        <w:rPr>
          <w:rFonts w:eastAsia="Calibri" w:cs="Calibri"/>
        </w:rPr>
        <w:t xml:space="preserve"> </w:t>
      </w:r>
      <w:proofErr w:type="spellStart"/>
      <w:r>
        <w:rPr>
          <w:rFonts w:eastAsia="Calibri" w:cs="Calibri"/>
        </w:rPr>
        <w:t>овог</w:t>
      </w:r>
      <w:proofErr w:type="spellEnd"/>
      <w:r>
        <w:rPr>
          <w:rFonts w:eastAsia="Calibri" w:cs="Calibri"/>
        </w:rPr>
        <w:t xml:space="preserve"> </w:t>
      </w:r>
      <w:proofErr w:type="spellStart"/>
      <w:r>
        <w:rPr>
          <w:rFonts w:eastAsia="Calibri" w:cs="Calibri"/>
        </w:rPr>
        <w:t>циља</w:t>
      </w:r>
      <w:proofErr w:type="spellEnd"/>
      <w:r>
        <w:rPr>
          <w:rFonts w:eastAsia="Calibri" w:cs="Calibri"/>
        </w:rPr>
        <w:t xml:space="preserve"> </w:t>
      </w:r>
      <w:proofErr w:type="spellStart"/>
      <w:r>
        <w:rPr>
          <w:rFonts w:eastAsia="Calibri" w:cs="Calibri"/>
        </w:rPr>
        <w:t>обухваћено</w:t>
      </w:r>
      <w:proofErr w:type="spellEnd"/>
      <w:r>
        <w:rPr>
          <w:rFonts w:eastAsia="Calibri" w:cs="Calibri"/>
        </w:rPr>
        <w:t xml:space="preserve"> </w:t>
      </w:r>
      <w:proofErr w:type="spellStart"/>
      <w:r>
        <w:rPr>
          <w:rFonts w:eastAsia="Calibri" w:cs="Calibri"/>
        </w:rPr>
        <w:t>је</w:t>
      </w:r>
      <w:proofErr w:type="spellEnd"/>
      <w:r>
        <w:rPr>
          <w:rFonts w:eastAsia="Calibri" w:cs="Calibri"/>
        </w:rPr>
        <w:t xml:space="preserve"> </w:t>
      </w:r>
      <w:proofErr w:type="spellStart"/>
      <w:r>
        <w:rPr>
          <w:rFonts w:eastAsia="Calibri" w:cs="Calibri"/>
        </w:rPr>
        <w:t>рјешавање</w:t>
      </w:r>
      <w:proofErr w:type="spellEnd"/>
      <w:r>
        <w:rPr>
          <w:rFonts w:eastAsia="Calibri" w:cs="Calibri"/>
        </w:rPr>
        <w:t xml:space="preserve"> </w:t>
      </w:r>
      <w:proofErr w:type="spellStart"/>
      <w:r>
        <w:rPr>
          <w:rFonts w:eastAsia="Calibri" w:cs="Calibri"/>
        </w:rPr>
        <w:t>кључних</w:t>
      </w:r>
      <w:proofErr w:type="spellEnd"/>
      <w:r>
        <w:rPr>
          <w:rFonts w:eastAsia="Calibri" w:cs="Calibri"/>
        </w:rPr>
        <w:t xml:space="preserve"> </w:t>
      </w:r>
      <w:proofErr w:type="spellStart"/>
      <w:r>
        <w:rPr>
          <w:rFonts w:eastAsia="Calibri" w:cs="Calibri"/>
        </w:rPr>
        <w:t>еколошких</w:t>
      </w:r>
      <w:proofErr w:type="spellEnd"/>
      <w:r>
        <w:rPr>
          <w:rFonts w:eastAsia="Calibri" w:cs="Calibri"/>
        </w:rPr>
        <w:t xml:space="preserve"> </w:t>
      </w:r>
      <w:proofErr w:type="spellStart"/>
      <w:r>
        <w:rPr>
          <w:rFonts w:eastAsia="Calibri" w:cs="Calibri"/>
        </w:rPr>
        <w:t>проблема</w:t>
      </w:r>
      <w:proofErr w:type="spellEnd"/>
      <w:r>
        <w:rPr>
          <w:rFonts w:eastAsia="Calibri" w:cs="Calibri"/>
        </w:rPr>
        <w:t xml:space="preserve"> и </w:t>
      </w:r>
      <w:proofErr w:type="spellStart"/>
      <w:r>
        <w:rPr>
          <w:rFonts w:eastAsia="Calibri" w:cs="Calibri"/>
        </w:rPr>
        <w:t>хидрометеоролошких</w:t>
      </w:r>
      <w:proofErr w:type="spellEnd"/>
      <w:r>
        <w:rPr>
          <w:rFonts w:eastAsia="Calibri" w:cs="Calibri"/>
        </w:rPr>
        <w:t xml:space="preserve"> </w:t>
      </w:r>
      <w:proofErr w:type="spellStart"/>
      <w:r>
        <w:rPr>
          <w:rFonts w:eastAsia="Calibri" w:cs="Calibri"/>
        </w:rPr>
        <w:t>пријетњи</w:t>
      </w:r>
      <w:proofErr w:type="spellEnd"/>
      <w:r>
        <w:rPr>
          <w:rFonts w:eastAsia="Calibri" w:cs="Calibri"/>
        </w:rPr>
        <w:t xml:space="preserve">, </w:t>
      </w:r>
      <w:proofErr w:type="spellStart"/>
      <w:r>
        <w:rPr>
          <w:rFonts w:eastAsia="Calibri" w:cs="Calibri"/>
        </w:rPr>
        <w:t>те</w:t>
      </w:r>
      <w:proofErr w:type="spellEnd"/>
      <w:r>
        <w:rPr>
          <w:rFonts w:eastAsia="Calibri" w:cs="Calibri"/>
        </w:rPr>
        <w:t xml:space="preserve"> </w:t>
      </w:r>
      <w:proofErr w:type="spellStart"/>
      <w:r>
        <w:rPr>
          <w:rFonts w:eastAsia="Calibri" w:cs="Calibri"/>
        </w:rPr>
        <w:t>коришћење</w:t>
      </w:r>
      <w:proofErr w:type="spellEnd"/>
      <w:r>
        <w:rPr>
          <w:rFonts w:eastAsia="Calibri" w:cs="Calibri"/>
        </w:rPr>
        <w:t xml:space="preserve"> </w:t>
      </w:r>
      <w:proofErr w:type="spellStart"/>
      <w:r>
        <w:rPr>
          <w:rFonts w:eastAsia="Calibri" w:cs="Calibri"/>
        </w:rPr>
        <w:t>прилика</w:t>
      </w:r>
      <w:proofErr w:type="spellEnd"/>
      <w:r>
        <w:rPr>
          <w:rFonts w:eastAsia="Calibri" w:cs="Calibri"/>
        </w:rPr>
        <w:t xml:space="preserve"> </w:t>
      </w:r>
      <w:proofErr w:type="spellStart"/>
      <w:r>
        <w:rPr>
          <w:rFonts w:eastAsia="Calibri" w:cs="Calibri"/>
        </w:rPr>
        <w:t>које</w:t>
      </w:r>
      <w:proofErr w:type="spellEnd"/>
      <w:r>
        <w:rPr>
          <w:rFonts w:eastAsia="Calibri" w:cs="Calibri"/>
        </w:rPr>
        <w:t xml:space="preserve"> </w:t>
      </w:r>
      <w:proofErr w:type="spellStart"/>
      <w:r>
        <w:rPr>
          <w:rFonts w:eastAsia="Calibri" w:cs="Calibri"/>
        </w:rPr>
        <w:t>пружа</w:t>
      </w:r>
      <w:proofErr w:type="spellEnd"/>
      <w:r>
        <w:rPr>
          <w:rFonts w:eastAsia="Calibri" w:cs="Calibri"/>
        </w:rPr>
        <w:t xml:space="preserve"> </w:t>
      </w:r>
      <w:proofErr w:type="spellStart"/>
      <w:r>
        <w:rPr>
          <w:rFonts w:eastAsia="Calibri" w:cs="Calibri"/>
        </w:rPr>
        <w:t>глобална</w:t>
      </w:r>
      <w:proofErr w:type="spellEnd"/>
      <w:r>
        <w:rPr>
          <w:rFonts w:eastAsia="Calibri" w:cs="Calibri"/>
        </w:rPr>
        <w:t xml:space="preserve"> </w:t>
      </w:r>
      <w:proofErr w:type="spellStart"/>
      <w:r>
        <w:rPr>
          <w:rFonts w:eastAsia="Calibri" w:cs="Calibri"/>
        </w:rPr>
        <w:t>оријентација</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одрживу</w:t>
      </w:r>
      <w:proofErr w:type="spellEnd"/>
      <w:r>
        <w:rPr>
          <w:rFonts w:eastAsia="Calibri" w:cs="Calibri"/>
        </w:rPr>
        <w:t xml:space="preserve"> </w:t>
      </w:r>
      <w:proofErr w:type="spellStart"/>
      <w:r>
        <w:rPr>
          <w:rFonts w:eastAsia="Calibri" w:cs="Calibri"/>
        </w:rPr>
        <w:t>енергију</w:t>
      </w:r>
      <w:proofErr w:type="spellEnd"/>
      <w:r>
        <w:rPr>
          <w:rFonts w:eastAsia="Calibri" w:cs="Calibri"/>
        </w:rPr>
        <w:t>.</w:t>
      </w:r>
    </w:p>
    <w:p w14:paraId="14AED6FD" w14:textId="77777777" w:rsidR="00FF3F9D" w:rsidRDefault="00426E59">
      <w:pPr>
        <w:spacing w:after="120" w:line="240" w:lineRule="auto"/>
        <w:jc w:val="both"/>
        <w:rPr>
          <w:rFonts w:eastAsia="Calibri" w:cs="Calibri"/>
        </w:rPr>
      </w:pPr>
      <w:proofErr w:type="spellStart"/>
      <w:r>
        <w:rPr>
          <w:rFonts w:eastAsia="Calibri" w:cs="Calibri"/>
        </w:rPr>
        <w:t>Остваривање</w:t>
      </w:r>
      <w:proofErr w:type="spellEnd"/>
      <w:r>
        <w:rPr>
          <w:rFonts w:eastAsia="Calibri" w:cs="Calibri"/>
        </w:rPr>
        <w:t xml:space="preserve"> </w:t>
      </w:r>
      <w:proofErr w:type="spellStart"/>
      <w:r>
        <w:rPr>
          <w:rFonts w:eastAsia="Calibri" w:cs="Calibri"/>
        </w:rPr>
        <w:t>овако</w:t>
      </w:r>
      <w:proofErr w:type="spellEnd"/>
      <w:r>
        <w:rPr>
          <w:rFonts w:eastAsia="Calibri" w:cs="Calibri"/>
        </w:rPr>
        <w:t xml:space="preserve"> </w:t>
      </w:r>
      <w:proofErr w:type="spellStart"/>
      <w:r>
        <w:rPr>
          <w:rFonts w:eastAsia="Calibri" w:cs="Calibri"/>
        </w:rPr>
        <w:t>постављених</w:t>
      </w:r>
      <w:proofErr w:type="spellEnd"/>
      <w:r>
        <w:rPr>
          <w:rFonts w:eastAsia="Calibri" w:cs="Calibri"/>
        </w:rPr>
        <w:t xml:space="preserve"> </w:t>
      </w:r>
      <w:proofErr w:type="spellStart"/>
      <w:r>
        <w:rPr>
          <w:rFonts w:eastAsia="Calibri" w:cs="Calibri"/>
        </w:rPr>
        <w:t>стратешких</w:t>
      </w:r>
      <w:proofErr w:type="spellEnd"/>
      <w:r>
        <w:rPr>
          <w:rFonts w:eastAsia="Calibri" w:cs="Calibri"/>
        </w:rPr>
        <w:t xml:space="preserve"> </w:t>
      </w:r>
      <w:proofErr w:type="spellStart"/>
      <w:r>
        <w:rPr>
          <w:rFonts w:eastAsia="Calibri" w:cs="Calibri"/>
        </w:rPr>
        <w:t>циљева</w:t>
      </w:r>
      <w:proofErr w:type="spellEnd"/>
      <w:r>
        <w:rPr>
          <w:rFonts w:eastAsia="Calibri" w:cs="Calibri"/>
        </w:rPr>
        <w:t xml:space="preserve"> и </w:t>
      </w:r>
      <w:proofErr w:type="spellStart"/>
      <w:r>
        <w:rPr>
          <w:rFonts w:eastAsia="Calibri" w:cs="Calibri"/>
        </w:rPr>
        <w:t>њихов</w:t>
      </w:r>
      <w:proofErr w:type="spellEnd"/>
      <w:r>
        <w:rPr>
          <w:rFonts w:eastAsia="Calibri" w:cs="Calibri"/>
        </w:rPr>
        <w:t xml:space="preserve"> </w:t>
      </w:r>
      <w:proofErr w:type="spellStart"/>
      <w:r>
        <w:rPr>
          <w:rFonts w:eastAsia="Calibri" w:cs="Calibri"/>
        </w:rPr>
        <w:t>утицај</w:t>
      </w:r>
      <w:proofErr w:type="spellEnd"/>
      <w:r>
        <w:rPr>
          <w:rFonts w:eastAsia="Calibri" w:cs="Calibri"/>
        </w:rPr>
        <w:t xml:space="preserve"> </w:t>
      </w:r>
      <w:proofErr w:type="spellStart"/>
      <w:r>
        <w:rPr>
          <w:rFonts w:eastAsia="Calibri" w:cs="Calibri"/>
        </w:rPr>
        <w:t>на</w:t>
      </w:r>
      <w:proofErr w:type="spellEnd"/>
      <w:r>
        <w:rPr>
          <w:rFonts w:eastAsia="Calibri" w:cs="Calibri"/>
        </w:rPr>
        <w:t xml:space="preserve"> </w:t>
      </w:r>
      <w:proofErr w:type="spellStart"/>
      <w:r>
        <w:rPr>
          <w:rFonts w:eastAsia="Calibri" w:cs="Calibri"/>
        </w:rPr>
        <w:t>развој</w:t>
      </w:r>
      <w:proofErr w:type="spellEnd"/>
      <w:r>
        <w:rPr>
          <w:rFonts w:eastAsia="Calibri" w:cs="Calibri"/>
        </w:rPr>
        <w:t xml:space="preserve"> </w:t>
      </w:r>
      <w:proofErr w:type="spellStart"/>
      <w:r>
        <w:rPr>
          <w:rFonts w:eastAsia="Calibri" w:cs="Calibri"/>
        </w:rPr>
        <w:t>општине</w:t>
      </w:r>
      <w:proofErr w:type="spellEnd"/>
      <w:r>
        <w:rPr>
          <w:rFonts w:eastAsia="Calibri" w:cs="Calibri"/>
        </w:rPr>
        <w:t xml:space="preserve"> </w:t>
      </w:r>
      <w:proofErr w:type="spellStart"/>
      <w:r>
        <w:rPr>
          <w:rFonts w:eastAsia="Calibri" w:cs="Calibri"/>
        </w:rPr>
        <w:t>Љубиње</w:t>
      </w:r>
      <w:proofErr w:type="spellEnd"/>
      <w:r>
        <w:rPr>
          <w:rFonts w:eastAsia="Calibri" w:cs="Calibri"/>
        </w:rPr>
        <w:t xml:space="preserve"> </w:t>
      </w:r>
      <w:proofErr w:type="spellStart"/>
      <w:r>
        <w:rPr>
          <w:rFonts w:eastAsia="Calibri" w:cs="Calibri"/>
        </w:rPr>
        <w:t>моћи</w:t>
      </w:r>
      <w:proofErr w:type="spellEnd"/>
      <w:r>
        <w:rPr>
          <w:rFonts w:eastAsia="Calibri" w:cs="Calibri"/>
        </w:rPr>
        <w:t xml:space="preserve"> </w:t>
      </w:r>
      <w:proofErr w:type="spellStart"/>
      <w:r>
        <w:rPr>
          <w:rFonts w:eastAsia="Calibri" w:cs="Calibri"/>
        </w:rPr>
        <w:t>ће</w:t>
      </w:r>
      <w:proofErr w:type="spellEnd"/>
      <w:r>
        <w:rPr>
          <w:rFonts w:eastAsia="Calibri" w:cs="Calibri"/>
        </w:rPr>
        <w:t xml:space="preserve"> </w:t>
      </w:r>
      <w:proofErr w:type="spellStart"/>
      <w:r>
        <w:rPr>
          <w:rFonts w:eastAsia="Calibri" w:cs="Calibri"/>
        </w:rPr>
        <w:t>да</w:t>
      </w:r>
      <w:proofErr w:type="spellEnd"/>
      <w:r>
        <w:rPr>
          <w:rFonts w:eastAsia="Calibri" w:cs="Calibri"/>
        </w:rPr>
        <w:t xml:space="preserve"> </w:t>
      </w:r>
      <w:proofErr w:type="spellStart"/>
      <w:r>
        <w:rPr>
          <w:rFonts w:eastAsia="Calibri" w:cs="Calibri"/>
        </w:rPr>
        <w:t>се</w:t>
      </w:r>
      <w:proofErr w:type="spellEnd"/>
      <w:r>
        <w:rPr>
          <w:rFonts w:eastAsia="Calibri" w:cs="Calibri"/>
        </w:rPr>
        <w:t xml:space="preserve"> </w:t>
      </w:r>
      <w:proofErr w:type="spellStart"/>
      <w:r>
        <w:rPr>
          <w:rFonts w:eastAsia="Calibri" w:cs="Calibri"/>
        </w:rPr>
        <w:t>прати</w:t>
      </w:r>
      <w:proofErr w:type="spellEnd"/>
      <w:r>
        <w:rPr>
          <w:rFonts w:eastAsia="Calibri" w:cs="Calibri"/>
        </w:rPr>
        <w:t xml:space="preserve"> </w:t>
      </w:r>
      <w:proofErr w:type="spellStart"/>
      <w:r>
        <w:rPr>
          <w:rFonts w:eastAsia="Calibri" w:cs="Calibri"/>
        </w:rPr>
        <w:t>путем</w:t>
      </w:r>
      <w:proofErr w:type="spellEnd"/>
      <w:r>
        <w:rPr>
          <w:rFonts w:eastAsia="Calibri" w:cs="Calibri"/>
        </w:rPr>
        <w:t xml:space="preserve"> </w:t>
      </w:r>
      <w:proofErr w:type="spellStart"/>
      <w:r>
        <w:rPr>
          <w:rFonts w:eastAsia="Calibri" w:cs="Calibri"/>
        </w:rPr>
        <w:t>сљедећих</w:t>
      </w:r>
      <w:proofErr w:type="spellEnd"/>
      <w:r>
        <w:rPr>
          <w:rFonts w:eastAsia="Calibri" w:cs="Calibri"/>
        </w:rPr>
        <w:t xml:space="preserve"> </w:t>
      </w:r>
      <w:proofErr w:type="spellStart"/>
      <w:r>
        <w:rPr>
          <w:rFonts w:eastAsia="Calibri" w:cs="Calibri"/>
        </w:rPr>
        <w:t>главних</w:t>
      </w:r>
      <w:proofErr w:type="spellEnd"/>
      <w:r>
        <w:rPr>
          <w:rFonts w:eastAsia="Calibri" w:cs="Calibri"/>
        </w:rPr>
        <w:t xml:space="preserve"> </w:t>
      </w:r>
      <w:proofErr w:type="spellStart"/>
      <w:r>
        <w:rPr>
          <w:rFonts w:eastAsia="Calibri" w:cs="Calibri"/>
        </w:rPr>
        <w:t>исхода</w:t>
      </w:r>
      <w:proofErr w:type="spellEnd"/>
      <w:r>
        <w:rPr>
          <w:rFonts w:eastAsia="Calibri" w:cs="Calibri"/>
        </w:rPr>
        <w:t xml:space="preserve"> и </w:t>
      </w:r>
      <w:proofErr w:type="spellStart"/>
      <w:r>
        <w:rPr>
          <w:rFonts w:eastAsia="Calibri" w:cs="Calibri"/>
        </w:rPr>
        <w:t>одговарајућих</w:t>
      </w:r>
      <w:proofErr w:type="spellEnd"/>
      <w:r>
        <w:rPr>
          <w:rFonts w:eastAsia="Calibri" w:cs="Calibri"/>
        </w:rPr>
        <w:t xml:space="preserve"> </w:t>
      </w:r>
      <w:proofErr w:type="spellStart"/>
      <w:r>
        <w:rPr>
          <w:rFonts w:eastAsia="Calibri" w:cs="Calibri"/>
        </w:rPr>
        <w:t>индикатора</w:t>
      </w:r>
      <w:proofErr w:type="spellEnd"/>
      <w:r>
        <w:rPr>
          <w:rFonts w:eastAsia="Calibri" w:cs="Calibri"/>
        </w:rPr>
        <w:t>:</w:t>
      </w:r>
    </w:p>
    <w:p w14:paraId="127A5818" w14:textId="77777777" w:rsidR="00FF3F9D" w:rsidRDefault="00426E59">
      <w:pPr>
        <w:spacing w:after="0" w:line="240" w:lineRule="auto"/>
        <w:jc w:val="center"/>
        <w:rPr>
          <w:rFonts w:eastAsia="Calibri" w:cs="Calibri"/>
          <w:b/>
        </w:rPr>
      </w:pPr>
      <w:proofErr w:type="spellStart"/>
      <w:r>
        <w:rPr>
          <w:rFonts w:eastAsia="Calibri" w:cs="Calibri"/>
          <w:b/>
        </w:rPr>
        <w:t>Табела</w:t>
      </w:r>
      <w:proofErr w:type="spellEnd"/>
      <w:r>
        <w:rPr>
          <w:rFonts w:eastAsia="Calibri" w:cs="Calibri"/>
          <w:b/>
        </w:rPr>
        <w:t xml:space="preserve"> </w:t>
      </w:r>
      <w:r w:rsidR="002E0176">
        <w:rPr>
          <w:rFonts w:eastAsia="Calibri" w:cs="Calibri"/>
          <w:b/>
          <w:lang w:val="sr-Cyrl-RS"/>
        </w:rPr>
        <w:t xml:space="preserve">19 </w:t>
      </w:r>
      <w:r>
        <w:rPr>
          <w:rFonts w:eastAsia="Calibri" w:cs="Calibri"/>
          <w:b/>
        </w:rPr>
        <w:t xml:space="preserve">– </w:t>
      </w:r>
      <w:proofErr w:type="spellStart"/>
      <w:r>
        <w:rPr>
          <w:rFonts w:eastAsia="Calibri" w:cs="Calibri"/>
          <w:b/>
        </w:rPr>
        <w:t>Индикатори</w:t>
      </w:r>
      <w:proofErr w:type="spellEnd"/>
      <w:r>
        <w:rPr>
          <w:rFonts w:eastAsia="Calibri" w:cs="Calibri"/>
          <w:b/>
        </w:rPr>
        <w:t xml:space="preserve"> (</w:t>
      </w:r>
      <w:proofErr w:type="spellStart"/>
      <w:r>
        <w:rPr>
          <w:rFonts w:eastAsia="Calibri" w:cs="Calibri"/>
          <w:b/>
        </w:rPr>
        <w:t>утицаја</w:t>
      </w:r>
      <w:proofErr w:type="spellEnd"/>
      <w:r>
        <w:rPr>
          <w:rFonts w:eastAsia="Calibri" w:cs="Calibri"/>
          <w:b/>
        </w:rPr>
        <w:t xml:space="preserve">) </w:t>
      </w:r>
      <w:proofErr w:type="spellStart"/>
      <w:r>
        <w:rPr>
          <w:rFonts w:eastAsia="Calibri" w:cs="Calibri"/>
          <w:b/>
        </w:rPr>
        <w:t>реализације</w:t>
      </w:r>
      <w:proofErr w:type="spellEnd"/>
      <w:r>
        <w:rPr>
          <w:rFonts w:eastAsia="Calibri" w:cs="Calibri"/>
          <w:b/>
        </w:rPr>
        <w:t xml:space="preserve"> </w:t>
      </w:r>
      <w:proofErr w:type="spellStart"/>
      <w:r>
        <w:rPr>
          <w:rFonts w:eastAsia="Calibri" w:cs="Calibri"/>
          <w:b/>
        </w:rPr>
        <w:t>стратешких</w:t>
      </w:r>
      <w:proofErr w:type="spellEnd"/>
      <w:r>
        <w:rPr>
          <w:rFonts w:eastAsia="Calibri" w:cs="Calibri"/>
          <w:b/>
        </w:rPr>
        <w:t xml:space="preserve"> </w:t>
      </w:r>
      <w:proofErr w:type="spellStart"/>
      <w:r>
        <w:rPr>
          <w:rFonts w:eastAsia="Calibri" w:cs="Calibri"/>
          <w:b/>
        </w:rPr>
        <w:t>циљева</w:t>
      </w:r>
      <w:proofErr w:type="spellEnd"/>
    </w:p>
    <w:tbl>
      <w:tblPr>
        <w:tblW w:w="0" w:type="auto"/>
        <w:jc w:val="center"/>
        <w:tblCellMar>
          <w:left w:w="10" w:type="dxa"/>
          <w:right w:w="10" w:type="dxa"/>
        </w:tblCellMar>
        <w:tblLook w:val="0000" w:firstRow="0" w:lastRow="0" w:firstColumn="0" w:lastColumn="0" w:noHBand="0" w:noVBand="0"/>
      </w:tblPr>
      <w:tblGrid>
        <w:gridCol w:w="2590"/>
        <w:gridCol w:w="3310"/>
        <w:gridCol w:w="1687"/>
        <w:gridCol w:w="1417"/>
      </w:tblGrid>
      <w:tr w:rsidR="00FF3F9D" w:rsidRPr="007F78C1" w14:paraId="24F3897D" w14:textId="77777777" w:rsidTr="002E0176">
        <w:trPr>
          <w:trHeight w:val="849"/>
          <w:jc w:val="center"/>
        </w:trPr>
        <w:tc>
          <w:tcPr>
            <w:tcW w:w="2590" w:type="dxa"/>
            <w:vMerge w:val="restart"/>
            <w:tcBorders>
              <w:top w:val="single" w:sz="6" w:space="0" w:color="FFFFFF"/>
              <w:left w:val="single" w:sz="6" w:space="0" w:color="FFFFFF"/>
              <w:bottom w:val="single" w:sz="6" w:space="0" w:color="FFFFFF"/>
              <w:right w:val="single" w:sz="6" w:space="0" w:color="FFFFFF"/>
            </w:tcBorders>
            <w:shd w:val="clear" w:color="auto" w:fill="DEEAF6"/>
            <w:tcMar>
              <w:left w:w="108" w:type="dxa"/>
              <w:right w:w="108" w:type="dxa"/>
            </w:tcMar>
            <w:vAlign w:val="center"/>
          </w:tcPr>
          <w:p w14:paraId="7A923C53" w14:textId="77777777" w:rsidR="00FF3F9D" w:rsidRDefault="00426E59">
            <w:pPr>
              <w:spacing w:after="0" w:line="240" w:lineRule="auto"/>
              <w:rPr>
                <w:rFonts w:eastAsia="Calibri" w:cs="Calibri"/>
                <w:b/>
                <w:sz w:val="20"/>
              </w:rPr>
            </w:pPr>
            <w:proofErr w:type="spellStart"/>
            <w:r>
              <w:rPr>
                <w:rFonts w:eastAsia="Calibri" w:cs="Calibri"/>
                <w:b/>
                <w:sz w:val="20"/>
              </w:rPr>
              <w:t>Стратешки</w:t>
            </w:r>
            <w:proofErr w:type="spellEnd"/>
            <w:r>
              <w:rPr>
                <w:rFonts w:eastAsia="Calibri" w:cs="Calibri"/>
                <w:b/>
                <w:sz w:val="20"/>
              </w:rPr>
              <w:t xml:space="preserve"> </w:t>
            </w:r>
            <w:proofErr w:type="spellStart"/>
            <w:r>
              <w:rPr>
                <w:rFonts w:eastAsia="Calibri" w:cs="Calibri"/>
                <w:b/>
                <w:sz w:val="20"/>
              </w:rPr>
              <w:t>циљ</w:t>
            </w:r>
            <w:proofErr w:type="spellEnd"/>
            <w:r>
              <w:rPr>
                <w:rFonts w:eastAsia="Calibri" w:cs="Calibri"/>
                <w:b/>
                <w:sz w:val="20"/>
              </w:rPr>
              <w:t xml:space="preserve"> 1</w:t>
            </w:r>
          </w:p>
          <w:p w14:paraId="5721316A" w14:textId="77777777" w:rsidR="00FF3F9D" w:rsidRDefault="00C21B8E">
            <w:pPr>
              <w:spacing w:after="0" w:line="240" w:lineRule="auto"/>
              <w:rPr>
                <w:rFonts w:eastAsia="Calibri" w:cs="Calibri"/>
                <w:sz w:val="20"/>
              </w:rPr>
            </w:pPr>
            <w:proofErr w:type="spellStart"/>
            <w:r>
              <w:rPr>
                <w:rFonts w:eastAsia="Calibri" w:cs="Calibri"/>
                <w:sz w:val="20"/>
              </w:rPr>
              <w:t>Повећана</w:t>
            </w:r>
            <w:proofErr w:type="spellEnd"/>
            <w:r w:rsidR="00426E59">
              <w:rPr>
                <w:rFonts w:eastAsia="Calibri" w:cs="Calibri"/>
                <w:sz w:val="20"/>
              </w:rPr>
              <w:t xml:space="preserve"> </w:t>
            </w:r>
            <w:proofErr w:type="spellStart"/>
            <w:r w:rsidR="00426E59">
              <w:rPr>
                <w:rFonts w:eastAsia="Calibri" w:cs="Calibri"/>
                <w:sz w:val="20"/>
              </w:rPr>
              <w:t>запосленост</w:t>
            </w:r>
            <w:proofErr w:type="spellEnd"/>
            <w:r w:rsidR="00426E59">
              <w:rPr>
                <w:rFonts w:eastAsia="Calibri" w:cs="Calibri"/>
                <w:sz w:val="20"/>
              </w:rPr>
              <w:t xml:space="preserve"> и</w:t>
            </w:r>
            <w:r>
              <w:rPr>
                <w:rFonts w:eastAsia="Calibri" w:cs="Calibri"/>
                <w:sz w:val="20"/>
              </w:rPr>
              <w:t xml:space="preserve"> </w:t>
            </w:r>
            <w:proofErr w:type="spellStart"/>
            <w:r>
              <w:rPr>
                <w:rFonts w:eastAsia="Calibri" w:cs="Calibri"/>
                <w:sz w:val="20"/>
              </w:rPr>
              <w:t>приходи</w:t>
            </w:r>
            <w:proofErr w:type="spellEnd"/>
            <w:r w:rsidR="00426E59">
              <w:rPr>
                <w:rFonts w:eastAsia="Calibri" w:cs="Calibri"/>
                <w:sz w:val="20"/>
              </w:rPr>
              <w:t xml:space="preserve"> </w:t>
            </w:r>
            <w:proofErr w:type="spellStart"/>
            <w:r w:rsidR="00426E59">
              <w:rPr>
                <w:rFonts w:eastAsia="Calibri" w:cs="Calibri"/>
                <w:sz w:val="20"/>
              </w:rPr>
              <w:t>становништва</w:t>
            </w:r>
            <w:proofErr w:type="spellEnd"/>
            <w:r w:rsidR="00426E59">
              <w:rPr>
                <w:rFonts w:eastAsia="Calibri" w:cs="Calibri"/>
                <w:sz w:val="20"/>
              </w:rPr>
              <w:t xml:space="preserve">, </w:t>
            </w:r>
            <w:proofErr w:type="spellStart"/>
            <w:r w:rsidR="00426E59">
              <w:rPr>
                <w:rFonts w:eastAsia="Calibri" w:cs="Calibri"/>
                <w:sz w:val="20"/>
              </w:rPr>
              <w:t>уз</w:t>
            </w:r>
            <w:proofErr w:type="spellEnd"/>
            <w:r w:rsidR="00426E59">
              <w:rPr>
                <w:rFonts w:eastAsia="Calibri" w:cs="Calibri"/>
                <w:sz w:val="20"/>
              </w:rPr>
              <w:t xml:space="preserve"> </w:t>
            </w:r>
            <w:proofErr w:type="spellStart"/>
            <w:r w:rsidR="00426E59">
              <w:rPr>
                <w:rFonts w:eastAsia="Calibri" w:cs="Calibri"/>
                <w:sz w:val="20"/>
              </w:rPr>
              <w:t>истовремено</w:t>
            </w:r>
            <w:proofErr w:type="spellEnd"/>
            <w:r w:rsidR="00426E59">
              <w:rPr>
                <w:rFonts w:eastAsia="Calibri" w:cs="Calibri"/>
                <w:sz w:val="20"/>
              </w:rPr>
              <w:t xml:space="preserve"> </w:t>
            </w:r>
            <w:proofErr w:type="spellStart"/>
            <w:r w:rsidR="00426E59">
              <w:rPr>
                <w:rFonts w:eastAsia="Calibri" w:cs="Calibri"/>
                <w:sz w:val="20"/>
              </w:rPr>
              <w:t>повећање</w:t>
            </w:r>
            <w:proofErr w:type="spellEnd"/>
            <w:r w:rsidR="00426E59">
              <w:rPr>
                <w:rFonts w:eastAsia="Calibri" w:cs="Calibri"/>
                <w:sz w:val="20"/>
              </w:rPr>
              <w:t xml:space="preserve"> </w:t>
            </w:r>
            <w:proofErr w:type="spellStart"/>
            <w:r w:rsidR="00426E59">
              <w:rPr>
                <w:rFonts w:eastAsia="Calibri" w:cs="Calibri"/>
                <w:sz w:val="20"/>
              </w:rPr>
              <w:t>општинских</w:t>
            </w:r>
            <w:proofErr w:type="spellEnd"/>
            <w:r w:rsidR="00426E59">
              <w:rPr>
                <w:rFonts w:eastAsia="Calibri" w:cs="Calibri"/>
                <w:sz w:val="20"/>
              </w:rPr>
              <w:t xml:space="preserve"> </w:t>
            </w:r>
            <w:proofErr w:type="spellStart"/>
            <w:r w:rsidR="00426E59">
              <w:rPr>
                <w:rFonts w:eastAsia="Calibri" w:cs="Calibri"/>
                <w:sz w:val="20"/>
              </w:rPr>
              <w:t>прихода</w:t>
            </w:r>
            <w:proofErr w:type="spellEnd"/>
          </w:p>
          <w:p w14:paraId="2F7193B0" w14:textId="77777777" w:rsidR="00FF3F9D" w:rsidRDefault="00FF3F9D">
            <w:pPr>
              <w:spacing w:after="0" w:line="240" w:lineRule="auto"/>
              <w:rPr>
                <w:rFonts w:eastAsia="Calibri" w:cs="Calibri"/>
              </w:rPr>
            </w:pPr>
          </w:p>
        </w:tc>
        <w:tc>
          <w:tcPr>
            <w:tcW w:w="3310" w:type="dxa"/>
            <w:tcBorders>
              <w:top w:val="single" w:sz="6" w:space="0" w:color="FFFFFF"/>
              <w:left w:val="single" w:sz="6" w:space="0" w:color="FFFFFF"/>
              <w:bottom w:val="single" w:sz="4" w:space="0" w:color="FFFFFF"/>
              <w:right w:val="single" w:sz="6" w:space="0" w:color="FFFFFF"/>
            </w:tcBorders>
            <w:shd w:val="clear" w:color="auto" w:fill="9CC2E5"/>
            <w:tcMar>
              <w:left w:w="108" w:type="dxa"/>
              <w:right w:w="108" w:type="dxa"/>
            </w:tcMar>
            <w:vAlign w:val="center"/>
          </w:tcPr>
          <w:p w14:paraId="333B9B28" w14:textId="77777777" w:rsidR="00FF3F9D" w:rsidRDefault="00426E59">
            <w:pPr>
              <w:spacing w:after="0" w:line="240" w:lineRule="auto"/>
              <w:jc w:val="center"/>
              <w:rPr>
                <w:rFonts w:eastAsia="Calibri" w:cs="Calibri"/>
              </w:rPr>
            </w:pPr>
            <w:proofErr w:type="spellStart"/>
            <w:r>
              <w:rPr>
                <w:rFonts w:eastAsia="Calibri" w:cs="Calibri"/>
                <w:b/>
                <w:sz w:val="20"/>
              </w:rPr>
              <w:t>Идикатор</w:t>
            </w:r>
            <w:proofErr w:type="spellEnd"/>
            <w:r>
              <w:rPr>
                <w:rFonts w:eastAsia="Calibri" w:cs="Calibri"/>
                <w:b/>
                <w:sz w:val="20"/>
              </w:rPr>
              <w:t xml:space="preserve"> (</w:t>
            </w:r>
            <w:proofErr w:type="spellStart"/>
            <w:r>
              <w:rPr>
                <w:rFonts w:eastAsia="Calibri" w:cs="Calibri"/>
                <w:b/>
                <w:sz w:val="20"/>
              </w:rPr>
              <w:t>утицаја</w:t>
            </w:r>
            <w:proofErr w:type="spellEnd"/>
            <w:r>
              <w:rPr>
                <w:rFonts w:eastAsia="Calibri" w:cs="Calibri"/>
                <w:b/>
                <w:sz w:val="20"/>
              </w:rPr>
              <w:t>)</w:t>
            </w:r>
          </w:p>
        </w:tc>
        <w:tc>
          <w:tcPr>
            <w:tcW w:w="1687" w:type="dxa"/>
            <w:tcBorders>
              <w:top w:val="single" w:sz="6" w:space="0" w:color="FFFFFF"/>
              <w:left w:val="single" w:sz="6" w:space="0" w:color="FFFFFF"/>
              <w:bottom w:val="single" w:sz="6" w:space="0" w:color="FFFFFF"/>
              <w:right w:val="single" w:sz="6" w:space="0" w:color="FFFFFF"/>
            </w:tcBorders>
            <w:shd w:val="clear" w:color="auto" w:fill="9CC2E5"/>
            <w:tcMar>
              <w:left w:w="108" w:type="dxa"/>
              <w:right w:w="108" w:type="dxa"/>
            </w:tcMar>
            <w:vAlign w:val="center"/>
          </w:tcPr>
          <w:p w14:paraId="10BC2DAB" w14:textId="77777777" w:rsidR="00FF3F9D" w:rsidRDefault="00426E59">
            <w:pPr>
              <w:spacing w:after="0" w:line="240" w:lineRule="auto"/>
              <w:jc w:val="center"/>
              <w:rPr>
                <w:rFonts w:eastAsia="Calibri" w:cs="Calibri"/>
                <w:b/>
                <w:sz w:val="20"/>
              </w:rPr>
            </w:pPr>
            <w:proofErr w:type="spellStart"/>
            <w:r>
              <w:rPr>
                <w:rFonts w:eastAsia="Calibri" w:cs="Calibri"/>
                <w:b/>
                <w:sz w:val="20"/>
              </w:rPr>
              <w:t>Полазна</w:t>
            </w:r>
            <w:proofErr w:type="spellEnd"/>
            <w:r>
              <w:rPr>
                <w:rFonts w:eastAsia="Calibri" w:cs="Calibri"/>
                <w:b/>
                <w:sz w:val="20"/>
              </w:rPr>
              <w:t xml:space="preserve"> </w:t>
            </w:r>
            <w:proofErr w:type="spellStart"/>
            <w:r>
              <w:rPr>
                <w:rFonts w:eastAsia="Calibri" w:cs="Calibri"/>
                <w:b/>
                <w:sz w:val="20"/>
              </w:rPr>
              <w:t>вриједност</w:t>
            </w:r>
            <w:proofErr w:type="spellEnd"/>
          </w:p>
          <w:p w14:paraId="1E30AE53" w14:textId="77777777" w:rsidR="00FF3F9D" w:rsidRDefault="00426E59">
            <w:pPr>
              <w:spacing w:after="0" w:line="240" w:lineRule="auto"/>
              <w:jc w:val="center"/>
              <w:rPr>
                <w:rFonts w:eastAsia="Calibri" w:cs="Calibri"/>
              </w:rPr>
            </w:pPr>
            <w:r>
              <w:rPr>
                <w:rFonts w:eastAsia="Calibri" w:cs="Calibri"/>
                <w:b/>
                <w:sz w:val="20"/>
              </w:rPr>
              <w:t>(2020.)</w:t>
            </w:r>
          </w:p>
        </w:tc>
        <w:tc>
          <w:tcPr>
            <w:tcW w:w="1417" w:type="dxa"/>
            <w:tcBorders>
              <w:top w:val="single" w:sz="6" w:space="0" w:color="FFFFFF"/>
              <w:left w:val="single" w:sz="6" w:space="0" w:color="FFFFFF"/>
              <w:bottom w:val="single" w:sz="6" w:space="0" w:color="FFFFFF"/>
              <w:right w:val="single" w:sz="6" w:space="0" w:color="FFFFFF"/>
            </w:tcBorders>
            <w:shd w:val="clear" w:color="auto" w:fill="9CC2E5"/>
            <w:tcMar>
              <w:left w:w="108" w:type="dxa"/>
              <w:right w:w="108" w:type="dxa"/>
            </w:tcMar>
            <w:vAlign w:val="center"/>
          </w:tcPr>
          <w:p w14:paraId="4C9C5847" w14:textId="77777777" w:rsidR="00FF3F9D" w:rsidRDefault="00426E59">
            <w:pPr>
              <w:spacing w:after="0" w:line="240" w:lineRule="auto"/>
              <w:jc w:val="center"/>
              <w:rPr>
                <w:rFonts w:eastAsia="Calibri" w:cs="Calibri"/>
              </w:rPr>
            </w:pPr>
            <w:proofErr w:type="spellStart"/>
            <w:r>
              <w:rPr>
                <w:rFonts w:eastAsia="Calibri" w:cs="Calibri"/>
                <w:b/>
                <w:sz w:val="20"/>
              </w:rPr>
              <w:t>Циљана</w:t>
            </w:r>
            <w:proofErr w:type="spellEnd"/>
            <w:r>
              <w:rPr>
                <w:rFonts w:eastAsia="Calibri" w:cs="Calibri"/>
                <w:b/>
                <w:sz w:val="20"/>
              </w:rPr>
              <w:t xml:space="preserve"> </w:t>
            </w:r>
            <w:proofErr w:type="spellStart"/>
            <w:r>
              <w:rPr>
                <w:rFonts w:eastAsia="Calibri" w:cs="Calibri"/>
                <w:b/>
                <w:sz w:val="20"/>
              </w:rPr>
              <w:t>вриједност</w:t>
            </w:r>
            <w:proofErr w:type="spellEnd"/>
            <w:r>
              <w:rPr>
                <w:rFonts w:eastAsia="Calibri" w:cs="Calibri"/>
                <w:b/>
                <w:sz w:val="20"/>
              </w:rPr>
              <w:t xml:space="preserve"> (2028.)</w:t>
            </w:r>
          </w:p>
        </w:tc>
      </w:tr>
      <w:tr w:rsidR="002E0176" w:rsidRPr="007F78C1" w14:paraId="651A1630" w14:textId="77777777" w:rsidTr="002E0176">
        <w:trPr>
          <w:trHeight w:val="302"/>
          <w:jc w:val="center"/>
        </w:trPr>
        <w:tc>
          <w:tcPr>
            <w:tcW w:w="2590" w:type="dxa"/>
            <w:vMerge/>
            <w:tcBorders>
              <w:top w:val="single" w:sz="6" w:space="0" w:color="FFFFFF"/>
              <w:left w:val="single" w:sz="6" w:space="0" w:color="FFFFFF"/>
              <w:bottom w:val="single" w:sz="6" w:space="0" w:color="FFFFFF"/>
              <w:right w:val="single" w:sz="4" w:space="0" w:color="FFFFFF"/>
            </w:tcBorders>
            <w:shd w:val="clear" w:color="auto" w:fill="DEEAF6"/>
            <w:tcMar>
              <w:left w:w="108" w:type="dxa"/>
              <w:right w:w="108" w:type="dxa"/>
            </w:tcMar>
          </w:tcPr>
          <w:p w14:paraId="2DEE5741" w14:textId="77777777" w:rsidR="002E0176" w:rsidRDefault="002E0176" w:rsidP="002E0176">
            <w:pPr>
              <w:spacing w:before="120" w:after="120" w:line="259" w:lineRule="auto"/>
              <w:jc w:val="center"/>
              <w:rPr>
                <w:rFonts w:eastAsia="Calibri" w:cs="Calibri"/>
              </w:rPr>
            </w:pPr>
          </w:p>
        </w:tc>
        <w:tc>
          <w:tcPr>
            <w:tcW w:w="3310"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vAlign w:val="center"/>
          </w:tcPr>
          <w:p w14:paraId="2B962019" w14:textId="77777777" w:rsidR="002E0176" w:rsidRDefault="002E0176" w:rsidP="002E0176">
            <w:pPr>
              <w:spacing w:after="0" w:line="240" w:lineRule="auto"/>
              <w:rPr>
                <w:rFonts w:eastAsia="Calibri" w:cs="Calibri"/>
              </w:rPr>
            </w:pPr>
            <w:r w:rsidRPr="007F78C1">
              <w:rPr>
                <w:noProof/>
                <w:sz w:val="20"/>
                <w:szCs w:val="20"/>
                <w:lang w:val="sr-Cyrl-BA"/>
              </w:rPr>
              <w:t xml:space="preserve">Број запослених </w:t>
            </w:r>
          </w:p>
        </w:tc>
        <w:tc>
          <w:tcPr>
            <w:tcW w:w="1687" w:type="dxa"/>
            <w:tcBorders>
              <w:top w:val="single" w:sz="6" w:space="0" w:color="FFFFFF"/>
              <w:left w:val="single" w:sz="4" w:space="0" w:color="FFFFFF"/>
              <w:bottom w:val="single" w:sz="6" w:space="0" w:color="FFFFFF"/>
              <w:right w:val="single" w:sz="6" w:space="0" w:color="FFFFFF"/>
            </w:tcBorders>
            <w:shd w:val="clear" w:color="auto" w:fill="DEEAF6"/>
            <w:tcMar>
              <w:left w:w="108" w:type="dxa"/>
              <w:right w:w="108" w:type="dxa"/>
            </w:tcMar>
            <w:vAlign w:val="center"/>
          </w:tcPr>
          <w:p w14:paraId="395A1D7F" w14:textId="77777777" w:rsidR="002E0176" w:rsidRPr="002E0176" w:rsidRDefault="002E0176" w:rsidP="002E0176">
            <w:pPr>
              <w:spacing w:after="0" w:line="240" w:lineRule="auto"/>
              <w:jc w:val="center"/>
              <w:rPr>
                <w:rFonts w:eastAsia="Calibri" w:cs="Calibri"/>
                <w:lang w:val="sr-Cyrl-RS"/>
              </w:rPr>
            </w:pPr>
            <w:r>
              <w:rPr>
                <w:rFonts w:eastAsia="Calibri" w:cs="Calibri"/>
                <w:lang w:val="sr-Cyrl-RS"/>
              </w:rPr>
              <w:t>471</w:t>
            </w:r>
          </w:p>
        </w:tc>
        <w:tc>
          <w:tcPr>
            <w:tcW w:w="1417" w:type="dxa"/>
            <w:tcBorders>
              <w:top w:val="single" w:sz="6" w:space="0" w:color="FFFFFF"/>
              <w:left w:val="single" w:sz="6" w:space="0" w:color="FFFFFF"/>
              <w:bottom w:val="single" w:sz="6" w:space="0" w:color="FFFFFF"/>
              <w:right w:val="single" w:sz="6" w:space="0" w:color="FFFFFF"/>
            </w:tcBorders>
            <w:shd w:val="clear" w:color="auto" w:fill="DEEAF6"/>
            <w:tcMar>
              <w:left w:w="108" w:type="dxa"/>
              <w:right w:w="108" w:type="dxa"/>
            </w:tcMar>
            <w:vAlign w:val="center"/>
          </w:tcPr>
          <w:p w14:paraId="512A76BD" w14:textId="77777777" w:rsidR="002E0176" w:rsidRPr="00663618" w:rsidRDefault="00077F9D" w:rsidP="002E0176">
            <w:pPr>
              <w:spacing w:after="0" w:line="240" w:lineRule="auto"/>
              <w:jc w:val="center"/>
              <w:rPr>
                <w:rFonts w:eastAsia="Calibri" w:cs="Calibri"/>
                <w:lang w:val="sr-Latn-RS"/>
              </w:rPr>
            </w:pPr>
            <w:r w:rsidRPr="00663618">
              <w:rPr>
                <w:rFonts w:eastAsia="Calibri" w:cs="Calibri"/>
                <w:lang w:val="sr-Latn-RS"/>
              </w:rPr>
              <w:t>518</w:t>
            </w:r>
          </w:p>
        </w:tc>
      </w:tr>
      <w:tr w:rsidR="002E0176" w:rsidRPr="007F78C1" w14:paraId="577E72E9" w14:textId="77777777" w:rsidTr="002E0176">
        <w:trPr>
          <w:trHeight w:val="302"/>
          <w:jc w:val="center"/>
        </w:trPr>
        <w:tc>
          <w:tcPr>
            <w:tcW w:w="2590" w:type="dxa"/>
            <w:vMerge/>
            <w:tcBorders>
              <w:top w:val="single" w:sz="6" w:space="0" w:color="FFFFFF"/>
              <w:left w:val="single" w:sz="6" w:space="0" w:color="FFFFFF"/>
              <w:bottom w:val="single" w:sz="6" w:space="0" w:color="FFFFFF"/>
              <w:right w:val="single" w:sz="4" w:space="0" w:color="FFFFFF"/>
            </w:tcBorders>
            <w:shd w:val="clear" w:color="auto" w:fill="DEEAF6"/>
            <w:tcMar>
              <w:left w:w="108" w:type="dxa"/>
              <w:right w:w="108" w:type="dxa"/>
            </w:tcMar>
          </w:tcPr>
          <w:p w14:paraId="34D20DFF" w14:textId="77777777" w:rsidR="002E0176" w:rsidRDefault="002E0176" w:rsidP="002E0176">
            <w:pPr>
              <w:spacing w:before="120" w:after="120" w:line="259" w:lineRule="auto"/>
              <w:jc w:val="center"/>
              <w:rPr>
                <w:rFonts w:eastAsia="Calibri" w:cs="Calibri"/>
              </w:rPr>
            </w:pPr>
          </w:p>
        </w:tc>
        <w:tc>
          <w:tcPr>
            <w:tcW w:w="3310"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vAlign w:val="center"/>
          </w:tcPr>
          <w:p w14:paraId="796FD250" w14:textId="77777777" w:rsidR="002E0176" w:rsidRDefault="002E0176" w:rsidP="002E0176">
            <w:pPr>
              <w:spacing w:after="0" w:line="240" w:lineRule="auto"/>
              <w:rPr>
                <w:rFonts w:eastAsia="Calibri" w:cs="Calibri"/>
              </w:rPr>
            </w:pPr>
            <w:r w:rsidRPr="007F78C1">
              <w:rPr>
                <w:noProof/>
                <w:sz w:val="20"/>
                <w:szCs w:val="20"/>
                <w:lang w:val="sr-Cyrl-BA"/>
              </w:rPr>
              <w:t>Просјечна плата запослених (КМ)</w:t>
            </w:r>
          </w:p>
        </w:tc>
        <w:tc>
          <w:tcPr>
            <w:tcW w:w="1687" w:type="dxa"/>
            <w:tcBorders>
              <w:top w:val="single" w:sz="6" w:space="0" w:color="FFFFFF"/>
              <w:left w:val="single" w:sz="4" w:space="0" w:color="FFFFFF"/>
              <w:bottom w:val="single" w:sz="6" w:space="0" w:color="FFFFFF"/>
              <w:right w:val="single" w:sz="6" w:space="0" w:color="FFFFFF"/>
            </w:tcBorders>
            <w:shd w:val="clear" w:color="auto" w:fill="DEEAF6"/>
            <w:tcMar>
              <w:left w:w="108" w:type="dxa"/>
              <w:right w:w="108" w:type="dxa"/>
            </w:tcMar>
            <w:vAlign w:val="center"/>
          </w:tcPr>
          <w:p w14:paraId="51E44FBB" w14:textId="77777777" w:rsidR="002E0176" w:rsidRPr="00C70CFF" w:rsidRDefault="00C70CFF" w:rsidP="002E0176">
            <w:pPr>
              <w:spacing w:after="0" w:line="240" w:lineRule="auto"/>
              <w:jc w:val="center"/>
              <w:rPr>
                <w:rFonts w:eastAsia="Calibri" w:cs="Calibri"/>
                <w:lang w:val="sr-Cyrl-RS"/>
              </w:rPr>
            </w:pPr>
            <w:r>
              <w:rPr>
                <w:rFonts w:eastAsia="Calibri" w:cs="Calibri"/>
                <w:lang w:val="sr-Cyrl-RS"/>
              </w:rPr>
              <w:t>910,00</w:t>
            </w:r>
          </w:p>
        </w:tc>
        <w:tc>
          <w:tcPr>
            <w:tcW w:w="1417" w:type="dxa"/>
            <w:tcBorders>
              <w:top w:val="single" w:sz="6" w:space="0" w:color="FFFFFF"/>
              <w:left w:val="single" w:sz="6" w:space="0" w:color="FFFFFF"/>
              <w:bottom w:val="single" w:sz="6" w:space="0" w:color="FFFFFF"/>
              <w:right w:val="single" w:sz="6" w:space="0" w:color="FFFFFF"/>
            </w:tcBorders>
            <w:shd w:val="clear" w:color="auto" w:fill="DEEAF6"/>
            <w:tcMar>
              <w:left w:w="108" w:type="dxa"/>
              <w:right w:w="108" w:type="dxa"/>
            </w:tcMar>
            <w:vAlign w:val="center"/>
          </w:tcPr>
          <w:p w14:paraId="3ED39EC3" w14:textId="77777777" w:rsidR="002E0176" w:rsidRPr="005428F3" w:rsidRDefault="00C70CFF" w:rsidP="002E0176">
            <w:pPr>
              <w:spacing w:after="0" w:line="240" w:lineRule="auto"/>
              <w:jc w:val="center"/>
              <w:rPr>
                <w:rFonts w:eastAsia="Calibri" w:cs="Calibri"/>
                <w:lang w:val="sr-Cyrl-RS"/>
              </w:rPr>
            </w:pPr>
            <w:r w:rsidRPr="005428F3">
              <w:rPr>
                <w:rFonts w:eastAsia="Calibri" w:cs="Calibri"/>
                <w:lang w:val="sr-Cyrl-RS"/>
              </w:rPr>
              <w:t>1.</w:t>
            </w:r>
            <w:r w:rsidR="005428F3" w:rsidRPr="005428F3">
              <w:rPr>
                <w:rFonts w:eastAsia="Calibri" w:cs="Calibri"/>
                <w:lang w:val="sr-Cyrl-RS"/>
              </w:rPr>
              <w:t>2</w:t>
            </w:r>
            <w:r w:rsidRPr="005428F3">
              <w:rPr>
                <w:rFonts w:eastAsia="Calibri" w:cs="Calibri"/>
                <w:lang w:val="sr-Cyrl-RS"/>
              </w:rPr>
              <w:t>00,</w:t>
            </w:r>
            <w:r w:rsidR="00077F9D" w:rsidRPr="005428F3">
              <w:rPr>
                <w:rFonts w:eastAsia="Calibri" w:cs="Calibri"/>
                <w:lang w:val="sr-Latn-RS"/>
              </w:rPr>
              <w:t>00</w:t>
            </w:r>
          </w:p>
        </w:tc>
      </w:tr>
      <w:tr w:rsidR="002E0176" w:rsidRPr="007F78C1" w14:paraId="2B935672" w14:textId="77777777" w:rsidTr="002E0176">
        <w:trPr>
          <w:trHeight w:val="302"/>
          <w:jc w:val="center"/>
        </w:trPr>
        <w:tc>
          <w:tcPr>
            <w:tcW w:w="2590" w:type="dxa"/>
            <w:vMerge/>
            <w:tcBorders>
              <w:top w:val="single" w:sz="6" w:space="0" w:color="FFFFFF"/>
              <w:left w:val="single" w:sz="6" w:space="0" w:color="FFFFFF"/>
              <w:bottom w:val="single" w:sz="6" w:space="0" w:color="FFFFFF"/>
              <w:right w:val="single" w:sz="4" w:space="0" w:color="FFFFFF"/>
            </w:tcBorders>
            <w:shd w:val="clear" w:color="auto" w:fill="DEEAF6"/>
            <w:tcMar>
              <w:left w:w="108" w:type="dxa"/>
              <w:right w:w="108" w:type="dxa"/>
            </w:tcMar>
          </w:tcPr>
          <w:p w14:paraId="290B26D8" w14:textId="77777777" w:rsidR="002E0176" w:rsidRDefault="002E0176" w:rsidP="002E0176">
            <w:pPr>
              <w:spacing w:before="120" w:after="120" w:line="259" w:lineRule="auto"/>
              <w:jc w:val="center"/>
              <w:rPr>
                <w:rFonts w:eastAsia="Calibri" w:cs="Calibri"/>
              </w:rPr>
            </w:pPr>
          </w:p>
        </w:tc>
        <w:tc>
          <w:tcPr>
            <w:tcW w:w="3310"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vAlign w:val="center"/>
          </w:tcPr>
          <w:p w14:paraId="2BDDE9E9" w14:textId="77777777" w:rsidR="002E0176" w:rsidRDefault="002E0176" w:rsidP="002E0176">
            <w:pPr>
              <w:spacing w:after="0" w:line="240" w:lineRule="auto"/>
              <w:rPr>
                <w:rFonts w:eastAsia="Calibri" w:cs="Calibri"/>
              </w:rPr>
            </w:pPr>
            <w:r w:rsidRPr="007F78C1">
              <w:rPr>
                <w:noProof/>
                <w:sz w:val="20"/>
                <w:szCs w:val="20"/>
                <w:lang w:val="sr-Cyrl-BA"/>
              </w:rPr>
              <w:t>Приходи буџета опшине (КМ)</w:t>
            </w:r>
          </w:p>
        </w:tc>
        <w:tc>
          <w:tcPr>
            <w:tcW w:w="1687" w:type="dxa"/>
            <w:tcBorders>
              <w:top w:val="single" w:sz="6" w:space="0" w:color="FFFFFF"/>
              <w:left w:val="single" w:sz="4" w:space="0" w:color="FFFFFF"/>
              <w:bottom w:val="single" w:sz="6" w:space="0" w:color="FFFFFF"/>
              <w:right w:val="single" w:sz="6" w:space="0" w:color="FFFFFF"/>
            </w:tcBorders>
            <w:shd w:val="clear" w:color="auto" w:fill="DEEAF6"/>
            <w:tcMar>
              <w:left w:w="108" w:type="dxa"/>
              <w:right w:w="108" w:type="dxa"/>
            </w:tcMar>
            <w:vAlign w:val="center"/>
          </w:tcPr>
          <w:p w14:paraId="7B636762" w14:textId="77777777" w:rsidR="002E0176" w:rsidRDefault="00C70CFF" w:rsidP="002E0176">
            <w:pPr>
              <w:spacing w:after="0" w:line="240" w:lineRule="auto"/>
              <w:jc w:val="center"/>
              <w:rPr>
                <w:rFonts w:eastAsia="Calibri" w:cs="Calibri"/>
              </w:rPr>
            </w:pPr>
            <w:r w:rsidRPr="00C70CFF">
              <w:rPr>
                <w:rFonts w:eastAsia="Calibri" w:cs="Calibri"/>
              </w:rPr>
              <w:t>2.378.936</w:t>
            </w:r>
          </w:p>
        </w:tc>
        <w:tc>
          <w:tcPr>
            <w:tcW w:w="1417" w:type="dxa"/>
            <w:tcBorders>
              <w:top w:val="single" w:sz="6" w:space="0" w:color="FFFFFF"/>
              <w:left w:val="single" w:sz="6" w:space="0" w:color="FFFFFF"/>
              <w:bottom w:val="single" w:sz="6" w:space="0" w:color="FFFFFF"/>
              <w:right w:val="single" w:sz="6" w:space="0" w:color="FFFFFF"/>
            </w:tcBorders>
            <w:shd w:val="clear" w:color="auto" w:fill="DEEAF6"/>
            <w:tcMar>
              <w:left w:w="108" w:type="dxa"/>
              <w:right w:w="108" w:type="dxa"/>
            </w:tcMar>
            <w:vAlign w:val="center"/>
          </w:tcPr>
          <w:p w14:paraId="2F820F57" w14:textId="77777777" w:rsidR="002E0176" w:rsidRPr="00260FC5" w:rsidRDefault="002F35B8" w:rsidP="002E0176">
            <w:pPr>
              <w:spacing w:after="0" w:line="240" w:lineRule="auto"/>
              <w:jc w:val="center"/>
              <w:rPr>
                <w:rFonts w:eastAsia="Calibri" w:cs="Calibri"/>
                <w:lang w:val="sr-Cyrl-RS"/>
              </w:rPr>
            </w:pPr>
            <w:r>
              <w:rPr>
                <w:rFonts w:eastAsia="Calibri" w:cs="Calibri"/>
                <w:lang w:val="sr-Cyrl-RS"/>
              </w:rPr>
              <w:t>3</w:t>
            </w:r>
            <w:r w:rsidR="00C70CFF" w:rsidRPr="00260FC5">
              <w:rPr>
                <w:rFonts w:eastAsia="Calibri" w:cs="Calibri"/>
                <w:lang w:val="sr-Cyrl-RS"/>
              </w:rPr>
              <w:t>.</w:t>
            </w:r>
            <w:r>
              <w:rPr>
                <w:rFonts w:eastAsia="Calibri" w:cs="Calibri"/>
                <w:lang w:val="sr-Cyrl-RS"/>
              </w:rPr>
              <w:t>0</w:t>
            </w:r>
            <w:r w:rsidR="00C70CFF" w:rsidRPr="00260FC5">
              <w:rPr>
                <w:rFonts w:eastAsia="Calibri" w:cs="Calibri"/>
                <w:lang w:val="sr-Cyrl-RS"/>
              </w:rPr>
              <w:t>00.000</w:t>
            </w:r>
            <w:r w:rsidR="001E1107" w:rsidRPr="00260FC5">
              <w:rPr>
                <w:rFonts w:eastAsia="Calibri" w:cs="Calibri"/>
                <w:lang w:val="sr-Cyrl-RS"/>
              </w:rPr>
              <w:t xml:space="preserve"> </w:t>
            </w:r>
          </w:p>
        </w:tc>
      </w:tr>
    </w:tbl>
    <w:p w14:paraId="4E682516" w14:textId="77777777" w:rsidR="00FF3F9D" w:rsidRDefault="00FF3F9D">
      <w:pPr>
        <w:spacing w:after="0" w:line="240" w:lineRule="auto"/>
        <w:jc w:val="both"/>
        <w:rPr>
          <w:rFonts w:eastAsia="Calibri" w:cs="Calibri"/>
          <w:sz w:val="20"/>
        </w:rPr>
      </w:pPr>
    </w:p>
    <w:tbl>
      <w:tblPr>
        <w:tblW w:w="0" w:type="auto"/>
        <w:jc w:val="center"/>
        <w:tblCellMar>
          <w:left w:w="10" w:type="dxa"/>
          <w:right w:w="10" w:type="dxa"/>
        </w:tblCellMar>
        <w:tblLook w:val="0000" w:firstRow="0" w:lastRow="0" w:firstColumn="0" w:lastColumn="0" w:noHBand="0" w:noVBand="0"/>
      </w:tblPr>
      <w:tblGrid>
        <w:gridCol w:w="2590"/>
        <w:gridCol w:w="3310"/>
        <w:gridCol w:w="1687"/>
        <w:gridCol w:w="1417"/>
      </w:tblGrid>
      <w:tr w:rsidR="00FF3F9D" w:rsidRPr="007F78C1" w14:paraId="5EC93A57" w14:textId="77777777" w:rsidTr="002E0176">
        <w:trPr>
          <w:trHeight w:val="951"/>
          <w:jc w:val="center"/>
        </w:trPr>
        <w:tc>
          <w:tcPr>
            <w:tcW w:w="2590" w:type="dxa"/>
            <w:vMerge w:val="restart"/>
            <w:tcBorders>
              <w:top w:val="single" w:sz="6" w:space="0" w:color="FFFFFF"/>
              <w:left w:val="single" w:sz="6" w:space="0" w:color="FFFFFF"/>
              <w:bottom w:val="single" w:sz="6" w:space="0" w:color="FFFFFF"/>
              <w:right w:val="single" w:sz="6" w:space="0" w:color="FFFFFF"/>
            </w:tcBorders>
            <w:shd w:val="clear" w:color="auto" w:fill="DEEAF6"/>
            <w:tcMar>
              <w:left w:w="108" w:type="dxa"/>
              <w:right w:w="108" w:type="dxa"/>
            </w:tcMar>
            <w:vAlign w:val="center"/>
          </w:tcPr>
          <w:p w14:paraId="0C639663" w14:textId="77777777" w:rsidR="00FF3F9D" w:rsidRDefault="00426E59">
            <w:pPr>
              <w:spacing w:after="0" w:line="240" w:lineRule="auto"/>
              <w:rPr>
                <w:rFonts w:eastAsia="Calibri" w:cs="Calibri"/>
                <w:b/>
                <w:sz w:val="20"/>
              </w:rPr>
            </w:pPr>
            <w:proofErr w:type="spellStart"/>
            <w:r>
              <w:rPr>
                <w:rFonts w:eastAsia="Calibri" w:cs="Calibri"/>
                <w:b/>
                <w:sz w:val="20"/>
              </w:rPr>
              <w:t>Стратешки</w:t>
            </w:r>
            <w:proofErr w:type="spellEnd"/>
            <w:r>
              <w:rPr>
                <w:rFonts w:eastAsia="Calibri" w:cs="Calibri"/>
                <w:b/>
                <w:sz w:val="20"/>
              </w:rPr>
              <w:t xml:space="preserve"> </w:t>
            </w:r>
            <w:proofErr w:type="spellStart"/>
            <w:r>
              <w:rPr>
                <w:rFonts w:eastAsia="Calibri" w:cs="Calibri"/>
                <w:b/>
                <w:sz w:val="20"/>
              </w:rPr>
              <w:t>циљ</w:t>
            </w:r>
            <w:proofErr w:type="spellEnd"/>
            <w:r>
              <w:rPr>
                <w:rFonts w:eastAsia="Calibri" w:cs="Calibri"/>
                <w:b/>
                <w:sz w:val="20"/>
              </w:rPr>
              <w:t xml:space="preserve"> 2</w:t>
            </w:r>
          </w:p>
          <w:p w14:paraId="638CFBD3" w14:textId="77777777" w:rsidR="00FF3F9D" w:rsidRDefault="00C21B8E">
            <w:pPr>
              <w:spacing w:after="0" w:line="240" w:lineRule="auto"/>
              <w:rPr>
                <w:rFonts w:eastAsia="Calibri" w:cs="Calibri"/>
                <w:sz w:val="20"/>
              </w:rPr>
            </w:pPr>
            <w:proofErr w:type="spellStart"/>
            <w:r>
              <w:rPr>
                <w:rFonts w:eastAsia="Calibri" w:cs="Calibri"/>
                <w:sz w:val="20"/>
              </w:rPr>
              <w:t>Побољана</w:t>
            </w:r>
            <w:proofErr w:type="spellEnd"/>
            <w:r w:rsidR="00426E59">
              <w:rPr>
                <w:rFonts w:eastAsia="Calibri" w:cs="Calibri"/>
                <w:sz w:val="20"/>
              </w:rPr>
              <w:t xml:space="preserve"> </w:t>
            </w:r>
            <w:proofErr w:type="spellStart"/>
            <w:r w:rsidR="00426E59">
              <w:rPr>
                <w:rFonts w:eastAsia="Calibri" w:cs="Calibri"/>
                <w:sz w:val="20"/>
              </w:rPr>
              <w:t>доступност</w:t>
            </w:r>
            <w:proofErr w:type="spellEnd"/>
            <w:r w:rsidR="00426E59">
              <w:rPr>
                <w:rFonts w:eastAsia="Calibri" w:cs="Calibri"/>
                <w:sz w:val="20"/>
              </w:rPr>
              <w:t xml:space="preserve"> и </w:t>
            </w:r>
            <w:proofErr w:type="spellStart"/>
            <w:r w:rsidR="00426E59">
              <w:rPr>
                <w:rFonts w:eastAsia="Calibri" w:cs="Calibri"/>
                <w:sz w:val="20"/>
              </w:rPr>
              <w:t>квалитет</w:t>
            </w:r>
            <w:proofErr w:type="spellEnd"/>
            <w:r w:rsidR="00426E59">
              <w:rPr>
                <w:rFonts w:eastAsia="Calibri" w:cs="Calibri"/>
                <w:sz w:val="20"/>
              </w:rPr>
              <w:t xml:space="preserve"> </w:t>
            </w:r>
            <w:proofErr w:type="spellStart"/>
            <w:r w:rsidR="00426E59">
              <w:rPr>
                <w:rFonts w:eastAsia="Calibri" w:cs="Calibri"/>
                <w:sz w:val="20"/>
              </w:rPr>
              <w:t>јавних</w:t>
            </w:r>
            <w:proofErr w:type="spellEnd"/>
            <w:r w:rsidR="00426E59">
              <w:rPr>
                <w:rFonts w:eastAsia="Calibri" w:cs="Calibri"/>
                <w:sz w:val="20"/>
              </w:rPr>
              <w:t xml:space="preserve"> </w:t>
            </w:r>
            <w:proofErr w:type="spellStart"/>
            <w:r w:rsidR="00426E59">
              <w:rPr>
                <w:rFonts w:eastAsia="Calibri" w:cs="Calibri"/>
                <w:sz w:val="20"/>
              </w:rPr>
              <w:t>услуга</w:t>
            </w:r>
            <w:proofErr w:type="spellEnd"/>
            <w:r w:rsidR="00426E59">
              <w:rPr>
                <w:rFonts w:eastAsia="Calibri" w:cs="Calibri"/>
                <w:sz w:val="20"/>
              </w:rPr>
              <w:t xml:space="preserve"> у </w:t>
            </w:r>
            <w:proofErr w:type="spellStart"/>
            <w:r w:rsidR="00426E59">
              <w:rPr>
                <w:rFonts w:eastAsia="Calibri" w:cs="Calibri"/>
                <w:sz w:val="20"/>
              </w:rPr>
              <w:t>општинској</w:t>
            </w:r>
            <w:proofErr w:type="spellEnd"/>
            <w:r w:rsidR="00426E59">
              <w:rPr>
                <w:rFonts w:eastAsia="Calibri" w:cs="Calibri"/>
                <w:sz w:val="20"/>
              </w:rPr>
              <w:t xml:space="preserve"> </w:t>
            </w:r>
            <w:proofErr w:type="spellStart"/>
            <w:r w:rsidR="00426E59">
              <w:rPr>
                <w:rFonts w:eastAsia="Calibri" w:cs="Calibri"/>
                <w:sz w:val="20"/>
              </w:rPr>
              <w:t>надле</w:t>
            </w:r>
            <w:r>
              <w:rPr>
                <w:rFonts w:eastAsia="Calibri" w:cs="Calibri"/>
                <w:sz w:val="20"/>
              </w:rPr>
              <w:t>жности</w:t>
            </w:r>
            <w:proofErr w:type="spellEnd"/>
            <w:r>
              <w:rPr>
                <w:rFonts w:eastAsia="Calibri" w:cs="Calibri"/>
                <w:sz w:val="20"/>
              </w:rPr>
              <w:t xml:space="preserve"> и </w:t>
            </w:r>
            <w:proofErr w:type="spellStart"/>
            <w:r>
              <w:rPr>
                <w:rFonts w:eastAsia="Calibri" w:cs="Calibri"/>
                <w:sz w:val="20"/>
              </w:rPr>
              <w:t>одржан</w:t>
            </w:r>
            <w:proofErr w:type="spellEnd"/>
            <w:r w:rsidR="00426E59">
              <w:rPr>
                <w:rFonts w:eastAsia="Calibri" w:cs="Calibri"/>
                <w:sz w:val="20"/>
              </w:rPr>
              <w:t xml:space="preserve"> </w:t>
            </w:r>
            <w:proofErr w:type="spellStart"/>
            <w:r w:rsidR="00426E59">
              <w:rPr>
                <w:rFonts w:eastAsia="Calibri" w:cs="Calibri"/>
                <w:sz w:val="20"/>
              </w:rPr>
              <w:t>живот</w:t>
            </w:r>
            <w:proofErr w:type="spellEnd"/>
            <w:r w:rsidR="00426E59">
              <w:rPr>
                <w:rFonts w:eastAsia="Calibri" w:cs="Calibri"/>
                <w:sz w:val="20"/>
              </w:rPr>
              <w:t xml:space="preserve"> </w:t>
            </w:r>
            <w:proofErr w:type="spellStart"/>
            <w:r w:rsidR="00426E59">
              <w:rPr>
                <w:rFonts w:eastAsia="Calibri" w:cs="Calibri"/>
                <w:sz w:val="20"/>
              </w:rPr>
              <w:t>на</w:t>
            </w:r>
            <w:proofErr w:type="spellEnd"/>
            <w:r w:rsidR="00426E59">
              <w:rPr>
                <w:rFonts w:eastAsia="Calibri" w:cs="Calibri"/>
                <w:sz w:val="20"/>
              </w:rPr>
              <w:t xml:space="preserve"> </w:t>
            </w:r>
            <w:proofErr w:type="spellStart"/>
            <w:r w:rsidR="00426E59">
              <w:rPr>
                <w:rFonts w:eastAsia="Calibri" w:cs="Calibri"/>
                <w:sz w:val="20"/>
              </w:rPr>
              <w:t>селу</w:t>
            </w:r>
            <w:proofErr w:type="spellEnd"/>
          </w:p>
          <w:p w14:paraId="32A5BFC5" w14:textId="77777777" w:rsidR="00FF3F9D" w:rsidRDefault="00FF3F9D">
            <w:pPr>
              <w:spacing w:after="0" w:line="240" w:lineRule="auto"/>
              <w:rPr>
                <w:rFonts w:eastAsia="Calibri" w:cs="Calibri"/>
              </w:rPr>
            </w:pPr>
          </w:p>
        </w:tc>
        <w:tc>
          <w:tcPr>
            <w:tcW w:w="3310" w:type="dxa"/>
            <w:tcBorders>
              <w:top w:val="single" w:sz="6" w:space="0" w:color="FFFFFF"/>
              <w:left w:val="single" w:sz="6" w:space="0" w:color="FFFFFF"/>
              <w:bottom w:val="single" w:sz="4" w:space="0" w:color="FFFFFF"/>
              <w:right w:val="single" w:sz="6" w:space="0" w:color="FFFFFF"/>
            </w:tcBorders>
            <w:shd w:val="clear" w:color="auto" w:fill="9CC2E5"/>
            <w:tcMar>
              <w:left w:w="108" w:type="dxa"/>
              <w:right w:w="108" w:type="dxa"/>
            </w:tcMar>
            <w:vAlign w:val="center"/>
          </w:tcPr>
          <w:p w14:paraId="1BBAB48C" w14:textId="77777777" w:rsidR="00FF3F9D" w:rsidRDefault="00426E59">
            <w:pPr>
              <w:spacing w:after="0" w:line="240" w:lineRule="auto"/>
              <w:jc w:val="center"/>
              <w:rPr>
                <w:rFonts w:eastAsia="Calibri" w:cs="Calibri"/>
              </w:rPr>
            </w:pPr>
            <w:proofErr w:type="spellStart"/>
            <w:r>
              <w:rPr>
                <w:rFonts w:eastAsia="Calibri" w:cs="Calibri"/>
                <w:b/>
                <w:sz w:val="20"/>
              </w:rPr>
              <w:t>Идикатор</w:t>
            </w:r>
            <w:proofErr w:type="spellEnd"/>
            <w:r>
              <w:rPr>
                <w:rFonts w:eastAsia="Calibri" w:cs="Calibri"/>
                <w:b/>
                <w:sz w:val="20"/>
              </w:rPr>
              <w:t xml:space="preserve"> (</w:t>
            </w:r>
            <w:proofErr w:type="spellStart"/>
            <w:r>
              <w:rPr>
                <w:rFonts w:eastAsia="Calibri" w:cs="Calibri"/>
                <w:b/>
                <w:sz w:val="20"/>
              </w:rPr>
              <w:t>утицаја</w:t>
            </w:r>
            <w:proofErr w:type="spellEnd"/>
            <w:r>
              <w:rPr>
                <w:rFonts w:eastAsia="Calibri" w:cs="Calibri"/>
                <w:b/>
                <w:sz w:val="20"/>
              </w:rPr>
              <w:t>)</w:t>
            </w:r>
          </w:p>
        </w:tc>
        <w:tc>
          <w:tcPr>
            <w:tcW w:w="1687" w:type="dxa"/>
            <w:tcBorders>
              <w:top w:val="single" w:sz="6" w:space="0" w:color="FFFFFF"/>
              <w:left w:val="single" w:sz="6" w:space="0" w:color="FFFFFF"/>
              <w:bottom w:val="single" w:sz="6" w:space="0" w:color="FFFFFF"/>
              <w:right w:val="single" w:sz="6" w:space="0" w:color="FFFFFF"/>
            </w:tcBorders>
            <w:shd w:val="clear" w:color="auto" w:fill="9CC2E5"/>
            <w:tcMar>
              <w:left w:w="108" w:type="dxa"/>
              <w:right w:w="108" w:type="dxa"/>
            </w:tcMar>
            <w:vAlign w:val="center"/>
          </w:tcPr>
          <w:p w14:paraId="64AD1960" w14:textId="77777777" w:rsidR="00FF3F9D" w:rsidRDefault="00426E59">
            <w:pPr>
              <w:spacing w:after="0" w:line="240" w:lineRule="auto"/>
              <w:jc w:val="center"/>
              <w:rPr>
                <w:rFonts w:eastAsia="Calibri" w:cs="Calibri"/>
                <w:b/>
                <w:sz w:val="20"/>
              </w:rPr>
            </w:pPr>
            <w:proofErr w:type="spellStart"/>
            <w:r>
              <w:rPr>
                <w:rFonts w:eastAsia="Calibri" w:cs="Calibri"/>
                <w:b/>
                <w:sz w:val="20"/>
              </w:rPr>
              <w:t>Полазна</w:t>
            </w:r>
            <w:proofErr w:type="spellEnd"/>
            <w:r>
              <w:rPr>
                <w:rFonts w:eastAsia="Calibri" w:cs="Calibri"/>
                <w:b/>
                <w:sz w:val="20"/>
              </w:rPr>
              <w:t xml:space="preserve"> </w:t>
            </w:r>
            <w:proofErr w:type="spellStart"/>
            <w:r>
              <w:rPr>
                <w:rFonts w:eastAsia="Calibri" w:cs="Calibri"/>
                <w:b/>
                <w:sz w:val="20"/>
              </w:rPr>
              <w:t>вриједност</w:t>
            </w:r>
            <w:proofErr w:type="spellEnd"/>
          </w:p>
          <w:p w14:paraId="5FB372C1" w14:textId="77777777" w:rsidR="00FF3F9D" w:rsidRDefault="00426E59">
            <w:pPr>
              <w:spacing w:after="0" w:line="240" w:lineRule="auto"/>
              <w:jc w:val="center"/>
              <w:rPr>
                <w:rFonts w:eastAsia="Calibri" w:cs="Calibri"/>
              </w:rPr>
            </w:pPr>
            <w:r>
              <w:rPr>
                <w:rFonts w:eastAsia="Calibri" w:cs="Calibri"/>
                <w:b/>
                <w:sz w:val="20"/>
              </w:rPr>
              <w:t>(2020.)</w:t>
            </w:r>
          </w:p>
        </w:tc>
        <w:tc>
          <w:tcPr>
            <w:tcW w:w="1417" w:type="dxa"/>
            <w:tcBorders>
              <w:top w:val="single" w:sz="6" w:space="0" w:color="FFFFFF"/>
              <w:left w:val="single" w:sz="6" w:space="0" w:color="FFFFFF"/>
              <w:bottom w:val="single" w:sz="6" w:space="0" w:color="FFFFFF"/>
              <w:right w:val="single" w:sz="6" w:space="0" w:color="FFFFFF"/>
            </w:tcBorders>
            <w:shd w:val="clear" w:color="auto" w:fill="9CC2E5"/>
            <w:tcMar>
              <w:left w:w="108" w:type="dxa"/>
              <w:right w:w="108" w:type="dxa"/>
            </w:tcMar>
            <w:vAlign w:val="center"/>
          </w:tcPr>
          <w:p w14:paraId="02465220" w14:textId="77777777" w:rsidR="00FF3F9D" w:rsidRDefault="00426E59">
            <w:pPr>
              <w:spacing w:after="0" w:line="240" w:lineRule="auto"/>
              <w:jc w:val="center"/>
              <w:rPr>
                <w:rFonts w:eastAsia="Calibri" w:cs="Calibri"/>
              </w:rPr>
            </w:pPr>
            <w:proofErr w:type="spellStart"/>
            <w:r>
              <w:rPr>
                <w:rFonts w:eastAsia="Calibri" w:cs="Calibri"/>
                <w:b/>
                <w:sz w:val="20"/>
              </w:rPr>
              <w:t>Циљана</w:t>
            </w:r>
            <w:proofErr w:type="spellEnd"/>
            <w:r>
              <w:rPr>
                <w:rFonts w:eastAsia="Calibri" w:cs="Calibri"/>
                <w:b/>
                <w:sz w:val="20"/>
              </w:rPr>
              <w:t xml:space="preserve"> </w:t>
            </w:r>
            <w:proofErr w:type="spellStart"/>
            <w:r>
              <w:rPr>
                <w:rFonts w:eastAsia="Calibri" w:cs="Calibri"/>
                <w:b/>
                <w:sz w:val="20"/>
              </w:rPr>
              <w:t>вриједност</w:t>
            </w:r>
            <w:proofErr w:type="spellEnd"/>
            <w:r>
              <w:rPr>
                <w:rFonts w:eastAsia="Calibri" w:cs="Calibri"/>
                <w:b/>
                <w:sz w:val="20"/>
              </w:rPr>
              <w:t xml:space="preserve"> (2028.)</w:t>
            </w:r>
          </w:p>
        </w:tc>
      </w:tr>
      <w:tr w:rsidR="00711C35" w:rsidRPr="007F78C1" w14:paraId="76E26BC1" w14:textId="77777777" w:rsidTr="00711C35">
        <w:trPr>
          <w:trHeight w:val="302"/>
          <w:jc w:val="center"/>
        </w:trPr>
        <w:tc>
          <w:tcPr>
            <w:tcW w:w="2590" w:type="dxa"/>
            <w:vMerge/>
            <w:tcBorders>
              <w:top w:val="single" w:sz="6" w:space="0" w:color="FFFFFF"/>
              <w:left w:val="single" w:sz="6" w:space="0" w:color="FFFFFF"/>
              <w:bottom w:val="single" w:sz="6" w:space="0" w:color="FFFFFF"/>
              <w:right w:val="single" w:sz="4" w:space="0" w:color="FFFFFF"/>
            </w:tcBorders>
            <w:shd w:val="clear" w:color="auto" w:fill="DEEAF6"/>
            <w:tcMar>
              <w:left w:w="108" w:type="dxa"/>
              <w:right w:w="108" w:type="dxa"/>
            </w:tcMar>
          </w:tcPr>
          <w:p w14:paraId="68CFF598" w14:textId="77777777" w:rsidR="00711C35" w:rsidRDefault="00711C35" w:rsidP="00711C35">
            <w:pPr>
              <w:spacing w:before="120" w:after="120" w:line="259" w:lineRule="auto"/>
              <w:jc w:val="center"/>
              <w:rPr>
                <w:rFonts w:eastAsia="Calibri" w:cs="Calibri"/>
              </w:rPr>
            </w:pPr>
          </w:p>
        </w:tc>
        <w:tc>
          <w:tcPr>
            <w:tcW w:w="3310"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tcPr>
          <w:p w14:paraId="0D0DBED5" w14:textId="567D1D05" w:rsidR="00711C35" w:rsidRDefault="00711C35" w:rsidP="00711C35">
            <w:pPr>
              <w:spacing w:after="0" w:line="240" w:lineRule="auto"/>
              <w:rPr>
                <w:rFonts w:eastAsia="Calibri" w:cs="Calibri"/>
              </w:rPr>
            </w:pPr>
            <w:proofErr w:type="spellStart"/>
            <w:r w:rsidRPr="00143A87">
              <w:t>Удио</w:t>
            </w:r>
            <w:proofErr w:type="spellEnd"/>
            <w:r w:rsidRPr="00143A87">
              <w:t xml:space="preserve"> </w:t>
            </w:r>
            <w:proofErr w:type="spellStart"/>
            <w:r w:rsidRPr="00143A87">
              <w:t>становништва</w:t>
            </w:r>
            <w:proofErr w:type="spellEnd"/>
            <w:r w:rsidRPr="00143A87">
              <w:t xml:space="preserve"> </w:t>
            </w:r>
            <w:proofErr w:type="spellStart"/>
            <w:r w:rsidRPr="00143A87">
              <w:t>до</w:t>
            </w:r>
            <w:proofErr w:type="spellEnd"/>
            <w:r w:rsidRPr="00143A87">
              <w:t xml:space="preserve"> 15 </w:t>
            </w:r>
            <w:proofErr w:type="spellStart"/>
            <w:r w:rsidRPr="00143A87">
              <w:t>година</w:t>
            </w:r>
            <w:proofErr w:type="spellEnd"/>
            <w:r w:rsidRPr="00143A87">
              <w:t xml:space="preserve"> </w:t>
            </w:r>
            <w:proofErr w:type="spellStart"/>
            <w:r w:rsidRPr="00143A87">
              <w:t>старости</w:t>
            </w:r>
            <w:proofErr w:type="spellEnd"/>
            <w:r w:rsidRPr="00143A87">
              <w:t xml:space="preserve"> у </w:t>
            </w:r>
            <w:proofErr w:type="spellStart"/>
            <w:r w:rsidRPr="00143A87">
              <w:t>укупном</w:t>
            </w:r>
            <w:proofErr w:type="spellEnd"/>
            <w:r w:rsidRPr="00143A87">
              <w:t xml:space="preserve"> </w:t>
            </w:r>
            <w:proofErr w:type="spellStart"/>
            <w:r w:rsidRPr="00143A87">
              <w:t>броју</w:t>
            </w:r>
            <w:proofErr w:type="spellEnd"/>
            <w:r w:rsidRPr="00143A87">
              <w:t xml:space="preserve"> </w:t>
            </w:r>
            <w:proofErr w:type="spellStart"/>
            <w:r w:rsidRPr="00143A87">
              <w:t>становника</w:t>
            </w:r>
            <w:proofErr w:type="spellEnd"/>
            <w:r w:rsidRPr="00143A87">
              <w:t xml:space="preserve"> </w:t>
            </w:r>
          </w:p>
        </w:tc>
        <w:tc>
          <w:tcPr>
            <w:tcW w:w="1687" w:type="dxa"/>
            <w:tcBorders>
              <w:top w:val="single" w:sz="6" w:space="0" w:color="FFFFFF"/>
              <w:left w:val="single" w:sz="4" w:space="0" w:color="FFFFFF"/>
              <w:bottom w:val="single" w:sz="6" w:space="0" w:color="FFFFFF"/>
              <w:right w:val="single" w:sz="6" w:space="0" w:color="FFFFFF"/>
            </w:tcBorders>
            <w:shd w:val="clear" w:color="auto" w:fill="DEEAF6"/>
            <w:tcMar>
              <w:left w:w="108" w:type="dxa"/>
              <w:right w:w="108" w:type="dxa"/>
            </w:tcMar>
            <w:vAlign w:val="center"/>
          </w:tcPr>
          <w:p w14:paraId="635EB975" w14:textId="608AB502" w:rsidR="00711C35" w:rsidRPr="00C70CFF" w:rsidRDefault="00711C35" w:rsidP="00711C35">
            <w:pPr>
              <w:spacing w:after="0" w:line="240" w:lineRule="auto"/>
              <w:jc w:val="center"/>
              <w:rPr>
                <w:rFonts w:eastAsia="Calibri" w:cs="Calibri"/>
                <w:lang w:val="sr-Cyrl-RS"/>
              </w:rPr>
            </w:pPr>
            <w:r w:rsidRPr="00143A87">
              <w:t>13%</w:t>
            </w:r>
          </w:p>
        </w:tc>
        <w:tc>
          <w:tcPr>
            <w:tcW w:w="1417" w:type="dxa"/>
            <w:tcBorders>
              <w:top w:val="single" w:sz="6" w:space="0" w:color="FFFFFF"/>
              <w:left w:val="single" w:sz="6" w:space="0" w:color="FFFFFF"/>
              <w:bottom w:val="single" w:sz="6" w:space="0" w:color="FFFFFF"/>
              <w:right w:val="single" w:sz="6" w:space="0" w:color="FFFFFF"/>
            </w:tcBorders>
            <w:shd w:val="clear" w:color="auto" w:fill="DEEAF6"/>
            <w:tcMar>
              <w:left w:w="108" w:type="dxa"/>
              <w:right w:w="108" w:type="dxa"/>
            </w:tcMar>
            <w:vAlign w:val="center"/>
          </w:tcPr>
          <w:p w14:paraId="43FDB3AA" w14:textId="240AA0D9" w:rsidR="00711C35" w:rsidRPr="00C70CFF" w:rsidRDefault="00711C35" w:rsidP="00711C35">
            <w:pPr>
              <w:spacing w:after="0" w:line="240" w:lineRule="auto"/>
              <w:jc w:val="center"/>
              <w:rPr>
                <w:rFonts w:eastAsia="Calibri" w:cs="Calibri"/>
                <w:lang w:val="sr-Cyrl-RS"/>
              </w:rPr>
            </w:pPr>
            <w:r w:rsidRPr="00143A87">
              <w:t>20%</w:t>
            </w:r>
          </w:p>
        </w:tc>
      </w:tr>
      <w:tr w:rsidR="00711C35" w:rsidRPr="007F78C1" w14:paraId="5B365A6D" w14:textId="77777777" w:rsidTr="00711C35">
        <w:trPr>
          <w:trHeight w:val="302"/>
          <w:jc w:val="center"/>
        </w:trPr>
        <w:tc>
          <w:tcPr>
            <w:tcW w:w="2590" w:type="dxa"/>
            <w:vMerge/>
            <w:tcBorders>
              <w:top w:val="single" w:sz="6" w:space="0" w:color="FFFFFF"/>
              <w:left w:val="single" w:sz="6" w:space="0" w:color="FFFFFF"/>
              <w:bottom w:val="single" w:sz="6" w:space="0" w:color="FFFFFF"/>
              <w:right w:val="single" w:sz="4" w:space="0" w:color="FFFFFF"/>
            </w:tcBorders>
            <w:shd w:val="clear" w:color="auto" w:fill="DEEAF6"/>
            <w:tcMar>
              <w:left w:w="108" w:type="dxa"/>
              <w:right w:w="108" w:type="dxa"/>
            </w:tcMar>
          </w:tcPr>
          <w:p w14:paraId="674CB3A3" w14:textId="77777777" w:rsidR="00711C35" w:rsidRDefault="00711C35" w:rsidP="00711C35">
            <w:pPr>
              <w:spacing w:before="120" w:after="120" w:line="259" w:lineRule="auto"/>
              <w:jc w:val="center"/>
              <w:rPr>
                <w:rFonts w:eastAsia="Calibri" w:cs="Calibri"/>
              </w:rPr>
            </w:pPr>
          </w:p>
        </w:tc>
        <w:tc>
          <w:tcPr>
            <w:tcW w:w="3310"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tcPr>
          <w:p w14:paraId="04945D0B" w14:textId="37028CB7" w:rsidR="00711C35" w:rsidRDefault="00711C35" w:rsidP="00711C35">
            <w:pPr>
              <w:spacing w:after="0" w:line="240" w:lineRule="auto"/>
              <w:rPr>
                <w:rFonts w:eastAsia="Calibri" w:cs="Calibri"/>
              </w:rPr>
            </w:pPr>
            <w:proofErr w:type="spellStart"/>
            <w:r w:rsidRPr="00143A87">
              <w:t>Миграцијски</w:t>
            </w:r>
            <w:proofErr w:type="spellEnd"/>
            <w:r w:rsidRPr="00143A87">
              <w:t xml:space="preserve"> </w:t>
            </w:r>
            <w:proofErr w:type="spellStart"/>
            <w:r w:rsidRPr="00143A87">
              <w:t>салдо</w:t>
            </w:r>
            <w:proofErr w:type="spellEnd"/>
            <w:r w:rsidRPr="00143A87">
              <w:t xml:space="preserve"> </w:t>
            </w:r>
            <w:proofErr w:type="spellStart"/>
            <w:r w:rsidRPr="00143A87">
              <w:t>општине</w:t>
            </w:r>
            <w:proofErr w:type="spellEnd"/>
            <w:r w:rsidRPr="00143A87">
              <w:t xml:space="preserve"> </w:t>
            </w:r>
          </w:p>
        </w:tc>
        <w:tc>
          <w:tcPr>
            <w:tcW w:w="1687" w:type="dxa"/>
            <w:tcBorders>
              <w:top w:val="single" w:sz="6" w:space="0" w:color="FFFFFF"/>
              <w:left w:val="single" w:sz="4" w:space="0" w:color="FFFFFF"/>
              <w:bottom w:val="single" w:sz="6" w:space="0" w:color="FFFFFF"/>
              <w:right w:val="single" w:sz="6" w:space="0" w:color="FFFFFF"/>
            </w:tcBorders>
            <w:shd w:val="clear" w:color="auto" w:fill="DEEAF6"/>
            <w:tcMar>
              <w:left w:w="108" w:type="dxa"/>
              <w:right w:w="108" w:type="dxa"/>
            </w:tcMar>
            <w:vAlign w:val="center"/>
          </w:tcPr>
          <w:p w14:paraId="4AC226E4" w14:textId="77864BF6" w:rsidR="00711C35" w:rsidRPr="002E0176" w:rsidRDefault="00711C35" w:rsidP="00711C35">
            <w:pPr>
              <w:spacing w:after="0" w:line="240" w:lineRule="auto"/>
              <w:jc w:val="center"/>
              <w:rPr>
                <w:rFonts w:eastAsia="Calibri" w:cs="Calibri"/>
                <w:lang w:val="sr-Cyrl-RS"/>
              </w:rPr>
            </w:pPr>
            <w:r w:rsidRPr="00143A87">
              <w:t>-25</w:t>
            </w:r>
          </w:p>
        </w:tc>
        <w:tc>
          <w:tcPr>
            <w:tcW w:w="1417" w:type="dxa"/>
            <w:tcBorders>
              <w:top w:val="single" w:sz="6" w:space="0" w:color="FFFFFF"/>
              <w:left w:val="single" w:sz="6" w:space="0" w:color="FFFFFF"/>
              <w:bottom w:val="single" w:sz="6" w:space="0" w:color="FFFFFF"/>
              <w:right w:val="single" w:sz="6" w:space="0" w:color="FFFFFF"/>
            </w:tcBorders>
            <w:shd w:val="clear" w:color="auto" w:fill="DEEAF6"/>
            <w:tcMar>
              <w:left w:w="108" w:type="dxa"/>
              <w:right w:w="108" w:type="dxa"/>
            </w:tcMar>
            <w:vAlign w:val="center"/>
          </w:tcPr>
          <w:p w14:paraId="155AE600" w14:textId="540673FF" w:rsidR="00711C35" w:rsidRPr="002E0176" w:rsidRDefault="00711C35" w:rsidP="00711C35">
            <w:pPr>
              <w:spacing w:after="0" w:line="240" w:lineRule="auto"/>
              <w:jc w:val="center"/>
              <w:rPr>
                <w:rFonts w:eastAsia="Calibri" w:cs="Calibri"/>
                <w:lang w:val="sr-Cyrl-RS"/>
              </w:rPr>
            </w:pPr>
            <w:r w:rsidRPr="00143A87">
              <w:t>0</w:t>
            </w:r>
          </w:p>
        </w:tc>
      </w:tr>
      <w:tr w:rsidR="00711C35" w:rsidRPr="007F78C1" w14:paraId="4E9D32CB" w14:textId="77777777" w:rsidTr="00711C35">
        <w:trPr>
          <w:trHeight w:val="312"/>
          <w:jc w:val="center"/>
        </w:trPr>
        <w:tc>
          <w:tcPr>
            <w:tcW w:w="2590" w:type="dxa"/>
            <w:vMerge/>
            <w:tcBorders>
              <w:top w:val="single" w:sz="6" w:space="0" w:color="FFFFFF"/>
              <w:left w:val="single" w:sz="6" w:space="0" w:color="FFFFFF"/>
              <w:bottom w:val="single" w:sz="6" w:space="0" w:color="FFFFFF"/>
              <w:right w:val="single" w:sz="4" w:space="0" w:color="FFFFFF"/>
            </w:tcBorders>
            <w:shd w:val="clear" w:color="auto" w:fill="DEEAF6"/>
            <w:tcMar>
              <w:left w:w="108" w:type="dxa"/>
              <w:right w:w="108" w:type="dxa"/>
            </w:tcMar>
          </w:tcPr>
          <w:p w14:paraId="4F37EBED" w14:textId="77777777" w:rsidR="00711C35" w:rsidRDefault="00711C35" w:rsidP="00711C35">
            <w:pPr>
              <w:spacing w:before="120" w:after="120" w:line="259" w:lineRule="auto"/>
              <w:jc w:val="center"/>
              <w:rPr>
                <w:rFonts w:eastAsia="Calibri" w:cs="Calibri"/>
              </w:rPr>
            </w:pPr>
          </w:p>
        </w:tc>
        <w:tc>
          <w:tcPr>
            <w:tcW w:w="3310"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tcPr>
          <w:p w14:paraId="2F62C541" w14:textId="18CCC2F6" w:rsidR="00711C35" w:rsidRDefault="00711C35" w:rsidP="00711C35">
            <w:pPr>
              <w:spacing w:after="0" w:line="240" w:lineRule="auto"/>
              <w:rPr>
                <w:rFonts w:eastAsia="Calibri" w:cs="Calibri"/>
              </w:rPr>
            </w:pPr>
            <w:proofErr w:type="spellStart"/>
            <w:r w:rsidRPr="00143A87">
              <w:t>Природни</w:t>
            </w:r>
            <w:proofErr w:type="spellEnd"/>
            <w:r w:rsidRPr="00143A87">
              <w:t xml:space="preserve"> </w:t>
            </w:r>
            <w:proofErr w:type="spellStart"/>
            <w:r w:rsidRPr="00143A87">
              <w:t>прираштај</w:t>
            </w:r>
            <w:proofErr w:type="spellEnd"/>
            <w:r w:rsidRPr="00143A87">
              <w:t xml:space="preserve"> </w:t>
            </w:r>
          </w:p>
        </w:tc>
        <w:tc>
          <w:tcPr>
            <w:tcW w:w="1687" w:type="dxa"/>
            <w:tcBorders>
              <w:top w:val="single" w:sz="6" w:space="0" w:color="FFFFFF"/>
              <w:left w:val="single" w:sz="4" w:space="0" w:color="FFFFFF"/>
              <w:bottom w:val="single" w:sz="6" w:space="0" w:color="FFFFFF"/>
              <w:right w:val="single" w:sz="6" w:space="0" w:color="FFFFFF"/>
            </w:tcBorders>
            <w:shd w:val="clear" w:color="auto" w:fill="DEEAF6"/>
            <w:tcMar>
              <w:left w:w="108" w:type="dxa"/>
              <w:right w:w="108" w:type="dxa"/>
            </w:tcMar>
            <w:vAlign w:val="center"/>
          </w:tcPr>
          <w:p w14:paraId="7B362680" w14:textId="3CF0EB16" w:rsidR="00711C35" w:rsidRPr="002E0176" w:rsidRDefault="00711C35" w:rsidP="00711C35">
            <w:pPr>
              <w:spacing w:after="0" w:line="240" w:lineRule="auto"/>
              <w:jc w:val="center"/>
              <w:rPr>
                <w:rFonts w:eastAsia="Calibri" w:cs="Calibri"/>
                <w:lang w:val="sr-Cyrl-RS"/>
              </w:rPr>
            </w:pPr>
            <w:r w:rsidRPr="00143A87">
              <w:t>-9</w:t>
            </w:r>
          </w:p>
        </w:tc>
        <w:tc>
          <w:tcPr>
            <w:tcW w:w="1417" w:type="dxa"/>
            <w:tcBorders>
              <w:top w:val="single" w:sz="6" w:space="0" w:color="FFFFFF"/>
              <w:left w:val="single" w:sz="6" w:space="0" w:color="FFFFFF"/>
              <w:bottom w:val="single" w:sz="6" w:space="0" w:color="FFFFFF"/>
              <w:right w:val="single" w:sz="6" w:space="0" w:color="FFFFFF"/>
            </w:tcBorders>
            <w:shd w:val="clear" w:color="auto" w:fill="DEEAF6"/>
            <w:tcMar>
              <w:left w:w="108" w:type="dxa"/>
              <w:right w:w="108" w:type="dxa"/>
            </w:tcMar>
            <w:vAlign w:val="center"/>
          </w:tcPr>
          <w:p w14:paraId="676FFF2C" w14:textId="5E94E60E" w:rsidR="00711C35" w:rsidRPr="002E0176" w:rsidRDefault="00711C35" w:rsidP="00711C35">
            <w:pPr>
              <w:spacing w:after="0" w:line="240" w:lineRule="auto"/>
              <w:jc w:val="center"/>
              <w:rPr>
                <w:rFonts w:eastAsia="Calibri" w:cs="Calibri"/>
                <w:lang w:val="sr-Cyrl-RS"/>
              </w:rPr>
            </w:pPr>
            <w:r w:rsidRPr="00143A87">
              <w:t>1</w:t>
            </w:r>
          </w:p>
        </w:tc>
      </w:tr>
      <w:tr w:rsidR="00FF3F9D" w:rsidRPr="007F78C1" w14:paraId="488F04AF" w14:textId="77777777" w:rsidTr="002E0176">
        <w:trPr>
          <w:trHeight w:val="123"/>
          <w:jc w:val="center"/>
        </w:trPr>
        <w:tc>
          <w:tcPr>
            <w:tcW w:w="2590" w:type="dxa"/>
            <w:tcBorders>
              <w:top w:val="single" w:sz="6" w:space="0" w:color="FFFFFF"/>
              <w:left w:val="single" w:sz="6" w:space="0" w:color="FFFFFF"/>
              <w:bottom w:val="single" w:sz="6" w:space="0" w:color="FFFFFF"/>
              <w:right w:val="single" w:sz="6" w:space="0" w:color="FFFFFF"/>
            </w:tcBorders>
            <w:shd w:val="clear" w:color="auto" w:fill="auto"/>
            <w:tcMar>
              <w:left w:w="108" w:type="dxa"/>
              <w:right w:w="108" w:type="dxa"/>
            </w:tcMar>
          </w:tcPr>
          <w:p w14:paraId="7FB28097" w14:textId="77777777" w:rsidR="00FF3F9D" w:rsidRDefault="00FF3F9D">
            <w:pPr>
              <w:spacing w:after="0" w:line="240" w:lineRule="auto"/>
              <w:jc w:val="both"/>
              <w:rPr>
                <w:rFonts w:eastAsia="Calibri" w:cs="Calibri"/>
              </w:rPr>
            </w:pPr>
          </w:p>
        </w:tc>
        <w:tc>
          <w:tcPr>
            <w:tcW w:w="3310" w:type="dxa"/>
            <w:tcBorders>
              <w:top w:val="single" w:sz="4" w:space="0" w:color="FFFFFF"/>
              <w:left w:val="single" w:sz="6" w:space="0" w:color="FFFFFF"/>
              <w:bottom w:val="single" w:sz="6" w:space="0" w:color="FFFFFF"/>
              <w:right w:val="single" w:sz="6" w:space="0" w:color="FFFFFF"/>
            </w:tcBorders>
            <w:shd w:val="clear" w:color="auto" w:fill="auto"/>
            <w:tcMar>
              <w:left w:w="108" w:type="dxa"/>
              <w:right w:w="108" w:type="dxa"/>
            </w:tcMar>
          </w:tcPr>
          <w:p w14:paraId="7DFC21CE" w14:textId="77777777" w:rsidR="00FF3F9D" w:rsidRDefault="00FF3F9D">
            <w:pPr>
              <w:spacing w:after="0" w:line="240" w:lineRule="auto"/>
              <w:jc w:val="both"/>
              <w:rPr>
                <w:rFonts w:eastAsia="Calibri" w:cs="Calibri"/>
              </w:rPr>
            </w:pPr>
          </w:p>
        </w:tc>
        <w:tc>
          <w:tcPr>
            <w:tcW w:w="1687" w:type="dxa"/>
            <w:tcBorders>
              <w:top w:val="single" w:sz="6" w:space="0" w:color="FFFFFF"/>
              <w:left w:val="single" w:sz="6" w:space="0" w:color="FFFFFF"/>
              <w:bottom w:val="single" w:sz="6" w:space="0" w:color="FFFFFF"/>
              <w:right w:val="single" w:sz="6" w:space="0" w:color="FFFFFF"/>
            </w:tcBorders>
            <w:shd w:val="clear" w:color="auto" w:fill="auto"/>
            <w:tcMar>
              <w:left w:w="108" w:type="dxa"/>
              <w:right w:w="108" w:type="dxa"/>
            </w:tcMar>
          </w:tcPr>
          <w:p w14:paraId="4CA9CCE7" w14:textId="77777777" w:rsidR="00FF3F9D" w:rsidRDefault="00FF3F9D">
            <w:pPr>
              <w:spacing w:after="0" w:line="240" w:lineRule="auto"/>
              <w:jc w:val="both"/>
              <w:rPr>
                <w:rFonts w:eastAsia="Calibri" w:cs="Calibri"/>
              </w:rPr>
            </w:pPr>
          </w:p>
        </w:tc>
        <w:tc>
          <w:tcPr>
            <w:tcW w:w="1417" w:type="dxa"/>
            <w:tcBorders>
              <w:top w:val="single" w:sz="6" w:space="0" w:color="FFFFFF"/>
              <w:left w:val="single" w:sz="6" w:space="0" w:color="FFFFFF"/>
              <w:bottom w:val="single" w:sz="6" w:space="0" w:color="FFFFFF"/>
              <w:right w:val="single" w:sz="6" w:space="0" w:color="FFFFFF"/>
            </w:tcBorders>
            <w:shd w:val="clear" w:color="auto" w:fill="auto"/>
            <w:tcMar>
              <w:left w:w="108" w:type="dxa"/>
              <w:right w:w="108" w:type="dxa"/>
            </w:tcMar>
          </w:tcPr>
          <w:p w14:paraId="29269781" w14:textId="77777777" w:rsidR="00FF3F9D" w:rsidRDefault="00FF3F9D">
            <w:pPr>
              <w:spacing w:after="0" w:line="240" w:lineRule="auto"/>
              <w:jc w:val="both"/>
              <w:rPr>
                <w:rFonts w:eastAsia="Calibri" w:cs="Calibri"/>
              </w:rPr>
            </w:pPr>
          </w:p>
        </w:tc>
      </w:tr>
      <w:tr w:rsidR="00FF3F9D" w:rsidRPr="007F78C1" w14:paraId="7A904378" w14:textId="77777777" w:rsidTr="002E0176">
        <w:trPr>
          <w:trHeight w:val="533"/>
          <w:jc w:val="center"/>
        </w:trPr>
        <w:tc>
          <w:tcPr>
            <w:tcW w:w="2590" w:type="dxa"/>
            <w:vMerge w:val="restart"/>
            <w:tcBorders>
              <w:top w:val="single" w:sz="6" w:space="0" w:color="FFFFFF"/>
              <w:left w:val="single" w:sz="6" w:space="0" w:color="FFFFFF"/>
              <w:bottom w:val="single" w:sz="6" w:space="0" w:color="FFFFFF"/>
              <w:right w:val="single" w:sz="6" w:space="0" w:color="FFFFFF"/>
            </w:tcBorders>
            <w:shd w:val="clear" w:color="auto" w:fill="DEEAF6"/>
            <w:tcMar>
              <w:left w:w="108" w:type="dxa"/>
              <w:right w:w="108" w:type="dxa"/>
            </w:tcMar>
            <w:vAlign w:val="center"/>
          </w:tcPr>
          <w:p w14:paraId="31B378BA" w14:textId="77777777" w:rsidR="00FF3F9D" w:rsidRDefault="00426E59">
            <w:pPr>
              <w:spacing w:after="0" w:line="240" w:lineRule="auto"/>
              <w:rPr>
                <w:rFonts w:eastAsia="Calibri" w:cs="Calibri"/>
                <w:b/>
                <w:sz w:val="20"/>
              </w:rPr>
            </w:pPr>
            <w:proofErr w:type="spellStart"/>
            <w:r>
              <w:rPr>
                <w:rFonts w:eastAsia="Calibri" w:cs="Calibri"/>
                <w:b/>
                <w:sz w:val="20"/>
              </w:rPr>
              <w:t>Стратешки</w:t>
            </w:r>
            <w:proofErr w:type="spellEnd"/>
            <w:r>
              <w:rPr>
                <w:rFonts w:eastAsia="Calibri" w:cs="Calibri"/>
                <w:b/>
                <w:sz w:val="20"/>
              </w:rPr>
              <w:t xml:space="preserve"> </w:t>
            </w:r>
            <w:proofErr w:type="spellStart"/>
            <w:r>
              <w:rPr>
                <w:rFonts w:eastAsia="Calibri" w:cs="Calibri"/>
                <w:b/>
                <w:sz w:val="20"/>
              </w:rPr>
              <w:t>циљ</w:t>
            </w:r>
            <w:proofErr w:type="spellEnd"/>
            <w:r>
              <w:rPr>
                <w:rFonts w:eastAsia="Calibri" w:cs="Calibri"/>
                <w:b/>
                <w:sz w:val="20"/>
              </w:rPr>
              <w:t xml:space="preserve"> 3</w:t>
            </w:r>
          </w:p>
          <w:p w14:paraId="4D2B5887" w14:textId="77777777" w:rsidR="00FF3F9D" w:rsidRDefault="00C21B8E">
            <w:pPr>
              <w:spacing w:after="0" w:line="240" w:lineRule="auto"/>
              <w:rPr>
                <w:rFonts w:eastAsia="Calibri" w:cs="Calibri"/>
              </w:rPr>
            </w:pPr>
            <w:proofErr w:type="spellStart"/>
            <w:r w:rsidRPr="00C21B8E">
              <w:rPr>
                <w:rFonts w:eastAsia="Calibri" w:cs="Calibri"/>
                <w:sz w:val="20"/>
              </w:rPr>
              <w:t>Побољана</w:t>
            </w:r>
            <w:proofErr w:type="spellEnd"/>
            <w:r w:rsidRPr="00C21B8E">
              <w:rPr>
                <w:rFonts w:eastAsia="Calibri" w:cs="Calibri"/>
                <w:sz w:val="20"/>
              </w:rPr>
              <w:t xml:space="preserve"> </w:t>
            </w:r>
            <w:proofErr w:type="spellStart"/>
            <w:r w:rsidRPr="00C21B8E">
              <w:rPr>
                <w:rFonts w:eastAsia="Calibri" w:cs="Calibri"/>
                <w:sz w:val="20"/>
              </w:rPr>
              <w:t>заштита</w:t>
            </w:r>
            <w:proofErr w:type="spellEnd"/>
            <w:r w:rsidRPr="00C21B8E">
              <w:rPr>
                <w:rFonts w:eastAsia="Calibri" w:cs="Calibri"/>
                <w:sz w:val="20"/>
              </w:rPr>
              <w:t xml:space="preserve"> </w:t>
            </w:r>
            <w:proofErr w:type="spellStart"/>
            <w:r w:rsidRPr="00C21B8E">
              <w:rPr>
                <w:rFonts w:eastAsia="Calibri" w:cs="Calibri"/>
                <w:sz w:val="20"/>
              </w:rPr>
              <w:t>од</w:t>
            </w:r>
            <w:proofErr w:type="spellEnd"/>
            <w:r w:rsidRPr="00C21B8E">
              <w:rPr>
                <w:rFonts w:eastAsia="Calibri" w:cs="Calibri"/>
                <w:sz w:val="20"/>
              </w:rPr>
              <w:t xml:space="preserve"> </w:t>
            </w:r>
            <w:proofErr w:type="spellStart"/>
            <w:r w:rsidRPr="00C21B8E">
              <w:rPr>
                <w:rFonts w:eastAsia="Calibri" w:cs="Calibri"/>
                <w:sz w:val="20"/>
              </w:rPr>
              <w:t>природних</w:t>
            </w:r>
            <w:proofErr w:type="spellEnd"/>
            <w:r w:rsidRPr="00C21B8E">
              <w:rPr>
                <w:rFonts w:eastAsia="Calibri" w:cs="Calibri"/>
                <w:sz w:val="20"/>
              </w:rPr>
              <w:t xml:space="preserve"> </w:t>
            </w:r>
            <w:proofErr w:type="spellStart"/>
            <w:r w:rsidRPr="00C21B8E">
              <w:rPr>
                <w:rFonts w:eastAsia="Calibri" w:cs="Calibri"/>
                <w:sz w:val="20"/>
              </w:rPr>
              <w:t>непогода</w:t>
            </w:r>
            <w:proofErr w:type="spellEnd"/>
            <w:r w:rsidRPr="00C21B8E">
              <w:rPr>
                <w:rFonts w:eastAsia="Calibri" w:cs="Calibri"/>
                <w:sz w:val="20"/>
              </w:rPr>
              <w:t xml:space="preserve"> и </w:t>
            </w:r>
            <w:proofErr w:type="spellStart"/>
            <w:r w:rsidRPr="00C21B8E">
              <w:rPr>
                <w:rFonts w:eastAsia="Calibri" w:cs="Calibri"/>
                <w:sz w:val="20"/>
              </w:rPr>
              <w:t>очувана</w:t>
            </w:r>
            <w:proofErr w:type="spellEnd"/>
            <w:r w:rsidRPr="00C21B8E">
              <w:rPr>
                <w:rFonts w:eastAsia="Calibri" w:cs="Calibri"/>
                <w:sz w:val="20"/>
              </w:rPr>
              <w:t xml:space="preserve"> </w:t>
            </w:r>
            <w:proofErr w:type="spellStart"/>
            <w:r w:rsidRPr="00C21B8E">
              <w:rPr>
                <w:rFonts w:eastAsia="Calibri" w:cs="Calibri"/>
                <w:sz w:val="20"/>
              </w:rPr>
              <w:t>животна</w:t>
            </w:r>
            <w:proofErr w:type="spellEnd"/>
            <w:r w:rsidRPr="00C21B8E">
              <w:rPr>
                <w:rFonts w:eastAsia="Calibri" w:cs="Calibri"/>
                <w:sz w:val="20"/>
              </w:rPr>
              <w:t xml:space="preserve"> </w:t>
            </w:r>
            <w:proofErr w:type="spellStart"/>
            <w:r w:rsidRPr="00C21B8E">
              <w:rPr>
                <w:rFonts w:eastAsia="Calibri" w:cs="Calibri"/>
                <w:sz w:val="20"/>
              </w:rPr>
              <w:t>средина</w:t>
            </w:r>
            <w:proofErr w:type="spellEnd"/>
          </w:p>
        </w:tc>
        <w:tc>
          <w:tcPr>
            <w:tcW w:w="3310" w:type="dxa"/>
            <w:tcBorders>
              <w:top w:val="single" w:sz="6" w:space="0" w:color="FFFFFF"/>
              <w:left w:val="single" w:sz="6" w:space="0" w:color="FFFFFF"/>
              <w:bottom w:val="single" w:sz="4" w:space="0" w:color="FFFFFF"/>
              <w:right w:val="single" w:sz="6" w:space="0" w:color="FFFFFF"/>
            </w:tcBorders>
            <w:shd w:val="clear" w:color="auto" w:fill="9CC2E5"/>
            <w:tcMar>
              <w:left w:w="108" w:type="dxa"/>
              <w:right w:w="108" w:type="dxa"/>
            </w:tcMar>
            <w:vAlign w:val="center"/>
          </w:tcPr>
          <w:p w14:paraId="12F00E89" w14:textId="77777777" w:rsidR="00FF3F9D" w:rsidRDefault="00426E59">
            <w:pPr>
              <w:spacing w:after="0" w:line="240" w:lineRule="auto"/>
              <w:jc w:val="center"/>
              <w:rPr>
                <w:rFonts w:eastAsia="Calibri" w:cs="Calibri"/>
              </w:rPr>
            </w:pPr>
            <w:proofErr w:type="spellStart"/>
            <w:r>
              <w:rPr>
                <w:rFonts w:eastAsia="Calibri" w:cs="Calibri"/>
                <w:b/>
                <w:sz w:val="20"/>
              </w:rPr>
              <w:t>Идикатор</w:t>
            </w:r>
            <w:proofErr w:type="spellEnd"/>
            <w:r>
              <w:rPr>
                <w:rFonts w:eastAsia="Calibri" w:cs="Calibri"/>
                <w:b/>
                <w:sz w:val="20"/>
              </w:rPr>
              <w:t xml:space="preserve"> (</w:t>
            </w:r>
            <w:proofErr w:type="spellStart"/>
            <w:r>
              <w:rPr>
                <w:rFonts w:eastAsia="Calibri" w:cs="Calibri"/>
                <w:b/>
                <w:sz w:val="20"/>
              </w:rPr>
              <w:t>утицаја</w:t>
            </w:r>
            <w:proofErr w:type="spellEnd"/>
            <w:r>
              <w:rPr>
                <w:rFonts w:eastAsia="Calibri" w:cs="Calibri"/>
                <w:b/>
                <w:sz w:val="20"/>
              </w:rPr>
              <w:t>)</w:t>
            </w:r>
          </w:p>
        </w:tc>
        <w:tc>
          <w:tcPr>
            <w:tcW w:w="1687" w:type="dxa"/>
            <w:tcBorders>
              <w:top w:val="single" w:sz="6" w:space="0" w:color="FFFFFF"/>
              <w:left w:val="single" w:sz="6" w:space="0" w:color="FFFFFF"/>
              <w:bottom w:val="single" w:sz="6" w:space="0" w:color="FFFFFF"/>
              <w:right w:val="single" w:sz="6" w:space="0" w:color="FFFFFF"/>
            </w:tcBorders>
            <w:shd w:val="clear" w:color="auto" w:fill="9CC2E5"/>
            <w:tcMar>
              <w:left w:w="108" w:type="dxa"/>
              <w:right w:w="108" w:type="dxa"/>
            </w:tcMar>
            <w:vAlign w:val="center"/>
          </w:tcPr>
          <w:p w14:paraId="1E6A48EE" w14:textId="77777777" w:rsidR="00FF3F9D" w:rsidRDefault="00426E59">
            <w:pPr>
              <w:spacing w:after="0" w:line="240" w:lineRule="auto"/>
              <w:jc w:val="center"/>
              <w:rPr>
                <w:rFonts w:eastAsia="Calibri" w:cs="Calibri"/>
                <w:b/>
                <w:sz w:val="20"/>
              </w:rPr>
            </w:pPr>
            <w:proofErr w:type="spellStart"/>
            <w:r>
              <w:rPr>
                <w:rFonts w:eastAsia="Calibri" w:cs="Calibri"/>
                <w:b/>
                <w:sz w:val="20"/>
              </w:rPr>
              <w:t>Полазна</w:t>
            </w:r>
            <w:proofErr w:type="spellEnd"/>
            <w:r>
              <w:rPr>
                <w:rFonts w:eastAsia="Calibri" w:cs="Calibri"/>
                <w:b/>
                <w:sz w:val="20"/>
              </w:rPr>
              <w:t xml:space="preserve"> </w:t>
            </w:r>
            <w:proofErr w:type="spellStart"/>
            <w:r>
              <w:rPr>
                <w:rFonts w:eastAsia="Calibri" w:cs="Calibri"/>
                <w:b/>
                <w:sz w:val="20"/>
              </w:rPr>
              <w:t>вриједност</w:t>
            </w:r>
            <w:proofErr w:type="spellEnd"/>
          </w:p>
          <w:p w14:paraId="6E7C9DE9" w14:textId="77777777" w:rsidR="00FF3F9D" w:rsidRDefault="00426E59">
            <w:pPr>
              <w:spacing w:after="0" w:line="240" w:lineRule="auto"/>
              <w:jc w:val="center"/>
              <w:rPr>
                <w:rFonts w:eastAsia="Calibri" w:cs="Calibri"/>
              </w:rPr>
            </w:pPr>
            <w:r>
              <w:rPr>
                <w:rFonts w:eastAsia="Calibri" w:cs="Calibri"/>
                <w:b/>
                <w:sz w:val="20"/>
              </w:rPr>
              <w:t>(2020.)</w:t>
            </w:r>
          </w:p>
        </w:tc>
        <w:tc>
          <w:tcPr>
            <w:tcW w:w="1417" w:type="dxa"/>
            <w:tcBorders>
              <w:top w:val="single" w:sz="6" w:space="0" w:color="FFFFFF"/>
              <w:left w:val="single" w:sz="6" w:space="0" w:color="FFFFFF"/>
              <w:bottom w:val="single" w:sz="6" w:space="0" w:color="FFFFFF"/>
              <w:right w:val="single" w:sz="6" w:space="0" w:color="FFFFFF"/>
            </w:tcBorders>
            <w:shd w:val="clear" w:color="auto" w:fill="9CC2E5"/>
            <w:tcMar>
              <w:left w:w="108" w:type="dxa"/>
              <w:right w:w="108" w:type="dxa"/>
            </w:tcMar>
            <w:vAlign w:val="center"/>
          </w:tcPr>
          <w:p w14:paraId="3DC2F07A" w14:textId="77777777" w:rsidR="00FF3F9D" w:rsidRDefault="00426E59">
            <w:pPr>
              <w:spacing w:after="0" w:line="240" w:lineRule="auto"/>
              <w:jc w:val="center"/>
              <w:rPr>
                <w:rFonts w:eastAsia="Calibri" w:cs="Calibri"/>
              </w:rPr>
            </w:pPr>
            <w:proofErr w:type="spellStart"/>
            <w:r>
              <w:rPr>
                <w:rFonts w:eastAsia="Calibri" w:cs="Calibri"/>
                <w:b/>
                <w:sz w:val="20"/>
              </w:rPr>
              <w:t>Циљана</w:t>
            </w:r>
            <w:proofErr w:type="spellEnd"/>
            <w:r>
              <w:rPr>
                <w:rFonts w:eastAsia="Calibri" w:cs="Calibri"/>
                <w:b/>
                <w:sz w:val="20"/>
              </w:rPr>
              <w:t xml:space="preserve"> </w:t>
            </w:r>
            <w:proofErr w:type="spellStart"/>
            <w:r>
              <w:rPr>
                <w:rFonts w:eastAsia="Calibri" w:cs="Calibri"/>
                <w:b/>
                <w:sz w:val="20"/>
              </w:rPr>
              <w:t>вриједност</w:t>
            </w:r>
            <w:proofErr w:type="spellEnd"/>
            <w:r>
              <w:rPr>
                <w:rFonts w:eastAsia="Calibri" w:cs="Calibri"/>
                <w:b/>
                <w:sz w:val="20"/>
              </w:rPr>
              <w:t xml:space="preserve"> (2028.)</w:t>
            </w:r>
          </w:p>
        </w:tc>
      </w:tr>
      <w:tr w:rsidR="00711C35" w:rsidRPr="007F78C1" w14:paraId="2A7987B5" w14:textId="77777777" w:rsidTr="00711C35">
        <w:trPr>
          <w:trHeight w:val="302"/>
          <w:jc w:val="center"/>
        </w:trPr>
        <w:tc>
          <w:tcPr>
            <w:tcW w:w="2590" w:type="dxa"/>
            <w:vMerge/>
            <w:tcBorders>
              <w:top w:val="single" w:sz="6" w:space="0" w:color="FFFFFF"/>
              <w:left w:val="single" w:sz="6" w:space="0" w:color="FFFFFF"/>
              <w:bottom w:val="single" w:sz="6" w:space="0" w:color="FFFFFF"/>
              <w:right w:val="single" w:sz="4" w:space="0" w:color="FFFFFF"/>
            </w:tcBorders>
            <w:shd w:val="clear" w:color="auto" w:fill="DEEAF6"/>
            <w:tcMar>
              <w:left w:w="108" w:type="dxa"/>
              <w:right w:w="108" w:type="dxa"/>
            </w:tcMar>
          </w:tcPr>
          <w:p w14:paraId="0B7959EB" w14:textId="77777777" w:rsidR="00711C35" w:rsidRDefault="00711C35" w:rsidP="00711C35">
            <w:pPr>
              <w:spacing w:before="120" w:after="120" w:line="259" w:lineRule="auto"/>
              <w:jc w:val="center"/>
              <w:rPr>
                <w:rFonts w:eastAsia="Calibri" w:cs="Calibri"/>
              </w:rPr>
            </w:pPr>
          </w:p>
        </w:tc>
        <w:tc>
          <w:tcPr>
            <w:tcW w:w="3310" w:type="dxa"/>
            <w:tcBorders>
              <w:top w:val="single" w:sz="4" w:space="0" w:color="FFFFFF"/>
              <w:left w:val="single" w:sz="4" w:space="0" w:color="FFFFFF"/>
              <w:bottom w:val="single" w:sz="4" w:space="0" w:color="FFFFFF"/>
              <w:right w:val="single" w:sz="4" w:space="0" w:color="FFFFFF"/>
            </w:tcBorders>
            <w:shd w:val="clear" w:color="auto" w:fill="DEEAF6"/>
            <w:tcMar>
              <w:left w:w="108" w:type="dxa"/>
              <w:right w:w="108" w:type="dxa"/>
            </w:tcMar>
          </w:tcPr>
          <w:p w14:paraId="497B41A5" w14:textId="3FCC6982" w:rsidR="00711C35" w:rsidRDefault="00711C35" w:rsidP="00711C35">
            <w:pPr>
              <w:spacing w:after="0" w:line="240" w:lineRule="auto"/>
              <w:rPr>
                <w:rFonts w:eastAsia="Calibri" w:cs="Calibri"/>
              </w:rPr>
            </w:pPr>
            <w:proofErr w:type="spellStart"/>
            <w:r w:rsidRPr="006341AA">
              <w:t>Покривеност</w:t>
            </w:r>
            <w:proofErr w:type="spellEnd"/>
            <w:r w:rsidRPr="006341AA">
              <w:t xml:space="preserve"> </w:t>
            </w:r>
            <w:proofErr w:type="spellStart"/>
            <w:r w:rsidRPr="006341AA">
              <w:t>општине</w:t>
            </w:r>
            <w:proofErr w:type="spellEnd"/>
            <w:r w:rsidRPr="006341AA">
              <w:t xml:space="preserve"> </w:t>
            </w:r>
            <w:proofErr w:type="spellStart"/>
            <w:r w:rsidRPr="006341AA">
              <w:t>организованим</w:t>
            </w:r>
            <w:proofErr w:type="spellEnd"/>
            <w:r w:rsidRPr="006341AA">
              <w:t xml:space="preserve"> </w:t>
            </w:r>
            <w:proofErr w:type="spellStart"/>
            <w:r w:rsidRPr="006341AA">
              <w:t>одвозом</w:t>
            </w:r>
            <w:proofErr w:type="spellEnd"/>
            <w:r w:rsidRPr="006341AA">
              <w:t xml:space="preserve"> </w:t>
            </w:r>
            <w:proofErr w:type="spellStart"/>
            <w:r w:rsidRPr="006341AA">
              <w:t>отпада</w:t>
            </w:r>
            <w:proofErr w:type="spellEnd"/>
          </w:p>
        </w:tc>
        <w:tc>
          <w:tcPr>
            <w:tcW w:w="1687" w:type="dxa"/>
            <w:tcBorders>
              <w:top w:val="single" w:sz="6" w:space="0" w:color="FFFFFF"/>
              <w:left w:val="single" w:sz="4" w:space="0" w:color="FFFFFF"/>
              <w:bottom w:val="single" w:sz="6" w:space="0" w:color="FFFFFF"/>
              <w:right w:val="single" w:sz="6" w:space="0" w:color="FFFFFF"/>
            </w:tcBorders>
            <w:shd w:val="clear" w:color="auto" w:fill="DEEAF6"/>
            <w:tcMar>
              <w:left w:w="108" w:type="dxa"/>
              <w:right w:w="108" w:type="dxa"/>
            </w:tcMar>
            <w:vAlign w:val="center"/>
          </w:tcPr>
          <w:p w14:paraId="18923667" w14:textId="1986DA53" w:rsidR="00711C35" w:rsidRDefault="00711C35" w:rsidP="00711C35">
            <w:pPr>
              <w:spacing w:after="0" w:line="240" w:lineRule="auto"/>
              <w:jc w:val="center"/>
              <w:rPr>
                <w:rFonts w:eastAsia="Calibri" w:cs="Calibri"/>
              </w:rPr>
            </w:pPr>
            <w:r w:rsidRPr="006341AA">
              <w:t>70%</w:t>
            </w:r>
          </w:p>
        </w:tc>
        <w:tc>
          <w:tcPr>
            <w:tcW w:w="1417" w:type="dxa"/>
            <w:tcBorders>
              <w:top w:val="single" w:sz="6" w:space="0" w:color="FFFFFF"/>
              <w:left w:val="single" w:sz="6" w:space="0" w:color="FFFFFF"/>
              <w:bottom w:val="single" w:sz="6" w:space="0" w:color="FFFFFF"/>
              <w:right w:val="single" w:sz="6" w:space="0" w:color="FFFFFF"/>
            </w:tcBorders>
            <w:shd w:val="clear" w:color="auto" w:fill="DEEAF6"/>
            <w:tcMar>
              <w:left w:w="108" w:type="dxa"/>
              <w:right w:w="108" w:type="dxa"/>
            </w:tcMar>
            <w:vAlign w:val="center"/>
          </w:tcPr>
          <w:p w14:paraId="3C3DD0A1" w14:textId="72428581" w:rsidR="00711C35" w:rsidRDefault="00711C35" w:rsidP="00711C35">
            <w:pPr>
              <w:spacing w:after="0" w:line="240" w:lineRule="auto"/>
              <w:jc w:val="center"/>
              <w:rPr>
                <w:rFonts w:eastAsia="Calibri" w:cs="Calibri"/>
              </w:rPr>
            </w:pPr>
            <w:r w:rsidRPr="006341AA">
              <w:t>90%</w:t>
            </w:r>
          </w:p>
        </w:tc>
      </w:tr>
      <w:tr w:rsidR="00711C35" w:rsidRPr="007F78C1" w14:paraId="64938F0B" w14:textId="77777777" w:rsidTr="00711C35">
        <w:trPr>
          <w:trHeight w:val="585"/>
          <w:jc w:val="center"/>
        </w:trPr>
        <w:tc>
          <w:tcPr>
            <w:tcW w:w="2590" w:type="dxa"/>
            <w:vMerge/>
            <w:tcBorders>
              <w:top w:val="single" w:sz="6" w:space="0" w:color="FFFFFF"/>
              <w:left w:val="single" w:sz="6" w:space="0" w:color="FFFFFF"/>
              <w:bottom w:val="single" w:sz="6" w:space="0" w:color="FFFFFF"/>
              <w:right w:val="single" w:sz="4" w:space="0" w:color="FFFFFF"/>
            </w:tcBorders>
            <w:shd w:val="clear" w:color="auto" w:fill="DEEAF6"/>
            <w:tcMar>
              <w:left w:w="108" w:type="dxa"/>
              <w:right w:w="108" w:type="dxa"/>
            </w:tcMar>
          </w:tcPr>
          <w:p w14:paraId="1357EEB8" w14:textId="77777777" w:rsidR="00711C35" w:rsidRDefault="00711C35" w:rsidP="00711C35">
            <w:pPr>
              <w:spacing w:before="120" w:after="120" w:line="259" w:lineRule="auto"/>
              <w:jc w:val="center"/>
              <w:rPr>
                <w:rFonts w:eastAsia="Calibri" w:cs="Calibri"/>
              </w:rPr>
            </w:pPr>
          </w:p>
        </w:tc>
        <w:tc>
          <w:tcPr>
            <w:tcW w:w="3310" w:type="dxa"/>
            <w:tcBorders>
              <w:top w:val="single" w:sz="4" w:space="0" w:color="FFFFFF"/>
              <w:left w:val="single" w:sz="4" w:space="0" w:color="FFFFFF"/>
              <w:right w:val="single" w:sz="4" w:space="0" w:color="FFFFFF"/>
            </w:tcBorders>
            <w:shd w:val="clear" w:color="auto" w:fill="DEEAF6"/>
            <w:tcMar>
              <w:left w:w="108" w:type="dxa"/>
              <w:right w:w="108" w:type="dxa"/>
            </w:tcMar>
          </w:tcPr>
          <w:p w14:paraId="2F6DB2A8" w14:textId="503C4778" w:rsidR="00711C35" w:rsidRDefault="00711C35" w:rsidP="00711C35">
            <w:pPr>
              <w:spacing w:after="0" w:line="240" w:lineRule="auto"/>
              <w:rPr>
                <w:rFonts w:eastAsia="Calibri" w:cs="Calibri"/>
              </w:rPr>
            </w:pPr>
            <w:proofErr w:type="spellStart"/>
            <w:r w:rsidRPr="006341AA">
              <w:t>Приход</w:t>
            </w:r>
            <w:proofErr w:type="spellEnd"/>
            <w:r w:rsidRPr="006341AA">
              <w:t xml:space="preserve"> </w:t>
            </w:r>
            <w:proofErr w:type="spellStart"/>
            <w:r w:rsidRPr="006341AA">
              <w:t>од</w:t>
            </w:r>
            <w:proofErr w:type="spellEnd"/>
            <w:r w:rsidRPr="006341AA">
              <w:t xml:space="preserve"> </w:t>
            </w:r>
            <w:proofErr w:type="spellStart"/>
            <w:r w:rsidRPr="006341AA">
              <w:t>конеционе</w:t>
            </w:r>
            <w:proofErr w:type="spellEnd"/>
            <w:r w:rsidRPr="006341AA">
              <w:t xml:space="preserve"> </w:t>
            </w:r>
            <w:proofErr w:type="spellStart"/>
            <w:r w:rsidRPr="006341AA">
              <w:t>накнаде</w:t>
            </w:r>
            <w:proofErr w:type="spellEnd"/>
            <w:r w:rsidRPr="006341AA">
              <w:t xml:space="preserve"> </w:t>
            </w:r>
            <w:proofErr w:type="spellStart"/>
            <w:r w:rsidRPr="006341AA">
              <w:t>из</w:t>
            </w:r>
            <w:proofErr w:type="spellEnd"/>
            <w:r w:rsidRPr="006341AA">
              <w:t xml:space="preserve"> OIE у </w:t>
            </w:r>
            <w:proofErr w:type="spellStart"/>
            <w:r w:rsidRPr="006341AA">
              <w:t>општинском</w:t>
            </w:r>
            <w:proofErr w:type="spellEnd"/>
            <w:r w:rsidRPr="006341AA">
              <w:t xml:space="preserve"> </w:t>
            </w:r>
            <w:proofErr w:type="spellStart"/>
            <w:r w:rsidRPr="006341AA">
              <w:t>буџету</w:t>
            </w:r>
            <w:proofErr w:type="spellEnd"/>
            <w:r w:rsidRPr="006341AA">
              <w:t xml:space="preserve"> </w:t>
            </w:r>
          </w:p>
        </w:tc>
        <w:tc>
          <w:tcPr>
            <w:tcW w:w="1687" w:type="dxa"/>
            <w:tcBorders>
              <w:top w:val="single" w:sz="6" w:space="0" w:color="FFFFFF"/>
              <w:left w:val="single" w:sz="4" w:space="0" w:color="FFFFFF"/>
              <w:right w:val="single" w:sz="6" w:space="0" w:color="FFFFFF"/>
            </w:tcBorders>
            <w:shd w:val="clear" w:color="auto" w:fill="DEEAF6"/>
            <w:tcMar>
              <w:left w:w="108" w:type="dxa"/>
              <w:right w:w="108" w:type="dxa"/>
            </w:tcMar>
            <w:vAlign w:val="center"/>
          </w:tcPr>
          <w:p w14:paraId="1E6B9825" w14:textId="05176CAF" w:rsidR="00711C35" w:rsidRPr="00C70CFF" w:rsidRDefault="00711C35" w:rsidP="00711C35">
            <w:pPr>
              <w:spacing w:after="0" w:line="240" w:lineRule="auto"/>
              <w:jc w:val="center"/>
              <w:rPr>
                <w:rFonts w:eastAsia="Calibri" w:cs="Calibri"/>
                <w:lang w:val="sr-Cyrl-RS"/>
              </w:rPr>
            </w:pPr>
            <w:r w:rsidRPr="006341AA">
              <w:t>0</w:t>
            </w:r>
          </w:p>
        </w:tc>
        <w:tc>
          <w:tcPr>
            <w:tcW w:w="1417" w:type="dxa"/>
            <w:tcBorders>
              <w:top w:val="single" w:sz="6" w:space="0" w:color="FFFFFF"/>
              <w:left w:val="single" w:sz="6" w:space="0" w:color="FFFFFF"/>
              <w:right w:val="single" w:sz="6" w:space="0" w:color="FFFFFF"/>
            </w:tcBorders>
            <w:shd w:val="clear" w:color="auto" w:fill="DEEAF6"/>
            <w:tcMar>
              <w:left w:w="108" w:type="dxa"/>
              <w:right w:w="108" w:type="dxa"/>
            </w:tcMar>
            <w:vAlign w:val="center"/>
          </w:tcPr>
          <w:p w14:paraId="20B8975D" w14:textId="1F695369" w:rsidR="00711C35" w:rsidRPr="00C70CFF" w:rsidRDefault="00711C35" w:rsidP="00711C35">
            <w:pPr>
              <w:spacing w:after="0" w:line="240" w:lineRule="auto"/>
              <w:jc w:val="center"/>
              <w:rPr>
                <w:rFonts w:eastAsia="Calibri" w:cs="Calibri"/>
                <w:lang w:val="sr-Cyrl-RS"/>
              </w:rPr>
            </w:pPr>
            <w:r w:rsidRPr="006341AA">
              <w:t>500.000</w:t>
            </w:r>
          </w:p>
        </w:tc>
      </w:tr>
    </w:tbl>
    <w:p w14:paraId="6BCCD45E" w14:textId="77777777" w:rsidR="00770AE9" w:rsidRPr="00770AE9" w:rsidRDefault="00770AE9" w:rsidP="00770AE9">
      <w:pPr>
        <w:pStyle w:val="Heading1"/>
        <w:numPr>
          <w:ilvl w:val="0"/>
          <w:numId w:val="6"/>
        </w:numPr>
        <w:ind w:left="567" w:hanging="567"/>
        <w:rPr>
          <w:rFonts w:ascii="Calibri" w:hAnsi="Calibri" w:cs="Calibri"/>
          <w:b/>
          <w:bCs/>
          <w:color w:val="auto"/>
          <w:sz w:val="28"/>
          <w:szCs w:val="28"/>
        </w:rPr>
      </w:pPr>
      <w:r>
        <w:rPr>
          <w:rFonts w:eastAsia="Calibri" w:cs="Calibri"/>
        </w:rPr>
        <w:br w:type="page"/>
      </w:r>
      <w:bookmarkStart w:id="23" w:name="_Toc83508032"/>
      <w:bookmarkStart w:id="24" w:name="_Toc90854223"/>
      <w:r w:rsidRPr="00770AE9">
        <w:rPr>
          <w:rFonts w:ascii="Calibri" w:hAnsi="Calibri" w:cs="Calibri"/>
          <w:b/>
          <w:bCs/>
          <w:color w:val="auto"/>
          <w:sz w:val="28"/>
          <w:szCs w:val="28"/>
        </w:rPr>
        <w:lastRenderedPageBreak/>
        <w:t>Приоритети и мјере са индикаторима</w:t>
      </w:r>
      <w:bookmarkEnd w:id="23"/>
      <w:bookmarkEnd w:id="24"/>
    </w:p>
    <w:p w14:paraId="2BFC1D59" w14:textId="77777777" w:rsidR="00770AE9" w:rsidRPr="00770AE9" w:rsidRDefault="00770AE9" w:rsidP="00770AE9">
      <w:pPr>
        <w:spacing w:before="240" w:after="160" w:line="240" w:lineRule="auto"/>
        <w:jc w:val="both"/>
        <w:rPr>
          <w:rFonts w:eastAsia="Calibri" w:cs="Calibri"/>
          <w:lang w:val="sr-Cyrl-BA"/>
        </w:rPr>
      </w:pPr>
      <w:r w:rsidRPr="00770AE9">
        <w:rPr>
          <w:rFonts w:eastAsia="Calibri" w:cs="Calibri"/>
          <w:lang w:val="sr-Cyrl-BA"/>
        </w:rPr>
        <w:t xml:space="preserve">Приоритети представљају кључна поља и смјерове дјеловања за остварење визије и стратешких циљева и као такви имају највећи утицај на развој, односно остварење стратешких индикатора. Дефинисани приоритети су груписани под релевантним стратешким циљевима. </w:t>
      </w:r>
    </w:p>
    <w:p w14:paraId="01FEBB46" w14:textId="77777777" w:rsidR="00770AE9" w:rsidRPr="00770AE9" w:rsidRDefault="00770AE9" w:rsidP="00770AE9">
      <w:pPr>
        <w:spacing w:after="120" w:line="240" w:lineRule="auto"/>
        <w:jc w:val="center"/>
        <w:rPr>
          <w:rFonts w:cs="Calibri"/>
          <w:b/>
          <w:bCs/>
          <w:sz w:val="18"/>
          <w:szCs w:val="18"/>
          <w:lang w:val="sr-Cyrl-BA" w:eastAsia="hr-HR"/>
        </w:rPr>
      </w:pPr>
      <w:bookmarkStart w:id="25" w:name="s17"/>
      <w:bookmarkEnd w:id="25"/>
      <w:r w:rsidRPr="00770AE9">
        <w:rPr>
          <w:rFonts w:cs="Calibri"/>
          <w:b/>
          <w:bCs/>
          <w:sz w:val="20"/>
          <w:szCs w:val="20"/>
          <w:lang w:val="sr-Cyrl-BA" w:eastAsia="hr-HR"/>
        </w:rPr>
        <w:t xml:space="preserve">Слика </w:t>
      </w:r>
      <w:r w:rsidRPr="00770AE9">
        <w:rPr>
          <w:rFonts w:cs="Calibri"/>
          <w:b/>
          <w:bCs/>
          <w:sz w:val="20"/>
          <w:szCs w:val="20"/>
          <w:lang w:val="bs-Latn-BA" w:eastAsia="hr-HR"/>
        </w:rPr>
        <w:t>2.</w:t>
      </w:r>
      <w:r w:rsidRPr="00770AE9">
        <w:rPr>
          <w:rFonts w:eastAsia="+mn-ea" w:cs="Calibri"/>
          <w:b/>
          <w:bCs/>
          <w:sz w:val="20"/>
          <w:szCs w:val="20"/>
          <w:lang w:val="sr-Cyrl-BA" w:eastAsia="hr-HR"/>
        </w:rPr>
        <w:t xml:space="preserve"> </w:t>
      </w:r>
      <w:r w:rsidRPr="00770AE9">
        <w:rPr>
          <w:rFonts w:eastAsia="+mn-ea" w:cs="Calibri"/>
          <w:sz w:val="20"/>
          <w:szCs w:val="20"/>
          <w:lang w:val="sr-Cyrl-BA" w:eastAsia="hr-HR"/>
        </w:rPr>
        <w:t xml:space="preserve">Приоритети груписани по стратешким циљевима </w:t>
      </w:r>
    </w:p>
    <w:p w14:paraId="24631B09" w14:textId="6479EC07" w:rsidR="00770AE9" w:rsidRPr="00770AE9" w:rsidRDefault="006168E0" w:rsidP="00770AE9">
      <w:pPr>
        <w:spacing w:after="160" w:line="259" w:lineRule="auto"/>
        <w:rPr>
          <w:rFonts w:eastAsia="Calibri" w:cs="Calibri"/>
          <w:noProof/>
          <w:shd w:val="clear" w:color="auto" w:fill="DEEAF6"/>
          <w:lang w:val="sr-Cyrl-BA"/>
        </w:rPr>
      </w:pPr>
      <w:r w:rsidRPr="00770AE9">
        <w:rPr>
          <w:rFonts w:eastAsia="Calibri" w:cs="Calibri"/>
          <w:noProof/>
          <w:shd w:val="clear" w:color="auto" w:fill="DEEAF6"/>
        </w:rPr>
        <w:drawing>
          <wp:inline distT="0" distB="0" distL="0" distR="0" wp14:anchorId="2D5BDCCE" wp14:editId="21521199">
            <wp:extent cx="5688330" cy="2679700"/>
            <wp:effectExtent l="38100" t="38100" r="45720" b="44450"/>
            <wp:docPr id="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911015E" w14:textId="77777777" w:rsidR="00770AE9" w:rsidRPr="00770AE9" w:rsidRDefault="00770AE9" w:rsidP="00544D20">
      <w:pPr>
        <w:numPr>
          <w:ilvl w:val="0"/>
          <w:numId w:val="15"/>
        </w:numPr>
        <w:spacing w:before="240" w:after="160" w:line="240" w:lineRule="auto"/>
        <w:jc w:val="both"/>
        <w:rPr>
          <w:rFonts w:eastAsia="Calibri" w:cs="Calibri"/>
          <w:b/>
          <w:sz w:val="24"/>
          <w:szCs w:val="24"/>
          <w:lang w:val="sr-Cyrl-BA"/>
        </w:rPr>
      </w:pPr>
      <w:r w:rsidRPr="00770AE9">
        <w:rPr>
          <w:rFonts w:eastAsia="Calibri" w:cs="Calibri"/>
          <w:b/>
          <w:sz w:val="24"/>
          <w:szCs w:val="24"/>
          <w:lang w:val="sr-Cyrl-BA"/>
        </w:rPr>
        <w:t xml:space="preserve">Преглед приоритета и припадајућих мјера са индикаторима </w:t>
      </w:r>
    </w:p>
    <w:p w14:paraId="6C6E1623" w14:textId="77777777" w:rsidR="00770AE9" w:rsidRPr="00770AE9" w:rsidRDefault="00770AE9" w:rsidP="00770AE9">
      <w:pPr>
        <w:spacing w:before="120" w:after="120" w:line="240" w:lineRule="auto"/>
        <w:jc w:val="both"/>
        <w:rPr>
          <w:rFonts w:eastAsia="+mn-ea" w:cs="Calibri"/>
          <w:bCs/>
          <w:lang w:val="sr-Cyrl-BA"/>
        </w:rPr>
      </w:pPr>
      <w:r w:rsidRPr="00770AE9">
        <w:rPr>
          <w:rFonts w:eastAsia="+mn-ea" w:cs="Calibri"/>
          <w:bCs/>
          <w:lang w:val="sr-Cyrl-BA"/>
        </w:rPr>
        <w:t>Приоритети за први стратешки циљ, укључујући припадајуће мјере, приказани су у табели испод. У склопу сваког приоритета дефинисани су индикатори (крајњег) резултата са почетним и циљним вриједностима.</w:t>
      </w:r>
    </w:p>
    <w:p w14:paraId="5654363F" w14:textId="282907A5" w:rsidR="00770AE9" w:rsidRPr="00770AE9" w:rsidRDefault="00770AE9" w:rsidP="00770AE9">
      <w:pPr>
        <w:spacing w:after="120" w:line="240" w:lineRule="auto"/>
        <w:jc w:val="center"/>
        <w:rPr>
          <w:rFonts w:eastAsia="+mn-ea" w:cs="Calibri"/>
          <w:bCs/>
          <w:lang w:val="sr-Cyrl-BA" w:eastAsia="hr-HR"/>
        </w:rPr>
      </w:pPr>
      <w:bookmarkStart w:id="26" w:name="t22"/>
      <w:bookmarkStart w:id="27" w:name="_Toc459669281"/>
      <w:bookmarkEnd w:id="26"/>
      <w:r w:rsidRPr="00770AE9">
        <w:rPr>
          <w:rFonts w:cs="Calibri"/>
          <w:b/>
          <w:bCs/>
          <w:lang w:val="sr-Cyrl-BA" w:eastAsia="hr-HR"/>
        </w:rPr>
        <w:t xml:space="preserve">Табела 20 </w:t>
      </w:r>
      <w:r w:rsidRPr="00770AE9">
        <w:rPr>
          <w:rFonts w:eastAsia="+mn-ea" w:cs="Calibri"/>
          <w:bCs/>
          <w:lang w:val="sr-Cyrl-BA" w:eastAsia="hr-HR"/>
        </w:rPr>
        <w:t xml:space="preserve">Приоритети за први стратешки циљ са припадајућим </w:t>
      </w:r>
      <w:bookmarkEnd w:id="27"/>
      <w:r w:rsidRPr="00770AE9">
        <w:rPr>
          <w:rFonts w:eastAsia="+mn-ea" w:cs="Calibri"/>
          <w:bCs/>
          <w:lang w:val="sr-Cyrl-BA" w:eastAsia="hr-HR"/>
        </w:rPr>
        <w:t>мјерама</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81"/>
        <w:gridCol w:w="1722"/>
        <w:gridCol w:w="1475"/>
        <w:gridCol w:w="1272"/>
      </w:tblGrid>
      <w:tr w:rsidR="00770AE9" w:rsidRPr="00770AE9" w14:paraId="0B668131" w14:textId="77777777" w:rsidTr="00105E8F">
        <w:trPr>
          <w:jc w:val="center"/>
        </w:trPr>
        <w:tc>
          <w:tcPr>
            <w:tcW w:w="2610"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vAlign w:val="center"/>
          </w:tcPr>
          <w:p w14:paraId="77B200B3" w14:textId="77777777" w:rsidR="00770AE9" w:rsidRPr="00770AE9" w:rsidRDefault="00770AE9" w:rsidP="00770AE9">
            <w:pPr>
              <w:spacing w:after="0" w:line="240" w:lineRule="auto"/>
              <w:rPr>
                <w:rFonts w:eastAsia="+mn-ea" w:cs="Calibri"/>
                <w:b/>
                <w:bCs/>
                <w:sz w:val="20"/>
                <w:szCs w:val="20"/>
                <w:lang w:val="sr-Cyrl-BA"/>
              </w:rPr>
            </w:pPr>
            <w:r w:rsidRPr="00770AE9">
              <w:rPr>
                <w:rFonts w:eastAsia="+mn-ea" w:cs="Calibri"/>
                <w:b/>
                <w:bCs/>
                <w:sz w:val="20"/>
                <w:szCs w:val="20"/>
                <w:lang w:val="sr-Cyrl-BA"/>
              </w:rPr>
              <w:t xml:space="preserve">СТРАТЕШКИ ЦИЉ 1                                                  </w:t>
            </w:r>
          </w:p>
          <w:p w14:paraId="02D1CFDD" w14:textId="77777777" w:rsidR="00770AE9" w:rsidRPr="00770AE9" w:rsidRDefault="00770AE9" w:rsidP="00770AE9">
            <w:pPr>
              <w:spacing w:after="0" w:line="240" w:lineRule="auto"/>
              <w:jc w:val="right"/>
              <w:rPr>
                <w:rFonts w:eastAsia="+mn-ea" w:cs="Calibri"/>
                <w:b/>
                <w:bCs/>
                <w:sz w:val="20"/>
                <w:szCs w:val="20"/>
                <w:lang w:val="sr-Cyrl-BA"/>
              </w:rPr>
            </w:pPr>
            <w:r w:rsidRPr="00770AE9">
              <w:rPr>
                <w:rFonts w:eastAsia="+mn-ea" w:cs="Calibri"/>
                <w:b/>
                <w:bCs/>
                <w:sz w:val="20"/>
                <w:szCs w:val="20"/>
                <w:lang w:val="sr-Cyrl-BA"/>
              </w:rPr>
              <w:t xml:space="preserve">                                                                                 ПРИОРИТЕТИ</w:t>
            </w:r>
          </w:p>
        </w:tc>
        <w:tc>
          <w:tcPr>
            <w:tcW w:w="921" w:type="pct"/>
            <w:tcBorders>
              <w:top w:val="single" w:sz="4" w:space="0" w:color="FFFFFF"/>
              <w:left w:val="single" w:sz="4" w:space="0" w:color="FFFFFF"/>
              <w:bottom w:val="single" w:sz="4" w:space="0" w:color="FFFFFF"/>
              <w:right w:val="nil"/>
            </w:tcBorders>
            <w:shd w:val="clear" w:color="auto" w:fill="9CC2E5"/>
            <w:vAlign w:val="center"/>
          </w:tcPr>
          <w:p w14:paraId="461FF613"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Индикатор (крајњег)</w:t>
            </w:r>
          </w:p>
          <w:p w14:paraId="533017DC"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 xml:space="preserve"> резултата</w:t>
            </w:r>
          </w:p>
        </w:tc>
        <w:tc>
          <w:tcPr>
            <w:tcW w:w="789" w:type="pct"/>
            <w:tcBorders>
              <w:top w:val="single" w:sz="4" w:space="0" w:color="FFFFFF"/>
              <w:left w:val="nil"/>
              <w:bottom w:val="single" w:sz="4" w:space="0" w:color="FFFFFF"/>
              <w:right w:val="nil"/>
            </w:tcBorders>
            <w:shd w:val="clear" w:color="auto" w:fill="9CC2E5"/>
            <w:vAlign w:val="center"/>
          </w:tcPr>
          <w:p w14:paraId="77104569"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Полазна вриједност</w:t>
            </w:r>
          </w:p>
          <w:p w14:paraId="4643BBF7"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(2020)</w:t>
            </w:r>
          </w:p>
        </w:tc>
        <w:tc>
          <w:tcPr>
            <w:tcW w:w="680" w:type="pct"/>
            <w:tcBorders>
              <w:top w:val="single" w:sz="4" w:space="0" w:color="FFFFFF"/>
              <w:left w:val="nil"/>
              <w:bottom w:val="single" w:sz="4" w:space="0" w:color="FFFFFF"/>
              <w:right w:val="single" w:sz="4" w:space="0" w:color="FFFFFF"/>
            </w:tcBorders>
            <w:shd w:val="clear" w:color="auto" w:fill="9CC2E5"/>
            <w:vAlign w:val="center"/>
          </w:tcPr>
          <w:p w14:paraId="2F8EBF15"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Циљна вриједност</w:t>
            </w:r>
          </w:p>
          <w:p w14:paraId="124565FE"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(2028)</w:t>
            </w:r>
          </w:p>
        </w:tc>
      </w:tr>
      <w:tr w:rsidR="00105E8F" w:rsidRPr="00770AE9" w14:paraId="2408D744" w14:textId="77777777" w:rsidTr="00105E8F">
        <w:trPr>
          <w:trHeight w:val="302"/>
          <w:jc w:val="center"/>
        </w:trPr>
        <w:tc>
          <w:tcPr>
            <w:tcW w:w="2610" w:type="pct"/>
            <w:vMerge w:val="restart"/>
            <w:tcBorders>
              <w:top w:val="single" w:sz="4" w:space="0" w:color="FFFFFF"/>
              <w:left w:val="single" w:sz="4" w:space="0" w:color="FFFFFF"/>
              <w:bottom w:val="single" w:sz="4" w:space="0" w:color="FFFFFF"/>
              <w:right w:val="single" w:sz="4" w:space="0" w:color="FFFFFF"/>
            </w:tcBorders>
            <w:shd w:val="clear" w:color="auto" w:fill="9CC2E5"/>
            <w:vAlign w:val="center"/>
          </w:tcPr>
          <w:p w14:paraId="7676E5F3" w14:textId="77777777" w:rsidR="00105E8F" w:rsidRPr="00770AE9" w:rsidRDefault="00105E8F" w:rsidP="00105E8F">
            <w:pPr>
              <w:spacing w:after="0" w:line="240" w:lineRule="auto"/>
              <w:contextualSpacing/>
              <w:rPr>
                <w:rFonts w:eastAsia="+mn-ea" w:cs="Calibri"/>
                <w:sz w:val="21"/>
                <w:szCs w:val="21"/>
                <w:lang w:val="sr-Cyrl-RS"/>
              </w:rPr>
            </w:pPr>
            <w:r w:rsidRPr="00770AE9">
              <w:rPr>
                <w:rFonts w:eastAsia="+mn-ea" w:cs="Calibri"/>
                <w:b/>
                <w:bCs/>
                <w:sz w:val="20"/>
                <w:szCs w:val="20"/>
                <w:lang w:val="sr-Cyrl-BA"/>
              </w:rPr>
              <w:t xml:space="preserve">Приоритет 1.1. </w:t>
            </w:r>
            <w:r w:rsidRPr="00770AE9">
              <w:rPr>
                <w:rFonts w:eastAsia="+mn-ea" w:cs="Calibri"/>
                <w:sz w:val="20"/>
                <w:szCs w:val="20"/>
                <w:lang w:val="sr-Cyrl-BA"/>
              </w:rPr>
              <w:t>Подстицати развој нових улагања у развој привреде и пољопривреде</w:t>
            </w:r>
            <w:r w:rsidRPr="00770AE9">
              <w:rPr>
                <w:rFonts w:eastAsia="+mn-ea" w:cs="Calibri"/>
                <w:sz w:val="21"/>
                <w:szCs w:val="21"/>
                <w:lang w:val="bs-Latn-BA"/>
              </w:rPr>
              <w:t xml:space="preserve"> </w:t>
            </w:r>
          </w:p>
        </w:tc>
        <w:tc>
          <w:tcPr>
            <w:tcW w:w="921" w:type="pct"/>
            <w:tcBorders>
              <w:top w:val="single" w:sz="4" w:space="0" w:color="FFFFFF"/>
              <w:left w:val="single" w:sz="4" w:space="0" w:color="FFFFFF"/>
              <w:bottom w:val="single" w:sz="4" w:space="0" w:color="FFFFFF"/>
              <w:right w:val="single" w:sz="4" w:space="0" w:color="FFFFFF"/>
            </w:tcBorders>
            <w:shd w:val="clear" w:color="auto" w:fill="DEEAF6"/>
          </w:tcPr>
          <w:p w14:paraId="4A60A179" w14:textId="24C35F07" w:rsidR="00105E8F" w:rsidRPr="00105E8F" w:rsidRDefault="00105E8F" w:rsidP="00105E8F">
            <w:pPr>
              <w:spacing w:after="0" w:line="240" w:lineRule="auto"/>
              <w:rPr>
                <w:rFonts w:eastAsia="+mn-ea" w:cs="Calibri"/>
                <w:bCs/>
                <w:sz w:val="20"/>
                <w:szCs w:val="20"/>
                <w:lang w:val="sr-Cyrl-RS"/>
              </w:rPr>
            </w:pPr>
            <w:proofErr w:type="spellStart"/>
            <w:r w:rsidRPr="00105E8F">
              <w:rPr>
                <w:sz w:val="20"/>
                <w:szCs w:val="20"/>
              </w:rPr>
              <w:t>Број</w:t>
            </w:r>
            <w:proofErr w:type="spellEnd"/>
            <w:r w:rsidRPr="00105E8F">
              <w:rPr>
                <w:sz w:val="20"/>
                <w:szCs w:val="20"/>
              </w:rPr>
              <w:t xml:space="preserve"> </w:t>
            </w:r>
            <w:proofErr w:type="spellStart"/>
            <w:r w:rsidRPr="00105E8F">
              <w:rPr>
                <w:sz w:val="20"/>
                <w:szCs w:val="20"/>
              </w:rPr>
              <w:t>новооснованих</w:t>
            </w:r>
            <w:proofErr w:type="spellEnd"/>
            <w:r w:rsidRPr="00105E8F">
              <w:rPr>
                <w:sz w:val="20"/>
                <w:szCs w:val="20"/>
              </w:rPr>
              <w:t xml:space="preserve"> </w:t>
            </w:r>
            <w:proofErr w:type="spellStart"/>
            <w:r w:rsidRPr="00105E8F">
              <w:rPr>
                <w:sz w:val="20"/>
                <w:szCs w:val="20"/>
              </w:rPr>
              <w:t>предузећа</w:t>
            </w:r>
            <w:proofErr w:type="spellEnd"/>
          </w:p>
        </w:tc>
        <w:tc>
          <w:tcPr>
            <w:tcW w:w="789"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781F8515" w14:textId="7A676B2F" w:rsidR="00105E8F" w:rsidRPr="00105E8F" w:rsidRDefault="00105E8F" w:rsidP="00105E8F">
            <w:pPr>
              <w:spacing w:after="0" w:line="240" w:lineRule="auto"/>
              <w:jc w:val="center"/>
              <w:rPr>
                <w:rFonts w:eastAsia="+mn-ea" w:cs="Calibri"/>
                <w:bCs/>
                <w:sz w:val="20"/>
                <w:szCs w:val="20"/>
                <w:lang w:val="sr-Cyrl-BA"/>
              </w:rPr>
            </w:pPr>
            <w:r w:rsidRPr="00105E8F">
              <w:rPr>
                <w:sz w:val="20"/>
                <w:szCs w:val="20"/>
              </w:rPr>
              <w:t>26</w:t>
            </w:r>
          </w:p>
        </w:tc>
        <w:tc>
          <w:tcPr>
            <w:tcW w:w="680"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6C416692" w14:textId="359AF2E3" w:rsidR="00105E8F" w:rsidRPr="00105E8F" w:rsidRDefault="00105E8F" w:rsidP="00105E8F">
            <w:pPr>
              <w:spacing w:after="0" w:line="240" w:lineRule="auto"/>
              <w:jc w:val="center"/>
              <w:rPr>
                <w:rFonts w:eastAsia="+mn-ea" w:cs="Calibri"/>
                <w:bCs/>
                <w:sz w:val="20"/>
                <w:szCs w:val="20"/>
                <w:lang w:val="sr-Cyrl-BA"/>
              </w:rPr>
            </w:pPr>
            <w:r w:rsidRPr="00105E8F">
              <w:rPr>
                <w:sz w:val="20"/>
                <w:szCs w:val="20"/>
              </w:rPr>
              <w:t>31</w:t>
            </w:r>
          </w:p>
        </w:tc>
      </w:tr>
      <w:tr w:rsidR="00105E8F" w:rsidRPr="00770AE9" w14:paraId="2DB6A716" w14:textId="77777777" w:rsidTr="00105E8F">
        <w:trPr>
          <w:trHeight w:val="578"/>
          <w:jc w:val="center"/>
        </w:trPr>
        <w:tc>
          <w:tcPr>
            <w:tcW w:w="2610" w:type="pct"/>
            <w:vMerge/>
            <w:tcBorders>
              <w:top w:val="single" w:sz="4" w:space="0" w:color="FFFFFF"/>
              <w:left w:val="single" w:sz="4" w:space="0" w:color="FFFFFF"/>
              <w:bottom w:val="single" w:sz="4" w:space="0" w:color="FFFFFF"/>
              <w:right w:val="single" w:sz="4" w:space="0" w:color="FFFFFF"/>
            </w:tcBorders>
            <w:shd w:val="clear" w:color="auto" w:fill="9CC2E5"/>
            <w:vAlign w:val="center"/>
          </w:tcPr>
          <w:p w14:paraId="023718A9" w14:textId="77777777" w:rsidR="00105E8F" w:rsidRPr="00770AE9" w:rsidRDefault="00105E8F" w:rsidP="00105E8F">
            <w:pPr>
              <w:spacing w:after="0" w:line="240" w:lineRule="auto"/>
              <w:rPr>
                <w:rFonts w:eastAsia="+mn-ea" w:cs="Calibri"/>
                <w:b/>
                <w:bCs/>
                <w:smallCaps/>
                <w:sz w:val="20"/>
                <w:szCs w:val="20"/>
                <w:lang w:val="sr-Cyrl-BA" w:eastAsia="hr-HR"/>
              </w:rPr>
            </w:pPr>
          </w:p>
        </w:tc>
        <w:tc>
          <w:tcPr>
            <w:tcW w:w="921" w:type="pct"/>
            <w:tcBorders>
              <w:top w:val="single" w:sz="4" w:space="0" w:color="FFFFFF"/>
              <w:left w:val="single" w:sz="4" w:space="0" w:color="FFFFFF"/>
              <w:bottom w:val="single" w:sz="4" w:space="0" w:color="FFFFFF"/>
              <w:right w:val="single" w:sz="4" w:space="0" w:color="FFFFFF"/>
            </w:tcBorders>
            <w:shd w:val="clear" w:color="auto" w:fill="DEEAF6"/>
          </w:tcPr>
          <w:p w14:paraId="16B9AD6A" w14:textId="7565D80B" w:rsidR="00105E8F" w:rsidRPr="00105E8F" w:rsidRDefault="00105E8F" w:rsidP="00105E8F">
            <w:pPr>
              <w:spacing w:after="0" w:line="240" w:lineRule="auto"/>
              <w:rPr>
                <w:rFonts w:eastAsia="+mn-ea" w:cs="Calibri"/>
                <w:bCs/>
                <w:sz w:val="20"/>
                <w:szCs w:val="20"/>
                <w:lang w:val="sr-Cyrl-BA"/>
              </w:rPr>
            </w:pPr>
            <w:proofErr w:type="spellStart"/>
            <w:r w:rsidRPr="00105E8F">
              <w:rPr>
                <w:sz w:val="20"/>
                <w:szCs w:val="20"/>
              </w:rPr>
              <w:t>Број</w:t>
            </w:r>
            <w:proofErr w:type="spellEnd"/>
            <w:r w:rsidRPr="00105E8F">
              <w:rPr>
                <w:sz w:val="20"/>
                <w:szCs w:val="20"/>
              </w:rPr>
              <w:t xml:space="preserve"> </w:t>
            </w:r>
            <w:proofErr w:type="spellStart"/>
            <w:r w:rsidRPr="00105E8F">
              <w:rPr>
                <w:sz w:val="20"/>
                <w:szCs w:val="20"/>
              </w:rPr>
              <w:t>предузетничких</w:t>
            </w:r>
            <w:proofErr w:type="spellEnd"/>
            <w:r w:rsidRPr="00105E8F">
              <w:rPr>
                <w:sz w:val="20"/>
                <w:szCs w:val="20"/>
              </w:rPr>
              <w:t xml:space="preserve"> </w:t>
            </w:r>
            <w:proofErr w:type="spellStart"/>
            <w:r w:rsidRPr="00105E8F">
              <w:rPr>
                <w:sz w:val="20"/>
                <w:szCs w:val="20"/>
              </w:rPr>
              <w:t>радњи</w:t>
            </w:r>
            <w:proofErr w:type="spellEnd"/>
            <w:r w:rsidRPr="00105E8F">
              <w:rPr>
                <w:sz w:val="20"/>
                <w:szCs w:val="20"/>
              </w:rPr>
              <w:t xml:space="preserve"> </w:t>
            </w:r>
          </w:p>
        </w:tc>
        <w:tc>
          <w:tcPr>
            <w:tcW w:w="789"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6C3E80D1" w14:textId="5F1E270A" w:rsidR="00105E8F" w:rsidRPr="00105E8F" w:rsidRDefault="00105E8F" w:rsidP="00105E8F">
            <w:pPr>
              <w:spacing w:after="0" w:line="240" w:lineRule="auto"/>
              <w:jc w:val="center"/>
              <w:rPr>
                <w:rFonts w:eastAsia="+mn-ea" w:cs="Calibri"/>
                <w:bCs/>
                <w:sz w:val="20"/>
                <w:szCs w:val="20"/>
                <w:lang w:val="sr-Cyrl-BA"/>
              </w:rPr>
            </w:pPr>
            <w:r w:rsidRPr="00105E8F">
              <w:rPr>
                <w:sz w:val="20"/>
                <w:szCs w:val="20"/>
              </w:rPr>
              <w:t>50</w:t>
            </w:r>
          </w:p>
        </w:tc>
        <w:tc>
          <w:tcPr>
            <w:tcW w:w="680"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34E0C371" w14:textId="1C4A98E3" w:rsidR="00105E8F" w:rsidRPr="00105E8F" w:rsidRDefault="00105E8F" w:rsidP="00105E8F">
            <w:pPr>
              <w:spacing w:after="0" w:line="240" w:lineRule="auto"/>
              <w:jc w:val="center"/>
              <w:rPr>
                <w:rFonts w:eastAsia="+mn-ea" w:cs="Calibri"/>
                <w:bCs/>
                <w:sz w:val="20"/>
                <w:szCs w:val="20"/>
                <w:lang w:val="sr-Cyrl-BA"/>
              </w:rPr>
            </w:pPr>
            <w:r w:rsidRPr="00105E8F">
              <w:rPr>
                <w:sz w:val="20"/>
                <w:szCs w:val="20"/>
              </w:rPr>
              <w:t>70</w:t>
            </w:r>
          </w:p>
        </w:tc>
      </w:tr>
      <w:tr w:rsidR="00105E8F" w:rsidRPr="00770AE9" w14:paraId="042A821B" w14:textId="77777777" w:rsidTr="00105E8F">
        <w:trPr>
          <w:trHeight w:val="302"/>
          <w:jc w:val="center"/>
        </w:trPr>
        <w:tc>
          <w:tcPr>
            <w:tcW w:w="2610" w:type="pct"/>
            <w:vMerge/>
            <w:tcBorders>
              <w:top w:val="single" w:sz="4" w:space="0" w:color="FFFFFF"/>
              <w:left w:val="single" w:sz="4" w:space="0" w:color="FFFFFF"/>
              <w:bottom w:val="single" w:sz="4" w:space="0" w:color="FFFFFF"/>
              <w:right w:val="single" w:sz="4" w:space="0" w:color="FFFFFF"/>
            </w:tcBorders>
            <w:shd w:val="clear" w:color="auto" w:fill="9CC2E5"/>
            <w:vAlign w:val="center"/>
          </w:tcPr>
          <w:p w14:paraId="5334B315" w14:textId="77777777" w:rsidR="00105E8F" w:rsidRPr="00770AE9" w:rsidRDefault="00105E8F" w:rsidP="00105E8F">
            <w:pPr>
              <w:spacing w:after="0" w:line="240" w:lineRule="auto"/>
              <w:rPr>
                <w:rFonts w:eastAsia="+mn-ea" w:cs="Calibri"/>
                <w:b/>
                <w:bCs/>
                <w:smallCaps/>
                <w:sz w:val="20"/>
                <w:szCs w:val="20"/>
                <w:lang w:val="sr-Cyrl-BA" w:eastAsia="hr-HR"/>
              </w:rPr>
            </w:pPr>
          </w:p>
        </w:tc>
        <w:tc>
          <w:tcPr>
            <w:tcW w:w="921" w:type="pct"/>
            <w:tcBorders>
              <w:top w:val="single" w:sz="4" w:space="0" w:color="FFFFFF"/>
              <w:left w:val="single" w:sz="4" w:space="0" w:color="FFFFFF"/>
              <w:bottom w:val="single" w:sz="4" w:space="0" w:color="FFFFFF"/>
              <w:right w:val="single" w:sz="4" w:space="0" w:color="FFFFFF"/>
            </w:tcBorders>
            <w:shd w:val="clear" w:color="auto" w:fill="DEEAF6"/>
          </w:tcPr>
          <w:p w14:paraId="27C72065" w14:textId="1F611115" w:rsidR="00105E8F" w:rsidRPr="00105E8F" w:rsidRDefault="00105E8F" w:rsidP="00105E8F">
            <w:pPr>
              <w:spacing w:after="0" w:line="240" w:lineRule="auto"/>
              <w:rPr>
                <w:rFonts w:eastAsia="+mn-ea" w:cs="Calibri"/>
                <w:bCs/>
                <w:sz w:val="20"/>
                <w:szCs w:val="20"/>
                <w:lang w:val="sr-Cyrl-BA"/>
              </w:rPr>
            </w:pPr>
            <w:proofErr w:type="spellStart"/>
            <w:r w:rsidRPr="00105E8F">
              <w:rPr>
                <w:sz w:val="20"/>
                <w:szCs w:val="20"/>
              </w:rPr>
              <w:t>Број</w:t>
            </w:r>
            <w:proofErr w:type="spellEnd"/>
            <w:r w:rsidRPr="00105E8F">
              <w:rPr>
                <w:sz w:val="20"/>
                <w:szCs w:val="20"/>
              </w:rPr>
              <w:t xml:space="preserve"> </w:t>
            </w:r>
            <w:proofErr w:type="spellStart"/>
            <w:r w:rsidRPr="00105E8F">
              <w:rPr>
                <w:sz w:val="20"/>
                <w:szCs w:val="20"/>
              </w:rPr>
              <w:t>комерцијалних</w:t>
            </w:r>
            <w:proofErr w:type="spellEnd"/>
            <w:r w:rsidRPr="00105E8F">
              <w:rPr>
                <w:sz w:val="20"/>
                <w:szCs w:val="20"/>
              </w:rPr>
              <w:t xml:space="preserve"> </w:t>
            </w:r>
            <w:proofErr w:type="spellStart"/>
            <w:r w:rsidRPr="00105E8F">
              <w:rPr>
                <w:sz w:val="20"/>
                <w:szCs w:val="20"/>
              </w:rPr>
              <w:t>газдинстава</w:t>
            </w:r>
            <w:proofErr w:type="spellEnd"/>
          </w:p>
        </w:tc>
        <w:tc>
          <w:tcPr>
            <w:tcW w:w="789"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1D328E85" w14:textId="69D90CB2" w:rsidR="00105E8F" w:rsidRPr="00105E8F" w:rsidRDefault="00105E8F" w:rsidP="00105E8F">
            <w:pPr>
              <w:spacing w:after="0" w:line="240" w:lineRule="auto"/>
              <w:jc w:val="center"/>
              <w:rPr>
                <w:rFonts w:eastAsia="+mn-ea" w:cs="Calibri"/>
                <w:bCs/>
                <w:sz w:val="20"/>
                <w:szCs w:val="20"/>
                <w:lang w:val="sr-Cyrl-BA"/>
              </w:rPr>
            </w:pPr>
            <w:r w:rsidRPr="00105E8F">
              <w:rPr>
                <w:sz w:val="20"/>
                <w:szCs w:val="20"/>
              </w:rPr>
              <w:t>54</w:t>
            </w:r>
          </w:p>
        </w:tc>
        <w:tc>
          <w:tcPr>
            <w:tcW w:w="680"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37925743" w14:textId="2815AD74" w:rsidR="00105E8F" w:rsidRPr="00105E8F" w:rsidRDefault="00105E8F" w:rsidP="00105E8F">
            <w:pPr>
              <w:spacing w:after="0" w:line="240" w:lineRule="auto"/>
              <w:jc w:val="center"/>
              <w:rPr>
                <w:rFonts w:eastAsia="+mn-ea" w:cs="Calibri"/>
                <w:bCs/>
                <w:sz w:val="20"/>
                <w:szCs w:val="20"/>
                <w:lang w:val="sr-Cyrl-BA"/>
              </w:rPr>
            </w:pPr>
            <w:r w:rsidRPr="00105E8F">
              <w:rPr>
                <w:sz w:val="20"/>
                <w:szCs w:val="20"/>
              </w:rPr>
              <w:t>80</w:t>
            </w:r>
          </w:p>
        </w:tc>
      </w:tr>
      <w:tr w:rsidR="00770AE9" w:rsidRPr="00770AE9" w14:paraId="11237FBB" w14:textId="77777777" w:rsidTr="00515BF8">
        <w:trPr>
          <w:trHeight w:val="302"/>
          <w:jc w:val="center"/>
        </w:trPr>
        <w:tc>
          <w:tcPr>
            <w:tcW w:w="5000" w:type="pct"/>
            <w:gridSpan w:val="4"/>
            <w:tcBorders>
              <w:top w:val="single" w:sz="4" w:space="0" w:color="FFFFFF"/>
              <w:left w:val="single" w:sz="4" w:space="0" w:color="FFFFFF"/>
            </w:tcBorders>
            <w:shd w:val="clear" w:color="auto" w:fill="F4F9F1"/>
            <w:vAlign w:val="center"/>
          </w:tcPr>
          <w:p w14:paraId="6DCDF456"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ПРИПАДАЈУЋЕ МЈЕРЕ ЗА ОСТВАРЕЊЕ ПРИОРИТЕТА</w:t>
            </w:r>
          </w:p>
        </w:tc>
      </w:tr>
      <w:tr w:rsidR="00770AE9" w:rsidRPr="00770AE9" w14:paraId="165E19D7" w14:textId="77777777" w:rsidTr="00515BF8">
        <w:trPr>
          <w:trHeight w:val="302"/>
          <w:jc w:val="center"/>
        </w:trPr>
        <w:tc>
          <w:tcPr>
            <w:tcW w:w="5000" w:type="pct"/>
            <w:gridSpan w:val="4"/>
            <w:tcBorders>
              <w:left w:val="single" w:sz="4" w:space="0" w:color="FFFFFF"/>
            </w:tcBorders>
            <w:shd w:val="clear" w:color="auto" w:fill="F4F9F1"/>
            <w:vAlign w:val="center"/>
          </w:tcPr>
          <w:p w14:paraId="19E7DF69" w14:textId="77777777" w:rsidR="00770AE9" w:rsidRPr="00770AE9" w:rsidRDefault="00770AE9" w:rsidP="00544D20">
            <w:pPr>
              <w:numPr>
                <w:ilvl w:val="2"/>
                <w:numId w:val="14"/>
              </w:numPr>
              <w:spacing w:before="60" w:after="0" w:line="240" w:lineRule="auto"/>
              <w:ind w:left="576" w:hanging="576"/>
              <w:rPr>
                <w:rFonts w:eastAsia="+mn-ea" w:cs="Calibri"/>
                <w:sz w:val="20"/>
                <w:szCs w:val="20"/>
                <w:lang w:val="sr-Cyrl-BA"/>
              </w:rPr>
            </w:pPr>
            <w:r w:rsidRPr="00770AE9">
              <w:rPr>
                <w:rFonts w:eastAsia="+mn-ea" w:cs="Calibri"/>
                <w:sz w:val="20"/>
                <w:szCs w:val="20"/>
                <w:lang w:val="sr-Cyrl-BA"/>
              </w:rPr>
              <w:t>Развој капацитета у прерађивачкој индустрији</w:t>
            </w:r>
          </w:p>
          <w:p w14:paraId="6F7274A4" w14:textId="77777777" w:rsidR="00770AE9" w:rsidRPr="00770AE9" w:rsidRDefault="00770AE9" w:rsidP="00544D20">
            <w:pPr>
              <w:numPr>
                <w:ilvl w:val="2"/>
                <w:numId w:val="14"/>
              </w:numPr>
              <w:spacing w:before="60" w:after="0" w:line="240" w:lineRule="auto"/>
              <w:ind w:left="576" w:hanging="576"/>
              <w:rPr>
                <w:rFonts w:eastAsia="+mn-ea" w:cs="Calibri"/>
                <w:sz w:val="20"/>
                <w:szCs w:val="20"/>
                <w:lang w:val="sr-Cyrl-BA"/>
              </w:rPr>
            </w:pPr>
            <w:r w:rsidRPr="00770AE9">
              <w:rPr>
                <w:rFonts w:eastAsia="+mn-ea" w:cs="Calibri"/>
                <w:sz w:val="20"/>
                <w:szCs w:val="20"/>
                <w:lang w:val="sr-Cyrl-BA"/>
              </w:rPr>
              <w:t>Предузетништво као нови фокус</w:t>
            </w:r>
          </w:p>
          <w:p w14:paraId="14F1ABF2" w14:textId="77777777" w:rsidR="00770AE9" w:rsidRPr="00770AE9" w:rsidRDefault="00770AE9" w:rsidP="00544D20">
            <w:pPr>
              <w:numPr>
                <w:ilvl w:val="2"/>
                <w:numId w:val="14"/>
              </w:numPr>
              <w:spacing w:before="60" w:after="0" w:line="240" w:lineRule="auto"/>
              <w:ind w:left="576" w:hanging="576"/>
              <w:rPr>
                <w:rFonts w:eastAsia="+mn-ea" w:cs="Calibri"/>
                <w:bCs/>
                <w:sz w:val="20"/>
                <w:szCs w:val="20"/>
                <w:lang w:val="sr-Cyrl-BA"/>
              </w:rPr>
            </w:pPr>
            <w:r w:rsidRPr="00770AE9">
              <w:rPr>
                <w:rFonts w:eastAsia="+mn-ea" w:cs="Calibri"/>
                <w:sz w:val="20"/>
                <w:szCs w:val="20"/>
                <w:lang w:val="sr-Cyrl-BA"/>
              </w:rPr>
              <w:t>Подстицајне мјере у пољопривреди</w:t>
            </w:r>
            <w:r w:rsidRPr="00770AE9">
              <w:rPr>
                <w:rFonts w:eastAsia="+mn-ea" w:cs="Calibri"/>
                <w:smallCaps/>
                <w:sz w:val="20"/>
                <w:szCs w:val="20"/>
                <w:lang w:val="sr-Cyrl-BA"/>
              </w:rPr>
              <w:t xml:space="preserve"> </w:t>
            </w:r>
          </w:p>
        </w:tc>
      </w:tr>
    </w:tbl>
    <w:p w14:paraId="7E8544DC" w14:textId="77777777" w:rsidR="00E01463" w:rsidRDefault="00E01463">
      <w:r>
        <w:br w:type="page"/>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81"/>
        <w:gridCol w:w="1722"/>
        <w:gridCol w:w="1475"/>
        <w:gridCol w:w="1272"/>
      </w:tblGrid>
      <w:tr w:rsidR="00105E8F" w:rsidRPr="00770AE9" w14:paraId="3CE2FF1E" w14:textId="77777777" w:rsidTr="00105E8F">
        <w:trPr>
          <w:trHeight w:val="302"/>
          <w:jc w:val="center"/>
        </w:trPr>
        <w:tc>
          <w:tcPr>
            <w:tcW w:w="2610" w:type="pct"/>
            <w:vMerge w:val="restart"/>
            <w:tcBorders>
              <w:left w:val="single" w:sz="4" w:space="0" w:color="FFFFFF"/>
            </w:tcBorders>
            <w:shd w:val="clear" w:color="auto" w:fill="9CC2E5"/>
            <w:vAlign w:val="center"/>
          </w:tcPr>
          <w:p w14:paraId="557EFC5C" w14:textId="51672F0F" w:rsidR="00105E8F" w:rsidRPr="00770AE9" w:rsidRDefault="00105E8F" w:rsidP="00105E8F">
            <w:pPr>
              <w:spacing w:after="0" w:line="240" w:lineRule="auto"/>
              <w:contextualSpacing/>
              <w:rPr>
                <w:rFonts w:eastAsia="+mn-ea" w:cs="Calibri"/>
                <w:b/>
                <w:bCs/>
                <w:sz w:val="20"/>
                <w:szCs w:val="20"/>
                <w:lang w:val="sr-Cyrl-BA"/>
              </w:rPr>
            </w:pPr>
            <w:r w:rsidRPr="00770AE9">
              <w:rPr>
                <w:rFonts w:eastAsia="+mn-ea" w:cs="Calibri"/>
                <w:b/>
                <w:bCs/>
                <w:sz w:val="20"/>
                <w:szCs w:val="20"/>
                <w:lang w:val="sr-Cyrl-BA"/>
              </w:rPr>
              <w:lastRenderedPageBreak/>
              <w:t xml:space="preserve">Приоритет 1.2. </w:t>
            </w:r>
            <w:r w:rsidRPr="00770AE9">
              <w:rPr>
                <w:rFonts w:eastAsia="+mn-ea" w:cs="Calibri"/>
                <w:sz w:val="20"/>
                <w:szCs w:val="20"/>
                <w:lang w:val="sr-Cyrl-BA"/>
              </w:rPr>
              <w:t>Развој туристичких капацитета општине</w:t>
            </w:r>
            <w:r w:rsidRPr="00770AE9">
              <w:rPr>
                <w:rFonts w:eastAsia="+mn-ea" w:cs="Calibri"/>
                <w:b/>
                <w:bCs/>
                <w:sz w:val="20"/>
                <w:szCs w:val="20"/>
                <w:lang w:val="sr-Cyrl-BA"/>
              </w:rPr>
              <w:t xml:space="preserve">  </w:t>
            </w:r>
          </w:p>
        </w:tc>
        <w:tc>
          <w:tcPr>
            <w:tcW w:w="921" w:type="pct"/>
            <w:shd w:val="clear" w:color="auto" w:fill="DEEAF6"/>
            <w:vAlign w:val="center"/>
          </w:tcPr>
          <w:p w14:paraId="03A434E2" w14:textId="597F8B5D" w:rsidR="00105E8F" w:rsidRPr="00105E8F" w:rsidRDefault="00105E8F" w:rsidP="00105E8F">
            <w:pPr>
              <w:spacing w:after="0" w:line="240" w:lineRule="auto"/>
              <w:rPr>
                <w:rFonts w:eastAsia="+mn-ea" w:cs="Calibri"/>
                <w:sz w:val="20"/>
                <w:szCs w:val="20"/>
                <w:lang w:val="sr-Cyrl-BA"/>
              </w:rPr>
            </w:pPr>
            <w:proofErr w:type="spellStart"/>
            <w:r w:rsidRPr="00105E8F">
              <w:rPr>
                <w:sz w:val="20"/>
                <w:szCs w:val="20"/>
              </w:rPr>
              <w:t>Број</w:t>
            </w:r>
            <w:proofErr w:type="spellEnd"/>
            <w:r w:rsidRPr="00105E8F">
              <w:rPr>
                <w:sz w:val="20"/>
                <w:szCs w:val="20"/>
              </w:rPr>
              <w:t xml:space="preserve"> </w:t>
            </w:r>
            <w:proofErr w:type="spellStart"/>
            <w:r w:rsidRPr="00105E8F">
              <w:rPr>
                <w:sz w:val="20"/>
                <w:szCs w:val="20"/>
              </w:rPr>
              <w:t>регистрованих</w:t>
            </w:r>
            <w:proofErr w:type="spellEnd"/>
            <w:r w:rsidRPr="00105E8F">
              <w:rPr>
                <w:sz w:val="20"/>
                <w:szCs w:val="20"/>
              </w:rPr>
              <w:t xml:space="preserve"> </w:t>
            </w:r>
            <w:proofErr w:type="spellStart"/>
            <w:r w:rsidRPr="00105E8F">
              <w:rPr>
                <w:sz w:val="20"/>
                <w:szCs w:val="20"/>
              </w:rPr>
              <w:t>ноћења</w:t>
            </w:r>
            <w:proofErr w:type="spellEnd"/>
            <w:r w:rsidRPr="00105E8F">
              <w:rPr>
                <w:sz w:val="20"/>
                <w:szCs w:val="20"/>
              </w:rPr>
              <w:t xml:space="preserve"> </w:t>
            </w:r>
            <w:proofErr w:type="spellStart"/>
            <w:r w:rsidRPr="00105E8F">
              <w:rPr>
                <w:sz w:val="20"/>
                <w:szCs w:val="20"/>
              </w:rPr>
              <w:t>годишње</w:t>
            </w:r>
            <w:proofErr w:type="spellEnd"/>
          </w:p>
        </w:tc>
        <w:tc>
          <w:tcPr>
            <w:tcW w:w="789" w:type="pct"/>
            <w:shd w:val="clear" w:color="auto" w:fill="DEEAF6"/>
            <w:vAlign w:val="center"/>
          </w:tcPr>
          <w:p w14:paraId="4D8D8550" w14:textId="127BA829" w:rsidR="00105E8F" w:rsidRPr="00105E8F" w:rsidRDefault="00105E8F" w:rsidP="00105E8F">
            <w:pPr>
              <w:spacing w:after="0" w:line="240" w:lineRule="auto"/>
              <w:jc w:val="center"/>
              <w:rPr>
                <w:rFonts w:eastAsia="+mn-ea" w:cs="Calibri"/>
                <w:sz w:val="20"/>
                <w:szCs w:val="20"/>
                <w:lang w:val="sr-Cyrl-BA"/>
              </w:rPr>
            </w:pPr>
            <w:r w:rsidRPr="00105E8F">
              <w:rPr>
                <w:sz w:val="20"/>
                <w:szCs w:val="20"/>
              </w:rPr>
              <w:t>0</w:t>
            </w:r>
          </w:p>
        </w:tc>
        <w:tc>
          <w:tcPr>
            <w:tcW w:w="680" w:type="pct"/>
            <w:shd w:val="clear" w:color="auto" w:fill="DEEAF6"/>
            <w:vAlign w:val="center"/>
          </w:tcPr>
          <w:p w14:paraId="49402547" w14:textId="64F9D8F9" w:rsidR="00105E8F" w:rsidRPr="00105E8F" w:rsidRDefault="00105E8F" w:rsidP="00105E8F">
            <w:pPr>
              <w:spacing w:after="0" w:line="240" w:lineRule="auto"/>
              <w:jc w:val="center"/>
              <w:rPr>
                <w:rFonts w:eastAsia="+mn-ea" w:cs="Calibri"/>
                <w:sz w:val="20"/>
                <w:szCs w:val="20"/>
                <w:lang w:val="sr-Cyrl-BA"/>
              </w:rPr>
            </w:pPr>
            <w:r w:rsidRPr="00105E8F">
              <w:rPr>
                <w:sz w:val="20"/>
                <w:szCs w:val="20"/>
              </w:rPr>
              <w:t>1.000</w:t>
            </w:r>
          </w:p>
        </w:tc>
      </w:tr>
      <w:tr w:rsidR="00105E8F" w:rsidRPr="00770AE9" w14:paraId="5CF5C24A" w14:textId="77777777" w:rsidTr="00105E8F">
        <w:trPr>
          <w:trHeight w:val="302"/>
          <w:jc w:val="center"/>
        </w:trPr>
        <w:tc>
          <w:tcPr>
            <w:tcW w:w="2610" w:type="pct"/>
            <w:vMerge/>
            <w:tcBorders>
              <w:left w:val="single" w:sz="4" w:space="0" w:color="FFFFFF"/>
            </w:tcBorders>
            <w:shd w:val="clear" w:color="auto" w:fill="9CC2E5"/>
            <w:vAlign w:val="center"/>
          </w:tcPr>
          <w:p w14:paraId="6B61F212" w14:textId="77777777" w:rsidR="00105E8F" w:rsidRPr="00770AE9" w:rsidRDefault="00105E8F" w:rsidP="00105E8F">
            <w:pPr>
              <w:spacing w:after="0" w:line="240" w:lineRule="auto"/>
              <w:rPr>
                <w:rFonts w:eastAsia="+mn-ea" w:cs="Calibri"/>
                <w:sz w:val="20"/>
                <w:szCs w:val="20"/>
                <w:lang w:val="sr-Cyrl-BA"/>
              </w:rPr>
            </w:pPr>
          </w:p>
        </w:tc>
        <w:tc>
          <w:tcPr>
            <w:tcW w:w="921" w:type="pct"/>
            <w:shd w:val="clear" w:color="auto" w:fill="DEEAF6"/>
            <w:vAlign w:val="center"/>
          </w:tcPr>
          <w:p w14:paraId="27908404" w14:textId="3AE1AC8F" w:rsidR="00105E8F" w:rsidRPr="00DF26CA" w:rsidRDefault="00105E8F" w:rsidP="00105E8F">
            <w:pPr>
              <w:spacing w:after="0" w:line="240" w:lineRule="auto"/>
              <w:rPr>
                <w:rFonts w:eastAsia="+mn-ea" w:cs="Calibri"/>
                <w:sz w:val="20"/>
                <w:szCs w:val="20"/>
                <w:lang w:val="sr-Cyrl-BA"/>
              </w:rPr>
            </w:pPr>
            <w:r w:rsidRPr="00711F22">
              <w:rPr>
                <w:sz w:val="20"/>
                <w:szCs w:val="20"/>
                <w:lang w:val="sr-Cyrl-BA"/>
              </w:rPr>
              <w:t>Пиходи од туризма годишње</w:t>
            </w:r>
            <w:r w:rsidR="00DF26CA" w:rsidRPr="00711F22">
              <w:rPr>
                <w:sz w:val="20"/>
                <w:szCs w:val="20"/>
                <w:lang w:val="sr-Cyrl-BA"/>
              </w:rPr>
              <w:t xml:space="preserve"> </w:t>
            </w:r>
            <w:r w:rsidR="007E66B0">
              <w:rPr>
                <w:sz w:val="20"/>
                <w:szCs w:val="20"/>
                <w:lang w:val="sr-Cyrl-BA"/>
              </w:rPr>
              <w:t>(у КМ)</w:t>
            </w:r>
          </w:p>
        </w:tc>
        <w:tc>
          <w:tcPr>
            <w:tcW w:w="789" w:type="pct"/>
            <w:shd w:val="clear" w:color="auto" w:fill="DEEAF6"/>
            <w:vAlign w:val="center"/>
          </w:tcPr>
          <w:p w14:paraId="6E256172" w14:textId="645C4D9C" w:rsidR="00105E8F" w:rsidRPr="00105E8F" w:rsidRDefault="00105E8F" w:rsidP="00105E8F">
            <w:pPr>
              <w:spacing w:after="0" w:line="240" w:lineRule="auto"/>
              <w:jc w:val="center"/>
              <w:rPr>
                <w:rFonts w:eastAsia="+mn-ea" w:cs="Calibri"/>
                <w:sz w:val="20"/>
                <w:szCs w:val="20"/>
                <w:lang w:val="sr-Cyrl-BA"/>
              </w:rPr>
            </w:pPr>
            <w:r w:rsidRPr="00105E8F">
              <w:rPr>
                <w:sz w:val="20"/>
                <w:szCs w:val="20"/>
              </w:rPr>
              <w:t>0</w:t>
            </w:r>
          </w:p>
        </w:tc>
        <w:tc>
          <w:tcPr>
            <w:tcW w:w="680" w:type="pct"/>
            <w:shd w:val="clear" w:color="auto" w:fill="DEEAF6"/>
            <w:vAlign w:val="center"/>
          </w:tcPr>
          <w:p w14:paraId="2B184402" w14:textId="77886479" w:rsidR="00105E8F" w:rsidRPr="00105E8F" w:rsidRDefault="0006395C" w:rsidP="00105E8F">
            <w:pPr>
              <w:spacing w:after="0" w:line="240" w:lineRule="auto"/>
              <w:jc w:val="center"/>
              <w:rPr>
                <w:rFonts w:eastAsia="+mn-ea" w:cs="Calibri"/>
                <w:sz w:val="20"/>
                <w:szCs w:val="20"/>
                <w:lang w:val="sr-Cyrl-BA"/>
              </w:rPr>
            </w:pPr>
            <w:r>
              <w:rPr>
                <w:sz w:val="20"/>
                <w:szCs w:val="20"/>
              </w:rPr>
              <w:t>2</w:t>
            </w:r>
            <w:r w:rsidR="00105E8F" w:rsidRPr="00105E8F">
              <w:rPr>
                <w:sz w:val="20"/>
                <w:szCs w:val="20"/>
              </w:rPr>
              <w:t>5.000</w:t>
            </w:r>
          </w:p>
        </w:tc>
      </w:tr>
      <w:tr w:rsidR="00105E8F" w:rsidRPr="00770AE9" w14:paraId="379B1BA2" w14:textId="77777777" w:rsidTr="00105E8F">
        <w:trPr>
          <w:trHeight w:val="302"/>
          <w:jc w:val="center"/>
        </w:trPr>
        <w:tc>
          <w:tcPr>
            <w:tcW w:w="2610" w:type="pct"/>
            <w:vMerge/>
            <w:tcBorders>
              <w:left w:val="single" w:sz="4" w:space="0" w:color="FFFFFF"/>
            </w:tcBorders>
            <w:shd w:val="clear" w:color="auto" w:fill="9CC2E5"/>
            <w:vAlign w:val="center"/>
          </w:tcPr>
          <w:p w14:paraId="5B2B683F" w14:textId="77777777" w:rsidR="00105E8F" w:rsidRPr="00770AE9" w:rsidRDefault="00105E8F" w:rsidP="00105E8F">
            <w:pPr>
              <w:spacing w:after="0" w:line="240" w:lineRule="auto"/>
              <w:rPr>
                <w:rFonts w:eastAsia="+mn-ea" w:cs="Calibri"/>
                <w:sz w:val="20"/>
                <w:szCs w:val="20"/>
                <w:lang w:val="sr-Cyrl-BA"/>
              </w:rPr>
            </w:pPr>
          </w:p>
        </w:tc>
        <w:tc>
          <w:tcPr>
            <w:tcW w:w="921" w:type="pct"/>
            <w:shd w:val="clear" w:color="auto" w:fill="DEEAF6"/>
            <w:vAlign w:val="center"/>
          </w:tcPr>
          <w:p w14:paraId="2B4B3126" w14:textId="5B203F03" w:rsidR="00105E8F" w:rsidRPr="00105E8F" w:rsidRDefault="00105E8F" w:rsidP="00105E8F">
            <w:pPr>
              <w:spacing w:after="0" w:line="240" w:lineRule="auto"/>
              <w:rPr>
                <w:rFonts w:eastAsia="+mn-ea" w:cs="Calibri"/>
                <w:sz w:val="20"/>
                <w:szCs w:val="20"/>
                <w:lang w:val="sr-Cyrl-BA"/>
              </w:rPr>
            </w:pPr>
            <w:r w:rsidRPr="00711F22">
              <w:rPr>
                <w:sz w:val="20"/>
                <w:szCs w:val="20"/>
                <w:lang w:val="sr-Cyrl-BA"/>
              </w:rPr>
              <w:t>Број запослених радника у ТО</w:t>
            </w:r>
          </w:p>
        </w:tc>
        <w:tc>
          <w:tcPr>
            <w:tcW w:w="789" w:type="pct"/>
            <w:shd w:val="clear" w:color="auto" w:fill="DEEAF6"/>
            <w:vAlign w:val="center"/>
          </w:tcPr>
          <w:p w14:paraId="7EA946BB" w14:textId="47E483CF" w:rsidR="00105E8F" w:rsidRPr="00105E8F" w:rsidRDefault="00105E8F" w:rsidP="00105E8F">
            <w:pPr>
              <w:spacing w:after="0" w:line="240" w:lineRule="auto"/>
              <w:jc w:val="center"/>
              <w:rPr>
                <w:rFonts w:eastAsia="+mn-ea" w:cs="Calibri"/>
                <w:sz w:val="20"/>
                <w:szCs w:val="20"/>
                <w:lang w:val="sr-Cyrl-BA"/>
              </w:rPr>
            </w:pPr>
            <w:r w:rsidRPr="00105E8F">
              <w:rPr>
                <w:sz w:val="20"/>
                <w:szCs w:val="20"/>
              </w:rPr>
              <w:t>0</w:t>
            </w:r>
          </w:p>
        </w:tc>
        <w:tc>
          <w:tcPr>
            <w:tcW w:w="680" w:type="pct"/>
            <w:shd w:val="clear" w:color="auto" w:fill="DEEAF6"/>
            <w:vAlign w:val="center"/>
          </w:tcPr>
          <w:p w14:paraId="3F0B8286" w14:textId="613FEF0B" w:rsidR="00105E8F" w:rsidRPr="00105E8F" w:rsidRDefault="00105E8F" w:rsidP="00105E8F">
            <w:pPr>
              <w:spacing w:after="0" w:line="240" w:lineRule="auto"/>
              <w:jc w:val="center"/>
              <w:rPr>
                <w:rFonts w:eastAsia="+mn-ea" w:cs="Calibri"/>
                <w:sz w:val="20"/>
                <w:szCs w:val="20"/>
                <w:lang w:val="sr-Cyrl-BA"/>
              </w:rPr>
            </w:pPr>
            <w:r w:rsidRPr="00105E8F">
              <w:rPr>
                <w:sz w:val="20"/>
                <w:szCs w:val="20"/>
              </w:rPr>
              <w:t>1</w:t>
            </w:r>
          </w:p>
        </w:tc>
      </w:tr>
      <w:tr w:rsidR="00770AE9" w:rsidRPr="00770AE9" w14:paraId="487D691B" w14:textId="77777777" w:rsidTr="00515BF8">
        <w:trPr>
          <w:trHeight w:val="302"/>
          <w:jc w:val="center"/>
        </w:trPr>
        <w:tc>
          <w:tcPr>
            <w:tcW w:w="5000" w:type="pct"/>
            <w:gridSpan w:val="4"/>
            <w:tcBorders>
              <w:left w:val="single" w:sz="4" w:space="0" w:color="FFFFFF"/>
            </w:tcBorders>
            <w:shd w:val="clear" w:color="auto" w:fill="F4F9F1"/>
            <w:vAlign w:val="center"/>
          </w:tcPr>
          <w:p w14:paraId="547FDE3B"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ПРИПАДАЈУЋЕ МЈЕРЕ ЗА ОСТВАРЕЊЕ ПРИОРИТЕТА</w:t>
            </w:r>
          </w:p>
        </w:tc>
      </w:tr>
      <w:tr w:rsidR="00770AE9" w:rsidRPr="00770AE9" w14:paraId="74733039" w14:textId="77777777" w:rsidTr="00515BF8">
        <w:trPr>
          <w:trHeight w:val="302"/>
          <w:jc w:val="center"/>
        </w:trPr>
        <w:tc>
          <w:tcPr>
            <w:tcW w:w="5000" w:type="pct"/>
            <w:gridSpan w:val="4"/>
            <w:tcBorders>
              <w:left w:val="single" w:sz="4" w:space="0" w:color="FFFFFF"/>
            </w:tcBorders>
            <w:shd w:val="clear" w:color="auto" w:fill="F4F9F1"/>
            <w:vAlign w:val="center"/>
          </w:tcPr>
          <w:p w14:paraId="0E360B53" w14:textId="77777777" w:rsidR="00770AE9" w:rsidRPr="00770AE9" w:rsidRDefault="00770AE9" w:rsidP="00770AE9">
            <w:pPr>
              <w:spacing w:before="60" w:after="0" w:line="240" w:lineRule="auto"/>
              <w:rPr>
                <w:rFonts w:eastAsia="+mn-ea" w:cs="Calibri"/>
                <w:sz w:val="20"/>
                <w:szCs w:val="20"/>
                <w:lang w:val="sr-Cyrl-BA"/>
              </w:rPr>
            </w:pPr>
            <w:r w:rsidRPr="00770AE9">
              <w:rPr>
                <w:rFonts w:eastAsia="+mn-ea" w:cs="Calibri"/>
                <w:sz w:val="20"/>
                <w:szCs w:val="20"/>
                <w:lang w:val="sr-Cyrl-BA"/>
              </w:rPr>
              <w:t xml:space="preserve">1.2.1. </w:t>
            </w:r>
            <w:bookmarkStart w:id="28" w:name="_Hlk90849419"/>
            <w:r w:rsidRPr="00770AE9">
              <w:rPr>
                <w:rFonts w:eastAsia="+mn-ea" w:cs="Calibri"/>
                <w:sz w:val="20"/>
                <w:szCs w:val="20"/>
                <w:lang w:val="sr-Cyrl-BA"/>
              </w:rPr>
              <w:t xml:space="preserve">Изградња туристичке инфраструктуре </w:t>
            </w:r>
          </w:p>
          <w:p w14:paraId="4A5D32D0" w14:textId="77777777" w:rsidR="00770AE9" w:rsidRPr="00770AE9" w:rsidRDefault="00770AE9" w:rsidP="00770AE9">
            <w:pPr>
              <w:spacing w:before="60" w:after="0" w:line="240" w:lineRule="auto"/>
              <w:rPr>
                <w:rFonts w:eastAsia="+mn-ea" w:cs="Calibri"/>
                <w:sz w:val="20"/>
                <w:szCs w:val="20"/>
                <w:lang w:val="sr-Cyrl-BA"/>
              </w:rPr>
            </w:pPr>
            <w:r w:rsidRPr="00770AE9">
              <w:rPr>
                <w:rFonts w:eastAsia="+mn-ea" w:cs="Calibri"/>
                <w:sz w:val="20"/>
                <w:szCs w:val="20"/>
                <w:lang w:val="sr-Cyrl-BA"/>
              </w:rPr>
              <w:t xml:space="preserve">1.2.2. Креирање и промоција одрживе туристичке понуде </w:t>
            </w:r>
            <w:bookmarkEnd w:id="28"/>
          </w:p>
        </w:tc>
      </w:tr>
    </w:tbl>
    <w:p w14:paraId="020DF2AC" w14:textId="77777777" w:rsidR="00770AE9" w:rsidRPr="00770AE9" w:rsidRDefault="00770AE9" w:rsidP="00770AE9">
      <w:pPr>
        <w:spacing w:before="120" w:after="120" w:line="240" w:lineRule="auto"/>
        <w:jc w:val="both"/>
        <w:rPr>
          <w:rFonts w:eastAsia="+mn-ea" w:cs="Calibri"/>
          <w:bCs/>
          <w:sz w:val="10"/>
          <w:szCs w:val="10"/>
          <w:lang w:val="sr-Cyrl-BA"/>
        </w:rPr>
      </w:pPr>
    </w:p>
    <w:p w14:paraId="6C235C9D" w14:textId="77777777" w:rsidR="00770AE9" w:rsidRPr="00770AE9" w:rsidRDefault="00770AE9" w:rsidP="00770AE9">
      <w:pPr>
        <w:spacing w:before="120" w:after="120" w:line="240" w:lineRule="auto"/>
        <w:jc w:val="both"/>
        <w:rPr>
          <w:rFonts w:eastAsia="+mn-ea" w:cs="Calibri"/>
          <w:bCs/>
          <w:lang w:val="sr-Cyrl-BA"/>
        </w:rPr>
      </w:pPr>
      <w:bookmarkStart w:id="29" w:name="_Hlk88486748"/>
      <w:r w:rsidRPr="00770AE9">
        <w:rPr>
          <w:rFonts w:eastAsia="+mn-ea" w:cs="Calibri"/>
          <w:bCs/>
          <w:lang w:val="sr-Cyrl-BA"/>
        </w:rPr>
        <w:t>Приоритети за други стратешки циљ са припадајућим мјерама приказани су у табели испод. У склопу сваког приоритета дефинисани су индикатори (крајњег) резултата са почетним и циљним вриједностима.</w:t>
      </w:r>
    </w:p>
    <w:p w14:paraId="23A4F2B8" w14:textId="4FBE4364" w:rsidR="00770AE9" w:rsidRPr="00770AE9" w:rsidRDefault="00770AE9" w:rsidP="00770AE9">
      <w:pPr>
        <w:spacing w:after="120" w:line="240" w:lineRule="auto"/>
        <w:jc w:val="center"/>
        <w:rPr>
          <w:rFonts w:cs="Calibri"/>
          <w:bCs/>
          <w:iCs/>
          <w:lang w:val="sr-Cyrl-BA" w:eastAsia="hr-HR"/>
        </w:rPr>
      </w:pPr>
      <w:r w:rsidRPr="00770AE9">
        <w:rPr>
          <w:rFonts w:cs="Calibri"/>
          <w:b/>
          <w:bCs/>
          <w:lang w:val="sr-Cyrl-BA" w:eastAsia="hr-HR"/>
        </w:rPr>
        <w:t xml:space="preserve">Табела 21 </w:t>
      </w:r>
      <w:r w:rsidRPr="00770AE9">
        <w:rPr>
          <w:rFonts w:eastAsia="+mn-ea" w:cs="Calibri"/>
          <w:bCs/>
          <w:lang w:val="sr-Cyrl-BA" w:eastAsia="hr-HR"/>
        </w:rPr>
        <w:t>Приоритети за други стратешки циљ са припадајућим мјерама</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43"/>
        <w:gridCol w:w="1541"/>
        <w:gridCol w:w="1535"/>
        <w:gridCol w:w="1331"/>
      </w:tblGrid>
      <w:tr w:rsidR="00770AE9" w:rsidRPr="00770AE9" w14:paraId="513633DD" w14:textId="77777777" w:rsidTr="00515BF8">
        <w:trPr>
          <w:jc w:val="center"/>
        </w:trPr>
        <w:tc>
          <w:tcPr>
            <w:tcW w:w="2643"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vAlign w:val="center"/>
          </w:tcPr>
          <w:p w14:paraId="0A0034D2" w14:textId="77777777" w:rsidR="00770AE9" w:rsidRPr="00770AE9" w:rsidRDefault="00770AE9" w:rsidP="00770AE9">
            <w:pPr>
              <w:spacing w:after="0" w:line="240" w:lineRule="auto"/>
              <w:rPr>
                <w:rFonts w:eastAsia="+mn-ea" w:cs="Calibri"/>
                <w:b/>
                <w:bCs/>
                <w:sz w:val="20"/>
                <w:szCs w:val="20"/>
                <w:lang w:val="sr-Cyrl-BA"/>
              </w:rPr>
            </w:pPr>
            <w:r w:rsidRPr="00770AE9">
              <w:rPr>
                <w:rFonts w:eastAsia="+mn-ea" w:cs="Calibri"/>
                <w:b/>
                <w:bCs/>
                <w:sz w:val="20"/>
                <w:szCs w:val="20"/>
                <w:lang w:val="sr-Cyrl-BA"/>
              </w:rPr>
              <w:t xml:space="preserve">СТРАТЕШКИ ЦИЉ 2                                                  </w:t>
            </w:r>
          </w:p>
          <w:p w14:paraId="44F703B4" w14:textId="77777777" w:rsidR="00770AE9" w:rsidRPr="00770AE9" w:rsidRDefault="00770AE9" w:rsidP="00770AE9">
            <w:pPr>
              <w:spacing w:after="0" w:line="240" w:lineRule="auto"/>
              <w:jc w:val="right"/>
              <w:rPr>
                <w:rFonts w:eastAsia="+mn-ea" w:cs="Calibri"/>
                <w:b/>
                <w:bCs/>
                <w:sz w:val="20"/>
                <w:szCs w:val="20"/>
                <w:lang w:val="sr-Cyrl-BA"/>
              </w:rPr>
            </w:pPr>
            <w:r w:rsidRPr="00770AE9">
              <w:rPr>
                <w:rFonts w:eastAsia="+mn-ea" w:cs="Calibri"/>
                <w:b/>
                <w:bCs/>
                <w:sz w:val="20"/>
                <w:szCs w:val="20"/>
                <w:lang w:val="sr-Cyrl-BA"/>
              </w:rPr>
              <w:t xml:space="preserve">                                                                                 ПРИОРИТЕТИ </w:t>
            </w:r>
          </w:p>
        </w:tc>
        <w:tc>
          <w:tcPr>
            <w:tcW w:w="824" w:type="pct"/>
            <w:tcBorders>
              <w:top w:val="single" w:sz="4" w:space="0" w:color="FFFFFF"/>
              <w:left w:val="single" w:sz="4" w:space="0" w:color="FFFFFF"/>
              <w:bottom w:val="single" w:sz="4" w:space="0" w:color="FFFFFF"/>
              <w:right w:val="nil"/>
            </w:tcBorders>
            <w:shd w:val="clear" w:color="auto" w:fill="9CC2E5"/>
            <w:vAlign w:val="center"/>
          </w:tcPr>
          <w:p w14:paraId="5355D8B2"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Индикатор (крајњег)</w:t>
            </w:r>
          </w:p>
          <w:p w14:paraId="1F67095F"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 xml:space="preserve"> Резултата</w:t>
            </w:r>
          </w:p>
        </w:tc>
        <w:tc>
          <w:tcPr>
            <w:tcW w:w="821" w:type="pct"/>
            <w:tcBorders>
              <w:top w:val="single" w:sz="4" w:space="0" w:color="FFFFFF"/>
              <w:left w:val="nil"/>
              <w:bottom w:val="single" w:sz="4" w:space="0" w:color="FFFFFF"/>
              <w:right w:val="nil"/>
            </w:tcBorders>
            <w:shd w:val="clear" w:color="auto" w:fill="9CC2E5"/>
            <w:vAlign w:val="center"/>
          </w:tcPr>
          <w:p w14:paraId="4EDF39C8"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Полазна вриједност</w:t>
            </w:r>
          </w:p>
          <w:p w14:paraId="64B8974E"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(2020)</w:t>
            </w:r>
          </w:p>
        </w:tc>
        <w:tc>
          <w:tcPr>
            <w:tcW w:w="712" w:type="pct"/>
            <w:tcBorders>
              <w:top w:val="single" w:sz="4" w:space="0" w:color="FFFFFF"/>
              <w:left w:val="nil"/>
              <w:bottom w:val="single" w:sz="4" w:space="0" w:color="FFFFFF"/>
              <w:right w:val="single" w:sz="4" w:space="0" w:color="FFFFFF"/>
            </w:tcBorders>
            <w:shd w:val="clear" w:color="auto" w:fill="9CC2E5"/>
            <w:vAlign w:val="center"/>
          </w:tcPr>
          <w:p w14:paraId="18916986"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Циљна вриједност</w:t>
            </w:r>
          </w:p>
          <w:p w14:paraId="1D89F985"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(2028)</w:t>
            </w:r>
          </w:p>
        </w:tc>
      </w:tr>
      <w:tr w:rsidR="00105E8F" w:rsidRPr="00770AE9" w14:paraId="09238AB7" w14:textId="77777777" w:rsidTr="00105E8F">
        <w:trPr>
          <w:trHeight w:val="302"/>
          <w:jc w:val="center"/>
        </w:trPr>
        <w:tc>
          <w:tcPr>
            <w:tcW w:w="2643" w:type="pct"/>
            <w:vMerge w:val="restart"/>
            <w:tcBorders>
              <w:top w:val="single" w:sz="4" w:space="0" w:color="FFFFFF"/>
              <w:left w:val="single" w:sz="4" w:space="0" w:color="FFFFFF"/>
              <w:bottom w:val="single" w:sz="4" w:space="0" w:color="FFFFFF"/>
              <w:right w:val="single" w:sz="4" w:space="0" w:color="FFFFFF"/>
            </w:tcBorders>
            <w:shd w:val="clear" w:color="auto" w:fill="9CC2E5"/>
            <w:vAlign w:val="center"/>
          </w:tcPr>
          <w:p w14:paraId="2770893E" w14:textId="77777777" w:rsidR="00105E8F" w:rsidRPr="00770AE9" w:rsidRDefault="00105E8F" w:rsidP="00105E8F">
            <w:pPr>
              <w:spacing w:after="0" w:line="240" w:lineRule="auto"/>
              <w:contextualSpacing/>
              <w:rPr>
                <w:rFonts w:eastAsia="+mn-ea" w:cs="Calibri"/>
                <w:sz w:val="20"/>
                <w:szCs w:val="20"/>
                <w:lang w:val="sr-Cyrl-BA"/>
              </w:rPr>
            </w:pPr>
            <w:r w:rsidRPr="00770AE9">
              <w:rPr>
                <w:rFonts w:eastAsia="+mn-ea" w:cs="Calibri"/>
                <w:b/>
                <w:bCs/>
                <w:sz w:val="20"/>
                <w:szCs w:val="20"/>
                <w:lang w:val="sr-Cyrl-BA"/>
              </w:rPr>
              <w:t>Приоритет  2.1.</w:t>
            </w:r>
            <w:r w:rsidRPr="00770AE9">
              <w:rPr>
                <w:rFonts w:eastAsia="+mn-ea" w:cs="Calibri"/>
                <w:sz w:val="20"/>
                <w:szCs w:val="20"/>
                <w:lang w:val="sr-Cyrl-BA"/>
              </w:rPr>
              <w:t xml:space="preserve"> Изградња друштвене инфраструктуре </w:t>
            </w:r>
          </w:p>
        </w:tc>
        <w:tc>
          <w:tcPr>
            <w:tcW w:w="824" w:type="pct"/>
            <w:tcBorders>
              <w:top w:val="single" w:sz="4" w:space="0" w:color="FFFFFF"/>
              <w:left w:val="single" w:sz="4" w:space="0" w:color="FFFFFF"/>
              <w:bottom w:val="single" w:sz="4" w:space="0" w:color="FFFFFF"/>
              <w:right w:val="single" w:sz="4" w:space="0" w:color="FFFFFF"/>
            </w:tcBorders>
            <w:shd w:val="clear" w:color="auto" w:fill="DEEAF6"/>
          </w:tcPr>
          <w:p w14:paraId="234DCED7" w14:textId="04D2C63C" w:rsidR="00105E8F" w:rsidRPr="00105E8F" w:rsidRDefault="00105E8F" w:rsidP="00105E8F">
            <w:pPr>
              <w:spacing w:after="0" w:line="240" w:lineRule="auto"/>
              <w:rPr>
                <w:rFonts w:eastAsia="+mn-ea" w:cs="Calibri"/>
                <w:sz w:val="20"/>
                <w:szCs w:val="20"/>
                <w:lang w:val="sr-Cyrl-BA"/>
              </w:rPr>
            </w:pPr>
            <w:proofErr w:type="spellStart"/>
            <w:r w:rsidRPr="00105E8F">
              <w:rPr>
                <w:sz w:val="20"/>
                <w:szCs w:val="20"/>
              </w:rPr>
              <w:t>Број</w:t>
            </w:r>
            <w:proofErr w:type="spellEnd"/>
            <w:r w:rsidRPr="00105E8F">
              <w:rPr>
                <w:sz w:val="20"/>
                <w:szCs w:val="20"/>
              </w:rPr>
              <w:t xml:space="preserve"> </w:t>
            </w:r>
            <w:proofErr w:type="spellStart"/>
            <w:r w:rsidRPr="00105E8F">
              <w:rPr>
                <w:sz w:val="20"/>
                <w:szCs w:val="20"/>
              </w:rPr>
              <w:t>чланова</w:t>
            </w:r>
            <w:proofErr w:type="spellEnd"/>
            <w:r w:rsidRPr="00105E8F">
              <w:rPr>
                <w:sz w:val="20"/>
                <w:szCs w:val="20"/>
              </w:rPr>
              <w:t xml:space="preserve"> </w:t>
            </w:r>
            <w:proofErr w:type="spellStart"/>
            <w:r w:rsidRPr="00105E8F">
              <w:rPr>
                <w:sz w:val="20"/>
                <w:szCs w:val="20"/>
              </w:rPr>
              <w:t>спортских</w:t>
            </w:r>
            <w:proofErr w:type="spellEnd"/>
            <w:r w:rsidRPr="00105E8F">
              <w:rPr>
                <w:sz w:val="20"/>
                <w:szCs w:val="20"/>
              </w:rPr>
              <w:t xml:space="preserve"> </w:t>
            </w:r>
            <w:proofErr w:type="spellStart"/>
            <w:r w:rsidRPr="00105E8F">
              <w:rPr>
                <w:sz w:val="20"/>
                <w:szCs w:val="20"/>
              </w:rPr>
              <w:t>клубова</w:t>
            </w:r>
            <w:proofErr w:type="spellEnd"/>
          </w:p>
        </w:tc>
        <w:tc>
          <w:tcPr>
            <w:tcW w:w="821"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7B04D43C" w14:textId="250B9CE0" w:rsidR="00105E8F" w:rsidRPr="00105E8F" w:rsidRDefault="00105E8F" w:rsidP="00105E8F">
            <w:pPr>
              <w:spacing w:after="0" w:line="240" w:lineRule="auto"/>
              <w:jc w:val="center"/>
              <w:rPr>
                <w:rFonts w:eastAsia="+mn-ea" w:cs="Calibri"/>
                <w:sz w:val="20"/>
                <w:szCs w:val="20"/>
                <w:lang w:val="sr-Cyrl-BA"/>
              </w:rPr>
            </w:pPr>
            <w:r w:rsidRPr="00105E8F">
              <w:rPr>
                <w:sz w:val="20"/>
                <w:szCs w:val="20"/>
              </w:rPr>
              <w:t>105</w:t>
            </w:r>
          </w:p>
        </w:tc>
        <w:tc>
          <w:tcPr>
            <w:tcW w:w="712"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034F029A" w14:textId="498E163D" w:rsidR="00105E8F" w:rsidRPr="00105E8F" w:rsidRDefault="00105E8F" w:rsidP="00105E8F">
            <w:pPr>
              <w:spacing w:after="0" w:line="240" w:lineRule="auto"/>
              <w:jc w:val="center"/>
              <w:rPr>
                <w:rFonts w:eastAsia="+mn-ea" w:cs="Calibri"/>
                <w:sz w:val="20"/>
                <w:szCs w:val="20"/>
                <w:lang w:val="sr-Cyrl-BA"/>
              </w:rPr>
            </w:pPr>
            <w:r w:rsidRPr="00105E8F">
              <w:rPr>
                <w:sz w:val="20"/>
                <w:szCs w:val="20"/>
              </w:rPr>
              <w:t>135</w:t>
            </w:r>
          </w:p>
        </w:tc>
      </w:tr>
      <w:tr w:rsidR="00105E8F" w:rsidRPr="00770AE9" w14:paraId="0D187FEB" w14:textId="77777777" w:rsidTr="00105E8F">
        <w:trPr>
          <w:trHeight w:val="302"/>
          <w:jc w:val="center"/>
        </w:trPr>
        <w:tc>
          <w:tcPr>
            <w:tcW w:w="2643" w:type="pct"/>
            <w:vMerge/>
            <w:tcBorders>
              <w:top w:val="single" w:sz="4" w:space="0" w:color="FFFFFF"/>
              <w:left w:val="single" w:sz="4" w:space="0" w:color="FFFFFF"/>
              <w:bottom w:val="single" w:sz="4" w:space="0" w:color="FFFFFF"/>
              <w:right w:val="single" w:sz="4" w:space="0" w:color="FFFFFF"/>
            </w:tcBorders>
            <w:shd w:val="clear" w:color="auto" w:fill="9CC2E5"/>
            <w:vAlign w:val="center"/>
          </w:tcPr>
          <w:p w14:paraId="338D4DE0" w14:textId="77777777" w:rsidR="00105E8F" w:rsidRPr="00770AE9" w:rsidRDefault="00105E8F" w:rsidP="00105E8F">
            <w:pPr>
              <w:spacing w:after="0" w:line="240" w:lineRule="auto"/>
              <w:rPr>
                <w:rFonts w:eastAsia="+mn-ea" w:cs="Calibri"/>
                <w:sz w:val="20"/>
                <w:szCs w:val="20"/>
                <w:lang w:val="sr-Cyrl-BA"/>
              </w:rPr>
            </w:pPr>
          </w:p>
        </w:tc>
        <w:tc>
          <w:tcPr>
            <w:tcW w:w="824" w:type="pct"/>
            <w:tcBorders>
              <w:top w:val="single" w:sz="4" w:space="0" w:color="FFFFFF"/>
              <w:left w:val="single" w:sz="4" w:space="0" w:color="FFFFFF"/>
              <w:bottom w:val="single" w:sz="4" w:space="0" w:color="FFFFFF"/>
              <w:right w:val="single" w:sz="4" w:space="0" w:color="FFFFFF"/>
            </w:tcBorders>
            <w:shd w:val="clear" w:color="auto" w:fill="DEEAF6"/>
          </w:tcPr>
          <w:p w14:paraId="4EF1481B" w14:textId="48FE017B" w:rsidR="00105E8F" w:rsidRPr="00105E8F" w:rsidRDefault="00105E8F" w:rsidP="00105E8F">
            <w:pPr>
              <w:spacing w:after="0" w:line="240" w:lineRule="auto"/>
              <w:rPr>
                <w:rFonts w:eastAsia="+mn-ea" w:cs="Calibri"/>
                <w:sz w:val="20"/>
                <w:szCs w:val="20"/>
                <w:lang w:val="sr-Cyrl-BA"/>
              </w:rPr>
            </w:pPr>
            <w:proofErr w:type="spellStart"/>
            <w:r w:rsidRPr="00105E8F">
              <w:rPr>
                <w:sz w:val="20"/>
                <w:szCs w:val="20"/>
              </w:rPr>
              <w:t>Број</w:t>
            </w:r>
            <w:proofErr w:type="spellEnd"/>
            <w:r w:rsidRPr="00105E8F">
              <w:rPr>
                <w:sz w:val="20"/>
                <w:szCs w:val="20"/>
              </w:rPr>
              <w:t xml:space="preserve"> </w:t>
            </w:r>
            <w:proofErr w:type="spellStart"/>
            <w:r w:rsidRPr="00105E8F">
              <w:rPr>
                <w:sz w:val="20"/>
                <w:szCs w:val="20"/>
              </w:rPr>
              <w:t>здравствених</w:t>
            </w:r>
            <w:proofErr w:type="spellEnd"/>
            <w:r w:rsidRPr="00105E8F">
              <w:rPr>
                <w:sz w:val="20"/>
                <w:szCs w:val="20"/>
              </w:rPr>
              <w:t xml:space="preserve"> </w:t>
            </w:r>
            <w:proofErr w:type="spellStart"/>
            <w:r w:rsidRPr="00105E8F">
              <w:rPr>
                <w:sz w:val="20"/>
                <w:szCs w:val="20"/>
              </w:rPr>
              <w:t>осигураника</w:t>
            </w:r>
            <w:proofErr w:type="spellEnd"/>
          </w:p>
        </w:tc>
        <w:tc>
          <w:tcPr>
            <w:tcW w:w="821"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1968182D" w14:textId="538B950A" w:rsidR="00105E8F" w:rsidRPr="00105E8F" w:rsidRDefault="00105E8F" w:rsidP="00105E8F">
            <w:pPr>
              <w:spacing w:after="0" w:line="240" w:lineRule="auto"/>
              <w:jc w:val="center"/>
              <w:rPr>
                <w:rFonts w:eastAsia="+mn-ea" w:cs="Calibri"/>
                <w:sz w:val="20"/>
                <w:szCs w:val="20"/>
                <w:lang w:val="sr-Cyrl-BA"/>
              </w:rPr>
            </w:pPr>
            <w:r w:rsidRPr="00105E8F">
              <w:rPr>
                <w:sz w:val="20"/>
                <w:szCs w:val="20"/>
              </w:rPr>
              <w:t>1.395</w:t>
            </w:r>
          </w:p>
        </w:tc>
        <w:tc>
          <w:tcPr>
            <w:tcW w:w="712"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497448C5" w14:textId="2CE173CE" w:rsidR="00105E8F" w:rsidRPr="00105E8F" w:rsidRDefault="00105E8F" w:rsidP="00105E8F">
            <w:pPr>
              <w:spacing w:after="0" w:line="240" w:lineRule="auto"/>
              <w:jc w:val="center"/>
              <w:rPr>
                <w:rFonts w:eastAsia="+mn-ea" w:cs="Calibri"/>
                <w:sz w:val="20"/>
                <w:szCs w:val="20"/>
                <w:lang w:val="sr-Cyrl-BA"/>
              </w:rPr>
            </w:pPr>
            <w:r w:rsidRPr="00105E8F">
              <w:rPr>
                <w:sz w:val="20"/>
                <w:szCs w:val="20"/>
              </w:rPr>
              <w:t>1.700</w:t>
            </w:r>
          </w:p>
        </w:tc>
      </w:tr>
      <w:tr w:rsidR="00105E8F" w:rsidRPr="00770AE9" w14:paraId="1785F789" w14:textId="77777777" w:rsidTr="00105E8F">
        <w:trPr>
          <w:trHeight w:val="302"/>
          <w:jc w:val="center"/>
        </w:trPr>
        <w:tc>
          <w:tcPr>
            <w:tcW w:w="2643" w:type="pct"/>
            <w:vMerge/>
            <w:tcBorders>
              <w:top w:val="single" w:sz="4" w:space="0" w:color="FFFFFF"/>
              <w:left w:val="single" w:sz="4" w:space="0" w:color="FFFFFF"/>
              <w:bottom w:val="single" w:sz="4" w:space="0" w:color="FFFFFF"/>
              <w:right w:val="single" w:sz="4" w:space="0" w:color="FFFFFF"/>
            </w:tcBorders>
            <w:shd w:val="clear" w:color="auto" w:fill="9CC2E5"/>
            <w:vAlign w:val="center"/>
          </w:tcPr>
          <w:p w14:paraId="7FEFFF62" w14:textId="77777777" w:rsidR="00105E8F" w:rsidRPr="00770AE9" w:rsidRDefault="00105E8F" w:rsidP="00105E8F">
            <w:pPr>
              <w:spacing w:after="0" w:line="240" w:lineRule="auto"/>
              <w:rPr>
                <w:rFonts w:eastAsia="+mn-ea" w:cs="Calibri"/>
                <w:sz w:val="20"/>
                <w:szCs w:val="20"/>
                <w:lang w:val="sr-Cyrl-BA"/>
              </w:rPr>
            </w:pPr>
          </w:p>
        </w:tc>
        <w:tc>
          <w:tcPr>
            <w:tcW w:w="824" w:type="pct"/>
            <w:tcBorders>
              <w:top w:val="single" w:sz="4" w:space="0" w:color="FFFFFF"/>
              <w:left w:val="single" w:sz="4" w:space="0" w:color="FFFFFF"/>
              <w:bottom w:val="single" w:sz="4" w:space="0" w:color="FFFFFF"/>
              <w:right w:val="single" w:sz="4" w:space="0" w:color="FFFFFF"/>
            </w:tcBorders>
            <w:shd w:val="clear" w:color="auto" w:fill="DEEAF6"/>
          </w:tcPr>
          <w:p w14:paraId="35254877" w14:textId="71153A9B" w:rsidR="00105E8F" w:rsidRPr="00105E8F" w:rsidRDefault="00105E8F" w:rsidP="00105E8F">
            <w:pPr>
              <w:spacing w:after="0" w:line="240" w:lineRule="auto"/>
              <w:rPr>
                <w:rFonts w:eastAsia="+mn-ea" w:cs="Calibri"/>
                <w:sz w:val="20"/>
                <w:szCs w:val="20"/>
                <w:lang w:val="sr-Cyrl-BA"/>
              </w:rPr>
            </w:pPr>
            <w:proofErr w:type="spellStart"/>
            <w:r w:rsidRPr="00105E8F">
              <w:rPr>
                <w:sz w:val="20"/>
                <w:szCs w:val="20"/>
              </w:rPr>
              <w:t>Број</w:t>
            </w:r>
            <w:proofErr w:type="spellEnd"/>
            <w:r w:rsidRPr="00105E8F">
              <w:rPr>
                <w:sz w:val="20"/>
                <w:szCs w:val="20"/>
              </w:rPr>
              <w:t xml:space="preserve"> </w:t>
            </w:r>
            <w:proofErr w:type="spellStart"/>
            <w:r w:rsidRPr="00105E8F">
              <w:rPr>
                <w:sz w:val="20"/>
                <w:szCs w:val="20"/>
              </w:rPr>
              <w:t>ученика</w:t>
            </w:r>
            <w:proofErr w:type="spellEnd"/>
            <w:r w:rsidRPr="00105E8F">
              <w:rPr>
                <w:sz w:val="20"/>
                <w:szCs w:val="20"/>
              </w:rPr>
              <w:t xml:space="preserve"> </w:t>
            </w:r>
            <w:proofErr w:type="spellStart"/>
            <w:r w:rsidRPr="00105E8F">
              <w:rPr>
                <w:sz w:val="20"/>
                <w:szCs w:val="20"/>
              </w:rPr>
              <w:t>средње</w:t>
            </w:r>
            <w:proofErr w:type="spellEnd"/>
            <w:r w:rsidRPr="00105E8F">
              <w:rPr>
                <w:sz w:val="20"/>
                <w:szCs w:val="20"/>
              </w:rPr>
              <w:t xml:space="preserve"> </w:t>
            </w:r>
            <w:proofErr w:type="spellStart"/>
            <w:r w:rsidRPr="00105E8F">
              <w:rPr>
                <w:sz w:val="20"/>
                <w:szCs w:val="20"/>
              </w:rPr>
              <w:t>школе</w:t>
            </w:r>
            <w:proofErr w:type="spellEnd"/>
          </w:p>
        </w:tc>
        <w:tc>
          <w:tcPr>
            <w:tcW w:w="821"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7259CC6D" w14:textId="567645EB" w:rsidR="00105E8F" w:rsidRPr="00105E8F" w:rsidRDefault="00105E8F" w:rsidP="00105E8F">
            <w:pPr>
              <w:spacing w:after="0" w:line="240" w:lineRule="auto"/>
              <w:jc w:val="center"/>
              <w:rPr>
                <w:rFonts w:eastAsia="+mn-ea" w:cs="Calibri"/>
                <w:sz w:val="20"/>
                <w:szCs w:val="20"/>
                <w:lang w:val="sr-Cyrl-BA"/>
              </w:rPr>
            </w:pPr>
            <w:r w:rsidRPr="00105E8F">
              <w:rPr>
                <w:sz w:val="20"/>
                <w:szCs w:val="20"/>
              </w:rPr>
              <w:t>114</w:t>
            </w:r>
          </w:p>
        </w:tc>
        <w:tc>
          <w:tcPr>
            <w:tcW w:w="712"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7A047192" w14:textId="12651AB8" w:rsidR="00105E8F" w:rsidRPr="00105E8F" w:rsidRDefault="00105E8F" w:rsidP="00105E8F">
            <w:pPr>
              <w:spacing w:after="0" w:line="240" w:lineRule="auto"/>
              <w:jc w:val="center"/>
              <w:rPr>
                <w:rFonts w:eastAsia="+mn-ea" w:cs="Calibri"/>
                <w:sz w:val="20"/>
                <w:szCs w:val="20"/>
                <w:lang w:val="sr-Cyrl-BA"/>
              </w:rPr>
            </w:pPr>
            <w:r w:rsidRPr="00105E8F">
              <w:rPr>
                <w:sz w:val="20"/>
                <w:szCs w:val="20"/>
              </w:rPr>
              <w:t>135</w:t>
            </w:r>
          </w:p>
        </w:tc>
      </w:tr>
      <w:tr w:rsidR="00770AE9" w:rsidRPr="00770AE9" w14:paraId="0F408BDF" w14:textId="77777777" w:rsidTr="00515BF8">
        <w:trPr>
          <w:trHeight w:val="302"/>
          <w:jc w:val="center"/>
        </w:trPr>
        <w:tc>
          <w:tcPr>
            <w:tcW w:w="5000" w:type="pct"/>
            <w:gridSpan w:val="4"/>
            <w:tcBorders>
              <w:top w:val="single" w:sz="4" w:space="0" w:color="FFFFFF"/>
              <w:left w:val="single" w:sz="4" w:space="0" w:color="FFFFFF"/>
            </w:tcBorders>
            <w:shd w:val="clear" w:color="auto" w:fill="F4F9F1"/>
            <w:vAlign w:val="center"/>
          </w:tcPr>
          <w:p w14:paraId="0976023D"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ПРИПАДАЈУЋЕ МЈЕРЕ ЗА ОСТВАРЕЊЕ ПРИОРИТЕТА</w:t>
            </w:r>
          </w:p>
        </w:tc>
      </w:tr>
      <w:tr w:rsidR="00770AE9" w:rsidRPr="007F4BA2" w14:paraId="439C4C2C" w14:textId="77777777" w:rsidTr="00515BF8">
        <w:trPr>
          <w:trHeight w:val="302"/>
          <w:jc w:val="center"/>
        </w:trPr>
        <w:tc>
          <w:tcPr>
            <w:tcW w:w="5000" w:type="pct"/>
            <w:gridSpan w:val="4"/>
            <w:tcBorders>
              <w:top w:val="single" w:sz="4" w:space="0" w:color="FFFFFF"/>
              <w:left w:val="single" w:sz="4" w:space="0" w:color="FFFFFF"/>
            </w:tcBorders>
            <w:shd w:val="clear" w:color="auto" w:fill="F4F9F1"/>
            <w:vAlign w:val="center"/>
          </w:tcPr>
          <w:p w14:paraId="3A4295D8" w14:textId="3FDDC3D7" w:rsidR="00770AE9" w:rsidRPr="00770AE9" w:rsidRDefault="00770AE9" w:rsidP="00770AE9">
            <w:pPr>
              <w:spacing w:before="60" w:after="0" w:line="240" w:lineRule="auto"/>
              <w:rPr>
                <w:rFonts w:eastAsia="+mn-ea" w:cs="Calibri"/>
                <w:sz w:val="20"/>
                <w:szCs w:val="20"/>
                <w:lang w:val="sr-Cyrl-BA"/>
              </w:rPr>
            </w:pPr>
            <w:bookmarkStart w:id="30" w:name="_Hlk88486714"/>
            <w:r w:rsidRPr="00770AE9">
              <w:rPr>
                <w:rFonts w:eastAsia="+mn-ea" w:cs="Calibri"/>
                <w:sz w:val="20"/>
                <w:szCs w:val="20"/>
                <w:lang w:val="sr-Cyrl-BA"/>
              </w:rPr>
              <w:t xml:space="preserve">2.1.1. </w:t>
            </w:r>
            <w:r w:rsidR="0006395C">
              <w:rPr>
                <w:rFonts w:eastAsia="+mn-ea" w:cs="Calibri"/>
                <w:sz w:val="20"/>
                <w:szCs w:val="20"/>
                <w:lang w:val="sr-Cyrl-BA"/>
              </w:rPr>
              <w:t>Унаприједити</w:t>
            </w:r>
            <w:r w:rsidRPr="00770AE9">
              <w:rPr>
                <w:rFonts w:eastAsia="+mn-ea" w:cs="Calibri"/>
                <w:sz w:val="20"/>
                <w:szCs w:val="20"/>
                <w:lang w:val="sr-Cyrl-BA"/>
              </w:rPr>
              <w:t xml:space="preserve"> квалитет услуга у области образовања, културе и спорта   </w:t>
            </w:r>
          </w:p>
          <w:p w14:paraId="277B6346" w14:textId="77777777" w:rsidR="00770AE9" w:rsidRPr="00770AE9" w:rsidRDefault="00770AE9" w:rsidP="00770AE9">
            <w:pPr>
              <w:spacing w:before="60" w:after="0" w:line="240" w:lineRule="auto"/>
              <w:rPr>
                <w:rFonts w:eastAsia="+mn-ea" w:cs="Calibri"/>
                <w:sz w:val="20"/>
                <w:szCs w:val="20"/>
                <w:lang w:val="sr-Cyrl-BA"/>
              </w:rPr>
            </w:pPr>
            <w:r w:rsidRPr="00770AE9">
              <w:rPr>
                <w:rFonts w:eastAsia="+mn-ea" w:cs="Calibri"/>
                <w:sz w:val="20"/>
                <w:szCs w:val="20"/>
                <w:lang w:val="sr-Cyrl-BA"/>
              </w:rPr>
              <w:t xml:space="preserve">2.1.2. Побољшати здравствену и социјалну заштиту на подручју општине  </w:t>
            </w:r>
          </w:p>
        </w:tc>
      </w:tr>
      <w:bookmarkEnd w:id="30"/>
      <w:tr w:rsidR="00105E8F" w:rsidRPr="00770AE9" w14:paraId="0B41D3E5" w14:textId="77777777" w:rsidTr="00105E8F">
        <w:trPr>
          <w:trHeight w:val="302"/>
          <w:jc w:val="center"/>
        </w:trPr>
        <w:tc>
          <w:tcPr>
            <w:tcW w:w="2643" w:type="pct"/>
            <w:vMerge w:val="restart"/>
            <w:tcBorders>
              <w:top w:val="single" w:sz="4" w:space="0" w:color="FFFFFF"/>
              <w:left w:val="single" w:sz="4" w:space="0" w:color="FFFFFF"/>
              <w:bottom w:val="single" w:sz="4" w:space="0" w:color="FFFFFF"/>
              <w:right w:val="single" w:sz="4" w:space="0" w:color="FFFFFF"/>
            </w:tcBorders>
            <w:shd w:val="clear" w:color="auto" w:fill="9CC2E5"/>
            <w:vAlign w:val="center"/>
          </w:tcPr>
          <w:p w14:paraId="5E23025C" w14:textId="77777777" w:rsidR="00105E8F" w:rsidRPr="00770AE9" w:rsidRDefault="00105E8F" w:rsidP="00105E8F">
            <w:pPr>
              <w:spacing w:after="0" w:line="240" w:lineRule="auto"/>
              <w:contextualSpacing/>
              <w:rPr>
                <w:rFonts w:eastAsia="+mn-ea" w:cs="Calibri"/>
                <w:sz w:val="20"/>
                <w:szCs w:val="20"/>
                <w:lang w:val="sr-Cyrl-BA"/>
              </w:rPr>
            </w:pPr>
            <w:r w:rsidRPr="00770AE9">
              <w:rPr>
                <w:rFonts w:eastAsia="+mn-ea" w:cs="Calibri"/>
                <w:b/>
                <w:bCs/>
                <w:sz w:val="20"/>
                <w:szCs w:val="20"/>
                <w:lang w:val="sr-Cyrl-BA"/>
              </w:rPr>
              <w:t>Приоритет  2.2.</w:t>
            </w:r>
            <w:r w:rsidRPr="00770AE9">
              <w:rPr>
                <w:rFonts w:eastAsia="+mn-ea" w:cs="Calibri"/>
                <w:sz w:val="20"/>
                <w:szCs w:val="20"/>
                <w:lang w:val="sr-Cyrl-BA"/>
              </w:rPr>
              <w:t xml:space="preserve"> Побољшати комуналне и јавне услуге </w:t>
            </w:r>
          </w:p>
        </w:tc>
        <w:tc>
          <w:tcPr>
            <w:tcW w:w="824"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001E5D1E" w14:textId="5F0C41BE" w:rsidR="00105E8F" w:rsidRPr="00105E8F" w:rsidRDefault="00105E8F" w:rsidP="00105E8F">
            <w:pPr>
              <w:spacing w:after="0" w:line="240" w:lineRule="auto"/>
              <w:rPr>
                <w:rFonts w:eastAsia="+mn-ea" w:cs="Calibri"/>
                <w:sz w:val="20"/>
                <w:szCs w:val="20"/>
                <w:lang w:val="sr-Cyrl-BA"/>
              </w:rPr>
            </w:pPr>
            <w:r w:rsidRPr="00711F22">
              <w:rPr>
                <w:sz w:val="20"/>
                <w:szCs w:val="20"/>
                <w:lang w:val="sr-Cyrl-BA"/>
              </w:rPr>
              <w:t xml:space="preserve">Проценат асфалтираних путева на подручју општине </w:t>
            </w:r>
          </w:p>
        </w:tc>
        <w:tc>
          <w:tcPr>
            <w:tcW w:w="821"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27E6E546" w14:textId="744310C1" w:rsidR="00105E8F" w:rsidRPr="00105E8F" w:rsidRDefault="00105E8F" w:rsidP="00105E8F">
            <w:pPr>
              <w:spacing w:after="0" w:line="240" w:lineRule="auto"/>
              <w:jc w:val="center"/>
              <w:rPr>
                <w:rFonts w:eastAsia="+mn-ea" w:cs="Calibri"/>
                <w:sz w:val="20"/>
                <w:szCs w:val="20"/>
                <w:lang w:val="sr-Cyrl-BA"/>
              </w:rPr>
            </w:pPr>
            <w:r w:rsidRPr="00105E8F">
              <w:rPr>
                <w:sz w:val="20"/>
                <w:szCs w:val="20"/>
              </w:rPr>
              <w:t>50%</w:t>
            </w:r>
          </w:p>
        </w:tc>
        <w:tc>
          <w:tcPr>
            <w:tcW w:w="712"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5FF669B3" w14:textId="4BE6AA2F" w:rsidR="00105E8F" w:rsidRPr="00105E8F" w:rsidRDefault="00105E8F" w:rsidP="00105E8F">
            <w:pPr>
              <w:spacing w:after="0" w:line="240" w:lineRule="auto"/>
              <w:jc w:val="center"/>
              <w:rPr>
                <w:rFonts w:eastAsia="+mn-ea" w:cs="Calibri"/>
                <w:sz w:val="20"/>
                <w:szCs w:val="20"/>
                <w:lang w:val="sr-Cyrl-BA"/>
              </w:rPr>
            </w:pPr>
            <w:r w:rsidRPr="00105E8F">
              <w:rPr>
                <w:sz w:val="20"/>
                <w:szCs w:val="20"/>
              </w:rPr>
              <w:t>70%</w:t>
            </w:r>
          </w:p>
        </w:tc>
      </w:tr>
      <w:tr w:rsidR="00105E8F" w:rsidRPr="00770AE9" w14:paraId="45175601" w14:textId="77777777" w:rsidTr="00105E8F">
        <w:trPr>
          <w:trHeight w:val="302"/>
          <w:jc w:val="center"/>
        </w:trPr>
        <w:tc>
          <w:tcPr>
            <w:tcW w:w="2643" w:type="pct"/>
            <w:vMerge/>
            <w:tcBorders>
              <w:top w:val="single" w:sz="4" w:space="0" w:color="FFFFFF"/>
              <w:left w:val="single" w:sz="4" w:space="0" w:color="FFFFFF"/>
              <w:bottom w:val="single" w:sz="4" w:space="0" w:color="FFFFFF"/>
              <w:right w:val="single" w:sz="4" w:space="0" w:color="FFFFFF"/>
            </w:tcBorders>
            <w:shd w:val="clear" w:color="auto" w:fill="9CC2E5"/>
            <w:vAlign w:val="center"/>
          </w:tcPr>
          <w:p w14:paraId="776A9FD3" w14:textId="77777777" w:rsidR="00105E8F" w:rsidRPr="00770AE9" w:rsidRDefault="00105E8F" w:rsidP="00105E8F">
            <w:pPr>
              <w:spacing w:after="0" w:line="240" w:lineRule="auto"/>
              <w:rPr>
                <w:rFonts w:eastAsia="+mn-ea" w:cs="Calibri"/>
                <w:sz w:val="20"/>
                <w:szCs w:val="20"/>
                <w:lang w:val="sr-Cyrl-BA"/>
              </w:rPr>
            </w:pPr>
          </w:p>
        </w:tc>
        <w:tc>
          <w:tcPr>
            <w:tcW w:w="824"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5082653A" w14:textId="704EB345" w:rsidR="00105E8F" w:rsidRPr="00583FE8" w:rsidRDefault="00105E8F" w:rsidP="00105E8F">
            <w:pPr>
              <w:spacing w:after="0" w:line="240" w:lineRule="auto"/>
              <w:rPr>
                <w:rFonts w:eastAsia="+mn-ea" w:cs="Calibri"/>
                <w:sz w:val="20"/>
                <w:szCs w:val="20"/>
                <w:lang w:val="sr-Cyrl-RS"/>
              </w:rPr>
            </w:pPr>
            <w:proofErr w:type="spellStart"/>
            <w:r w:rsidRPr="00105E8F">
              <w:rPr>
                <w:sz w:val="20"/>
                <w:szCs w:val="20"/>
              </w:rPr>
              <w:t>Проценат</w:t>
            </w:r>
            <w:proofErr w:type="spellEnd"/>
            <w:r w:rsidRPr="00105E8F">
              <w:rPr>
                <w:sz w:val="20"/>
                <w:szCs w:val="20"/>
              </w:rPr>
              <w:t xml:space="preserve"> </w:t>
            </w:r>
            <w:proofErr w:type="spellStart"/>
            <w:r w:rsidRPr="00105E8F">
              <w:rPr>
                <w:sz w:val="20"/>
                <w:szCs w:val="20"/>
              </w:rPr>
              <w:t>наплате</w:t>
            </w:r>
            <w:proofErr w:type="spellEnd"/>
            <w:r w:rsidRPr="00105E8F">
              <w:rPr>
                <w:sz w:val="20"/>
                <w:szCs w:val="20"/>
              </w:rPr>
              <w:t xml:space="preserve"> </w:t>
            </w:r>
            <w:r w:rsidR="00583FE8">
              <w:rPr>
                <w:sz w:val="20"/>
                <w:szCs w:val="20"/>
                <w:lang w:val="sr-Cyrl-RS"/>
              </w:rPr>
              <w:t>испоруке воде</w:t>
            </w:r>
          </w:p>
        </w:tc>
        <w:tc>
          <w:tcPr>
            <w:tcW w:w="821"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35723A69" w14:textId="67B3CA00" w:rsidR="00105E8F" w:rsidRPr="00105E8F" w:rsidRDefault="00105E8F" w:rsidP="00105E8F">
            <w:pPr>
              <w:spacing w:after="0" w:line="240" w:lineRule="auto"/>
              <w:jc w:val="center"/>
              <w:rPr>
                <w:rFonts w:eastAsia="+mn-ea" w:cs="Calibri"/>
                <w:sz w:val="20"/>
                <w:szCs w:val="20"/>
                <w:lang w:val="sr-Cyrl-BA"/>
              </w:rPr>
            </w:pPr>
            <w:r w:rsidRPr="00105E8F">
              <w:rPr>
                <w:sz w:val="20"/>
                <w:szCs w:val="20"/>
              </w:rPr>
              <w:t>60%</w:t>
            </w:r>
          </w:p>
        </w:tc>
        <w:tc>
          <w:tcPr>
            <w:tcW w:w="712"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7A37ADE6" w14:textId="77595CBB" w:rsidR="00105E8F" w:rsidRPr="00105E8F" w:rsidRDefault="00105E8F" w:rsidP="00105E8F">
            <w:pPr>
              <w:spacing w:after="0" w:line="240" w:lineRule="auto"/>
              <w:jc w:val="center"/>
              <w:rPr>
                <w:rFonts w:eastAsia="+mn-ea" w:cs="Calibri"/>
                <w:sz w:val="20"/>
                <w:szCs w:val="20"/>
                <w:lang w:val="sr-Cyrl-BA"/>
              </w:rPr>
            </w:pPr>
            <w:r w:rsidRPr="00105E8F">
              <w:rPr>
                <w:sz w:val="20"/>
                <w:szCs w:val="20"/>
              </w:rPr>
              <w:t>90%</w:t>
            </w:r>
          </w:p>
        </w:tc>
      </w:tr>
      <w:tr w:rsidR="00105E8F" w:rsidRPr="00770AE9" w14:paraId="6BB6334B" w14:textId="77777777" w:rsidTr="00105E8F">
        <w:trPr>
          <w:trHeight w:val="302"/>
          <w:jc w:val="center"/>
        </w:trPr>
        <w:tc>
          <w:tcPr>
            <w:tcW w:w="2643" w:type="pct"/>
            <w:vMerge/>
            <w:tcBorders>
              <w:top w:val="single" w:sz="4" w:space="0" w:color="FFFFFF"/>
              <w:left w:val="single" w:sz="4" w:space="0" w:color="FFFFFF"/>
              <w:bottom w:val="single" w:sz="4" w:space="0" w:color="FFFFFF"/>
              <w:right w:val="single" w:sz="4" w:space="0" w:color="FFFFFF"/>
            </w:tcBorders>
            <w:shd w:val="clear" w:color="auto" w:fill="9CC2E5"/>
            <w:vAlign w:val="center"/>
          </w:tcPr>
          <w:p w14:paraId="2B4B2B2C" w14:textId="77777777" w:rsidR="00105E8F" w:rsidRPr="00770AE9" w:rsidRDefault="00105E8F" w:rsidP="00105E8F">
            <w:pPr>
              <w:spacing w:after="0" w:line="240" w:lineRule="auto"/>
              <w:rPr>
                <w:rFonts w:eastAsia="+mn-ea" w:cs="Calibri"/>
                <w:sz w:val="20"/>
                <w:szCs w:val="20"/>
                <w:lang w:val="sr-Cyrl-BA"/>
              </w:rPr>
            </w:pPr>
          </w:p>
        </w:tc>
        <w:tc>
          <w:tcPr>
            <w:tcW w:w="824"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7DC40368" w14:textId="5F3AD9C2" w:rsidR="00105E8F" w:rsidRPr="00105E8F" w:rsidRDefault="00105E8F" w:rsidP="00105E8F">
            <w:pPr>
              <w:spacing w:after="0" w:line="240" w:lineRule="auto"/>
              <w:rPr>
                <w:rFonts w:eastAsia="+mn-ea" w:cs="Calibri"/>
                <w:sz w:val="20"/>
                <w:szCs w:val="20"/>
                <w:lang w:val="sr-Cyrl-BA"/>
              </w:rPr>
            </w:pPr>
            <w:r w:rsidRPr="00711F22">
              <w:rPr>
                <w:sz w:val="20"/>
                <w:szCs w:val="20"/>
                <w:lang w:val="sr-Cyrl-BA"/>
              </w:rPr>
              <w:t>Смањење штета од пожара (КМ)</w:t>
            </w:r>
          </w:p>
        </w:tc>
        <w:tc>
          <w:tcPr>
            <w:tcW w:w="821"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63C3B779" w14:textId="6FC0C7AF" w:rsidR="00105E8F" w:rsidRPr="00105E8F" w:rsidRDefault="00105E8F" w:rsidP="00105E8F">
            <w:pPr>
              <w:spacing w:after="0" w:line="240" w:lineRule="auto"/>
              <w:jc w:val="center"/>
              <w:rPr>
                <w:rFonts w:eastAsia="+mn-ea" w:cs="Calibri"/>
                <w:sz w:val="20"/>
                <w:szCs w:val="20"/>
                <w:lang w:val="sr-Cyrl-BA"/>
              </w:rPr>
            </w:pPr>
            <w:r w:rsidRPr="00105E8F">
              <w:rPr>
                <w:sz w:val="20"/>
                <w:szCs w:val="20"/>
              </w:rPr>
              <w:t>203.051</w:t>
            </w:r>
          </w:p>
        </w:tc>
        <w:tc>
          <w:tcPr>
            <w:tcW w:w="712"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66627F30" w14:textId="51B9671B" w:rsidR="00105E8F" w:rsidRPr="00105E8F" w:rsidRDefault="00105E8F" w:rsidP="00105E8F">
            <w:pPr>
              <w:spacing w:after="0" w:line="240" w:lineRule="auto"/>
              <w:jc w:val="center"/>
              <w:rPr>
                <w:rFonts w:eastAsia="+mn-ea" w:cs="Calibri"/>
                <w:sz w:val="20"/>
                <w:szCs w:val="20"/>
                <w:lang w:val="sr-Cyrl-BA"/>
              </w:rPr>
            </w:pPr>
            <w:r w:rsidRPr="00105E8F">
              <w:rPr>
                <w:sz w:val="20"/>
                <w:szCs w:val="20"/>
              </w:rPr>
              <w:t>50.000</w:t>
            </w:r>
          </w:p>
        </w:tc>
      </w:tr>
      <w:tr w:rsidR="00770AE9" w:rsidRPr="00770AE9" w14:paraId="2E70045F" w14:textId="77777777" w:rsidTr="00515BF8">
        <w:trPr>
          <w:trHeight w:val="302"/>
          <w:jc w:val="center"/>
        </w:trPr>
        <w:tc>
          <w:tcPr>
            <w:tcW w:w="5000" w:type="pct"/>
            <w:gridSpan w:val="4"/>
            <w:tcBorders>
              <w:top w:val="single" w:sz="4" w:space="0" w:color="FFFFFF"/>
              <w:left w:val="single" w:sz="4" w:space="0" w:color="FFFFFF"/>
            </w:tcBorders>
            <w:shd w:val="clear" w:color="auto" w:fill="F4F9F1"/>
            <w:vAlign w:val="center"/>
          </w:tcPr>
          <w:p w14:paraId="47DAC2CD"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ПРИПАДАЈУЋЕ МЈЕРЕ ЗА ОСТВАРЕЊЕ ПРИОРИТЕТА</w:t>
            </w:r>
          </w:p>
        </w:tc>
      </w:tr>
      <w:tr w:rsidR="00770AE9" w:rsidRPr="007F4BA2" w14:paraId="5052C3AB" w14:textId="77777777" w:rsidTr="00515BF8">
        <w:trPr>
          <w:trHeight w:val="302"/>
          <w:jc w:val="center"/>
        </w:trPr>
        <w:tc>
          <w:tcPr>
            <w:tcW w:w="5000" w:type="pct"/>
            <w:gridSpan w:val="4"/>
            <w:tcBorders>
              <w:top w:val="single" w:sz="4" w:space="0" w:color="FFFFFF"/>
              <w:left w:val="single" w:sz="4" w:space="0" w:color="FFFFFF"/>
            </w:tcBorders>
            <w:shd w:val="clear" w:color="auto" w:fill="F4F9F1"/>
            <w:vAlign w:val="center"/>
          </w:tcPr>
          <w:p w14:paraId="1A647872" w14:textId="5A41DB51" w:rsidR="00770AE9" w:rsidRDefault="00770AE9" w:rsidP="00770AE9">
            <w:pPr>
              <w:spacing w:before="60" w:after="0" w:line="240" w:lineRule="auto"/>
              <w:rPr>
                <w:rFonts w:eastAsia="+mn-ea" w:cs="Calibri"/>
                <w:sz w:val="20"/>
                <w:szCs w:val="20"/>
                <w:lang w:val="sr-Cyrl-BA"/>
              </w:rPr>
            </w:pPr>
            <w:r w:rsidRPr="00770AE9">
              <w:rPr>
                <w:rFonts w:eastAsia="+mn-ea" w:cs="Calibri"/>
                <w:sz w:val="20"/>
                <w:szCs w:val="20"/>
                <w:lang w:val="sr-Cyrl-BA"/>
              </w:rPr>
              <w:t xml:space="preserve">2.2.1. </w:t>
            </w:r>
            <w:bookmarkStart w:id="31" w:name="_Hlk90849535"/>
            <w:r w:rsidR="00583FE8">
              <w:rPr>
                <w:rFonts w:eastAsia="+mn-ea" w:cs="Calibri"/>
                <w:sz w:val="20"/>
                <w:szCs w:val="20"/>
                <w:lang w:val="sr-Cyrl-BA"/>
              </w:rPr>
              <w:t xml:space="preserve">Унапређење </w:t>
            </w:r>
            <w:r w:rsidRPr="00770AE9">
              <w:rPr>
                <w:rFonts w:eastAsia="+mn-ea" w:cs="Calibri"/>
                <w:sz w:val="20"/>
                <w:szCs w:val="20"/>
                <w:lang w:val="sr-Cyrl-BA"/>
              </w:rPr>
              <w:t xml:space="preserve">путне инфраструктуре </w:t>
            </w:r>
          </w:p>
          <w:p w14:paraId="5614CB49" w14:textId="24A8D79B" w:rsidR="00105E8F" w:rsidRPr="00770AE9" w:rsidRDefault="00105E8F" w:rsidP="00770AE9">
            <w:pPr>
              <w:spacing w:before="60" w:after="0" w:line="240" w:lineRule="auto"/>
              <w:rPr>
                <w:rFonts w:eastAsia="+mn-ea" w:cs="Calibri"/>
                <w:sz w:val="20"/>
                <w:szCs w:val="20"/>
                <w:lang w:val="sr-Cyrl-BA"/>
              </w:rPr>
            </w:pPr>
            <w:r>
              <w:rPr>
                <w:rFonts w:eastAsia="+mn-ea" w:cs="Calibri"/>
                <w:sz w:val="20"/>
                <w:szCs w:val="20"/>
                <w:lang w:val="sr-Cyrl-BA"/>
              </w:rPr>
              <w:t>2.2.2.</w:t>
            </w:r>
            <w:r w:rsidRPr="00105E8F">
              <w:rPr>
                <w:rFonts w:asciiTheme="minorHAnsi" w:eastAsiaTheme="minorHAnsi" w:hAnsiTheme="minorHAnsi" w:cstheme="minorBidi"/>
                <w:bCs/>
                <w:lang w:val="sr-Cyrl-BA"/>
              </w:rPr>
              <w:t xml:space="preserve"> </w:t>
            </w:r>
            <w:r w:rsidRPr="00105E8F">
              <w:rPr>
                <w:rFonts w:eastAsia="+mn-ea" w:cs="Calibri"/>
                <w:bCs/>
                <w:sz w:val="20"/>
                <w:szCs w:val="20"/>
                <w:lang w:val="sr-Cyrl-BA"/>
              </w:rPr>
              <w:t>Унапређење водоводне и канализационе  инфраструктуре</w:t>
            </w:r>
          </w:p>
          <w:p w14:paraId="1B6D6F47" w14:textId="53406DA0" w:rsidR="00770AE9" w:rsidRPr="00770AE9" w:rsidRDefault="00770AE9" w:rsidP="00770AE9">
            <w:pPr>
              <w:spacing w:before="60" w:after="0" w:line="240" w:lineRule="auto"/>
              <w:rPr>
                <w:rFonts w:eastAsia="+mn-ea" w:cs="Calibri"/>
                <w:sz w:val="20"/>
                <w:szCs w:val="20"/>
                <w:lang w:val="sr-Cyrl-BA"/>
              </w:rPr>
            </w:pPr>
            <w:r w:rsidRPr="00770AE9">
              <w:rPr>
                <w:rFonts w:eastAsia="+mn-ea" w:cs="Calibri"/>
                <w:sz w:val="20"/>
                <w:szCs w:val="20"/>
                <w:lang w:val="sr-Cyrl-BA"/>
              </w:rPr>
              <w:t>2.2.</w:t>
            </w:r>
            <w:r w:rsidR="00105E8F">
              <w:rPr>
                <w:rFonts w:eastAsia="+mn-ea" w:cs="Calibri"/>
                <w:sz w:val="20"/>
                <w:szCs w:val="20"/>
                <w:lang w:val="sr-Cyrl-BA"/>
              </w:rPr>
              <w:t>3</w:t>
            </w:r>
            <w:r w:rsidRPr="00770AE9">
              <w:rPr>
                <w:rFonts w:eastAsia="+mn-ea" w:cs="Calibri"/>
                <w:sz w:val="20"/>
                <w:szCs w:val="20"/>
                <w:lang w:val="sr-Cyrl-BA"/>
              </w:rPr>
              <w:t xml:space="preserve">. </w:t>
            </w:r>
            <w:r w:rsidR="00F27AD5" w:rsidRPr="001F4370">
              <w:rPr>
                <w:rFonts w:eastAsia="+mn-ea" w:cs="Calibri"/>
                <w:bCs/>
                <w:sz w:val="20"/>
                <w:szCs w:val="20"/>
                <w:lang w:val="sr-Cyrl-BA"/>
              </w:rPr>
              <w:t>Унапређење стања заштите од природних непогода</w:t>
            </w:r>
            <w:bookmarkEnd w:id="31"/>
          </w:p>
        </w:tc>
      </w:tr>
      <w:bookmarkEnd w:id="29"/>
    </w:tbl>
    <w:p w14:paraId="12295EE6" w14:textId="77777777" w:rsidR="00770AE9" w:rsidRPr="00770AE9" w:rsidRDefault="00770AE9" w:rsidP="00770AE9">
      <w:pPr>
        <w:spacing w:before="120" w:after="120" w:line="240" w:lineRule="auto"/>
        <w:jc w:val="both"/>
        <w:rPr>
          <w:rFonts w:eastAsia="+mn-ea" w:cs="Calibri"/>
          <w:bCs/>
          <w:lang w:val="sr-Cyrl-BA"/>
        </w:rPr>
      </w:pPr>
    </w:p>
    <w:p w14:paraId="6DBDABAF" w14:textId="234EDFAB" w:rsidR="00770AE9" w:rsidRPr="00770AE9" w:rsidRDefault="00770AE9" w:rsidP="00770AE9">
      <w:pPr>
        <w:spacing w:after="160" w:line="259" w:lineRule="auto"/>
        <w:rPr>
          <w:rFonts w:eastAsia="+mn-ea" w:cs="Calibri"/>
          <w:bCs/>
          <w:lang w:val="sr-Cyrl-BA"/>
        </w:rPr>
      </w:pPr>
      <w:r w:rsidRPr="00770AE9">
        <w:rPr>
          <w:rFonts w:eastAsia="+mn-ea" w:cs="Calibri"/>
          <w:bCs/>
          <w:lang w:val="sr-Cyrl-BA"/>
        </w:rPr>
        <w:br w:type="page"/>
      </w:r>
      <w:r w:rsidRPr="00770AE9">
        <w:rPr>
          <w:rFonts w:eastAsia="+mn-ea" w:cs="Calibri"/>
          <w:bCs/>
          <w:lang w:val="sr-Cyrl-BA"/>
        </w:rPr>
        <w:lastRenderedPageBreak/>
        <w:t>Приоритети за трећи стратешки циљ са припадајућим мјерама приказани су у табели испод. У склопу сваког приоритета дефинисани су индикатори (крајњег) резултата са почетним и циљним вриједностима.</w:t>
      </w:r>
    </w:p>
    <w:p w14:paraId="2070461F" w14:textId="71AC9BD4" w:rsidR="00770AE9" w:rsidRPr="00770AE9" w:rsidRDefault="00770AE9" w:rsidP="00770AE9">
      <w:pPr>
        <w:spacing w:after="120" w:line="240" w:lineRule="auto"/>
        <w:jc w:val="center"/>
        <w:rPr>
          <w:rFonts w:cs="Calibri"/>
          <w:bCs/>
          <w:iCs/>
          <w:sz w:val="20"/>
          <w:szCs w:val="20"/>
          <w:lang w:val="sr-Cyrl-BA" w:eastAsia="hr-HR"/>
        </w:rPr>
      </w:pPr>
      <w:r w:rsidRPr="00770AE9">
        <w:rPr>
          <w:rFonts w:cs="Calibri"/>
          <w:b/>
          <w:bCs/>
          <w:lang w:val="sr-Cyrl-BA" w:eastAsia="hr-HR"/>
        </w:rPr>
        <w:t xml:space="preserve">Табела 22 </w:t>
      </w:r>
      <w:r w:rsidRPr="00770AE9">
        <w:rPr>
          <w:rFonts w:eastAsia="+mn-ea" w:cs="Calibri"/>
          <w:bCs/>
          <w:lang w:val="sr-Cyrl-BA" w:eastAsia="hr-HR"/>
        </w:rPr>
        <w:t>Приоритети за трећи стратешки циљ са припадајућим мјерама</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20"/>
        <w:gridCol w:w="1608"/>
        <w:gridCol w:w="1513"/>
        <w:gridCol w:w="1309"/>
      </w:tblGrid>
      <w:tr w:rsidR="00DB4E08" w:rsidRPr="00770AE9" w14:paraId="3E6CBF10" w14:textId="77777777" w:rsidTr="00515BF8">
        <w:trPr>
          <w:jc w:val="center"/>
        </w:trPr>
        <w:tc>
          <w:tcPr>
            <w:tcW w:w="2643"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vAlign w:val="center"/>
          </w:tcPr>
          <w:p w14:paraId="0E3EDC52" w14:textId="77777777" w:rsidR="00770AE9" w:rsidRPr="00770AE9" w:rsidRDefault="00770AE9" w:rsidP="00770AE9">
            <w:pPr>
              <w:spacing w:after="0" w:line="240" w:lineRule="auto"/>
              <w:rPr>
                <w:rFonts w:eastAsia="+mn-ea" w:cs="Calibri"/>
                <w:b/>
                <w:bCs/>
                <w:sz w:val="20"/>
                <w:szCs w:val="20"/>
                <w:lang w:val="sr-Cyrl-BA"/>
              </w:rPr>
            </w:pPr>
            <w:r w:rsidRPr="00770AE9">
              <w:rPr>
                <w:rFonts w:eastAsia="+mn-ea" w:cs="Calibri"/>
                <w:b/>
                <w:bCs/>
                <w:sz w:val="20"/>
                <w:szCs w:val="20"/>
                <w:lang w:val="sr-Cyrl-BA"/>
              </w:rPr>
              <w:t xml:space="preserve">СТРАТЕШКИ ЦИЉ 3                                                  </w:t>
            </w:r>
          </w:p>
          <w:p w14:paraId="1C96ED17" w14:textId="77777777" w:rsidR="00770AE9" w:rsidRPr="00770AE9" w:rsidRDefault="00770AE9" w:rsidP="00770AE9">
            <w:pPr>
              <w:spacing w:after="0" w:line="240" w:lineRule="auto"/>
              <w:jc w:val="right"/>
              <w:rPr>
                <w:rFonts w:eastAsia="+mn-ea" w:cs="Calibri"/>
                <w:b/>
                <w:bCs/>
                <w:sz w:val="20"/>
                <w:szCs w:val="20"/>
                <w:lang w:val="sr-Cyrl-BA"/>
              </w:rPr>
            </w:pPr>
            <w:r w:rsidRPr="00770AE9">
              <w:rPr>
                <w:rFonts w:eastAsia="+mn-ea" w:cs="Calibri"/>
                <w:b/>
                <w:bCs/>
                <w:sz w:val="20"/>
                <w:szCs w:val="20"/>
                <w:lang w:val="sr-Cyrl-BA"/>
              </w:rPr>
              <w:t xml:space="preserve">                                                                                 ПРИОРИТЕТИ </w:t>
            </w:r>
          </w:p>
        </w:tc>
        <w:tc>
          <w:tcPr>
            <w:tcW w:w="824" w:type="pct"/>
            <w:tcBorders>
              <w:top w:val="single" w:sz="4" w:space="0" w:color="FFFFFF"/>
              <w:left w:val="single" w:sz="4" w:space="0" w:color="FFFFFF"/>
              <w:bottom w:val="single" w:sz="4" w:space="0" w:color="FFFFFF"/>
              <w:right w:val="nil"/>
            </w:tcBorders>
            <w:shd w:val="clear" w:color="auto" w:fill="9CC2E5"/>
            <w:vAlign w:val="center"/>
          </w:tcPr>
          <w:p w14:paraId="651240C7"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Индикатор (крајњег)</w:t>
            </w:r>
          </w:p>
          <w:p w14:paraId="084BFFB1"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 xml:space="preserve"> Резултата</w:t>
            </w:r>
          </w:p>
        </w:tc>
        <w:tc>
          <w:tcPr>
            <w:tcW w:w="821" w:type="pct"/>
            <w:tcBorders>
              <w:top w:val="single" w:sz="4" w:space="0" w:color="FFFFFF"/>
              <w:left w:val="nil"/>
              <w:bottom w:val="single" w:sz="4" w:space="0" w:color="FFFFFF"/>
              <w:right w:val="nil"/>
            </w:tcBorders>
            <w:shd w:val="clear" w:color="auto" w:fill="9CC2E5"/>
            <w:vAlign w:val="center"/>
          </w:tcPr>
          <w:p w14:paraId="669CE444"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Полазна вриједност</w:t>
            </w:r>
          </w:p>
          <w:p w14:paraId="2BEE0309"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(2020)</w:t>
            </w:r>
          </w:p>
        </w:tc>
        <w:tc>
          <w:tcPr>
            <w:tcW w:w="712" w:type="pct"/>
            <w:tcBorders>
              <w:top w:val="single" w:sz="4" w:space="0" w:color="FFFFFF"/>
              <w:left w:val="nil"/>
              <w:bottom w:val="single" w:sz="4" w:space="0" w:color="FFFFFF"/>
              <w:right w:val="single" w:sz="4" w:space="0" w:color="FFFFFF"/>
            </w:tcBorders>
            <w:shd w:val="clear" w:color="auto" w:fill="9CC2E5"/>
            <w:vAlign w:val="center"/>
          </w:tcPr>
          <w:p w14:paraId="64F72D2F"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Циљна вриједност</w:t>
            </w:r>
          </w:p>
          <w:p w14:paraId="798D57C3"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(2028)</w:t>
            </w:r>
          </w:p>
        </w:tc>
      </w:tr>
      <w:tr w:rsidR="00DB4E08" w:rsidRPr="00770AE9" w14:paraId="31A2E22C" w14:textId="77777777" w:rsidTr="00FB66E4">
        <w:trPr>
          <w:trHeight w:val="302"/>
          <w:jc w:val="center"/>
        </w:trPr>
        <w:tc>
          <w:tcPr>
            <w:tcW w:w="2643" w:type="pct"/>
            <w:vMerge w:val="restart"/>
            <w:tcBorders>
              <w:top w:val="single" w:sz="4" w:space="0" w:color="FFFFFF"/>
              <w:left w:val="single" w:sz="4" w:space="0" w:color="FFFFFF"/>
              <w:bottom w:val="single" w:sz="4" w:space="0" w:color="FFFFFF"/>
              <w:right w:val="single" w:sz="4" w:space="0" w:color="FFFFFF"/>
            </w:tcBorders>
            <w:shd w:val="clear" w:color="auto" w:fill="9CC2E5"/>
            <w:vAlign w:val="center"/>
          </w:tcPr>
          <w:p w14:paraId="6CEA9FF4" w14:textId="77777777" w:rsidR="00FB66E4" w:rsidRPr="00770AE9" w:rsidRDefault="00FB66E4" w:rsidP="00FB66E4">
            <w:pPr>
              <w:spacing w:after="0" w:line="240" w:lineRule="auto"/>
              <w:contextualSpacing/>
              <w:rPr>
                <w:rFonts w:eastAsia="+mn-ea" w:cs="Calibri"/>
                <w:sz w:val="20"/>
                <w:szCs w:val="20"/>
                <w:lang w:val="sr-Cyrl-BA"/>
              </w:rPr>
            </w:pPr>
            <w:r w:rsidRPr="00770AE9">
              <w:rPr>
                <w:rFonts w:eastAsia="+mn-ea" w:cs="Calibri"/>
                <w:b/>
                <w:bCs/>
                <w:sz w:val="20"/>
                <w:szCs w:val="20"/>
                <w:lang w:val="sr-Cyrl-BA"/>
              </w:rPr>
              <w:t>Приоритет  3.1.</w:t>
            </w:r>
            <w:r w:rsidRPr="00770AE9">
              <w:rPr>
                <w:rFonts w:eastAsia="+mn-ea" w:cs="Calibri"/>
                <w:sz w:val="20"/>
                <w:szCs w:val="20"/>
                <w:lang w:val="sr-Cyrl-BA"/>
              </w:rPr>
              <w:t xml:space="preserve"> Значајно унаприједити управљање отпадом</w:t>
            </w:r>
          </w:p>
        </w:tc>
        <w:tc>
          <w:tcPr>
            <w:tcW w:w="824" w:type="pct"/>
            <w:tcBorders>
              <w:top w:val="single" w:sz="4" w:space="0" w:color="FFFFFF"/>
              <w:left w:val="single" w:sz="4" w:space="0" w:color="FFFFFF"/>
              <w:bottom w:val="single" w:sz="4" w:space="0" w:color="FFFFFF"/>
              <w:right w:val="single" w:sz="4" w:space="0" w:color="FFFFFF"/>
            </w:tcBorders>
            <w:shd w:val="clear" w:color="auto" w:fill="DEEAF6"/>
          </w:tcPr>
          <w:p w14:paraId="00073700" w14:textId="554005C7" w:rsidR="00FB66E4" w:rsidRPr="00FB66E4" w:rsidRDefault="00FB66E4" w:rsidP="00520B75">
            <w:pPr>
              <w:spacing w:after="0" w:line="240" w:lineRule="auto"/>
              <w:rPr>
                <w:rFonts w:eastAsia="+mn-ea" w:cs="Calibri"/>
                <w:sz w:val="20"/>
                <w:szCs w:val="20"/>
                <w:lang w:val="sr-Cyrl-BA"/>
              </w:rPr>
            </w:pPr>
            <w:r w:rsidRPr="00711F22">
              <w:rPr>
                <w:sz w:val="20"/>
                <w:szCs w:val="20"/>
                <w:lang w:val="sr-Cyrl-BA"/>
              </w:rPr>
              <w:t xml:space="preserve">Број </w:t>
            </w:r>
            <w:r w:rsidR="00520B75">
              <w:rPr>
                <w:sz w:val="20"/>
                <w:szCs w:val="20"/>
                <w:lang w:val="sr-Cyrl-RS"/>
              </w:rPr>
              <w:t xml:space="preserve">свих регистрованих </w:t>
            </w:r>
            <w:r w:rsidRPr="00711F22">
              <w:rPr>
                <w:sz w:val="20"/>
                <w:szCs w:val="20"/>
                <w:lang w:val="sr-Cyrl-BA"/>
              </w:rPr>
              <w:t xml:space="preserve">корисника </w:t>
            </w:r>
            <w:r w:rsidR="00520B75">
              <w:rPr>
                <w:sz w:val="20"/>
                <w:szCs w:val="20"/>
                <w:lang w:val="sr-Cyrl-RS"/>
              </w:rPr>
              <w:t xml:space="preserve">комуалног </w:t>
            </w:r>
            <w:r w:rsidRPr="00711F22">
              <w:rPr>
                <w:sz w:val="20"/>
                <w:szCs w:val="20"/>
                <w:lang w:val="sr-Cyrl-BA"/>
              </w:rPr>
              <w:t xml:space="preserve">педузећа </w:t>
            </w:r>
          </w:p>
        </w:tc>
        <w:tc>
          <w:tcPr>
            <w:tcW w:w="821"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2FD5A915" w14:textId="526B1440" w:rsidR="00FB66E4" w:rsidRPr="00FB66E4" w:rsidRDefault="00FB66E4" w:rsidP="00FB66E4">
            <w:pPr>
              <w:spacing w:after="0" w:line="240" w:lineRule="auto"/>
              <w:jc w:val="center"/>
              <w:rPr>
                <w:rFonts w:eastAsia="+mn-ea" w:cs="Calibri"/>
                <w:sz w:val="20"/>
                <w:szCs w:val="20"/>
                <w:lang w:val="sr-Cyrl-BA"/>
              </w:rPr>
            </w:pPr>
            <w:r w:rsidRPr="00FB66E4">
              <w:rPr>
                <w:sz w:val="20"/>
                <w:szCs w:val="20"/>
              </w:rPr>
              <w:t>720</w:t>
            </w:r>
          </w:p>
        </w:tc>
        <w:tc>
          <w:tcPr>
            <w:tcW w:w="712"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32C4594E" w14:textId="70F4B948" w:rsidR="00FB66E4" w:rsidRPr="00FB66E4" w:rsidRDefault="00FB66E4" w:rsidP="00FB66E4">
            <w:pPr>
              <w:spacing w:after="0" w:line="240" w:lineRule="auto"/>
              <w:jc w:val="center"/>
              <w:rPr>
                <w:rFonts w:eastAsia="+mn-ea" w:cs="Calibri"/>
                <w:sz w:val="20"/>
                <w:szCs w:val="20"/>
                <w:lang w:val="sr-Cyrl-BA"/>
              </w:rPr>
            </w:pPr>
            <w:r w:rsidRPr="00FB66E4">
              <w:rPr>
                <w:sz w:val="20"/>
                <w:szCs w:val="20"/>
              </w:rPr>
              <w:t>900</w:t>
            </w:r>
          </w:p>
        </w:tc>
      </w:tr>
      <w:tr w:rsidR="00DB4E08" w:rsidRPr="00770AE9" w14:paraId="5A9A11EC" w14:textId="77777777" w:rsidTr="00FB66E4">
        <w:trPr>
          <w:trHeight w:val="302"/>
          <w:jc w:val="center"/>
        </w:trPr>
        <w:tc>
          <w:tcPr>
            <w:tcW w:w="2643" w:type="pct"/>
            <w:vMerge/>
            <w:tcBorders>
              <w:top w:val="single" w:sz="4" w:space="0" w:color="FFFFFF"/>
              <w:left w:val="single" w:sz="4" w:space="0" w:color="FFFFFF"/>
              <w:bottom w:val="single" w:sz="4" w:space="0" w:color="FFFFFF"/>
              <w:right w:val="single" w:sz="4" w:space="0" w:color="FFFFFF"/>
            </w:tcBorders>
            <w:shd w:val="clear" w:color="auto" w:fill="9CC2E5"/>
            <w:vAlign w:val="center"/>
          </w:tcPr>
          <w:p w14:paraId="50CB8DD9" w14:textId="77777777" w:rsidR="00FB66E4" w:rsidRPr="00770AE9" w:rsidRDefault="00FB66E4" w:rsidP="00FB66E4">
            <w:pPr>
              <w:spacing w:after="0" w:line="240" w:lineRule="auto"/>
              <w:rPr>
                <w:rFonts w:eastAsia="+mn-ea" w:cs="Calibri"/>
                <w:sz w:val="20"/>
                <w:szCs w:val="20"/>
                <w:lang w:val="sr-Cyrl-BA"/>
              </w:rPr>
            </w:pPr>
          </w:p>
        </w:tc>
        <w:tc>
          <w:tcPr>
            <w:tcW w:w="824" w:type="pct"/>
            <w:tcBorders>
              <w:top w:val="single" w:sz="4" w:space="0" w:color="FFFFFF"/>
              <w:left w:val="single" w:sz="4" w:space="0" w:color="FFFFFF"/>
              <w:bottom w:val="single" w:sz="4" w:space="0" w:color="FFFFFF"/>
              <w:right w:val="single" w:sz="4" w:space="0" w:color="FFFFFF"/>
            </w:tcBorders>
            <w:shd w:val="clear" w:color="auto" w:fill="DEEAF6"/>
          </w:tcPr>
          <w:p w14:paraId="2C0D8BD5" w14:textId="5E38E0F5" w:rsidR="00FB66E4" w:rsidRPr="00FB66E4" w:rsidRDefault="00FB66E4" w:rsidP="00FB66E4">
            <w:pPr>
              <w:spacing w:after="0" w:line="240" w:lineRule="auto"/>
              <w:rPr>
                <w:rFonts w:eastAsia="+mn-ea" w:cs="Calibri"/>
                <w:sz w:val="20"/>
                <w:szCs w:val="20"/>
                <w:lang w:val="sr-Cyrl-BA"/>
              </w:rPr>
            </w:pPr>
            <w:proofErr w:type="spellStart"/>
            <w:r w:rsidRPr="00FB66E4">
              <w:rPr>
                <w:sz w:val="20"/>
                <w:szCs w:val="20"/>
              </w:rPr>
              <w:t>Број</w:t>
            </w:r>
            <w:proofErr w:type="spellEnd"/>
            <w:r w:rsidRPr="00FB66E4">
              <w:rPr>
                <w:sz w:val="20"/>
                <w:szCs w:val="20"/>
              </w:rPr>
              <w:t xml:space="preserve"> </w:t>
            </w:r>
            <w:proofErr w:type="spellStart"/>
            <w:r w:rsidRPr="00FB66E4">
              <w:rPr>
                <w:sz w:val="20"/>
                <w:szCs w:val="20"/>
              </w:rPr>
              <w:t>затворених</w:t>
            </w:r>
            <w:proofErr w:type="spellEnd"/>
            <w:r w:rsidRPr="00FB66E4">
              <w:rPr>
                <w:sz w:val="20"/>
                <w:szCs w:val="20"/>
              </w:rPr>
              <w:t xml:space="preserve"> </w:t>
            </w:r>
            <w:proofErr w:type="spellStart"/>
            <w:r w:rsidRPr="00FB66E4">
              <w:rPr>
                <w:sz w:val="20"/>
                <w:szCs w:val="20"/>
              </w:rPr>
              <w:t>дивљих</w:t>
            </w:r>
            <w:proofErr w:type="spellEnd"/>
            <w:r w:rsidRPr="00FB66E4">
              <w:rPr>
                <w:sz w:val="20"/>
                <w:szCs w:val="20"/>
              </w:rPr>
              <w:t xml:space="preserve"> </w:t>
            </w:r>
            <w:proofErr w:type="spellStart"/>
            <w:r w:rsidRPr="00FB66E4">
              <w:rPr>
                <w:sz w:val="20"/>
                <w:szCs w:val="20"/>
              </w:rPr>
              <w:t>депонија</w:t>
            </w:r>
            <w:proofErr w:type="spellEnd"/>
          </w:p>
        </w:tc>
        <w:tc>
          <w:tcPr>
            <w:tcW w:w="821"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1EBA4798" w14:textId="471B0838" w:rsidR="00FB66E4" w:rsidRPr="00FB66E4" w:rsidRDefault="00FB66E4" w:rsidP="00FB66E4">
            <w:pPr>
              <w:spacing w:after="0" w:line="240" w:lineRule="auto"/>
              <w:jc w:val="center"/>
              <w:rPr>
                <w:rFonts w:eastAsia="+mn-ea" w:cs="Calibri"/>
                <w:sz w:val="20"/>
                <w:szCs w:val="20"/>
                <w:lang w:val="sr-Cyrl-BA"/>
              </w:rPr>
            </w:pPr>
            <w:r w:rsidRPr="00FB66E4">
              <w:rPr>
                <w:sz w:val="20"/>
                <w:szCs w:val="20"/>
              </w:rPr>
              <w:t>5</w:t>
            </w:r>
          </w:p>
        </w:tc>
        <w:tc>
          <w:tcPr>
            <w:tcW w:w="712"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6B594432" w14:textId="731737CA" w:rsidR="00FB66E4" w:rsidRPr="00FB66E4" w:rsidRDefault="00FB66E4" w:rsidP="00FB66E4">
            <w:pPr>
              <w:spacing w:after="0" w:line="240" w:lineRule="auto"/>
              <w:jc w:val="center"/>
              <w:rPr>
                <w:rFonts w:eastAsia="+mn-ea" w:cs="Calibri"/>
                <w:sz w:val="20"/>
                <w:szCs w:val="20"/>
                <w:lang w:val="sr-Cyrl-BA"/>
              </w:rPr>
            </w:pPr>
            <w:r w:rsidRPr="00FB66E4">
              <w:rPr>
                <w:sz w:val="20"/>
                <w:szCs w:val="20"/>
              </w:rPr>
              <w:t>2</w:t>
            </w:r>
          </w:p>
        </w:tc>
      </w:tr>
      <w:tr w:rsidR="00DB4E08" w:rsidRPr="00770AE9" w14:paraId="2D482247" w14:textId="77777777" w:rsidTr="00FB66E4">
        <w:trPr>
          <w:trHeight w:val="302"/>
          <w:jc w:val="center"/>
        </w:trPr>
        <w:tc>
          <w:tcPr>
            <w:tcW w:w="2643" w:type="pct"/>
            <w:vMerge/>
            <w:tcBorders>
              <w:top w:val="single" w:sz="4" w:space="0" w:color="FFFFFF"/>
              <w:left w:val="single" w:sz="4" w:space="0" w:color="FFFFFF"/>
              <w:bottom w:val="single" w:sz="4" w:space="0" w:color="FFFFFF"/>
              <w:right w:val="single" w:sz="4" w:space="0" w:color="FFFFFF"/>
            </w:tcBorders>
            <w:shd w:val="clear" w:color="auto" w:fill="9CC2E5"/>
            <w:vAlign w:val="center"/>
          </w:tcPr>
          <w:p w14:paraId="63AE69F7" w14:textId="77777777" w:rsidR="00FB66E4" w:rsidRPr="00770AE9" w:rsidRDefault="00FB66E4" w:rsidP="00FB66E4">
            <w:pPr>
              <w:spacing w:after="0" w:line="240" w:lineRule="auto"/>
              <w:rPr>
                <w:rFonts w:eastAsia="+mn-ea" w:cs="Calibri"/>
                <w:sz w:val="20"/>
                <w:szCs w:val="20"/>
                <w:lang w:val="sr-Cyrl-BA"/>
              </w:rPr>
            </w:pPr>
          </w:p>
        </w:tc>
        <w:tc>
          <w:tcPr>
            <w:tcW w:w="824" w:type="pct"/>
            <w:tcBorders>
              <w:top w:val="single" w:sz="4" w:space="0" w:color="FFFFFF"/>
              <w:left w:val="single" w:sz="4" w:space="0" w:color="FFFFFF"/>
              <w:bottom w:val="single" w:sz="4" w:space="0" w:color="FFFFFF"/>
              <w:right w:val="single" w:sz="4" w:space="0" w:color="FFFFFF"/>
            </w:tcBorders>
            <w:shd w:val="clear" w:color="auto" w:fill="DEEAF6"/>
          </w:tcPr>
          <w:p w14:paraId="352423C4" w14:textId="5CC42C5A" w:rsidR="00FB66E4" w:rsidRPr="00DB1881" w:rsidRDefault="00FB66E4" w:rsidP="00FB66E4">
            <w:pPr>
              <w:spacing w:after="0" w:line="240" w:lineRule="auto"/>
              <w:rPr>
                <w:rFonts w:eastAsia="+mn-ea" w:cs="Calibri"/>
                <w:sz w:val="20"/>
                <w:szCs w:val="20"/>
                <w:lang w:val="sr-Cyrl-BA"/>
              </w:rPr>
            </w:pPr>
            <w:r w:rsidRPr="00DB1881">
              <w:rPr>
                <w:sz w:val="20"/>
                <w:szCs w:val="20"/>
                <w:lang w:val="sr-Cyrl-BA"/>
              </w:rPr>
              <w:t>Постотак прераде отпада у перадарству</w:t>
            </w:r>
          </w:p>
        </w:tc>
        <w:tc>
          <w:tcPr>
            <w:tcW w:w="821"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467CD36B" w14:textId="71D5E204" w:rsidR="00FB66E4" w:rsidRPr="00DB1881" w:rsidRDefault="00DB1881" w:rsidP="00FB66E4">
            <w:pPr>
              <w:spacing w:after="0" w:line="240" w:lineRule="auto"/>
              <w:jc w:val="center"/>
              <w:rPr>
                <w:rFonts w:eastAsia="+mn-ea" w:cs="Calibri"/>
                <w:sz w:val="20"/>
                <w:szCs w:val="20"/>
                <w:lang w:val="sr-Cyrl-BA"/>
              </w:rPr>
            </w:pPr>
            <w:r w:rsidRPr="00DB1881">
              <w:rPr>
                <w:rFonts w:eastAsia="+mn-ea" w:cs="Calibri"/>
                <w:sz w:val="20"/>
                <w:szCs w:val="20"/>
                <w:lang w:val="sr-Cyrl-BA"/>
              </w:rPr>
              <w:t>0</w:t>
            </w:r>
          </w:p>
        </w:tc>
        <w:tc>
          <w:tcPr>
            <w:tcW w:w="712"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3DC79912" w14:textId="1CB14EE9" w:rsidR="00FB66E4" w:rsidRPr="00DB1881" w:rsidRDefault="00DB1881" w:rsidP="00FB66E4">
            <w:pPr>
              <w:spacing w:after="0" w:line="240" w:lineRule="auto"/>
              <w:jc w:val="center"/>
              <w:rPr>
                <w:rFonts w:eastAsia="+mn-ea" w:cs="Calibri"/>
                <w:sz w:val="20"/>
                <w:szCs w:val="20"/>
                <w:lang w:val="sr-Cyrl-BA"/>
              </w:rPr>
            </w:pPr>
            <w:r w:rsidRPr="00DB1881">
              <w:rPr>
                <w:rFonts w:eastAsia="+mn-ea" w:cs="Calibri"/>
                <w:sz w:val="20"/>
                <w:szCs w:val="20"/>
                <w:lang w:val="sr-Cyrl-BA"/>
              </w:rPr>
              <w:t>70</w:t>
            </w:r>
          </w:p>
        </w:tc>
      </w:tr>
      <w:tr w:rsidR="00770AE9" w:rsidRPr="00770AE9" w14:paraId="1BC755B9" w14:textId="77777777" w:rsidTr="00515BF8">
        <w:trPr>
          <w:trHeight w:val="302"/>
          <w:jc w:val="center"/>
        </w:trPr>
        <w:tc>
          <w:tcPr>
            <w:tcW w:w="5000" w:type="pct"/>
            <w:gridSpan w:val="4"/>
            <w:tcBorders>
              <w:top w:val="single" w:sz="4" w:space="0" w:color="FFFFFF"/>
              <w:left w:val="single" w:sz="4" w:space="0" w:color="FFFFFF"/>
            </w:tcBorders>
            <w:shd w:val="clear" w:color="auto" w:fill="F4F9F1"/>
            <w:vAlign w:val="center"/>
          </w:tcPr>
          <w:p w14:paraId="4357D65C"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ПРИПАДАЈУЋЕ МЈЕРЕ ЗА ОСТВАРЕЊЕ ПРИОРИТЕТА</w:t>
            </w:r>
          </w:p>
        </w:tc>
      </w:tr>
      <w:tr w:rsidR="00770AE9" w:rsidRPr="00770AE9" w14:paraId="775F3AAE" w14:textId="77777777" w:rsidTr="00515BF8">
        <w:trPr>
          <w:trHeight w:val="302"/>
          <w:jc w:val="center"/>
        </w:trPr>
        <w:tc>
          <w:tcPr>
            <w:tcW w:w="5000" w:type="pct"/>
            <w:gridSpan w:val="4"/>
            <w:tcBorders>
              <w:top w:val="single" w:sz="4" w:space="0" w:color="FFFFFF"/>
              <w:left w:val="single" w:sz="4" w:space="0" w:color="FFFFFF"/>
            </w:tcBorders>
            <w:shd w:val="clear" w:color="auto" w:fill="F4F9F1"/>
            <w:vAlign w:val="center"/>
          </w:tcPr>
          <w:p w14:paraId="276C998C" w14:textId="77777777" w:rsidR="003A7454" w:rsidRDefault="00770AE9" w:rsidP="00770AE9">
            <w:pPr>
              <w:spacing w:before="60" w:after="0" w:line="240" w:lineRule="auto"/>
              <w:rPr>
                <w:rFonts w:eastAsia="+mn-ea" w:cs="Calibri"/>
                <w:sz w:val="20"/>
                <w:szCs w:val="20"/>
                <w:lang w:val="sr-Cyrl-BA"/>
              </w:rPr>
            </w:pPr>
            <w:r w:rsidRPr="00770AE9">
              <w:rPr>
                <w:rFonts w:eastAsia="+mn-ea" w:cs="Calibri"/>
                <w:sz w:val="20"/>
                <w:szCs w:val="20"/>
                <w:lang w:val="sr-Cyrl-BA"/>
              </w:rPr>
              <w:t xml:space="preserve">3.1.1 </w:t>
            </w:r>
            <w:bookmarkStart w:id="32" w:name="_Hlk90849681"/>
            <w:r w:rsidR="003A7454">
              <w:rPr>
                <w:rFonts w:eastAsia="Calibri" w:cs="Calibri"/>
                <w:bCs/>
                <w:sz w:val="20"/>
                <w:szCs w:val="20"/>
                <w:lang w:val="sr-Cyrl-BA"/>
              </w:rPr>
              <w:t>Успостављање система за збрињавање отпада</w:t>
            </w:r>
            <w:r w:rsidR="003A7454" w:rsidRPr="00770AE9">
              <w:rPr>
                <w:rFonts w:eastAsia="+mn-ea" w:cs="Calibri"/>
                <w:sz w:val="20"/>
                <w:szCs w:val="20"/>
                <w:lang w:val="sr-Cyrl-BA"/>
              </w:rPr>
              <w:t xml:space="preserve"> </w:t>
            </w:r>
          </w:p>
          <w:p w14:paraId="61CFAE51" w14:textId="19994158" w:rsidR="00770AE9" w:rsidRPr="00770AE9" w:rsidRDefault="00770AE9" w:rsidP="00770AE9">
            <w:pPr>
              <w:spacing w:before="60" w:after="0" w:line="240" w:lineRule="auto"/>
              <w:rPr>
                <w:rFonts w:eastAsia="+mn-ea" w:cs="Calibri"/>
                <w:sz w:val="20"/>
                <w:szCs w:val="20"/>
                <w:lang w:val="sr-Cyrl-BA"/>
              </w:rPr>
            </w:pPr>
            <w:r w:rsidRPr="00770AE9">
              <w:rPr>
                <w:rFonts w:eastAsia="+mn-ea" w:cs="Calibri"/>
                <w:sz w:val="20"/>
                <w:szCs w:val="20"/>
                <w:lang w:val="sr-Cyrl-BA"/>
              </w:rPr>
              <w:t xml:space="preserve">3.1.2 </w:t>
            </w:r>
            <w:bookmarkEnd w:id="32"/>
            <w:r w:rsidR="001C1651" w:rsidRPr="001C1651">
              <w:rPr>
                <w:rFonts w:eastAsia="Calibri"/>
                <w:sz w:val="20"/>
                <w:szCs w:val="20"/>
                <w:lang w:val="sr-Cyrl-BA"/>
              </w:rPr>
              <w:t>Збрињавање отпада животињског порјекла</w:t>
            </w:r>
          </w:p>
        </w:tc>
      </w:tr>
      <w:tr w:rsidR="00DB4E08" w:rsidRPr="00770AE9" w14:paraId="69348AE5" w14:textId="77777777" w:rsidTr="00FB66E4">
        <w:trPr>
          <w:trHeight w:val="302"/>
          <w:jc w:val="center"/>
        </w:trPr>
        <w:tc>
          <w:tcPr>
            <w:tcW w:w="2643" w:type="pct"/>
            <w:vMerge w:val="restart"/>
            <w:tcBorders>
              <w:top w:val="single" w:sz="4" w:space="0" w:color="FFFFFF"/>
              <w:left w:val="single" w:sz="4" w:space="0" w:color="FFFFFF"/>
              <w:bottom w:val="single" w:sz="4" w:space="0" w:color="FFFFFF"/>
              <w:right w:val="single" w:sz="4" w:space="0" w:color="FFFFFF"/>
            </w:tcBorders>
            <w:shd w:val="clear" w:color="auto" w:fill="9CC2E5"/>
            <w:vAlign w:val="center"/>
          </w:tcPr>
          <w:p w14:paraId="1B5B1C93" w14:textId="77777777" w:rsidR="00FB66E4" w:rsidRPr="00770AE9" w:rsidRDefault="00FB66E4" w:rsidP="00FB66E4">
            <w:pPr>
              <w:spacing w:after="0" w:line="240" w:lineRule="auto"/>
              <w:contextualSpacing/>
              <w:rPr>
                <w:rFonts w:eastAsia="+mn-ea" w:cs="Calibri"/>
                <w:sz w:val="20"/>
                <w:szCs w:val="20"/>
                <w:lang w:val="sr-Cyrl-BA"/>
              </w:rPr>
            </w:pPr>
            <w:r w:rsidRPr="00770AE9">
              <w:rPr>
                <w:rFonts w:eastAsia="+mn-ea" w:cs="Calibri"/>
                <w:b/>
                <w:bCs/>
                <w:sz w:val="20"/>
                <w:szCs w:val="20"/>
                <w:lang w:val="sr-Cyrl-BA"/>
              </w:rPr>
              <w:t>Приоритет  3.2.</w:t>
            </w:r>
            <w:r w:rsidRPr="00770AE9">
              <w:rPr>
                <w:rFonts w:eastAsia="+mn-ea" w:cs="Calibri"/>
                <w:sz w:val="20"/>
                <w:szCs w:val="20"/>
                <w:lang w:val="sr-Cyrl-BA"/>
              </w:rPr>
              <w:t xml:space="preserve"> Унапређена енергетска ефикасност и системи за кориштење обновљивих извора енергије</w:t>
            </w:r>
          </w:p>
        </w:tc>
        <w:tc>
          <w:tcPr>
            <w:tcW w:w="824" w:type="pct"/>
            <w:tcBorders>
              <w:top w:val="single" w:sz="4" w:space="0" w:color="FFFFFF"/>
              <w:left w:val="single" w:sz="4" w:space="0" w:color="FFFFFF"/>
              <w:bottom w:val="single" w:sz="4" w:space="0" w:color="FFFFFF"/>
              <w:right w:val="single" w:sz="4" w:space="0" w:color="FFFFFF"/>
            </w:tcBorders>
            <w:shd w:val="clear" w:color="auto" w:fill="DEEAF6"/>
          </w:tcPr>
          <w:p w14:paraId="1163F485" w14:textId="0FC7B1E1" w:rsidR="00FB66E4" w:rsidRPr="00FB66E4" w:rsidRDefault="00FB66E4" w:rsidP="00FB66E4">
            <w:pPr>
              <w:spacing w:after="0" w:line="240" w:lineRule="auto"/>
              <w:rPr>
                <w:rFonts w:eastAsia="+mn-ea" w:cs="Calibri"/>
                <w:sz w:val="20"/>
                <w:szCs w:val="20"/>
                <w:lang w:val="sr-Cyrl-BA"/>
              </w:rPr>
            </w:pPr>
            <w:r w:rsidRPr="00711F22">
              <w:rPr>
                <w:sz w:val="20"/>
                <w:szCs w:val="20"/>
                <w:lang w:val="sr-Cyrl-BA"/>
              </w:rPr>
              <w:t xml:space="preserve">Број </w:t>
            </w:r>
            <w:r w:rsidR="00520B75">
              <w:rPr>
                <w:sz w:val="20"/>
                <w:szCs w:val="20"/>
                <w:lang w:val="sr-Cyrl-RS"/>
              </w:rPr>
              <w:t xml:space="preserve">новозапослених </w:t>
            </w:r>
            <w:r w:rsidRPr="00711F22">
              <w:rPr>
                <w:sz w:val="20"/>
                <w:szCs w:val="20"/>
                <w:lang w:val="sr-Cyrl-BA"/>
              </w:rPr>
              <w:t xml:space="preserve">радника у </w:t>
            </w:r>
            <w:r w:rsidR="00F110E0">
              <w:rPr>
                <w:sz w:val="20"/>
                <w:szCs w:val="20"/>
                <w:lang w:val="sr-Cyrl-RS"/>
              </w:rPr>
              <w:t xml:space="preserve">оквиру нових инвестиција у </w:t>
            </w:r>
            <w:r w:rsidRPr="00711F22">
              <w:rPr>
                <w:sz w:val="20"/>
                <w:szCs w:val="20"/>
                <w:lang w:val="sr-Cyrl-BA"/>
              </w:rPr>
              <w:t>сектору енергетике</w:t>
            </w:r>
          </w:p>
        </w:tc>
        <w:tc>
          <w:tcPr>
            <w:tcW w:w="821"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42A83FDF" w14:textId="28967EF7" w:rsidR="00FB66E4" w:rsidRPr="00FB66E4" w:rsidRDefault="00FB66E4" w:rsidP="00FB66E4">
            <w:pPr>
              <w:spacing w:after="0" w:line="240" w:lineRule="auto"/>
              <w:jc w:val="center"/>
              <w:rPr>
                <w:rFonts w:eastAsia="+mn-ea" w:cs="Calibri"/>
                <w:sz w:val="20"/>
                <w:szCs w:val="20"/>
                <w:lang w:val="sr-Cyrl-BA"/>
              </w:rPr>
            </w:pPr>
            <w:r w:rsidRPr="00FB66E4">
              <w:rPr>
                <w:sz w:val="20"/>
                <w:szCs w:val="20"/>
              </w:rPr>
              <w:t>0</w:t>
            </w:r>
          </w:p>
        </w:tc>
        <w:tc>
          <w:tcPr>
            <w:tcW w:w="712" w:type="pct"/>
            <w:tcBorders>
              <w:top w:val="single" w:sz="4" w:space="0" w:color="FFFFFF"/>
              <w:left w:val="single" w:sz="4" w:space="0" w:color="FFFFFF"/>
              <w:bottom w:val="single" w:sz="4" w:space="0" w:color="FFFFFF"/>
              <w:right w:val="single" w:sz="4" w:space="0" w:color="FFFFFF"/>
            </w:tcBorders>
            <w:shd w:val="clear" w:color="auto" w:fill="DEEAF6"/>
            <w:vAlign w:val="center"/>
          </w:tcPr>
          <w:p w14:paraId="4BA738A2" w14:textId="3091885F" w:rsidR="00FB66E4" w:rsidRPr="00FB66E4" w:rsidRDefault="00FB66E4" w:rsidP="00FB66E4">
            <w:pPr>
              <w:spacing w:after="0" w:line="240" w:lineRule="auto"/>
              <w:jc w:val="center"/>
              <w:rPr>
                <w:rFonts w:eastAsia="+mn-ea" w:cs="Calibri"/>
                <w:sz w:val="20"/>
                <w:szCs w:val="20"/>
                <w:lang w:val="sr-Cyrl-BA"/>
              </w:rPr>
            </w:pPr>
            <w:r w:rsidRPr="00FB66E4">
              <w:rPr>
                <w:sz w:val="20"/>
                <w:szCs w:val="20"/>
              </w:rPr>
              <w:t>5</w:t>
            </w:r>
          </w:p>
        </w:tc>
      </w:tr>
      <w:tr w:rsidR="00DB4E08" w:rsidRPr="00770AE9" w14:paraId="7DF12F21" w14:textId="77777777" w:rsidTr="00FB66E4">
        <w:trPr>
          <w:trHeight w:val="756"/>
          <w:jc w:val="center"/>
        </w:trPr>
        <w:tc>
          <w:tcPr>
            <w:tcW w:w="2643" w:type="pct"/>
            <w:vMerge/>
            <w:tcBorders>
              <w:top w:val="single" w:sz="4" w:space="0" w:color="FFFFFF"/>
              <w:left w:val="single" w:sz="4" w:space="0" w:color="FFFFFF"/>
              <w:bottom w:val="single" w:sz="4" w:space="0" w:color="FFFFFF"/>
              <w:right w:val="single" w:sz="4" w:space="0" w:color="FFFFFF"/>
            </w:tcBorders>
            <w:shd w:val="clear" w:color="auto" w:fill="9CC2E5"/>
            <w:vAlign w:val="center"/>
          </w:tcPr>
          <w:p w14:paraId="1FC1708C" w14:textId="77777777" w:rsidR="00FB66E4" w:rsidRPr="00770AE9" w:rsidRDefault="00FB66E4" w:rsidP="00FB66E4">
            <w:pPr>
              <w:spacing w:after="0" w:line="240" w:lineRule="auto"/>
              <w:rPr>
                <w:rFonts w:eastAsia="+mn-ea" w:cs="Calibri"/>
                <w:sz w:val="20"/>
                <w:szCs w:val="20"/>
                <w:lang w:val="sr-Cyrl-BA"/>
              </w:rPr>
            </w:pPr>
          </w:p>
        </w:tc>
        <w:tc>
          <w:tcPr>
            <w:tcW w:w="824" w:type="pct"/>
            <w:tcBorders>
              <w:top w:val="single" w:sz="4" w:space="0" w:color="FFFFFF"/>
              <w:left w:val="single" w:sz="4" w:space="0" w:color="FFFFFF"/>
              <w:right w:val="single" w:sz="4" w:space="0" w:color="FFFFFF"/>
            </w:tcBorders>
            <w:shd w:val="clear" w:color="auto" w:fill="DEEAF6"/>
          </w:tcPr>
          <w:p w14:paraId="5B078047" w14:textId="5D51FBEE" w:rsidR="00FB66E4" w:rsidRPr="00FB66E4" w:rsidRDefault="00FB66E4" w:rsidP="00FB66E4">
            <w:pPr>
              <w:spacing w:after="0" w:line="240" w:lineRule="auto"/>
              <w:rPr>
                <w:rFonts w:eastAsia="+mn-ea" w:cs="Calibri"/>
                <w:sz w:val="20"/>
                <w:szCs w:val="20"/>
                <w:lang w:val="sr-Cyrl-BA"/>
              </w:rPr>
            </w:pPr>
            <w:proofErr w:type="spellStart"/>
            <w:r w:rsidRPr="00FB66E4">
              <w:rPr>
                <w:sz w:val="20"/>
                <w:szCs w:val="20"/>
              </w:rPr>
              <w:t>Број</w:t>
            </w:r>
            <w:proofErr w:type="spellEnd"/>
            <w:r w:rsidRPr="00FB66E4">
              <w:rPr>
                <w:sz w:val="20"/>
                <w:szCs w:val="20"/>
              </w:rPr>
              <w:t xml:space="preserve"> „</w:t>
            </w:r>
            <w:proofErr w:type="spellStart"/>
            <w:r w:rsidRPr="00FB66E4">
              <w:rPr>
                <w:sz w:val="20"/>
                <w:szCs w:val="20"/>
              </w:rPr>
              <w:t>утопљених</w:t>
            </w:r>
            <w:proofErr w:type="spellEnd"/>
            <w:r w:rsidRPr="00FB66E4">
              <w:rPr>
                <w:sz w:val="20"/>
                <w:szCs w:val="20"/>
              </w:rPr>
              <w:t xml:space="preserve">“ </w:t>
            </w:r>
            <w:proofErr w:type="spellStart"/>
            <w:r w:rsidRPr="00FB66E4">
              <w:rPr>
                <w:sz w:val="20"/>
                <w:szCs w:val="20"/>
              </w:rPr>
              <w:t>јавних</w:t>
            </w:r>
            <w:proofErr w:type="spellEnd"/>
            <w:r w:rsidRPr="00FB66E4">
              <w:rPr>
                <w:sz w:val="20"/>
                <w:szCs w:val="20"/>
              </w:rPr>
              <w:t xml:space="preserve"> </w:t>
            </w:r>
            <w:proofErr w:type="spellStart"/>
            <w:r w:rsidRPr="00FB66E4">
              <w:rPr>
                <w:sz w:val="20"/>
                <w:szCs w:val="20"/>
              </w:rPr>
              <w:t>објеката</w:t>
            </w:r>
            <w:proofErr w:type="spellEnd"/>
          </w:p>
        </w:tc>
        <w:tc>
          <w:tcPr>
            <w:tcW w:w="821" w:type="pct"/>
            <w:tcBorders>
              <w:top w:val="single" w:sz="4" w:space="0" w:color="FFFFFF"/>
              <w:left w:val="single" w:sz="4" w:space="0" w:color="FFFFFF"/>
              <w:right w:val="single" w:sz="4" w:space="0" w:color="FFFFFF"/>
            </w:tcBorders>
            <w:shd w:val="clear" w:color="auto" w:fill="DEEAF6"/>
            <w:vAlign w:val="center"/>
          </w:tcPr>
          <w:p w14:paraId="49D10054" w14:textId="0CEFC3DA" w:rsidR="00FB66E4" w:rsidRPr="00FB66E4" w:rsidRDefault="00FB66E4" w:rsidP="00FB66E4">
            <w:pPr>
              <w:spacing w:after="0" w:line="240" w:lineRule="auto"/>
              <w:jc w:val="center"/>
              <w:rPr>
                <w:rFonts w:eastAsia="+mn-ea" w:cs="Calibri"/>
                <w:sz w:val="20"/>
                <w:szCs w:val="20"/>
                <w:lang w:val="sr-Cyrl-BA"/>
              </w:rPr>
            </w:pPr>
            <w:r w:rsidRPr="00FB66E4">
              <w:rPr>
                <w:sz w:val="20"/>
                <w:szCs w:val="20"/>
              </w:rPr>
              <w:t>0</w:t>
            </w:r>
          </w:p>
        </w:tc>
        <w:tc>
          <w:tcPr>
            <w:tcW w:w="712" w:type="pct"/>
            <w:tcBorders>
              <w:top w:val="single" w:sz="4" w:space="0" w:color="FFFFFF"/>
              <w:left w:val="single" w:sz="4" w:space="0" w:color="FFFFFF"/>
              <w:right w:val="single" w:sz="4" w:space="0" w:color="FFFFFF"/>
            </w:tcBorders>
            <w:shd w:val="clear" w:color="auto" w:fill="DEEAF6"/>
            <w:vAlign w:val="center"/>
          </w:tcPr>
          <w:p w14:paraId="72067CDD" w14:textId="653933F2" w:rsidR="00FB66E4" w:rsidRPr="00FB66E4" w:rsidRDefault="00FB66E4" w:rsidP="00FB66E4">
            <w:pPr>
              <w:spacing w:after="0" w:line="240" w:lineRule="auto"/>
              <w:jc w:val="center"/>
              <w:rPr>
                <w:rFonts w:eastAsia="+mn-ea" w:cs="Calibri"/>
                <w:sz w:val="20"/>
                <w:szCs w:val="20"/>
                <w:lang w:val="sr-Cyrl-BA"/>
              </w:rPr>
            </w:pPr>
            <w:r w:rsidRPr="00FB66E4">
              <w:rPr>
                <w:sz w:val="20"/>
                <w:szCs w:val="20"/>
              </w:rPr>
              <w:t>2</w:t>
            </w:r>
          </w:p>
        </w:tc>
      </w:tr>
      <w:tr w:rsidR="00770AE9" w:rsidRPr="00770AE9" w14:paraId="4F9C20F4" w14:textId="77777777" w:rsidTr="00515BF8">
        <w:trPr>
          <w:trHeight w:val="302"/>
          <w:jc w:val="center"/>
        </w:trPr>
        <w:tc>
          <w:tcPr>
            <w:tcW w:w="5000" w:type="pct"/>
            <w:gridSpan w:val="4"/>
            <w:tcBorders>
              <w:top w:val="single" w:sz="4" w:space="0" w:color="FFFFFF"/>
              <w:left w:val="single" w:sz="4" w:space="0" w:color="FFFFFF"/>
            </w:tcBorders>
            <w:shd w:val="clear" w:color="auto" w:fill="F4F9F1"/>
            <w:vAlign w:val="center"/>
          </w:tcPr>
          <w:p w14:paraId="37E4624E" w14:textId="77777777" w:rsidR="00770AE9" w:rsidRPr="00770AE9" w:rsidRDefault="00770AE9" w:rsidP="00770AE9">
            <w:pPr>
              <w:spacing w:after="0" w:line="240" w:lineRule="auto"/>
              <w:jc w:val="center"/>
              <w:rPr>
                <w:rFonts w:eastAsia="+mn-ea" w:cs="Calibri"/>
                <w:b/>
                <w:bCs/>
                <w:sz w:val="20"/>
                <w:szCs w:val="20"/>
                <w:lang w:val="sr-Cyrl-BA"/>
              </w:rPr>
            </w:pPr>
            <w:r w:rsidRPr="00770AE9">
              <w:rPr>
                <w:rFonts w:eastAsia="+mn-ea" w:cs="Calibri"/>
                <w:b/>
                <w:bCs/>
                <w:sz w:val="20"/>
                <w:szCs w:val="20"/>
                <w:lang w:val="sr-Cyrl-BA"/>
              </w:rPr>
              <w:t>ПРИПАДАЈУЋЕ МЈЕРЕ ЗА ОСТВАРЕЊЕ ПРИОРИТЕТА</w:t>
            </w:r>
          </w:p>
        </w:tc>
      </w:tr>
      <w:tr w:rsidR="00770AE9" w:rsidRPr="00770AE9" w14:paraId="3FC29FC3" w14:textId="77777777" w:rsidTr="00515BF8">
        <w:trPr>
          <w:trHeight w:val="302"/>
          <w:jc w:val="center"/>
        </w:trPr>
        <w:tc>
          <w:tcPr>
            <w:tcW w:w="5000" w:type="pct"/>
            <w:gridSpan w:val="4"/>
            <w:tcBorders>
              <w:top w:val="single" w:sz="4" w:space="0" w:color="FFFFFF"/>
              <w:left w:val="single" w:sz="4" w:space="0" w:color="FFFFFF"/>
            </w:tcBorders>
            <w:shd w:val="clear" w:color="auto" w:fill="F4F9F1"/>
            <w:vAlign w:val="center"/>
          </w:tcPr>
          <w:p w14:paraId="33A90995" w14:textId="77777777" w:rsidR="00770AE9" w:rsidRPr="00770AE9" w:rsidRDefault="00770AE9" w:rsidP="00770AE9">
            <w:pPr>
              <w:spacing w:before="60" w:after="0" w:line="240" w:lineRule="auto"/>
              <w:rPr>
                <w:rFonts w:eastAsia="+mn-ea" w:cs="Calibri"/>
                <w:sz w:val="20"/>
                <w:szCs w:val="20"/>
                <w:lang w:val="sr-Cyrl-BA"/>
              </w:rPr>
            </w:pPr>
            <w:r w:rsidRPr="00770AE9">
              <w:rPr>
                <w:rFonts w:eastAsia="+mn-ea" w:cs="Calibri"/>
                <w:sz w:val="20"/>
                <w:szCs w:val="20"/>
                <w:lang w:val="sr-Cyrl-BA"/>
              </w:rPr>
              <w:t xml:space="preserve">3.2.1 </w:t>
            </w:r>
            <w:bookmarkStart w:id="33" w:name="_Hlk90849774"/>
            <w:r w:rsidRPr="00770AE9">
              <w:rPr>
                <w:rFonts w:eastAsia="+mn-ea" w:cs="Calibri"/>
                <w:sz w:val="20"/>
                <w:szCs w:val="20"/>
                <w:lang w:val="sr-Cyrl-RS"/>
              </w:rPr>
              <w:t>Искориштавање потенцијала обновљивих извора енергије</w:t>
            </w:r>
            <w:r w:rsidRPr="00770AE9">
              <w:rPr>
                <w:rFonts w:eastAsia="+mn-ea" w:cs="Calibri"/>
                <w:sz w:val="20"/>
                <w:szCs w:val="20"/>
                <w:lang w:val="sr-Cyrl-BA"/>
              </w:rPr>
              <w:t xml:space="preserve"> </w:t>
            </w:r>
            <w:bookmarkEnd w:id="33"/>
          </w:p>
          <w:p w14:paraId="76E163E8" w14:textId="77777777" w:rsidR="00770AE9" w:rsidRPr="00770AE9" w:rsidRDefault="00770AE9" w:rsidP="00770AE9">
            <w:pPr>
              <w:spacing w:before="60" w:after="0" w:line="240" w:lineRule="auto"/>
              <w:rPr>
                <w:rFonts w:eastAsia="+mn-ea" w:cs="Calibri"/>
                <w:sz w:val="20"/>
                <w:szCs w:val="20"/>
                <w:lang w:val="sr-Cyrl-BA"/>
              </w:rPr>
            </w:pPr>
            <w:r w:rsidRPr="00770AE9">
              <w:rPr>
                <w:rFonts w:eastAsia="+mn-ea" w:cs="Calibri"/>
                <w:sz w:val="20"/>
                <w:szCs w:val="20"/>
                <w:lang w:val="sr-Cyrl-BA"/>
              </w:rPr>
              <w:t>3.2.2 Енергетски ефикаснији јавни објекти</w:t>
            </w:r>
          </w:p>
        </w:tc>
      </w:tr>
    </w:tbl>
    <w:p w14:paraId="2877C5A5" w14:textId="77777777" w:rsidR="00770AE9" w:rsidRPr="00770AE9" w:rsidRDefault="00770AE9" w:rsidP="00770AE9">
      <w:pPr>
        <w:spacing w:after="160" w:line="259" w:lineRule="auto"/>
        <w:jc w:val="both"/>
        <w:rPr>
          <w:rFonts w:cs="Calibri"/>
          <w:bCs/>
          <w:i/>
          <w:kern w:val="32"/>
          <w:sz w:val="20"/>
          <w:szCs w:val="20"/>
          <w:lang w:val="sr-Cyrl-BA" w:eastAsia="hr-HR"/>
        </w:rPr>
      </w:pPr>
    </w:p>
    <w:p w14:paraId="15E62190" w14:textId="42A3E9D2" w:rsidR="004A130D" w:rsidRDefault="00770AE9" w:rsidP="00770AE9">
      <w:pPr>
        <w:pStyle w:val="Heading1"/>
        <w:numPr>
          <w:ilvl w:val="0"/>
          <w:numId w:val="6"/>
        </w:numPr>
        <w:ind w:left="567" w:hanging="567"/>
        <w:rPr>
          <w:rFonts w:ascii="Calibri" w:hAnsi="Calibri" w:cs="Calibri"/>
          <w:b/>
          <w:bCs/>
          <w:color w:val="auto"/>
          <w:sz w:val="28"/>
          <w:szCs w:val="28"/>
        </w:rPr>
      </w:pPr>
      <w:r w:rsidRPr="00770AE9">
        <w:rPr>
          <w:rFonts w:ascii="Calibri" w:hAnsi="Calibri" w:cs="Calibri"/>
          <w:b/>
          <w:bCs/>
          <w:i/>
          <w:kern w:val="32"/>
          <w:sz w:val="20"/>
          <w:szCs w:val="20"/>
          <w:lang w:val="sr-Cyrl-BA" w:eastAsia="hr-HR"/>
        </w:rPr>
        <w:br w:type="page"/>
      </w:r>
      <w:bookmarkStart w:id="34" w:name="_Toc90848555"/>
      <w:bookmarkStart w:id="35" w:name="_Toc90854224"/>
      <w:commentRangeStart w:id="36"/>
      <w:commentRangeStart w:id="37"/>
      <w:r w:rsidR="00544D20" w:rsidRPr="00770AE9">
        <w:rPr>
          <w:rFonts w:ascii="Calibri" w:hAnsi="Calibri" w:cs="Calibri"/>
          <w:b/>
          <w:bCs/>
          <w:color w:val="auto"/>
          <w:sz w:val="28"/>
          <w:szCs w:val="28"/>
        </w:rPr>
        <w:lastRenderedPageBreak/>
        <w:t>Кључни стратешки пројекти</w:t>
      </w:r>
      <w:bookmarkEnd w:id="34"/>
      <w:bookmarkEnd w:id="35"/>
      <w:commentRangeEnd w:id="36"/>
      <w:r w:rsidR="000D4B6E">
        <w:rPr>
          <w:rStyle w:val="CommentReference"/>
          <w:rFonts w:ascii="Calibri" w:hAnsi="Calibri"/>
          <w:color w:val="auto"/>
        </w:rPr>
        <w:commentReference w:id="36"/>
      </w:r>
      <w:commentRangeEnd w:id="37"/>
      <w:r w:rsidR="00EF21A3">
        <w:rPr>
          <w:rStyle w:val="CommentReference"/>
          <w:rFonts w:ascii="Calibri" w:hAnsi="Calibri"/>
          <w:color w:val="auto"/>
        </w:rPr>
        <w:commentReference w:id="37"/>
      </w:r>
    </w:p>
    <w:p w14:paraId="254E006C" w14:textId="77777777" w:rsidR="004A130D" w:rsidRPr="00770AE9" w:rsidRDefault="00E65001" w:rsidP="00770AE9">
      <w:pPr>
        <w:pStyle w:val="Bezproreda1"/>
      </w:pPr>
    </w:p>
    <w:p w14:paraId="4584A143" w14:textId="77777777" w:rsidR="00E01463" w:rsidRDefault="00C001EE" w:rsidP="00C001EE">
      <w:pPr>
        <w:autoSpaceDE w:val="0"/>
        <w:autoSpaceDN w:val="0"/>
        <w:adjustRightInd w:val="0"/>
        <w:spacing w:before="40" w:after="40" w:line="240" w:lineRule="auto"/>
        <w:jc w:val="both"/>
        <w:rPr>
          <w:rFonts w:eastAsia="Calibri" w:cs="Calibri"/>
          <w:lang w:val="sr-Cyrl-RS"/>
        </w:rPr>
      </w:pPr>
      <w:r w:rsidRPr="00CC6ACE">
        <w:rPr>
          <w:rFonts w:eastAsia="Calibri" w:cs="Calibri"/>
          <w:b/>
          <w:bCs/>
          <w:lang w:val="sr-Cyrl-RS"/>
        </w:rPr>
        <w:t>Успостављање пословне зоне СОКО</w:t>
      </w:r>
      <w:r w:rsidRPr="00CC6ACE">
        <w:rPr>
          <w:rFonts w:eastAsia="Calibri" w:cs="Calibri"/>
          <w:lang w:val="sr-Cyrl-RS"/>
        </w:rPr>
        <w:t xml:space="preserve"> је примарни пројект за подизање и подстицање капацитета прерађивачке индустрије, гдје би се на једној локацији створили сви предуслови за отварање нових прерађивачких јединица.  У оквиру пословне зоне налази се хала површине 4</w:t>
      </w:r>
      <w:r w:rsidRPr="00C001EE">
        <w:rPr>
          <w:rFonts w:eastAsia="Calibri" w:cs="Calibri"/>
          <w:lang w:val="sr-Cyrl-RS"/>
        </w:rPr>
        <w:t>.</w:t>
      </w:r>
      <w:r w:rsidRPr="00CC6ACE">
        <w:rPr>
          <w:rFonts w:eastAsia="Calibri" w:cs="Calibri"/>
          <w:lang w:val="sr-Cyrl-RS"/>
        </w:rPr>
        <w:t>500м2. Стављањем пословне зоне у функцију, радило би се на подстицају потенцијалних инвеститора кроз уступање грађевиснког земљишта и изградњ</w:t>
      </w:r>
      <w:r w:rsidRPr="00C001EE">
        <w:rPr>
          <w:rFonts w:eastAsia="Calibri" w:cs="Calibri"/>
          <w:lang w:val="sr-Cyrl-RS"/>
        </w:rPr>
        <w:t>у</w:t>
      </w:r>
      <w:r w:rsidRPr="00CC6ACE">
        <w:rPr>
          <w:rFonts w:eastAsia="Calibri" w:cs="Calibri"/>
          <w:lang w:val="sr-Cyrl-RS"/>
        </w:rPr>
        <w:t xml:space="preserve"> путне инфраструктуре зарад изградње прерађивачких капацитета. </w:t>
      </w:r>
    </w:p>
    <w:p w14:paraId="0B9FA5D7" w14:textId="59AFBA22" w:rsidR="00C001EE" w:rsidRDefault="00C001EE" w:rsidP="00C001EE">
      <w:pPr>
        <w:autoSpaceDE w:val="0"/>
        <w:autoSpaceDN w:val="0"/>
        <w:adjustRightInd w:val="0"/>
        <w:spacing w:before="40" w:after="40" w:line="240" w:lineRule="auto"/>
        <w:jc w:val="both"/>
        <w:rPr>
          <w:rFonts w:eastAsia="Calibri" w:cs="Calibri"/>
          <w:lang w:val="sr-Cyrl-RS"/>
        </w:rPr>
      </w:pPr>
      <w:r w:rsidRPr="00CC6ACE">
        <w:rPr>
          <w:rFonts w:eastAsia="Calibri" w:cs="Calibri"/>
          <w:lang w:val="sr-Cyrl-RS"/>
        </w:rPr>
        <w:t>Вриједност пројекта је 200.0</w:t>
      </w:r>
      <w:r w:rsidRPr="00C001EE">
        <w:rPr>
          <w:rFonts w:eastAsia="Calibri" w:cs="Calibri"/>
          <w:lang w:val="sr-Cyrl-RS"/>
        </w:rPr>
        <w:t>0</w:t>
      </w:r>
      <w:r w:rsidRPr="00CC6ACE">
        <w:rPr>
          <w:rFonts w:eastAsia="Calibri" w:cs="Calibri"/>
          <w:lang w:val="sr-Cyrl-RS"/>
        </w:rPr>
        <w:t>0,00 који се финансира из буџета Општине Љубиње.</w:t>
      </w:r>
    </w:p>
    <w:p w14:paraId="11FFB6D2" w14:textId="1A155A54" w:rsidR="00C001EE" w:rsidRDefault="00C001EE" w:rsidP="00C001EE">
      <w:pPr>
        <w:autoSpaceDE w:val="0"/>
        <w:autoSpaceDN w:val="0"/>
        <w:adjustRightInd w:val="0"/>
        <w:spacing w:before="40" w:after="40" w:line="240" w:lineRule="auto"/>
        <w:jc w:val="both"/>
        <w:rPr>
          <w:rFonts w:eastAsia="Calibri" w:cs="Calibri"/>
          <w:lang w:val="sr-Cyrl-RS"/>
        </w:rPr>
      </w:pPr>
    </w:p>
    <w:p w14:paraId="47945E85" w14:textId="3AC6B57F" w:rsidR="00C001EE" w:rsidRPr="00C001EE" w:rsidRDefault="00C001EE" w:rsidP="00C001EE">
      <w:pPr>
        <w:autoSpaceDE w:val="0"/>
        <w:autoSpaceDN w:val="0"/>
        <w:adjustRightInd w:val="0"/>
        <w:spacing w:before="40" w:after="40" w:line="240" w:lineRule="auto"/>
        <w:jc w:val="both"/>
        <w:rPr>
          <w:rFonts w:eastAsia="Calibri" w:cs="Calibri"/>
          <w:lang w:val="sr-Cyrl-BA"/>
        </w:rPr>
      </w:pPr>
      <w:r w:rsidRPr="00C001EE">
        <w:rPr>
          <w:rFonts w:eastAsia="Calibri" w:cs="Calibri"/>
          <w:lang w:val="sr-Cyrl-BA"/>
        </w:rPr>
        <w:t xml:space="preserve"> </w:t>
      </w:r>
      <w:r w:rsidRPr="00C001EE">
        <w:rPr>
          <w:rFonts w:eastAsia="Calibri" w:cs="Calibri"/>
          <w:b/>
          <w:bCs/>
          <w:lang w:val="sr-Cyrl-BA"/>
        </w:rPr>
        <w:t>Реконструкција путног правца Љубиње-Столац</w:t>
      </w:r>
      <w:r>
        <w:rPr>
          <w:rFonts w:eastAsia="Calibri" w:cs="Calibri"/>
          <w:lang w:val="sr-Cyrl-BA"/>
        </w:rPr>
        <w:t xml:space="preserve"> је к</w:t>
      </w:r>
      <w:r w:rsidRPr="00C001EE">
        <w:rPr>
          <w:rFonts w:eastAsia="Calibri" w:cs="Calibri"/>
          <w:lang w:val="sr-Cyrl-BA"/>
        </w:rPr>
        <w:t xml:space="preserve">ључни стратешки пројекат </w:t>
      </w:r>
      <w:r>
        <w:rPr>
          <w:rFonts w:eastAsia="Calibri" w:cs="Calibri"/>
          <w:lang w:val="sr-Cyrl-BA"/>
        </w:rPr>
        <w:t xml:space="preserve">за општину Љубиње јер </w:t>
      </w:r>
      <w:r w:rsidRPr="00C001EE">
        <w:rPr>
          <w:rFonts w:eastAsia="Calibri" w:cs="Calibri"/>
          <w:lang w:val="sr-Cyrl-BA"/>
        </w:rPr>
        <w:t xml:space="preserve">реконструкција магистралног пута према општини Столац представља озбиљну безбиједносну сметњу </w:t>
      </w:r>
      <w:r w:rsidR="00B77F4D">
        <w:rPr>
          <w:rFonts w:eastAsia="Calibri" w:cs="Calibri"/>
          <w:lang w:val="sr-Cyrl-BA"/>
        </w:rPr>
        <w:t>за становништво али и сметњу за развој привреде. Ш</w:t>
      </w:r>
      <w:r w:rsidRPr="00C001EE">
        <w:rPr>
          <w:rFonts w:eastAsia="Calibri" w:cs="Calibri"/>
          <w:lang w:val="sr-Cyrl-BA"/>
        </w:rPr>
        <w:t xml:space="preserve">ирина коловоза </w:t>
      </w:r>
      <w:r w:rsidR="001F54BF">
        <w:rPr>
          <w:rFonts w:eastAsia="Calibri" w:cs="Calibri"/>
          <w:lang w:val="sr-Cyrl-BA"/>
        </w:rPr>
        <w:t xml:space="preserve">износи </w:t>
      </w:r>
      <w:r w:rsidRPr="00C001EE">
        <w:rPr>
          <w:rFonts w:eastAsia="Calibri" w:cs="Calibri"/>
          <w:lang w:val="sr-Cyrl-BA"/>
        </w:rPr>
        <w:t>само 5м</w:t>
      </w:r>
      <w:r w:rsidR="00B77F4D">
        <w:rPr>
          <w:rFonts w:eastAsia="Calibri" w:cs="Calibri"/>
          <w:lang w:val="sr-Cyrl-BA"/>
        </w:rPr>
        <w:t xml:space="preserve"> и планира се проширити путни правац са двије траке</w:t>
      </w:r>
      <w:r w:rsidRPr="00C001EE">
        <w:rPr>
          <w:rFonts w:eastAsia="Calibri" w:cs="Calibri"/>
          <w:lang w:val="sr-Cyrl-BA"/>
        </w:rPr>
        <w:t xml:space="preserve">. Планирана дужина пута за реконструкцију је 15км. </w:t>
      </w:r>
    </w:p>
    <w:p w14:paraId="4036F94B" w14:textId="7A9C880D" w:rsidR="00C001EE" w:rsidRDefault="00C001EE" w:rsidP="00C001EE">
      <w:pPr>
        <w:autoSpaceDE w:val="0"/>
        <w:autoSpaceDN w:val="0"/>
        <w:adjustRightInd w:val="0"/>
        <w:spacing w:before="40" w:after="40" w:line="240" w:lineRule="auto"/>
        <w:jc w:val="both"/>
        <w:rPr>
          <w:rFonts w:eastAsia="Calibri" w:cs="Calibri"/>
          <w:lang w:val="sr-Cyrl-BA"/>
        </w:rPr>
      </w:pPr>
      <w:r w:rsidRPr="001F4370">
        <w:rPr>
          <w:rFonts w:eastAsia="Calibri" w:cs="Calibri"/>
          <w:lang w:val="sr-Cyrl-BA"/>
        </w:rPr>
        <w:t xml:space="preserve">Укупан износ пројекта је </w:t>
      </w:r>
      <w:r w:rsidRPr="00C001EE">
        <w:rPr>
          <w:rFonts w:eastAsia="Calibri" w:cs="Calibri"/>
          <w:lang w:val="sr-Cyrl-BA"/>
        </w:rPr>
        <w:t>5</w:t>
      </w:r>
      <w:r w:rsidRPr="001F4370">
        <w:rPr>
          <w:rFonts w:eastAsia="Calibri" w:cs="Calibri"/>
          <w:lang w:val="sr-Cyrl-BA"/>
        </w:rPr>
        <w:t>.000.000</w:t>
      </w:r>
      <w:r w:rsidRPr="00C001EE">
        <w:rPr>
          <w:rFonts w:eastAsia="Calibri" w:cs="Calibri"/>
          <w:lang w:val="sr-Cyrl-BA"/>
        </w:rPr>
        <w:t xml:space="preserve"> </w:t>
      </w:r>
      <w:r w:rsidRPr="001F4370">
        <w:rPr>
          <w:rFonts w:eastAsia="Calibri" w:cs="Calibri"/>
          <w:lang w:val="sr-Cyrl-BA"/>
        </w:rPr>
        <w:t xml:space="preserve">КМ и финансираће се </w:t>
      </w:r>
      <w:r w:rsidR="00E369E2">
        <w:rPr>
          <w:rFonts w:eastAsia="Calibri" w:cs="Calibri"/>
          <w:lang w:val="sr-Cyrl-BA"/>
        </w:rPr>
        <w:t xml:space="preserve">из </w:t>
      </w:r>
      <w:r w:rsidRPr="001F4370">
        <w:rPr>
          <w:rFonts w:eastAsia="Calibri" w:cs="Calibri"/>
          <w:lang w:val="sr-Cyrl-BA"/>
        </w:rPr>
        <w:t xml:space="preserve">буџета Владе </w:t>
      </w:r>
      <w:r w:rsidRPr="00C001EE">
        <w:rPr>
          <w:rFonts w:eastAsia="Calibri" w:cs="Calibri"/>
          <w:lang w:val="sr-Cyrl-BA"/>
        </w:rPr>
        <w:t>Републике Српске</w:t>
      </w:r>
      <w:r w:rsidRPr="001F4370">
        <w:rPr>
          <w:rFonts w:eastAsia="Calibri" w:cs="Calibri"/>
          <w:lang w:val="sr-Cyrl-BA"/>
        </w:rPr>
        <w:t>.</w:t>
      </w:r>
      <w:r w:rsidR="00B77F4D">
        <w:rPr>
          <w:rFonts w:eastAsia="Calibri" w:cs="Calibri"/>
          <w:lang w:val="sr-Cyrl-BA"/>
        </w:rPr>
        <w:t xml:space="preserve"> </w:t>
      </w:r>
    </w:p>
    <w:p w14:paraId="7F43E6FB" w14:textId="77777777" w:rsidR="00B77F4D" w:rsidRPr="00C001EE" w:rsidRDefault="00B77F4D" w:rsidP="00C001EE">
      <w:pPr>
        <w:autoSpaceDE w:val="0"/>
        <w:autoSpaceDN w:val="0"/>
        <w:adjustRightInd w:val="0"/>
        <w:spacing w:before="40" w:after="40" w:line="240" w:lineRule="auto"/>
        <w:jc w:val="both"/>
        <w:rPr>
          <w:rFonts w:eastAsia="Calibri" w:cs="Calibri"/>
          <w:lang w:val="sr-Cyrl-RS"/>
        </w:rPr>
      </w:pPr>
    </w:p>
    <w:p w14:paraId="7916A73A" w14:textId="77777777" w:rsidR="00E01463" w:rsidRDefault="00B77F4D" w:rsidP="00770AE9">
      <w:pPr>
        <w:spacing w:after="160" w:line="259" w:lineRule="auto"/>
        <w:jc w:val="both"/>
        <w:rPr>
          <w:rFonts w:eastAsia="Calibri" w:cs="Calibri"/>
          <w:lang w:val="bs-Latn-BA"/>
        </w:rPr>
      </w:pPr>
      <w:r w:rsidRPr="00B77F4D">
        <w:rPr>
          <w:rFonts w:eastAsia="Calibri" w:cs="Calibri"/>
          <w:lang w:val="sr-Cyrl-RS"/>
        </w:rPr>
        <w:t xml:space="preserve">Пројекта </w:t>
      </w:r>
      <w:r w:rsidRPr="002E5A10">
        <w:rPr>
          <w:rFonts w:eastAsia="Calibri" w:cs="Calibri"/>
          <w:b/>
          <w:bCs/>
          <w:lang w:val="sr-Cyrl-RS"/>
        </w:rPr>
        <w:t xml:space="preserve">Изградња соларне електране на подручју Облог </w:t>
      </w:r>
      <w:r w:rsidRPr="00B77F4D">
        <w:rPr>
          <w:rFonts w:eastAsia="Calibri" w:cs="Calibri"/>
          <w:b/>
          <w:bCs/>
          <w:lang w:val="sr-Cyrl-RS"/>
        </w:rPr>
        <w:t>брда</w:t>
      </w:r>
      <w:r w:rsidRPr="00B77F4D">
        <w:rPr>
          <w:rFonts w:eastAsia="Calibri" w:cs="Calibri"/>
          <w:lang w:val="sr-Cyrl-RS"/>
        </w:rPr>
        <w:t xml:space="preserve"> је један од к</w:t>
      </w:r>
      <w:r w:rsidRPr="002E5A10">
        <w:rPr>
          <w:rFonts w:eastAsia="Calibri" w:cs="Calibri"/>
          <w:lang w:val="sr-Cyrl-RS"/>
        </w:rPr>
        <w:t xml:space="preserve">ључни </w:t>
      </w:r>
      <w:r w:rsidRPr="00B77F4D">
        <w:rPr>
          <w:rFonts w:eastAsia="Calibri" w:cs="Calibri"/>
          <w:lang w:val="sr-Cyrl-RS"/>
        </w:rPr>
        <w:t xml:space="preserve">каталитичких пројеката за развој општине. </w:t>
      </w:r>
      <w:r w:rsidRPr="002E5A10">
        <w:rPr>
          <w:rFonts w:eastAsia="Calibri" w:cs="Calibri"/>
          <w:lang w:val="sr-Cyrl-RS"/>
        </w:rPr>
        <w:t>Општина Љубиње је усвојила одговарајуће скупштинске одлуке којима је одредила локацију за изградњу соларне електране укупне површине од 80 хектара и капацитета 65 мwh, гдје су ријешени имовинско правни односи (локација је у власништву општине). Кроз поменуту локацију пролазе два далековода капацитета од o 35 kV и 220 kV, као и магистрални пут М6, што јој даје додатну компаративну вриједност. У сарадњи са надлежним министартвом за енергетику Владе Републике Српске очекујемо расписавање јавног позива за додјелу концесије за изградњу соларне електране. Овај пројекат представља и један од кључних каталитичких пројеката, односно генератор цјелокупног развоја јер ће се приходи од концесионе накнаде користити искључиво за реализацију осталих стратегијом предвиђених мјера и приоритета</w:t>
      </w:r>
      <w:r w:rsidR="00E01463">
        <w:rPr>
          <w:rFonts w:eastAsia="Calibri" w:cs="Calibri"/>
          <w:lang w:val="bs-Latn-BA"/>
        </w:rPr>
        <w:t>.</w:t>
      </w:r>
    </w:p>
    <w:p w14:paraId="44134C9B" w14:textId="751A5CDE" w:rsidR="00770AE9" w:rsidRDefault="00B77F4D" w:rsidP="00770AE9">
      <w:pPr>
        <w:spacing w:after="160" w:line="259" w:lineRule="auto"/>
        <w:jc w:val="both"/>
        <w:rPr>
          <w:rFonts w:eastAsia="Calibri" w:cs="Calibri"/>
          <w:lang w:val="sr-Cyrl-RS"/>
        </w:rPr>
      </w:pPr>
      <w:r w:rsidRPr="002E5A10">
        <w:rPr>
          <w:rFonts w:eastAsia="Calibri" w:cs="Calibri"/>
          <w:lang w:val="sr-Cyrl-RS"/>
        </w:rPr>
        <w:t>Вриједност пројекта је 120.000.000</w:t>
      </w:r>
      <w:r w:rsidRPr="00B77F4D">
        <w:rPr>
          <w:rFonts w:eastAsia="Calibri" w:cs="Calibri"/>
          <w:lang w:val="sr-Cyrl-RS"/>
        </w:rPr>
        <w:t>КМ, финансираће</w:t>
      </w:r>
      <w:r w:rsidRPr="002E5A10">
        <w:rPr>
          <w:rFonts w:eastAsia="Calibri" w:cs="Calibri"/>
          <w:lang w:val="sr-Cyrl-RS"/>
        </w:rPr>
        <w:t xml:space="preserve"> се из екстерних извора</w:t>
      </w:r>
      <w:r w:rsidRPr="00B77F4D">
        <w:rPr>
          <w:rFonts w:eastAsia="Calibri" w:cs="Calibri"/>
          <w:lang w:val="sr-Cyrl-RS"/>
        </w:rPr>
        <w:t xml:space="preserve"> Електропривреде РС и Владе РС. Како се средства не обезбјеђују из буџета нити општина има утицаја на реализацију пројекта, пројекат истичемо као изузетно значајан, али његову вриједност не укључујемо у реализацију мјере. </w:t>
      </w:r>
    </w:p>
    <w:p w14:paraId="246C54F6" w14:textId="192FD6A8" w:rsidR="00B77F4D" w:rsidRDefault="00B77F4D" w:rsidP="00770AE9">
      <w:pPr>
        <w:spacing w:after="160" w:line="259" w:lineRule="auto"/>
        <w:jc w:val="both"/>
        <w:rPr>
          <w:rFonts w:eastAsia="Calibri" w:cs="Calibri"/>
          <w:lang w:val="sr-Cyrl-RS"/>
        </w:rPr>
      </w:pPr>
      <w:r>
        <w:rPr>
          <w:rFonts w:eastAsia="Calibri" w:cs="Calibri"/>
          <w:lang w:val="sr-Cyrl-RS"/>
        </w:rPr>
        <w:br w:type="page"/>
      </w:r>
    </w:p>
    <w:p w14:paraId="336EBACA" w14:textId="404AFEBC" w:rsidR="00770AE9" w:rsidRDefault="00770AE9" w:rsidP="00770AE9">
      <w:pPr>
        <w:pStyle w:val="Heading1"/>
        <w:numPr>
          <w:ilvl w:val="0"/>
          <w:numId w:val="6"/>
        </w:numPr>
        <w:ind w:left="567" w:hanging="567"/>
        <w:rPr>
          <w:rFonts w:ascii="Calibri" w:hAnsi="Calibri" w:cs="Calibri"/>
          <w:b/>
          <w:bCs/>
          <w:color w:val="auto"/>
          <w:sz w:val="28"/>
          <w:szCs w:val="28"/>
        </w:rPr>
      </w:pPr>
      <w:bookmarkStart w:id="38" w:name="_Toc83487480"/>
      <w:bookmarkStart w:id="39" w:name="_Toc90848556"/>
      <w:bookmarkStart w:id="40" w:name="_Toc90854225"/>
      <w:bookmarkStart w:id="41" w:name="_Toc83508039"/>
      <w:r w:rsidRPr="00770AE9">
        <w:rPr>
          <w:rFonts w:ascii="Calibri" w:hAnsi="Calibri" w:cs="Calibri"/>
          <w:b/>
          <w:bCs/>
          <w:color w:val="auto"/>
          <w:sz w:val="28"/>
          <w:szCs w:val="28"/>
        </w:rPr>
        <w:lastRenderedPageBreak/>
        <w:t>Опис унутрашње и међусобне усклађености стратешког документа</w:t>
      </w:r>
      <w:bookmarkEnd w:id="38"/>
      <w:bookmarkEnd w:id="39"/>
      <w:bookmarkEnd w:id="40"/>
    </w:p>
    <w:p w14:paraId="181B5B68" w14:textId="77777777" w:rsidR="00770AE9" w:rsidRPr="00770AE9" w:rsidRDefault="00770AE9" w:rsidP="00770AE9">
      <w:pPr>
        <w:pStyle w:val="Bezproreda1"/>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24"/>
        <w:gridCol w:w="7026"/>
      </w:tblGrid>
      <w:tr w:rsidR="00770AE9" w:rsidRPr="007F4BA2" w14:paraId="1C9AD923" w14:textId="77777777" w:rsidTr="00515BF8">
        <w:trPr>
          <w:trHeight w:val="288"/>
          <w:jc w:val="center"/>
        </w:trPr>
        <w:tc>
          <w:tcPr>
            <w:tcW w:w="1243" w:type="pct"/>
            <w:tcBorders>
              <w:top w:val="single" w:sz="4" w:space="0" w:color="FFFFFF"/>
              <w:left w:val="single" w:sz="4" w:space="0" w:color="FFFFFF"/>
              <w:right w:val="nil"/>
            </w:tcBorders>
            <w:shd w:val="clear" w:color="auto" w:fill="9CC2E5"/>
          </w:tcPr>
          <w:p w14:paraId="3A00A11D" w14:textId="77777777" w:rsidR="00770AE9" w:rsidRPr="00EB3845" w:rsidRDefault="00770AE9" w:rsidP="00770AE9">
            <w:pPr>
              <w:spacing w:after="0" w:line="240" w:lineRule="auto"/>
              <w:rPr>
                <w:rFonts w:asciiTheme="minorHAnsi" w:eastAsia="Calibri" w:hAnsiTheme="minorHAnsi" w:cstheme="minorHAnsi"/>
                <w:b/>
                <w:sz w:val="20"/>
                <w:szCs w:val="20"/>
                <w:lang w:val="sr-Cyrl-BA"/>
              </w:rPr>
            </w:pPr>
            <w:r w:rsidRPr="00EB3845">
              <w:rPr>
                <w:rFonts w:asciiTheme="minorHAnsi" w:eastAsia="Calibri" w:hAnsiTheme="minorHAnsi" w:cstheme="minorHAnsi"/>
                <w:b/>
                <w:sz w:val="20"/>
                <w:szCs w:val="20"/>
                <w:lang w:val="sr-Cyrl-BA"/>
              </w:rPr>
              <w:t>Стратешки документ вишег нивоа</w:t>
            </w:r>
          </w:p>
        </w:tc>
        <w:tc>
          <w:tcPr>
            <w:tcW w:w="3757" w:type="pct"/>
            <w:tcBorders>
              <w:top w:val="single" w:sz="4" w:space="0" w:color="FFFFFF"/>
              <w:left w:val="nil"/>
              <w:right w:val="single" w:sz="4" w:space="0" w:color="FFFFFF"/>
            </w:tcBorders>
            <w:shd w:val="clear" w:color="auto" w:fill="9CC2E5"/>
          </w:tcPr>
          <w:p w14:paraId="4531A52F" w14:textId="77777777" w:rsidR="00770AE9" w:rsidRPr="00EB3845" w:rsidRDefault="00770AE9" w:rsidP="00770AE9">
            <w:pPr>
              <w:spacing w:after="0" w:line="240" w:lineRule="auto"/>
              <w:rPr>
                <w:rFonts w:asciiTheme="minorHAnsi" w:eastAsia="Calibri" w:hAnsiTheme="minorHAnsi" w:cstheme="minorHAnsi"/>
                <w:b/>
                <w:sz w:val="20"/>
                <w:szCs w:val="20"/>
                <w:lang w:val="sr-Cyrl-BA"/>
              </w:rPr>
            </w:pPr>
            <w:r w:rsidRPr="00EB3845">
              <w:rPr>
                <w:rFonts w:asciiTheme="minorHAnsi" w:eastAsia="Calibri" w:hAnsiTheme="minorHAnsi" w:cstheme="minorHAnsi"/>
                <w:b/>
                <w:sz w:val="20"/>
                <w:szCs w:val="20"/>
                <w:lang w:val="sr-Cyrl-BA"/>
              </w:rPr>
              <w:t xml:space="preserve">Везани стратешки циљ,  приоритет и/или мјера из стратегије развоја </w:t>
            </w:r>
          </w:p>
        </w:tc>
      </w:tr>
      <w:tr w:rsidR="00770AE9" w:rsidRPr="007F4BA2" w14:paraId="4CBE0CE6" w14:textId="77777777" w:rsidTr="00515BF8">
        <w:trPr>
          <w:trHeight w:val="288"/>
          <w:jc w:val="center"/>
        </w:trPr>
        <w:tc>
          <w:tcPr>
            <w:tcW w:w="5000" w:type="pct"/>
            <w:gridSpan w:val="2"/>
            <w:tcBorders>
              <w:left w:val="single" w:sz="4" w:space="0" w:color="FFFFFF"/>
            </w:tcBorders>
            <w:shd w:val="clear" w:color="auto" w:fill="9CC2E5"/>
            <w:vAlign w:val="center"/>
          </w:tcPr>
          <w:p w14:paraId="7B88DE1E" w14:textId="77777777" w:rsidR="00770AE9" w:rsidRPr="00EB3845" w:rsidRDefault="00770AE9" w:rsidP="00770AE9">
            <w:pPr>
              <w:spacing w:before="120" w:after="12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BA"/>
              </w:rPr>
              <w:t>Програм економских реформи Републике Српске за период 2020–2022. године</w:t>
            </w:r>
          </w:p>
        </w:tc>
      </w:tr>
      <w:tr w:rsidR="00770AE9" w:rsidRPr="007F4BA2" w14:paraId="440F2F36" w14:textId="77777777" w:rsidTr="00515BF8">
        <w:trPr>
          <w:trHeight w:val="590"/>
          <w:jc w:val="center"/>
        </w:trPr>
        <w:tc>
          <w:tcPr>
            <w:tcW w:w="1243" w:type="pct"/>
            <w:tcBorders>
              <w:left w:val="single" w:sz="4" w:space="0" w:color="FFFFFF"/>
            </w:tcBorders>
            <w:shd w:val="clear" w:color="auto" w:fill="9CC2E5"/>
            <w:vAlign w:val="center"/>
          </w:tcPr>
          <w:p w14:paraId="3201B1E4" w14:textId="77777777" w:rsidR="00770AE9" w:rsidRPr="00EB3845" w:rsidRDefault="00770AE9" w:rsidP="00770AE9">
            <w:pPr>
              <w:spacing w:after="0" w:line="240" w:lineRule="auto"/>
              <w:rPr>
                <w:rFonts w:asciiTheme="minorHAnsi" w:hAnsiTheme="minorHAnsi" w:cstheme="minorHAnsi"/>
                <w:b/>
                <w:noProof/>
                <w:sz w:val="20"/>
                <w:szCs w:val="20"/>
                <w:lang w:val="sr-Cyrl-RS"/>
              </w:rPr>
            </w:pPr>
            <w:r w:rsidRPr="00EB3845">
              <w:rPr>
                <w:rFonts w:asciiTheme="minorHAnsi" w:hAnsiTheme="minorHAnsi" w:cstheme="minorHAnsi"/>
                <w:b/>
                <w:noProof/>
                <w:sz w:val="20"/>
                <w:szCs w:val="20"/>
                <w:lang w:val="sr-Latn-CS"/>
              </w:rPr>
              <w:t>Структурн</w:t>
            </w:r>
            <w:r w:rsidRPr="00EB3845">
              <w:rPr>
                <w:rFonts w:asciiTheme="minorHAnsi" w:hAnsiTheme="minorHAnsi" w:cstheme="minorHAnsi"/>
                <w:b/>
                <w:noProof/>
                <w:sz w:val="20"/>
                <w:szCs w:val="20"/>
                <w:lang w:val="sr-Cyrl-RS"/>
              </w:rPr>
              <w:t>а</w:t>
            </w:r>
            <w:r w:rsidRPr="00EB3845">
              <w:rPr>
                <w:rFonts w:asciiTheme="minorHAnsi" w:hAnsiTheme="minorHAnsi" w:cstheme="minorHAnsi"/>
                <w:b/>
                <w:noProof/>
                <w:sz w:val="20"/>
                <w:szCs w:val="20"/>
                <w:lang w:val="sr-Latn-CS"/>
              </w:rPr>
              <w:t xml:space="preserve"> мјер</w:t>
            </w:r>
            <w:r w:rsidRPr="00EB3845">
              <w:rPr>
                <w:rFonts w:asciiTheme="minorHAnsi" w:hAnsiTheme="minorHAnsi" w:cstheme="minorHAnsi"/>
                <w:b/>
                <w:noProof/>
                <w:sz w:val="20"/>
                <w:szCs w:val="20"/>
                <w:lang w:val="sr-Cyrl-RS"/>
              </w:rPr>
              <w:t>а 3:</w:t>
            </w:r>
          </w:p>
          <w:p w14:paraId="0612459C" w14:textId="77777777" w:rsidR="00770AE9" w:rsidRPr="00EB3845" w:rsidRDefault="00770AE9" w:rsidP="00770AE9">
            <w:pPr>
              <w:spacing w:after="0" w:line="240" w:lineRule="auto"/>
              <w:rPr>
                <w:rFonts w:asciiTheme="minorHAnsi" w:eastAsia="Calibri" w:hAnsiTheme="minorHAnsi" w:cstheme="minorHAnsi"/>
                <w:bCs/>
                <w:sz w:val="20"/>
                <w:szCs w:val="20"/>
                <w:lang w:val="sr-Cyrl-RS"/>
              </w:rPr>
            </w:pPr>
          </w:p>
          <w:p w14:paraId="0605139E" w14:textId="77777777" w:rsidR="00770AE9" w:rsidRPr="00EB3845" w:rsidRDefault="00770AE9" w:rsidP="00770AE9">
            <w:pPr>
              <w:spacing w:after="0" w:line="240" w:lineRule="auto"/>
              <w:rPr>
                <w:rFonts w:asciiTheme="minorHAnsi" w:eastAsia="Calibri" w:hAnsiTheme="minorHAnsi" w:cstheme="minorHAnsi"/>
                <w:bCs/>
                <w:sz w:val="20"/>
                <w:szCs w:val="20"/>
                <w:lang w:val="bs-Latn-BA"/>
              </w:rPr>
            </w:pPr>
            <w:r w:rsidRPr="00EB3845">
              <w:rPr>
                <w:rFonts w:asciiTheme="minorHAnsi" w:eastAsia="Calibri" w:hAnsiTheme="minorHAnsi" w:cstheme="minorHAnsi"/>
                <w:bCs/>
                <w:sz w:val="20"/>
                <w:szCs w:val="20"/>
                <w:lang w:val="bs-Latn-BA"/>
              </w:rPr>
              <w:t>Унапређење конкурентности пољопривреде, шумарства и водопривреде</w:t>
            </w:r>
          </w:p>
          <w:p w14:paraId="0BCE52BE" w14:textId="77777777" w:rsidR="00770AE9" w:rsidRPr="00EB3845" w:rsidRDefault="00770AE9" w:rsidP="00770AE9">
            <w:pPr>
              <w:spacing w:after="0" w:line="240" w:lineRule="auto"/>
              <w:rPr>
                <w:rFonts w:asciiTheme="minorHAnsi" w:hAnsiTheme="minorHAnsi" w:cstheme="minorHAnsi"/>
                <w:b/>
                <w:noProof/>
                <w:sz w:val="20"/>
                <w:szCs w:val="20"/>
                <w:lang w:val="sr-Latn-CS"/>
              </w:rPr>
            </w:pPr>
          </w:p>
        </w:tc>
        <w:tc>
          <w:tcPr>
            <w:tcW w:w="3757" w:type="pct"/>
            <w:shd w:val="clear" w:color="auto" w:fill="DEEAF6"/>
            <w:vAlign w:val="center"/>
          </w:tcPr>
          <w:p w14:paraId="0548FB4C" w14:textId="77777777" w:rsidR="00770AE9" w:rsidRPr="00EB3845" w:rsidRDefault="00770AE9" w:rsidP="00770AE9">
            <w:pPr>
              <w:spacing w:after="0" w:line="240" w:lineRule="auto"/>
              <w:rPr>
                <w:rFonts w:asciiTheme="minorHAnsi" w:eastAsia="Calibri" w:hAnsiTheme="minorHAnsi" w:cstheme="minorHAnsi"/>
                <w:b/>
                <w:bCs/>
                <w:sz w:val="20"/>
                <w:szCs w:val="20"/>
                <w:lang w:val="bs-Cyrl-BA"/>
              </w:rPr>
            </w:pPr>
            <w:r w:rsidRPr="00EB3845">
              <w:rPr>
                <w:rFonts w:asciiTheme="minorHAnsi" w:eastAsia="Calibri" w:hAnsiTheme="minorHAnsi" w:cstheme="minorHAnsi"/>
                <w:b/>
                <w:bCs/>
                <w:sz w:val="20"/>
                <w:szCs w:val="20"/>
                <w:lang w:val="bs-Cyrl-BA"/>
              </w:rPr>
              <w:t xml:space="preserve">Стратешки циљ </w:t>
            </w:r>
            <w:r w:rsidRPr="00EB3845">
              <w:rPr>
                <w:rFonts w:asciiTheme="minorHAnsi" w:eastAsia="Calibri" w:hAnsiTheme="minorHAnsi" w:cstheme="minorHAnsi"/>
                <w:b/>
                <w:bCs/>
                <w:sz w:val="20"/>
                <w:szCs w:val="20"/>
                <w:lang w:val="bs-Latn-BA"/>
              </w:rPr>
              <w:t>1:</w:t>
            </w:r>
            <w:r w:rsidRPr="00EB3845">
              <w:rPr>
                <w:rFonts w:asciiTheme="minorHAnsi" w:eastAsia="Calibri" w:hAnsiTheme="minorHAnsi" w:cstheme="minorHAnsi"/>
                <w:b/>
                <w:bCs/>
                <w:sz w:val="20"/>
                <w:szCs w:val="20"/>
                <w:lang w:val="sr-Cyrl-RS"/>
              </w:rPr>
              <w:t xml:space="preserve"> </w:t>
            </w:r>
            <w:r w:rsidRPr="00711F22">
              <w:rPr>
                <w:rFonts w:asciiTheme="minorHAnsi" w:eastAsia="Calibri" w:hAnsiTheme="minorHAnsi" w:cstheme="minorHAnsi"/>
                <w:b/>
                <w:bCs/>
                <w:sz w:val="20"/>
                <w:szCs w:val="20"/>
                <w:lang w:val="sr-Latn-CS"/>
              </w:rPr>
              <w:t>Повећана запосленост и приходи становништва, уз истовремено повећање општинских прихода</w:t>
            </w:r>
            <w:r w:rsidRPr="00EB3845">
              <w:rPr>
                <w:rFonts w:asciiTheme="minorHAnsi" w:eastAsia="Calibri" w:hAnsiTheme="minorHAnsi" w:cstheme="minorHAnsi"/>
                <w:b/>
                <w:bCs/>
                <w:sz w:val="20"/>
                <w:szCs w:val="20"/>
                <w:lang w:val="bs-Latn-BA"/>
              </w:rPr>
              <w:t xml:space="preserve"> </w:t>
            </w:r>
          </w:p>
          <w:p w14:paraId="5BDD55E5" w14:textId="77777777" w:rsidR="001748A1" w:rsidRPr="00EB3845" w:rsidRDefault="00770AE9" w:rsidP="00770AE9">
            <w:pPr>
              <w:spacing w:after="0" w:line="240" w:lineRule="auto"/>
              <w:rPr>
                <w:rFonts w:asciiTheme="minorHAnsi" w:eastAsia="Calibri" w:hAnsiTheme="minorHAnsi" w:cstheme="minorHAnsi"/>
                <w:i/>
                <w:iCs/>
                <w:sz w:val="20"/>
                <w:szCs w:val="20"/>
                <w:lang w:val="bs-Cyrl-BA"/>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bs-Cyrl-BA"/>
              </w:rPr>
              <w:t>1.1</w:t>
            </w:r>
            <w:r w:rsidR="00544D20" w:rsidRPr="00EB3845">
              <w:rPr>
                <w:rFonts w:asciiTheme="minorHAnsi" w:eastAsia="Calibri" w:hAnsiTheme="minorHAnsi" w:cstheme="minorHAnsi"/>
                <w:i/>
                <w:iCs/>
                <w:sz w:val="20"/>
                <w:szCs w:val="20"/>
                <w:lang w:val="bs-Latn-BA"/>
              </w:rPr>
              <w:t xml:space="preserve">: </w:t>
            </w:r>
            <w:r w:rsidR="00544D20" w:rsidRPr="00EB3845">
              <w:rPr>
                <w:rFonts w:asciiTheme="minorHAnsi" w:eastAsia="Calibri" w:hAnsiTheme="minorHAnsi" w:cstheme="minorHAnsi"/>
                <w:i/>
                <w:iCs/>
                <w:sz w:val="20"/>
                <w:szCs w:val="20"/>
                <w:lang w:val="sr-Cyrl-RS"/>
              </w:rPr>
              <w:t>Подстицати развој нових улагања у развој привреде и пољопривреде</w:t>
            </w:r>
            <w:r w:rsidR="00544D20" w:rsidRPr="00EB3845">
              <w:rPr>
                <w:rFonts w:asciiTheme="minorHAnsi" w:eastAsia="Calibri" w:hAnsiTheme="minorHAnsi" w:cstheme="minorHAnsi"/>
                <w:i/>
                <w:iCs/>
                <w:sz w:val="20"/>
                <w:szCs w:val="20"/>
                <w:lang w:val="bs-Latn-BA"/>
              </w:rPr>
              <w:t xml:space="preserve"> </w:t>
            </w:r>
          </w:p>
          <w:p w14:paraId="55351060"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Cyrl-BA"/>
              </w:rPr>
              <w:t>1.1.1.</w:t>
            </w:r>
            <w:r w:rsidRPr="00EB3845">
              <w:rPr>
                <w:rFonts w:asciiTheme="minorHAnsi" w:eastAsia="Calibri" w:hAnsiTheme="minorHAnsi" w:cstheme="minorHAnsi"/>
                <w:sz w:val="20"/>
                <w:szCs w:val="20"/>
                <w:lang w:val="sr-Cyrl-RS"/>
              </w:rPr>
              <w:t xml:space="preserve"> </w:t>
            </w:r>
            <w:r w:rsidRPr="00EB3845">
              <w:rPr>
                <w:rFonts w:asciiTheme="minorHAnsi" w:eastAsia="Calibri" w:hAnsiTheme="minorHAnsi" w:cstheme="minorHAnsi"/>
                <w:sz w:val="20"/>
                <w:szCs w:val="20"/>
                <w:lang w:val="sr-Cyrl-BA"/>
              </w:rPr>
              <w:t>Развој капацитета у прерађивачкој индустрији</w:t>
            </w:r>
          </w:p>
          <w:p w14:paraId="6FC21913"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1.1.2. Предузетништво као нови фокус</w:t>
            </w:r>
          </w:p>
          <w:p w14:paraId="0448E4D1" w14:textId="77777777" w:rsidR="00770AE9" w:rsidRPr="00711F22"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1.1.3. Подстицајне мјере у пољопривреди</w:t>
            </w:r>
            <w:r w:rsidRPr="00711F22">
              <w:rPr>
                <w:rFonts w:asciiTheme="minorHAnsi" w:eastAsia="Calibri" w:hAnsiTheme="minorHAnsi" w:cstheme="minorHAnsi"/>
                <w:sz w:val="20"/>
                <w:szCs w:val="20"/>
                <w:lang w:val="sr-Cyrl-BA"/>
              </w:rPr>
              <w:tab/>
            </w:r>
          </w:p>
          <w:p w14:paraId="7B7EE397" w14:textId="77777777" w:rsidR="00770AE9" w:rsidRPr="00711F22" w:rsidRDefault="00770AE9" w:rsidP="00770AE9">
            <w:pPr>
              <w:spacing w:after="0" w:line="240" w:lineRule="auto"/>
              <w:rPr>
                <w:rFonts w:asciiTheme="minorHAnsi" w:eastAsia="Calibri" w:hAnsiTheme="minorHAnsi" w:cstheme="minorHAnsi"/>
                <w:sz w:val="20"/>
                <w:szCs w:val="20"/>
                <w:lang w:val="sr-Cyrl-BA"/>
              </w:rPr>
            </w:pPr>
          </w:p>
          <w:p w14:paraId="4DEE0480" w14:textId="77777777" w:rsidR="00770AE9" w:rsidRPr="00711F22" w:rsidRDefault="00770AE9" w:rsidP="00770AE9">
            <w:pPr>
              <w:spacing w:after="0" w:line="240" w:lineRule="auto"/>
              <w:rPr>
                <w:rFonts w:asciiTheme="minorHAnsi" w:eastAsia="Calibri" w:hAnsiTheme="minorHAnsi" w:cstheme="minorHAnsi"/>
                <w:b/>
                <w:bCs/>
                <w:sz w:val="20"/>
                <w:szCs w:val="20"/>
                <w:lang w:val="sr-Cyrl-RS"/>
              </w:rPr>
            </w:pPr>
            <w:r w:rsidRPr="00EB3845">
              <w:rPr>
                <w:rFonts w:asciiTheme="minorHAnsi" w:eastAsia="Calibri" w:hAnsiTheme="minorHAnsi" w:cstheme="minorHAnsi"/>
                <w:b/>
                <w:bCs/>
                <w:sz w:val="20"/>
                <w:szCs w:val="20"/>
                <w:lang w:val="sr-Cyrl-RS"/>
              </w:rPr>
              <w:t xml:space="preserve">Стратешки циљ 3. </w:t>
            </w:r>
            <w:r w:rsidR="00544D20" w:rsidRPr="00711F22">
              <w:rPr>
                <w:rFonts w:asciiTheme="minorHAnsi" w:eastAsia="Calibri" w:hAnsiTheme="minorHAnsi" w:cstheme="minorHAnsi"/>
                <w:b/>
                <w:bCs/>
                <w:sz w:val="20"/>
                <w:szCs w:val="20"/>
                <w:lang w:val="sr-Cyrl-RS"/>
              </w:rPr>
              <w:t>Побољана заштита од природних непогода и очувана животна средина</w:t>
            </w:r>
          </w:p>
          <w:p w14:paraId="3F2F8B06" w14:textId="77777777" w:rsidR="00770AE9" w:rsidRPr="00711F22" w:rsidRDefault="00770AE9" w:rsidP="00770AE9">
            <w:pPr>
              <w:spacing w:after="0" w:line="240" w:lineRule="auto"/>
              <w:rPr>
                <w:rFonts w:asciiTheme="minorHAnsi" w:eastAsia="Calibri" w:hAnsiTheme="minorHAnsi" w:cstheme="minorHAnsi"/>
                <w:i/>
                <w:iCs/>
                <w:sz w:val="20"/>
                <w:szCs w:val="20"/>
                <w:lang w:val="sr-Cyrl-RS"/>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sr-Cyrl-RS"/>
              </w:rPr>
              <w:t>3.1. Значајно унаприједити управљање отпадом</w:t>
            </w:r>
          </w:p>
          <w:p w14:paraId="1DF54DEF" w14:textId="420C21C1"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sr-Cyrl-RS"/>
              </w:rPr>
              <w:t xml:space="preserve">3.1.1 </w:t>
            </w:r>
            <w:r w:rsidR="003A7454" w:rsidRPr="00EB3845">
              <w:rPr>
                <w:rFonts w:asciiTheme="minorHAnsi" w:eastAsia="Calibri" w:hAnsiTheme="minorHAnsi" w:cstheme="minorHAnsi"/>
                <w:bCs/>
                <w:sz w:val="20"/>
                <w:szCs w:val="20"/>
                <w:lang w:val="sr-Cyrl-BA"/>
              </w:rPr>
              <w:t>Успостављање система за збрињавање отпада</w:t>
            </w:r>
          </w:p>
          <w:p w14:paraId="5EE6141F" w14:textId="77777777" w:rsidR="001C1651" w:rsidRPr="00EB3845" w:rsidRDefault="00770AE9" w:rsidP="00770AE9">
            <w:pPr>
              <w:spacing w:after="0" w:line="240" w:lineRule="auto"/>
              <w:rPr>
                <w:rFonts w:asciiTheme="minorHAnsi" w:eastAsia="Calibri" w:hAnsiTheme="minorHAnsi" w:cstheme="minorHAnsi"/>
                <w:i/>
                <w:iCs/>
                <w:sz w:val="20"/>
                <w:szCs w:val="20"/>
                <w:lang w:val="sr-Cyrl-RS"/>
              </w:rPr>
            </w:pPr>
            <w:r w:rsidRPr="00EB3845">
              <w:rPr>
                <w:rFonts w:asciiTheme="minorHAnsi" w:eastAsia="Calibri" w:hAnsiTheme="minorHAnsi" w:cstheme="minorHAnsi"/>
                <w:sz w:val="20"/>
                <w:szCs w:val="20"/>
                <w:lang w:val="sr-Cyrl-RS"/>
              </w:rPr>
              <w:t>Мјера</w:t>
            </w:r>
            <w:r w:rsidRPr="00EB3845">
              <w:rPr>
                <w:rFonts w:asciiTheme="minorHAnsi" w:eastAsia="Calibri" w:hAnsiTheme="minorHAnsi" w:cstheme="minorHAnsi"/>
                <w:sz w:val="20"/>
                <w:szCs w:val="20"/>
                <w:lang w:val="sr-Cyrl-BA"/>
              </w:rPr>
              <w:t xml:space="preserve"> 3.1.2 </w:t>
            </w:r>
            <w:r w:rsidR="001C1651" w:rsidRPr="00EB3845">
              <w:rPr>
                <w:rFonts w:asciiTheme="minorHAnsi" w:eastAsia="Calibri" w:hAnsiTheme="minorHAnsi" w:cstheme="minorHAnsi"/>
                <w:sz w:val="20"/>
                <w:szCs w:val="20"/>
                <w:lang w:val="sr-Cyrl-BA"/>
              </w:rPr>
              <w:t>Збрињавање отпада животињског порјекла</w:t>
            </w:r>
            <w:r w:rsidR="001C1651" w:rsidRPr="00EB3845">
              <w:rPr>
                <w:rFonts w:asciiTheme="minorHAnsi" w:eastAsia="Calibri" w:hAnsiTheme="minorHAnsi" w:cstheme="minorHAnsi"/>
                <w:i/>
                <w:iCs/>
                <w:sz w:val="20"/>
                <w:szCs w:val="20"/>
                <w:lang w:val="sr-Cyrl-RS"/>
              </w:rPr>
              <w:t xml:space="preserve"> </w:t>
            </w:r>
          </w:p>
          <w:p w14:paraId="4161090B" w14:textId="4BE9AEDC" w:rsidR="00770AE9" w:rsidRPr="00711F22" w:rsidRDefault="00770AE9" w:rsidP="00770AE9">
            <w:pPr>
              <w:spacing w:after="0" w:line="240" w:lineRule="auto"/>
              <w:rPr>
                <w:rFonts w:asciiTheme="minorHAnsi" w:eastAsia="Calibri" w:hAnsiTheme="minorHAnsi" w:cstheme="minorHAnsi"/>
                <w:i/>
                <w:iCs/>
                <w:sz w:val="20"/>
                <w:szCs w:val="20"/>
                <w:lang w:val="sr-Cyrl-BA"/>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sr-Cyrl-BA"/>
              </w:rPr>
              <w:t>3.2. Унапређена енергетска ефикасност и системи за кориштење обновљивих извора енергије</w:t>
            </w:r>
          </w:p>
          <w:p w14:paraId="42A4B70C" w14:textId="77777777" w:rsidR="003F04B5" w:rsidRPr="00711F22"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sr-Cyrl-BA"/>
              </w:rPr>
              <w:t xml:space="preserve">3.2.1 </w:t>
            </w:r>
            <w:r w:rsidRPr="00EB3845">
              <w:rPr>
                <w:rFonts w:asciiTheme="minorHAnsi" w:eastAsia="Calibri" w:hAnsiTheme="minorHAnsi" w:cstheme="minorHAnsi"/>
                <w:sz w:val="20"/>
                <w:szCs w:val="20"/>
                <w:lang w:val="sr-Cyrl-RS"/>
              </w:rPr>
              <w:t>Искориштавање потенцијала обновљивих извора енергије</w:t>
            </w:r>
          </w:p>
        </w:tc>
      </w:tr>
      <w:tr w:rsidR="00770AE9" w:rsidRPr="007F4BA2" w14:paraId="42B49E79" w14:textId="77777777" w:rsidTr="00515BF8">
        <w:trPr>
          <w:trHeight w:val="590"/>
          <w:jc w:val="center"/>
        </w:trPr>
        <w:tc>
          <w:tcPr>
            <w:tcW w:w="5000" w:type="pct"/>
            <w:gridSpan w:val="2"/>
            <w:tcBorders>
              <w:left w:val="single" w:sz="4" w:space="0" w:color="FFFFFF"/>
            </w:tcBorders>
            <w:shd w:val="clear" w:color="auto" w:fill="9CC2E5"/>
            <w:vAlign w:val="center"/>
          </w:tcPr>
          <w:p w14:paraId="1592FB05" w14:textId="77777777" w:rsidR="00770AE9" w:rsidRPr="00EB3845" w:rsidRDefault="00770AE9" w:rsidP="00770AE9">
            <w:pPr>
              <w:spacing w:after="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BA"/>
              </w:rPr>
              <w:t xml:space="preserve">Стратегија развоја енергетике Републике Српске до 2035. године </w:t>
            </w:r>
          </w:p>
        </w:tc>
      </w:tr>
      <w:tr w:rsidR="00770AE9" w:rsidRPr="007F4BA2" w14:paraId="712555E7" w14:textId="77777777" w:rsidTr="00515BF8">
        <w:trPr>
          <w:trHeight w:val="590"/>
          <w:jc w:val="center"/>
        </w:trPr>
        <w:tc>
          <w:tcPr>
            <w:tcW w:w="1243" w:type="pct"/>
            <w:tcBorders>
              <w:left w:val="single" w:sz="4" w:space="0" w:color="FFFFFF"/>
            </w:tcBorders>
            <w:shd w:val="clear" w:color="auto" w:fill="9CC2E5"/>
            <w:vAlign w:val="center"/>
          </w:tcPr>
          <w:p w14:paraId="26304F84" w14:textId="77777777" w:rsidR="00770AE9" w:rsidRPr="00EB3845" w:rsidRDefault="00770AE9" w:rsidP="00770AE9">
            <w:pPr>
              <w:spacing w:after="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BA"/>
              </w:rPr>
              <w:t>Енергетски сектор</w:t>
            </w:r>
          </w:p>
          <w:p w14:paraId="26674057" w14:textId="77777777" w:rsidR="00770AE9" w:rsidRPr="00EB3845" w:rsidRDefault="00770AE9" w:rsidP="00770AE9">
            <w:pPr>
              <w:spacing w:after="0" w:line="240" w:lineRule="auto"/>
              <w:rPr>
                <w:rFonts w:asciiTheme="minorHAnsi" w:eastAsia="Calibri" w:hAnsiTheme="minorHAnsi" w:cstheme="minorHAnsi"/>
                <w:sz w:val="20"/>
                <w:szCs w:val="20"/>
                <w:lang w:val="bs-Latn-BA"/>
              </w:rPr>
            </w:pPr>
          </w:p>
          <w:p w14:paraId="621C04B9" w14:textId="77777777" w:rsidR="00770AE9" w:rsidRPr="00EB3845" w:rsidRDefault="00770AE9" w:rsidP="00770AE9">
            <w:pPr>
              <w:spacing w:after="0" w:line="240" w:lineRule="auto"/>
              <w:rPr>
                <w:rFonts w:asciiTheme="minorHAnsi" w:eastAsia="Calibri" w:hAnsiTheme="minorHAnsi" w:cstheme="minorHAnsi"/>
                <w:i/>
                <w:iCs/>
                <w:sz w:val="20"/>
                <w:szCs w:val="20"/>
                <w:lang w:val="bs-Latn-BA"/>
              </w:rPr>
            </w:pPr>
            <w:r w:rsidRPr="00EB3845">
              <w:rPr>
                <w:rFonts w:asciiTheme="minorHAnsi" w:eastAsia="Calibri" w:hAnsiTheme="minorHAnsi" w:cstheme="minorHAnsi"/>
                <w:i/>
                <w:iCs/>
                <w:sz w:val="20"/>
                <w:szCs w:val="20"/>
                <w:lang w:val="sr-Cyrl-RS"/>
              </w:rPr>
              <w:t xml:space="preserve">Стратешки приоритет 1: </w:t>
            </w:r>
            <w:r w:rsidRPr="00EB3845">
              <w:rPr>
                <w:rFonts w:asciiTheme="minorHAnsi" w:eastAsia="Calibri" w:hAnsiTheme="minorHAnsi" w:cstheme="minorHAnsi"/>
                <w:sz w:val="20"/>
                <w:szCs w:val="20"/>
                <w:lang w:val="sr-Cyrl-RS"/>
              </w:rPr>
              <w:t>Постизање већег учешћа чишће енергије у будућем производном миску и потрошњи</w:t>
            </w:r>
            <w:r w:rsidRPr="00EB3845">
              <w:rPr>
                <w:rFonts w:asciiTheme="minorHAnsi" w:eastAsia="Calibri" w:hAnsiTheme="minorHAnsi" w:cstheme="minorHAnsi"/>
                <w:i/>
                <w:iCs/>
                <w:sz w:val="20"/>
                <w:szCs w:val="20"/>
                <w:lang w:val="sr-Cyrl-RS"/>
              </w:rPr>
              <w:t xml:space="preserve"> </w:t>
            </w:r>
          </w:p>
        </w:tc>
        <w:tc>
          <w:tcPr>
            <w:tcW w:w="3757" w:type="pct"/>
            <w:shd w:val="clear" w:color="auto" w:fill="BDD6EE"/>
            <w:vAlign w:val="center"/>
          </w:tcPr>
          <w:p w14:paraId="67EE131B" w14:textId="77777777" w:rsidR="00770AE9" w:rsidRPr="00711F22" w:rsidRDefault="00770AE9" w:rsidP="00770AE9">
            <w:pPr>
              <w:spacing w:after="0" w:line="240" w:lineRule="auto"/>
              <w:rPr>
                <w:rFonts w:asciiTheme="minorHAnsi" w:eastAsia="Calibri" w:hAnsiTheme="minorHAnsi" w:cstheme="minorHAnsi"/>
                <w:b/>
                <w:bCs/>
                <w:sz w:val="20"/>
                <w:szCs w:val="20"/>
                <w:lang w:val="bs-Latn-BA"/>
              </w:rPr>
            </w:pPr>
            <w:r w:rsidRPr="00EB3845">
              <w:rPr>
                <w:rFonts w:asciiTheme="minorHAnsi" w:eastAsia="Calibri" w:hAnsiTheme="minorHAnsi" w:cstheme="minorHAnsi"/>
                <w:b/>
                <w:bCs/>
                <w:sz w:val="20"/>
                <w:szCs w:val="20"/>
                <w:lang w:val="sr-Cyrl-RS"/>
              </w:rPr>
              <w:t xml:space="preserve">Стратешки циљ 3. </w:t>
            </w:r>
            <w:proofErr w:type="spellStart"/>
            <w:r w:rsidR="00544D20" w:rsidRPr="00EB3845">
              <w:rPr>
                <w:rFonts w:asciiTheme="minorHAnsi" w:eastAsia="Calibri" w:hAnsiTheme="minorHAnsi" w:cstheme="minorHAnsi"/>
                <w:b/>
                <w:bCs/>
                <w:sz w:val="20"/>
                <w:szCs w:val="20"/>
              </w:rPr>
              <w:t>Побољана</w:t>
            </w:r>
            <w:proofErr w:type="spellEnd"/>
            <w:r w:rsidR="00544D20" w:rsidRPr="00711F22">
              <w:rPr>
                <w:rFonts w:asciiTheme="minorHAnsi" w:eastAsia="Calibri" w:hAnsiTheme="minorHAnsi" w:cstheme="minorHAnsi"/>
                <w:b/>
                <w:bCs/>
                <w:sz w:val="20"/>
                <w:szCs w:val="20"/>
                <w:lang w:val="bs-Latn-BA"/>
              </w:rPr>
              <w:t xml:space="preserve"> </w:t>
            </w:r>
            <w:proofErr w:type="spellStart"/>
            <w:r w:rsidR="00544D20" w:rsidRPr="00EB3845">
              <w:rPr>
                <w:rFonts w:asciiTheme="minorHAnsi" w:eastAsia="Calibri" w:hAnsiTheme="minorHAnsi" w:cstheme="minorHAnsi"/>
                <w:b/>
                <w:bCs/>
                <w:sz w:val="20"/>
                <w:szCs w:val="20"/>
              </w:rPr>
              <w:t>заштита</w:t>
            </w:r>
            <w:proofErr w:type="spellEnd"/>
            <w:r w:rsidR="00544D20" w:rsidRPr="00711F22">
              <w:rPr>
                <w:rFonts w:asciiTheme="minorHAnsi" w:eastAsia="Calibri" w:hAnsiTheme="minorHAnsi" w:cstheme="minorHAnsi"/>
                <w:b/>
                <w:bCs/>
                <w:sz w:val="20"/>
                <w:szCs w:val="20"/>
                <w:lang w:val="bs-Latn-BA"/>
              </w:rPr>
              <w:t xml:space="preserve"> </w:t>
            </w:r>
            <w:proofErr w:type="spellStart"/>
            <w:r w:rsidR="00544D20" w:rsidRPr="00EB3845">
              <w:rPr>
                <w:rFonts w:asciiTheme="minorHAnsi" w:eastAsia="Calibri" w:hAnsiTheme="minorHAnsi" w:cstheme="minorHAnsi"/>
                <w:b/>
                <w:bCs/>
                <w:sz w:val="20"/>
                <w:szCs w:val="20"/>
              </w:rPr>
              <w:t>од</w:t>
            </w:r>
            <w:proofErr w:type="spellEnd"/>
            <w:r w:rsidR="00544D20" w:rsidRPr="00711F22">
              <w:rPr>
                <w:rFonts w:asciiTheme="minorHAnsi" w:eastAsia="Calibri" w:hAnsiTheme="minorHAnsi" w:cstheme="minorHAnsi"/>
                <w:b/>
                <w:bCs/>
                <w:sz w:val="20"/>
                <w:szCs w:val="20"/>
                <w:lang w:val="bs-Latn-BA"/>
              </w:rPr>
              <w:t xml:space="preserve"> </w:t>
            </w:r>
            <w:proofErr w:type="spellStart"/>
            <w:r w:rsidR="00544D20" w:rsidRPr="00EB3845">
              <w:rPr>
                <w:rFonts w:asciiTheme="minorHAnsi" w:eastAsia="Calibri" w:hAnsiTheme="minorHAnsi" w:cstheme="minorHAnsi"/>
                <w:b/>
                <w:bCs/>
                <w:sz w:val="20"/>
                <w:szCs w:val="20"/>
              </w:rPr>
              <w:t>природних</w:t>
            </w:r>
            <w:proofErr w:type="spellEnd"/>
            <w:r w:rsidR="00544D20" w:rsidRPr="00711F22">
              <w:rPr>
                <w:rFonts w:asciiTheme="minorHAnsi" w:eastAsia="Calibri" w:hAnsiTheme="minorHAnsi" w:cstheme="minorHAnsi"/>
                <w:b/>
                <w:bCs/>
                <w:sz w:val="20"/>
                <w:szCs w:val="20"/>
                <w:lang w:val="bs-Latn-BA"/>
              </w:rPr>
              <w:t xml:space="preserve"> </w:t>
            </w:r>
            <w:proofErr w:type="spellStart"/>
            <w:r w:rsidR="00544D20" w:rsidRPr="00EB3845">
              <w:rPr>
                <w:rFonts w:asciiTheme="minorHAnsi" w:eastAsia="Calibri" w:hAnsiTheme="minorHAnsi" w:cstheme="minorHAnsi"/>
                <w:b/>
                <w:bCs/>
                <w:sz w:val="20"/>
                <w:szCs w:val="20"/>
              </w:rPr>
              <w:t>непогода</w:t>
            </w:r>
            <w:proofErr w:type="spellEnd"/>
            <w:r w:rsidR="00544D20" w:rsidRPr="00711F22">
              <w:rPr>
                <w:rFonts w:asciiTheme="minorHAnsi" w:eastAsia="Calibri" w:hAnsiTheme="minorHAnsi" w:cstheme="minorHAnsi"/>
                <w:b/>
                <w:bCs/>
                <w:sz w:val="20"/>
                <w:szCs w:val="20"/>
                <w:lang w:val="bs-Latn-BA"/>
              </w:rPr>
              <w:t xml:space="preserve"> </w:t>
            </w:r>
            <w:r w:rsidR="00544D20" w:rsidRPr="00EB3845">
              <w:rPr>
                <w:rFonts w:asciiTheme="minorHAnsi" w:eastAsia="Calibri" w:hAnsiTheme="minorHAnsi" w:cstheme="minorHAnsi"/>
                <w:b/>
                <w:bCs/>
                <w:sz w:val="20"/>
                <w:szCs w:val="20"/>
              </w:rPr>
              <w:t>и</w:t>
            </w:r>
            <w:r w:rsidR="00544D20" w:rsidRPr="00711F22">
              <w:rPr>
                <w:rFonts w:asciiTheme="minorHAnsi" w:eastAsia="Calibri" w:hAnsiTheme="minorHAnsi" w:cstheme="minorHAnsi"/>
                <w:b/>
                <w:bCs/>
                <w:sz w:val="20"/>
                <w:szCs w:val="20"/>
                <w:lang w:val="bs-Latn-BA"/>
              </w:rPr>
              <w:t xml:space="preserve"> </w:t>
            </w:r>
            <w:proofErr w:type="spellStart"/>
            <w:r w:rsidR="00544D20" w:rsidRPr="00EB3845">
              <w:rPr>
                <w:rFonts w:asciiTheme="minorHAnsi" w:eastAsia="Calibri" w:hAnsiTheme="minorHAnsi" w:cstheme="minorHAnsi"/>
                <w:b/>
                <w:bCs/>
                <w:sz w:val="20"/>
                <w:szCs w:val="20"/>
              </w:rPr>
              <w:t>очувана</w:t>
            </w:r>
            <w:proofErr w:type="spellEnd"/>
            <w:r w:rsidR="00544D20" w:rsidRPr="00711F22">
              <w:rPr>
                <w:rFonts w:asciiTheme="minorHAnsi" w:eastAsia="Calibri" w:hAnsiTheme="minorHAnsi" w:cstheme="minorHAnsi"/>
                <w:b/>
                <w:bCs/>
                <w:sz w:val="20"/>
                <w:szCs w:val="20"/>
                <w:lang w:val="bs-Latn-BA"/>
              </w:rPr>
              <w:t xml:space="preserve"> </w:t>
            </w:r>
            <w:proofErr w:type="spellStart"/>
            <w:r w:rsidR="00544D20" w:rsidRPr="00EB3845">
              <w:rPr>
                <w:rFonts w:asciiTheme="minorHAnsi" w:eastAsia="Calibri" w:hAnsiTheme="minorHAnsi" w:cstheme="minorHAnsi"/>
                <w:b/>
                <w:bCs/>
                <w:sz w:val="20"/>
                <w:szCs w:val="20"/>
              </w:rPr>
              <w:t>животна</w:t>
            </w:r>
            <w:proofErr w:type="spellEnd"/>
            <w:r w:rsidR="00544D20" w:rsidRPr="00711F22">
              <w:rPr>
                <w:rFonts w:asciiTheme="minorHAnsi" w:eastAsia="Calibri" w:hAnsiTheme="minorHAnsi" w:cstheme="minorHAnsi"/>
                <w:b/>
                <w:bCs/>
                <w:sz w:val="20"/>
                <w:szCs w:val="20"/>
                <w:lang w:val="bs-Latn-BA"/>
              </w:rPr>
              <w:t xml:space="preserve"> </w:t>
            </w:r>
            <w:proofErr w:type="spellStart"/>
            <w:r w:rsidR="00544D20" w:rsidRPr="00EB3845">
              <w:rPr>
                <w:rFonts w:asciiTheme="minorHAnsi" w:eastAsia="Calibri" w:hAnsiTheme="minorHAnsi" w:cstheme="minorHAnsi"/>
                <w:b/>
                <w:bCs/>
                <w:sz w:val="20"/>
                <w:szCs w:val="20"/>
              </w:rPr>
              <w:t>средина</w:t>
            </w:r>
            <w:proofErr w:type="spellEnd"/>
          </w:p>
          <w:p w14:paraId="335FF436" w14:textId="77777777" w:rsidR="00770AE9" w:rsidRPr="00711F22" w:rsidRDefault="00770AE9" w:rsidP="00770AE9">
            <w:pPr>
              <w:spacing w:after="0" w:line="240" w:lineRule="auto"/>
              <w:rPr>
                <w:rFonts w:asciiTheme="minorHAnsi" w:eastAsia="Calibri" w:hAnsiTheme="minorHAnsi" w:cstheme="minorHAnsi"/>
                <w:i/>
                <w:iCs/>
                <w:sz w:val="20"/>
                <w:szCs w:val="20"/>
                <w:lang w:val="bs-Latn-BA"/>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bs-Latn-BA"/>
              </w:rPr>
              <w:t xml:space="preserve">3.2. </w:t>
            </w:r>
            <w:proofErr w:type="spellStart"/>
            <w:r w:rsidRPr="00EB3845">
              <w:rPr>
                <w:rFonts w:asciiTheme="minorHAnsi" w:eastAsia="Calibri" w:hAnsiTheme="minorHAnsi" w:cstheme="minorHAnsi"/>
                <w:i/>
                <w:iCs/>
                <w:sz w:val="20"/>
                <w:szCs w:val="20"/>
              </w:rPr>
              <w:t>Унапређена</w:t>
            </w:r>
            <w:proofErr w:type="spellEnd"/>
            <w:r w:rsidRPr="00711F22">
              <w:rPr>
                <w:rFonts w:asciiTheme="minorHAnsi" w:eastAsia="Calibri" w:hAnsiTheme="minorHAnsi" w:cstheme="minorHAnsi"/>
                <w:i/>
                <w:iCs/>
                <w:sz w:val="20"/>
                <w:szCs w:val="20"/>
                <w:lang w:val="bs-Latn-BA"/>
              </w:rPr>
              <w:t xml:space="preserve"> </w:t>
            </w:r>
            <w:proofErr w:type="spellStart"/>
            <w:r w:rsidRPr="00EB3845">
              <w:rPr>
                <w:rFonts w:asciiTheme="minorHAnsi" w:eastAsia="Calibri" w:hAnsiTheme="minorHAnsi" w:cstheme="minorHAnsi"/>
                <w:i/>
                <w:iCs/>
                <w:sz w:val="20"/>
                <w:szCs w:val="20"/>
              </w:rPr>
              <w:t>енергетска</w:t>
            </w:r>
            <w:proofErr w:type="spellEnd"/>
            <w:r w:rsidRPr="00711F22">
              <w:rPr>
                <w:rFonts w:asciiTheme="minorHAnsi" w:eastAsia="Calibri" w:hAnsiTheme="minorHAnsi" w:cstheme="minorHAnsi"/>
                <w:i/>
                <w:iCs/>
                <w:sz w:val="20"/>
                <w:szCs w:val="20"/>
                <w:lang w:val="bs-Latn-BA"/>
              </w:rPr>
              <w:t xml:space="preserve"> </w:t>
            </w:r>
            <w:proofErr w:type="spellStart"/>
            <w:r w:rsidRPr="00EB3845">
              <w:rPr>
                <w:rFonts w:asciiTheme="minorHAnsi" w:eastAsia="Calibri" w:hAnsiTheme="minorHAnsi" w:cstheme="minorHAnsi"/>
                <w:i/>
                <w:iCs/>
                <w:sz w:val="20"/>
                <w:szCs w:val="20"/>
              </w:rPr>
              <w:t>ефикасност</w:t>
            </w:r>
            <w:proofErr w:type="spellEnd"/>
            <w:r w:rsidRPr="00711F22">
              <w:rPr>
                <w:rFonts w:asciiTheme="minorHAnsi" w:eastAsia="Calibri" w:hAnsiTheme="minorHAnsi" w:cstheme="minorHAnsi"/>
                <w:i/>
                <w:iCs/>
                <w:sz w:val="20"/>
                <w:szCs w:val="20"/>
                <w:lang w:val="bs-Latn-BA"/>
              </w:rPr>
              <w:t xml:space="preserve"> </w:t>
            </w:r>
            <w:r w:rsidRPr="00EB3845">
              <w:rPr>
                <w:rFonts w:asciiTheme="minorHAnsi" w:eastAsia="Calibri" w:hAnsiTheme="minorHAnsi" w:cstheme="minorHAnsi"/>
                <w:i/>
                <w:iCs/>
                <w:sz w:val="20"/>
                <w:szCs w:val="20"/>
              </w:rPr>
              <w:t>и</w:t>
            </w:r>
            <w:r w:rsidRPr="00711F22">
              <w:rPr>
                <w:rFonts w:asciiTheme="minorHAnsi" w:eastAsia="Calibri" w:hAnsiTheme="minorHAnsi" w:cstheme="minorHAnsi"/>
                <w:i/>
                <w:iCs/>
                <w:sz w:val="20"/>
                <w:szCs w:val="20"/>
                <w:lang w:val="bs-Latn-BA"/>
              </w:rPr>
              <w:t xml:space="preserve"> </w:t>
            </w:r>
            <w:proofErr w:type="spellStart"/>
            <w:r w:rsidRPr="00EB3845">
              <w:rPr>
                <w:rFonts w:asciiTheme="minorHAnsi" w:eastAsia="Calibri" w:hAnsiTheme="minorHAnsi" w:cstheme="minorHAnsi"/>
                <w:i/>
                <w:iCs/>
                <w:sz w:val="20"/>
                <w:szCs w:val="20"/>
              </w:rPr>
              <w:t>системи</w:t>
            </w:r>
            <w:proofErr w:type="spellEnd"/>
            <w:r w:rsidRPr="00711F22">
              <w:rPr>
                <w:rFonts w:asciiTheme="minorHAnsi" w:eastAsia="Calibri" w:hAnsiTheme="minorHAnsi" w:cstheme="minorHAnsi"/>
                <w:i/>
                <w:iCs/>
                <w:sz w:val="20"/>
                <w:szCs w:val="20"/>
                <w:lang w:val="bs-Latn-BA"/>
              </w:rPr>
              <w:t xml:space="preserve"> </w:t>
            </w:r>
            <w:proofErr w:type="spellStart"/>
            <w:r w:rsidRPr="00EB3845">
              <w:rPr>
                <w:rFonts w:asciiTheme="minorHAnsi" w:eastAsia="Calibri" w:hAnsiTheme="minorHAnsi" w:cstheme="minorHAnsi"/>
                <w:i/>
                <w:iCs/>
                <w:sz w:val="20"/>
                <w:szCs w:val="20"/>
              </w:rPr>
              <w:t>за</w:t>
            </w:r>
            <w:proofErr w:type="spellEnd"/>
            <w:r w:rsidRPr="00711F22">
              <w:rPr>
                <w:rFonts w:asciiTheme="minorHAnsi" w:eastAsia="Calibri" w:hAnsiTheme="minorHAnsi" w:cstheme="minorHAnsi"/>
                <w:i/>
                <w:iCs/>
                <w:sz w:val="20"/>
                <w:szCs w:val="20"/>
                <w:lang w:val="bs-Latn-BA"/>
              </w:rPr>
              <w:t xml:space="preserve"> </w:t>
            </w:r>
            <w:proofErr w:type="spellStart"/>
            <w:r w:rsidRPr="00EB3845">
              <w:rPr>
                <w:rFonts w:asciiTheme="minorHAnsi" w:eastAsia="Calibri" w:hAnsiTheme="minorHAnsi" w:cstheme="minorHAnsi"/>
                <w:i/>
                <w:iCs/>
                <w:sz w:val="20"/>
                <w:szCs w:val="20"/>
              </w:rPr>
              <w:t>кориштење</w:t>
            </w:r>
            <w:proofErr w:type="spellEnd"/>
            <w:r w:rsidRPr="00711F22">
              <w:rPr>
                <w:rFonts w:asciiTheme="minorHAnsi" w:eastAsia="Calibri" w:hAnsiTheme="minorHAnsi" w:cstheme="minorHAnsi"/>
                <w:i/>
                <w:iCs/>
                <w:sz w:val="20"/>
                <w:szCs w:val="20"/>
                <w:lang w:val="bs-Latn-BA"/>
              </w:rPr>
              <w:t xml:space="preserve"> </w:t>
            </w:r>
            <w:proofErr w:type="spellStart"/>
            <w:r w:rsidRPr="00EB3845">
              <w:rPr>
                <w:rFonts w:asciiTheme="minorHAnsi" w:eastAsia="Calibri" w:hAnsiTheme="minorHAnsi" w:cstheme="minorHAnsi"/>
                <w:i/>
                <w:iCs/>
                <w:sz w:val="20"/>
                <w:szCs w:val="20"/>
              </w:rPr>
              <w:t>обновљивих</w:t>
            </w:r>
            <w:proofErr w:type="spellEnd"/>
            <w:r w:rsidRPr="00711F22">
              <w:rPr>
                <w:rFonts w:asciiTheme="minorHAnsi" w:eastAsia="Calibri" w:hAnsiTheme="minorHAnsi" w:cstheme="minorHAnsi"/>
                <w:i/>
                <w:iCs/>
                <w:sz w:val="20"/>
                <w:szCs w:val="20"/>
                <w:lang w:val="bs-Latn-BA"/>
              </w:rPr>
              <w:t xml:space="preserve"> </w:t>
            </w:r>
            <w:proofErr w:type="spellStart"/>
            <w:r w:rsidRPr="00EB3845">
              <w:rPr>
                <w:rFonts w:asciiTheme="minorHAnsi" w:eastAsia="Calibri" w:hAnsiTheme="minorHAnsi" w:cstheme="minorHAnsi"/>
                <w:i/>
                <w:iCs/>
                <w:sz w:val="20"/>
                <w:szCs w:val="20"/>
              </w:rPr>
              <w:t>извора</w:t>
            </w:r>
            <w:proofErr w:type="spellEnd"/>
            <w:r w:rsidRPr="00711F22">
              <w:rPr>
                <w:rFonts w:asciiTheme="minorHAnsi" w:eastAsia="Calibri" w:hAnsiTheme="minorHAnsi" w:cstheme="minorHAnsi"/>
                <w:i/>
                <w:iCs/>
                <w:sz w:val="20"/>
                <w:szCs w:val="20"/>
                <w:lang w:val="bs-Latn-BA"/>
              </w:rPr>
              <w:t xml:space="preserve"> </w:t>
            </w:r>
            <w:proofErr w:type="spellStart"/>
            <w:r w:rsidRPr="00EB3845">
              <w:rPr>
                <w:rFonts w:asciiTheme="minorHAnsi" w:eastAsia="Calibri" w:hAnsiTheme="minorHAnsi" w:cstheme="minorHAnsi"/>
                <w:i/>
                <w:iCs/>
                <w:sz w:val="20"/>
                <w:szCs w:val="20"/>
              </w:rPr>
              <w:t>енергије</w:t>
            </w:r>
            <w:proofErr w:type="spellEnd"/>
          </w:p>
          <w:p w14:paraId="032889B2" w14:textId="77777777" w:rsidR="00770AE9" w:rsidRPr="00711F22" w:rsidRDefault="00770AE9" w:rsidP="00770AE9">
            <w:pPr>
              <w:spacing w:after="0" w:line="240" w:lineRule="auto"/>
              <w:rPr>
                <w:rFonts w:asciiTheme="minorHAnsi" w:eastAsia="Calibri" w:hAnsiTheme="minorHAnsi" w:cstheme="minorHAnsi"/>
                <w:sz w:val="20"/>
                <w:szCs w:val="20"/>
                <w:lang w:val="bs-Latn-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Latn-BA"/>
              </w:rPr>
              <w:t xml:space="preserve">3.2.1 </w:t>
            </w:r>
            <w:r w:rsidRPr="00EB3845">
              <w:rPr>
                <w:rFonts w:asciiTheme="minorHAnsi" w:eastAsia="Calibri" w:hAnsiTheme="minorHAnsi" w:cstheme="minorHAnsi"/>
                <w:sz w:val="20"/>
                <w:szCs w:val="20"/>
                <w:lang w:val="sr-Cyrl-RS"/>
              </w:rPr>
              <w:t>Искориштавање потенцијала обновљивих извора енергије</w:t>
            </w:r>
          </w:p>
          <w:p w14:paraId="45372F7B"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p>
        </w:tc>
      </w:tr>
      <w:tr w:rsidR="00770AE9" w:rsidRPr="007F4BA2" w14:paraId="2DCAD79B" w14:textId="77777777" w:rsidTr="00515BF8">
        <w:trPr>
          <w:trHeight w:val="590"/>
          <w:jc w:val="center"/>
        </w:trPr>
        <w:tc>
          <w:tcPr>
            <w:tcW w:w="1243" w:type="pct"/>
            <w:tcBorders>
              <w:left w:val="single" w:sz="4" w:space="0" w:color="FFFFFF"/>
            </w:tcBorders>
            <w:shd w:val="clear" w:color="auto" w:fill="9CC2E5"/>
            <w:vAlign w:val="center"/>
          </w:tcPr>
          <w:p w14:paraId="405D760E" w14:textId="4D45BAA8" w:rsidR="00770AE9" w:rsidRPr="00EB3845" w:rsidRDefault="00770AE9" w:rsidP="00770AE9">
            <w:pPr>
              <w:spacing w:after="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BA"/>
              </w:rPr>
              <w:t xml:space="preserve">Сектор обновљивих </w:t>
            </w:r>
            <w:r w:rsidR="005700AE" w:rsidRPr="00EB3845">
              <w:rPr>
                <w:rFonts w:asciiTheme="minorHAnsi" w:eastAsia="Calibri" w:hAnsiTheme="minorHAnsi" w:cstheme="minorHAnsi"/>
                <w:b/>
                <w:bCs/>
                <w:sz w:val="20"/>
                <w:szCs w:val="20"/>
                <w:lang w:val="sr-Cyrl-BA"/>
              </w:rPr>
              <w:t>и</w:t>
            </w:r>
            <w:r w:rsidRPr="00EB3845">
              <w:rPr>
                <w:rFonts w:asciiTheme="minorHAnsi" w:eastAsia="Calibri" w:hAnsiTheme="minorHAnsi" w:cstheme="minorHAnsi"/>
                <w:b/>
                <w:bCs/>
                <w:sz w:val="20"/>
                <w:szCs w:val="20"/>
                <w:lang w:val="sr-Cyrl-BA"/>
              </w:rPr>
              <w:t xml:space="preserve">звора енергије </w:t>
            </w:r>
          </w:p>
          <w:p w14:paraId="5C86C9BB" w14:textId="77777777" w:rsidR="00770AE9" w:rsidRPr="00EB3845" w:rsidRDefault="00770AE9" w:rsidP="00770AE9">
            <w:pPr>
              <w:spacing w:after="0" w:line="240" w:lineRule="auto"/>
              <w:rPr>
                <w:rFonts w:asciiTheme="minorHAnsi" w:eastAsia="Calibri" w:hAnsiTheme="minorHAnsi" w:cstheme="minorHAnsi"/>
                <w:sz w:val="20"/>
                <w:szCs w:val="20"/>
                <w:lang w:val="sr-Cyrl-RS"/>
              </w:rPr>
            </w:pPr>
          </w:p>
          <w:p w14:paraId="39F5F22F" w14:textId="77777777" w:rsidR="00770AE9" w:rsidRPr="00EB3845" w:rsidRDefault="00770AE9" w:rsidP="00770AE9">
            <w:pPr>
              <w:spacing w:after="0" w:line="240" w:lineRule="auto"/>
              <w:rPr>
                <w:rFonts w:asciiTheme="minorHAnsi" w:eastAsia="Calibri" w:hAnsiTheme="minorHAnsi" w:cstheme="minorHAnsi"/>
                <w:sz w:val="20"/>
                <w:szCs w:val="20"/>
                <w:lang w:val="bs-Latn-BA"/>
              </w:rPr>
            </w:pPr>
            <w:r w:rsidRPr="00EB3845">
              <w:rPr>
                <w:rFonts w:asciiTheme="minorHAnsi" w:eastAsia="Calibri" w:hAnsiTheme="minorHAnsi" w:cstheme="minorHAnsi"/>
                <w:i/>
                <w:iCs/>
                <w:sz w:val="20"/>
                <w:szCs w:val="20"/>
                <w:lang w:val="sr-Cyrl-RS"/>
              </w:rPr>
              <w:t>Стратешки приоритет 1:</w:t>
            </w:r>
            <w:r w:rsidRPr="00EB3845">
              <w:rPr>
                <w:rFonts w:asciiTheme="minorHAnsi" w:eastAsia="Calibri" w:hAnsiTheme="minorHAnsi" w:cstheme="minorHAnsi"/>
                <w:sz w:val="20"/>
                <w:szCs w:val="20"/>
                <w:lang w:val="sr-Cyrl-RS"/>
              </w:rPr>
              <w:t xml:space="preserve"> Повећање учешћа ОИЕ-а у производњи електричне енергије, уз адекватну организацију система </w:t>
            </w:r>
          </w:p>
          <w:p w14:paraId="2B58DA74" w14:textId="77777777" w:rsidR="00770AE9" w:rsidRPr="00EB3845" w:rsidRDefault="00770AE9" w:rsidP="00770AE9">
            <w:pPr>
              <w:spacing w:after="0" w:line="240" w:lineRule="auto"/>
              <w:rPr>
                <w:rFonts w:asciiTheme="minorHAnsi" w:eastAsia="Calibri" w:hAnsiTheme="minorHAnsi" w:cstheme="minorHAnsi"/>
                <w:sz w:val="20"/>
                <w:szCs w:val="20"/>
                <w:lang w:val="bs-Latn-BA"/>
              </w:rPr>
            </w:pPr>
          </w:p>
          <w:p w14:paraId="0AC164C4" w14:textId="77777777" w:rsidR="00770AE9" w:rsidRPr="00EB3845" w:rsidRDefault="00770AE9" w:rsidP="00770AE9">
            <w:pPr>
              <w:spacing w:after="0" w:line="240" w:lineRule="auto"/>
              <w:rPr>
                <w:rFonts w:asciiTheme="minorHAnsi" w:eastAsia="Calibri" w:hAnsiTheme="minorHAnsi" w:cstheme="minorHAnsi"/>
                <w:sz w:val="20"/>
                <w:szCs w:val="20"/>
                <w:lang w:val="sr-Cyrl-RS"/>
              </w:rPr>
            </w:pPr>
            <w:r w:rsidRPr="00EB3845">
              <w:rPr>
                <w:rFonts w:asciiTheme="minorHAnsi" w:eastAsia="Calibri" w:hAnsiTheme="minorHAnsi" w:cstheme="minorHAnsi"/>
                <w:i/>
                <w:iCs/>
                <w:sz w:val="20"/>
                <w:szCs w:val="20"/>
                <w:lang w:val="sr-Cyrl-RS"/>
              </w:rPr>
              <w:t>Стратешка приоритет 2:</w:t>
            </w:r>
            <w:r w:rsidRPr="00EB3845">
              <w:rPr>
                <w:rFonts w:asciiTheme="minorHAnsi" w:eastAsia="Calibri" w:hAnsiTheme="minorHAnsi" w:cstheme="minorHAnsi"/>
                <w:sz w:val="20"/>
                <w:szCs w:val="20"/>
                <w:lang w:val="sr-Cyrl-RS"/>
              </w:rPr>
              <w:t xml:space="preserve"> Повећање учешћа ОИЕ-а у</w:t>
            </w:r>
            <w:r w:rsidRPr="00EB3845">
              <w:rPr>
                <w:rFonts w:asciiTheme="minorHAnsi" w:eastAsia="Calibri" w:hAnsiTheme="minorHAnsi" w:cstheme="minorHAnsi"/>
                <w:sz w:val="20"/>
                <w:szCs w:val="20"/>
                <w:lang w:val="bs-Latn-BA"/>
              </w:rPr>
              <w:t xml:space="preserve"> </w:t>
            </w:r>
            <w:r w:rsidRPr="00EB3845">
              <w:rPr>
                <w:rFonts w:asciiTheme="minorHAnsi" w:eastAsia="Calibri" w:hAnsiTheme="minorHAnsi" w:cstheme="minorHAnsi"/>
                <w:sz w:val="20"/>
                <w:szCs w:val="20"/>
                <w:lang w:val="sr-Cyrl-RS"/>
              </w:rPr>
              <w:t xml:space="preserve">финалној потрошњи у секторима електричне енергије и гријања и хлађења </w:t>
            </w:r>
          </w:p>
        </w:tc>
        <w:tc>
          <w:tcPr>
            <w:tcW w:w="3757" w:type="pct"/>
            <w:shd w:val="clear" w:color="auto" w:fill="D9E2F3"/>
            <w:vAlign w:val="center"/>
          </w:tcPr>
          <w:p w14:paraId="384377C3" w14:textId="77777777" w:rsidR="00770AE9" w:rsidRPr="00EB3845" w:rsidRDefault="00770AE9" w:rsidP="00770AE9">
            <w:pPr>
              <w:spacing w:after="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BA"/>
              </w:rPr>
              <w:t xml:space="preserve">Стратешки циљ 1: Повећана запосленост и приходи становништва, уз истовремено повећање општинских прихода </w:t>
            </w:r>
          </w:p>
          <w:p w14:paraId="0F565566" w14:textId="77777777" w:rsidR="00770AE9" w:rsidRPr="00EB3845" w:rsidRDefault="00770AE9" w:rsidP="00770AE9">
            <w:pPr>
              <w:spacing w:after="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BA"/>
              </w:rPr>
              <w:t xml:space="preserve">Приоритет 1.1: Подстицати развој нових улагања у развој привреде и пољопривреде </w:t>
            </w:r>
          </w:p>
          <w:p w14:paraId="7E16F08F"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1.1.1. Развој капацитета у прерађивачкој индустрији</w:t>
            </w:r>
          </w:p>
          <w:p w14:paraId="51179B3B"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1.1.2. Предузетништво као нови фокус</w:t>
            </w:r>
            <w:r w:rsidRPr="00EB3845">
              <w:rPr>
                <w:rFonts w:asciiTheme="minorHAnsi" w:eastAsia="Calibri" w:hAnsiTheme="minorHAnsi" w:cstheme="minorHAnsi"/>
                <w:sz w:val="20"/>
                <w:szCs w:val="20"/>
                <w:lang w:val="sr-Cyrl-BA"/>
              </w:rPr>
              <w:tab/>
            </w:r>
          </w:p>
          <w:p w14:paraId="11AAF4E3"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p>
          <w:p w14:paraId="668162C2" w14:textId="77777777" w:rsidR="00770AE9" w:rsidRPr="00EB3845" w:rsidRDefault="00770AE9" w:rsidP="00770AE9">
            <w:pPr>
              <w:spacing w:after="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BA"/>
              </w:rPr>
              <w:t>Стратешки циљ 3. Побољана заштита од природних непогода и очувана животна средина</w:t>
            </w:r>
          </w:p>
          <w:p w14:paraId="0CB69275" w14:textId="77777777" w:rsidR="00770AE9" w:rsidRPr="00EB3845" w:rsidRDefault="00770AE9" w:rsidP="00770AE9">
            <w:pPr>
              <w:spacing w:after="0" w:line="240" w:lineRule="auto"/>
              <w:rPr>
                <w:rFonts w:asciiTheme="minorHAnsi" w:eastAsia="Calibri" w:hAnsiTheme="minorHAnsi" w:cstheme="minorHAnsi"/>
                <w:i/>
                <w:iCs/>
                <w:sz w:val="20"/>
                <w:szCs w:val="20"/>
                <w:lang w:val="sr-Cyrl-BA"/>
              </w:rPr>
            </w:pPr>
            <w:r w:rsidRPr="00EB3845">
              <w:rPr>
                <w:rFonts w:asciiTheme="minorHAnsi" w:eastAsia="Calibri" w:hAnsiTheme="minorHAnsi" w:cstheme="minorHAnsi"/>
                <w:i/>
                <w:iCs/>
                <w:sz w:val="20"/>
                <w:szCs w:val="20"/>
                <w:lang w:val="sr-Cyrl-BA"/>
              </w:rPr>
              <w:t>Приоритет 3.1. Значајно унаприједити управљање отпадом</w:t>
            </w:r>
          </w:p>
          <w:p w14:paraId="03634F9B" w14:textId="77777777" w:rsidR="003A7454" w:rsidRPr="00EB3845" w:rsidRDefault="001C1651"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sr-Cyrl-BA"/>
              </w:rPr>
              <w:t xml:space="preserve">3.1.1 </w:t>
            </w:r>
            <w:r w:rsidR="003A7454" w:rsidRPr="00EB3845">
              <w:rPr>
                <w:rFonts w:asciiTheme="minorHAnsi" w:eastAsia="Calibri" w:hAnsiTheme="minorHAnsi" w:cstheme="minorHAnsi"/>
                <w:bCs/>
                <w:sz w:val="20"/>
                <w:szCs w:val="20"/>
                <w:lang w:val="sr-Cyrl-BA"/>
              </w:rPr>
              <w:t>Успостављање система за збрињавање отпада</w:t>
            </w:r>
            <w:r w:rsidR="003A7454" w:rsidRPr="00EB3845">
              <w:rPr>
                <w:rFonts w:asciiTheme="minorHAnsi" w:eastAsia="Calibri" w:hAnsiTheme="minorHAnsi" w:cstheme="minorHAnsi"/>
                <w:sz w:val="20"/>
                <w:szCs w:val="20"/>
                <w:lang w:val="sr-Cyrl-BA"/>
              </w:rPr>
              <w:t xml:space="preserve"> </w:t>
            </w:r>
          </w:p>
          <w:p w14:paraId="531D4E25" w14:textId="1CDA7265"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 xml:space="preserve">Мјера 3.1.2 </w:t>
            </w:r>
            <w:r w:rsidR="001C1651" w:rsidRPr="00EB3845">
              <w:rPr>
                <w:rFonts w:asciiTheme="minorHAnsi" w:eastAsia="Calibri" w:hAnsiTheme="minorHAnsi" w:cstheme="minorHAnsi"/>
                <w:sz w:val="20"/>
                <w:szCs w:val="20"/>
                <w:lang w:val="sr-Cyrl-BA"/>
              </w:rPr>
              <w:t>Збрињавање отпада животињског порјекла</w:t>
            </w:r>
          </w:p>
          <w:p w14:paraId="264BD1C3" w14:textId="77777777" w:rsidR="00770AE9" w:rsidRPr="00EB3845" w:rsidRDefault="00770AE9" w:rsidP="00770AE9">
            <w:pPr>
              <w:spacing w:after="0" w:line="240" w:lineRule="auto"/>
              <w:rPr>
                <w:rFonts w:asciiTheme="minorHAnsi" w:eastAsia="Calibri" w:hAnsiTheme="minorHAnsi" w:cstheme="minorHAnsi"/>
                <w:i/>
                <w:iCs/>
                <w:sz w:val="20"/>
                <w:szCs w:val="20"/>
                <w:lang w:val="sr-Cyrl-BA"/>
              </w:rPr>
            </w:pPr>
            <w:r w:rsidRPr="00EB3845">
              <w:rPr>
                <w:rFonts w:asciiTheme="minorHAnsi" w:eastAsia="Calibri" w:hAnsiTheme="minorHAnsi" w:cstheme="minorHAnsi"/>
                <w:i/>
                <w:iCs/>
                <w:sz w:val="20"/>
                <w:szCs w:val="20"/>
                <w:lang w:val="sr-Cyrl-BA"/>
              </w:rPr>
              <w:t>Приоритет 3.2. Унапређена енергетска ефикасност и системи за кориштење обновљивих извора енергије</w:t>
            </w:r>
          </w:p>
          <w:p w14:paraId="45BAE408"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3.2.1 Искориштавање потенцијала обновљивих извора енергије</w:t>
            </w:r>
          </w:p>
        </w:tc>
      </w:tr>
      <w:tr w:rsidR="00770AE9" w:rsidRPr="00EB3845" w14:paraId="2667F7A5" w14:textId="77777777" w:rsidTr="00515BF8">
        <w:trPr>
          <w:trHeight w:val="590"/>
          <w:jc w:val="center"/>
        </w:trPr>
        <w:tc>
          <w:tcPr>
            <w:tcW w:w="1243" w:type="pct"/>
            <w:tcBorders>
              <w:left w:val="single" w:sz="4" w:space="0" w:color="FFFFFF"/>
            </w:tcBorders>
            <w:shd w:val="clear" w:color="auto" w:fill="9CC2E5"/>
            <w:vAlign w:val="center"/>
          </w:tcPr>
          <w:p w14:paraId="59BE20D6" w14:textId="77777777" w:rsidR="00770AE9" w:rsidRPr="00EB3845" w:rsidRDefault="00770AE9" w:rsidP="00770AE9">
            <w:pPr>
              <w:spacing w:after="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BA"/>
              </w:rPr>
              <w:lastRenderedPageBreak/>
              <w:t xml:space="preserve">Сектор енергетске ефикасности </w:t>
            </w:r>
          </w:p>
          <w:p w14:paraId="6DFE8F2D" w14:textId="77777777" w:rsidR="00770AE9" w:rsidRPr="00EB3845" w:rsidRDefault="00770AE9" w:rsidP="00770AE9">
            <w:pPr>
              <w:spacing w:after="0" w:line="240" w:lineRule="auto"/>
              <w:rPr>
                <w:rFonts w:asciiTheme="minorHAnsi" w:eastAsia="Calibri" w:hAnsiTheme="minorHAnsi" w:cstheme="minorHAnsi"/>
                <w:b/>
                <w:bCs/>
                <w:color w:val="FF0000"/>
                <w:sz w:val="20"/>
                <w:szCs w:val="20"/>
                <w:lang w:val="sr-Cyrl-BA"/>
              </w:rPr>
            </w:pPr>
          </w:p>
          <w:p w14:paraId="59C79E98" w14:textId="77777777" w:rsidR="00770AE9" w:rsidRPr="00EB3845" w:rsidRDefault="00770AE9" w:rsidP="00770AE9">
            <w:pPr>
              <w:spacing w:after="0" w:line="240" w:lineRule="auto"/>
              <w:rPr>
                <w:rFonts w:asciiTheme="minorHAnsi" w:eastAsia="Calibri" w:hAnsiTheme="minorHAnsi" w:cstheme="minorHAnsi"/>
                <w:color w:val="FF0000"/>
                <w:sz w:val="20"/>
                <w:szCs w:val="20"/>
                <w:lang w:val="sr-Cyrl-RS"/>
              </w:rPr>
            </w:pPr>
            <w:r w:rsidRPr="00EB3845">
              <w:rPr>
                <w:rFonts w:asciiTheme="minorHAnsi" w:eastAsia="Calibri" w:hAnsiTheme="minorHAnsi" w:cstheme="minorHAnsi"/>
                <w:i/>
                <w:iCs/>
                <w:sz w:val="20"/>
                <w:szCs w:val="20"/>
                <w:lang w:val="sr-Cyrl-BA"/>
              </w:rPr>
              <w:t>Стратешки приоритет 1:</w:t>
            </w:r>
            <w:r w:rsidRPr="00EB3845">
              <w:rPr>
                <w:rFonts w:asciiTheme="minorHAnsi" w:eastAsia="Calibri" w:hAnsiTheme="minorHAnsi" w:cstheme="minorHAnsi"/>
                <w:sz w:val="20"/>
                <w:szCs w:val="20"/>
                <w:lang w:val="sr-Cyrl-BA"/>
              </w:rPr>
              <w:t xml:space="preserve"> </w:t>
            </w:r>
            <w:r w:rsidRPr="00EB3845">
              <w:rPr>
                <w:rFonts w:asciiTheme="minorHAnsi" w:eastAsia="Calibri" w:hAnsiTheme="minorHAnsi" w:cstheme="minorHAnsi"/>
                <w:sz w:val="20"/>
                <w:szCs w:val="20"/>
                <w:lang w:val="sr-Cyrl-RS"/>
              </w:rPr>
              <w:t>Унапређење енергетске ефикасности у сегменту зградарства као крајњем потрошачу</w:t>
            </w:r>
          </w:p>
        </w:tc>
        <w:tc>
          <w:tcPr>
            <w:tcW w:w="3757" w:type="pct"/>
            <w:shd w:val="clear" w:color="auto" w:fill="BDD6EE"/>
            <w:vAlign w:val="center"/>
          </w:tcPr>
          <w:p w14:paraId="5A1C00C3" w14:textId="77777777" w:rsidR="00770AE9" w:rsidRPr="00711F22" w:rsidRDefault="00770AE9" w:rsidP="00770AE9">
            <w:pPr>
              <w:spacing w:after="0" w:line="240" w:lineRule="auto"/>
              <w:rPr>
                <w:rFonts w:asciiTheme="minorHAnsi" w:eastAsia="Calibri" w:hAnsiTheme="minorHAnsi" w:cstheme="minorHAnsi"/>
                <w:b/>
                <w:bCs/>
                <w:sz w:val="20"/>
                <w:szCs w:val="20"/>
                <w:lang w:val="sr-Cyrl-RS"/>
              </w:rPr>
            </w:pPr>
            <w:r w:rsidRPr="00EB3845">
              <w:rPr>
                <w:rFonts w:asciiTheme="minorHAnsi" w:eastAsia="Calibri" w:hAnsiTheme="minorHAnsi" w:cstheme="minorHAnsi"/>
                <w:b/>
                <w:bCs/>
                <w:sz w:val="20"/>
                <w:szCs w:val="20"/>
                <w:lang w:val="sr-Cyrl-RS"/>
              </w:rPr>
              <w:t xml:space="preserve">Стратешки циљ 3. </w:t>
            </w:r>
            <w:r w:rsidR="00544D20" w:rsidRPr="00711F22">
              <w:rPr>
                <w:rFonts w:asciiTheme="minorHAnsi" w:eastAsia="Calibri" w:hAnsiTheme="minorHAnsi" w:cstheme="minorHAnsi"/>
                <w:b/>
                <w:bCs/>
                <w:sz w:val="20"/>
                <w:szCs w:val="20"/>
                <w:lang w:val="sr-Cyrl-RS"/>
              </w:rPr>
              <w:t>Побољана заштита од природних непогода и очувана животна средина</w:t>
            </w:r>
          </w:p>
          <w:p w14:paraId="7F5626FB" w14:textId="77777777" w:rsidR="00770AE9" w:rsidRPr="00711F22" w:rsidRDefault="00770AE9" w:rsidP="00770AE9">
            <w:pPr>
              <w:spacing w:after="0" w:line="240" w:lineRule="auto"/>
              <w:rPr>
                <w:rFonts w:asciiTheme="minorHAnsi" w:eastAsia="Calibri" w:hAnsiTheme="minorHAnsi" w:cstheme="minorHAnsi"/>
                <w:i/>
                <w:iCs/>
                <w:sz w:val="20"/>
                <w:szCs w:val="20"/>
                <w:lang w:val="sr-Cyrl-RS"/>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sr-Cyrl-RS"/>
              </w:rPr>
              <w:t>3.2. Унапређена енергетска ефикасност и системи за кориштење обновљивих извора енергије</w:t>
            </w:r>
          </w:p>
          <w:p w14:paraId="27226BD6" w14:textId="77777777" w:rsidR="00770AE9" w:rsidRPr="00711F22" w:rsidRDefault="00770AE9" w:rsidP="00770AE9">
            <w:pPr>
              <w:spacing w:after="0" w:line="240" w:lineRule="auto"/>
              <w:rPr>
                <w:rFonts w:asciiTheme="minorHAnsi" w:eastAsia="Calibri" w:hAnsiTheme="minorHAnsi" w:cstheme="minorHAnsi"/>
                <w:sz w:val="20"/>
                <w:szCs w:val="20"/>
                <w:lang w:val="sr-Cyrl-RS"/>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sr-Cyrl-RS"/>
              </w:rPr>
              <w:t xml:space="preserve">3.2.1 </w:t>
            </w:r>
            <w:r w:rsidRPr="00EB3845">
              <w:rPr>
                <w:rFonts w:asciiTheme="minorHAnsi" w:eastAsia="Calibri" w:hAnsiTheme="minorHAnsi" w:cstheme="minorHAnsi"/>
                <w:sz w:val="20"/>
                <w:szCs w:val="20"/>
                <w:lang w:val="sr-Cyrl-RS"/>
              </w:rPr>
              <w:t>Искориштавање потенцијала обновљивих извора енергије</w:t>
            </w:r>
          </w:p>
          <w:p w14:paraId="6E8FC5EF" w14:textId="77777777" w:rsidR="00770AE9" w:rsidRPr="00EB3845" w:rsidRDefault="00770AE9" w:rsidP="00770AE9">
            <w:pPr>
              <w:spacing w:after="0" w:line="240" w:lineRule="auto"/>
              <w:rPr>
                <w:rFonts w:asciiTheme="minorHAnsi" w:eastAsia="Calibri" w:hAnsiTheme="minorHAnsi" w:cstheme="minorHAnsi"/>
                <w:sz w:val="20"/>
                <w:szCs w:val="20"/>
              </w:rPr>
            </w:pPr>
            <w:r w:rsidRPr="00EB3845">
              <w:rPr>
                <w:rFonts w:asciiTheme="minorHAnsi" w:eastAsia="Calibri" w:hAnsiTheme="minorHAnsi" w:cstheme="minorHAnsi"/>
                <w:sz w:val="20"/>
                <w:szCs w:val="20"/>
                <w:lang w:val="sr-Cyrl-RS"/>
              </w:rPr>
              <w:t xml:space="preserve">Мјера </w:t>
            </w:r>
            <w:r w:rsidRPr="00EB3845">
              <w:rPr>
                <w:rFonts w:asciiTheme="minorHAnsi" w:eastAsia="Calibri" w:hAnsiTheme="minorHAnsi" w:cstheme="minorHAnsi"/>
                <w:sz w:val="20"/>
                <w:szCs w:val="20"/>
              </w:rPr>
              <w:t xml:space="preserve">3.2.2 </w:t>
            </w:r>
            <w:r w:rsidRPr="00EB3845">
              <w:rPr>
                <w:rFonts w:asciiTheme="minorHAnsi" w:eastAsia="Calibri" w:hAnsiTheme="minorHAnsi" w:cstheme="minorHAnsi"/>
                <w:sz w:val="20"/>
                <w:szCs w:val="20"/>
                <w:lang w:val="sr-Cyrl-BA"/>
              </w:rPr>
              <w:t>Енергетски ефикаснији јавни објекти</w:t>
            </w:r>
          </w:p>
          <w:p w14:paraId="1CA94FD2"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p>
        </w:tc>
      </w:tr>
      <w:tr w:rsidR="00770AE9" w:rsidRPr="00EB3845" w14:paraId="38667C77" w14:textId="77777777" w:rsidTr="00515BF8">
        <w:trPr>
          <w:trHeight w:val="590"/>
          <w:jc w:val="center"/>
        </w:trPr>
        <w:tc>
          <w:tcPr>
            <w:tcW w:w="5000" w:type="pct"/>
            <w:gridSpan w:val="2"/>
            <w:tcBorders>
              <w:left w:val="single" w:sz="4" w:space="0" w:color="FFFFFF"/>
            </w:tcBorders>
            <w:shd w:val="clear" w:color="auto" w:fill="9CC2E5"/>
            <w:vAlign w:val="center"/>
          </w:tcPr>
          <w:p w14:paraId="7D942BEF" w14:textId="77777777" w:rsidR="00770AE9" w:rsidRPr="00EB3845" w:rsidRDefault="00770AE9" w:rsidP="00770AE9">
            <w:pPr>
              <w:spacing w:after="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BA"/>
              </w:rPr>
              <w:t>Стратегија развоја пољопривреде и руралних подручја Републике Српске за перидо 2021-2027</w:t>
            </w:r>
          </w:p>
        </w:tc>
      </w:tr>
      <w:tr w:rsidR="00770AE9" w:rsidRPr="00EB3845" w14:paraId="7D9CC110" w14:textId="77777777" w:rsidTr="00515BF8">
        <w:trPr>
          <w:trHeight w:val="590"/>
          <w:jc w:val="center"/>
        </w:trPr>
        <w:tc>
          <w:tcPr>
            <w:tcW w:w="1243" w:type="pct"/>
            <w:tcBorders>
              <w:left w:val="single" w:sz="4" w:space="0" w:color="FFFFFF"/>
            </w:tcBorders>
            <w:shd w:val="clear" w:color="auto" w:fill="9CC2E5"/>
            <w:vAlign w:val="center"/>
          </w:tcPr>
          <w:p w14:paraId="4EC1B8D2" w14:textId="77777777" w:rsidR="00770AE9" w:rsidRPr="00EB3845" w:rsidRDefault="00770AE9" w:rsidP="00770AE9">
            <w:pPr>
              <w:spacing w:after="0" w:line="240" w:lineRule="auto"/>
              <w:rPr>
                <w:rFonts w:asciiTheme="minorHAnsi" w:eastAsia="Calibri" w:hAnsiTheme="minorHAnsi" w:cstheme="minorHAnsi"/>
                <w:b/>
                <w:bCs/>
                <w:sz w:val="20"/>
                <w:szCs w:val="20"/>
                <w:lang w:val="sr-Cyrl-RS"/>
              </w:rPr>
            </w:pPr>
            <w:r w:rsidRPr="00EB3845">
              <w:rPr>
                <w:rFonts w:asciiTheme="minorHAnsi" w:eastAsia="Calibri" w:hAnsiTheme="minorHAnsi" w:cstheme="minorHAnsi"/>
                <w:b/>
                <w:bCs/>
                <w:sz w:val="20"/>
                <w:szCs w:val="20"/>
                <w:lang w:val="sr-Cyrl-RS"/>
              </w:rPr>
              <w:t>Стратешки циљ 1:</w:t>
            </w:r>
          </w:p>
          <w:p w14:paraId="78DC3716" w14:textId="77777777" w:rsidR="00770AE9" w:rsidRPr="00EB3845" w:rsidRDefault="00770AE9" w:rsidP="00770AE9">
            <w:pPr>
              <w:spacing w:after="0" w:line="240" w:lineRule="auto"/>
              <w:rPr>
                <w:rFonts w:asciiTheme="minorHAnsi" w:eastAsia="Calibri" w:hAnsiTheme="minorHAnsi" w:cstheme="minorHAnsi"/>
                <w:sz w:val="20"/>
                <w:szCs w:val="20"/>
              </w:rPr>
            </w:pPr>
            <w:r w:rsidRPr="00EB3845">
              <w:rPr>
                <w:rFonts w:asciiTheme="minorHAnsi" w:eastAsia="Calibri" w:hAnsiTheme="minorHAnsi" w:cstheme="minorHAnsi"/>
                <w:sz w:val="20"/>
                <w:szCs w:val="20"/>
                <w:lang w:val="sr-Cyrl-RS"/>
              </w:rPr>
              <w:t>Р</w:t>
            </w:r>
            <w:proofErr w:type="spellStart"/>
            <w:r w:rsidRPr="00EB3845">
              <w:rPr>
                <w:rFonts w:asciiTheme="minorHAnsi" w:eastAsia="Calibri" w:hAnsiTheme="minorHAnsi" w:cstheme="minorHAnsi"/>
                <w:sz w:val="20"/>
                <w:szCs w:val="20"/>
              </w:rPr>
              <w:t>аст</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производње</w:t>
            </w:r>
            <w:proofErr w:type="spellEnd"/>
            <w:r w:rsidRPr="00EB3845">
              <w:rPr>
                <w:rFonts w:asciiTheme="minorHAnsi" w:eastAsia="Calibri" w:hAnsiTheme="minorHAnsi" w:cstheme="minorHAnsi"/>
                <w:sz w:val="20"/>
                <w:szCs w:val="20"/>
              </w:rPr>
              <w:t xml:space="preserve"> и </w:t>
            </w:r>
            <w:proofErr w:type="spellStart"/>
            <w:r w:rsidRPr="00EB3845">
              <w:rPr>
                <w:rFonts w:asciiTheme="minorHAnsi" w:eastAsia="Calibri" w:hAnsiTheme="minorHAnsi" w:cstheme="minorHAnsi"/>
                <w:sz w:val="20"/>
                <w:szCs w:val="20"/>
              </w:rPr>
              <w:t>стабилност</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дохотка</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произвођача</w:t>
            </w:r>
            <w:proofErr w:type="spellEnd"/>
          </w:p>
          <w:p w14:paraId="333A4F4A" w14:textId="77777777" w:rsidR="00770AE9" w:rsidRPr="00EB3845" w:rsidRDefault="00770AE9" w:rsidP="00770AE9">
            <w:pPr>
              <w:spacing w:after="0" w:line="240" w:lineRule="auto"/>
              <w:rPr>
                <w:rFonts w:asciiTheme="minorHAnsi" w:eastAsia="Calibri" w:hAnsiTheme="minorHAnsi" w:cstheme="minorHAnsi"/>
                <w:sz w:val="20"/>
                <w:szCs w:val="20"/>
              </w:rPr>
            </w:pPr>
          </w:p>
          <w:p w14:paraId="5F008CF1" w14:textId="77777777" w:rsidR="00770AE9" w:rsidRPr="00EB3845" w:rsidRDefault="00770AE9" w:rsidP="00770AE9">
            <w:pPr>
              <w:spacing w:after="0" w:line="240" w:lineRule="auto"/>
              <w:rPr>
                <w:rFonts w:asciiTheme="minorHAnsi" w:eastAsia="Calibri" w:hAnsiTheme="minorHAnsi" w:cstheme="minorHAnsi"/>
                <w:b/>
                <w:bCs/>
                <w:sz w:val="20"/>
                <w:szCs w:val="20"/>
                <w:lang w:val="sr-Cyrl-RS"/>
              </w:rPr>
            </w:pPr>
            <w:r w:rsidRPr="00EB3845">
              <w:rPr>
                <w:rFonts w:asciiTheme="minorHAnsi" w:eastAsia="Calibri" w:hAnsiTheme="minorHAnsi" w:cstheme="minorHAnsi"/>
                <w:b/>
                <w:bCs/>
                <w:sz w:val="20"/>
                <w:szCs w:val="20"/>
                <w:lang w:val="sr-Cyrl-RS"/>
              </w:rPr>
              <w:t xml:space="preserve">Стратешки циљ 3: </w:t>
            </w:r>
            <w:r w:rsidRPr="00EB3845">
              <w:rPr>
                <w:rFonts w:asciiTheme="minorHAnsi" w:eastAsia="Calibri" w:hAnsiTheme="minorHAnsi" w:cstheme="minorHAnsi"/>
                <w:sz w:val="20"/>
                <w:szCs w:val="20"/>
                <w:lang w:val="sr-Cyrl-RS"/>
              </w:rPr>
              <w:t>О</w:t>
            </w:r>
            <w:proofErr w:type="spellStart"/>
            <w:r w:rsidRPr="00EB3845">
              <w:rPr>
                <w:rFonts w:asciiTheme="minorHAnsi" w:eastAsia="Calibri" w:hAnsiTheme="minorHAnsi" w:cstheme="minorHAnsi"/>
                <w:sz w:val="20"/>
                <w:szCs w:val="20"/>
              </w:rPr>
              <w:t>држиво</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управљање</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ресурсима</w:t>
            </w:r>
            <w:proofErr w:type="spellEnd"/>
            <w:r w:rsidRPr="00EB3845">
              <w:rPr>
                <w:rFonts w:asciiTheme="minorHAnsi" w:eastAsia="Calibri" w:hAnsiTheme="minorHAnsi" w:cstheme="minorHAnsi"/>
                <w:sz w:val="20"/>
                <w:szCs w:val="20"/>
              </w:rPr>
              <w:t xml:space="preserve"> и </w:t>
            </w:r>
            <w:proofErr w:type="spellStart"/>
            <w:r w:rsidRPr="00EB3845">
              <w:rPr>
                <w:rFonts w:asciiTheme="minorHAnsi" w:eastAsia="Calibri" w:hAnsiTheme="minorHAnsi" w:cstheme="minorHAnsi"/>
                <w:sz w:val="20"/>
                <w:szCs w:val="20"/>
              </w:rPr>
              <w:t>заштита</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животне</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средине</w:t>
            </w:r>
            <w:proofErr w:type="spellEnd"/>
          </w:p>
          <w:p w14:paraId="332BE932" w14:textId="77777777" w:rsidR="00770AE9" w:rsidRPr="00EB3845" w:rsidRDefault="00770AE9" w:rsidP="00770AE9">
            <w:pPr>
              <w:spacing w:after="0" w:line="240" w:lineRule="auto"/>
              <w:rPr>
                <w:rFonts w:asciiTheme="minorHAnsi" w:eastAsia="Calibri" w:hAnsiTheme="minorHAnsi" w:cstheme="minorHAnsi"/>
                <w:sz w:val="20"/>
                <w:szCs w:val="20"/>
              </w:rPr>
            </w:pPr>
          </w:p>
          <w:p w14:paraId="369DEF5E" w14:textId="77777777" w:rsidR="00770AE9" w:rsidRPr="00EB3845" w:rsidRDefault="00770AE9" w:rsidP="00770AE9">
            <w:pPr>
              <w:spacing w:after="0" w:line="240" w:lineRule="auto"/>
              <w:rPr>
                <w:rFonts w:asciiTheme="minorHAnsi" w:eastAsia="Calibri" w:hAnsiTheme="minorHAnsi" w:cstheme="minorHAnsi"/>
                <w:b/>
                <w:bCs/>
                <w:sz w:val="20"/>
                <w:szCs w:val="20"/>
                <w:lang w:val="sr-Cyrl-RS"/>
              </w:rPr>
            </w:pPr>
            <w:r w:rsidRPr="00EB3845">
              <w:rPr>
                <w:rFonts w:asciiTheme="minorHAnsi" w:eastAsia="Calibri" w:hAnsiTheme="minorHAnsi" w:cstheme="minorHAnsi"/>
                <w:b/>
                <w:bCs/>
                <w:sz w:val="20"/>
                <w:szCs w:val="20"/>
                <w:lang w:val="sr-Cyrl-RS"/>
              </w:rPr>
              <w:t>Стратешки циљ 4:</w:t>
            </w:r>
          </w:p>
          <w:p w14:paraId="63F4B892" w14:textId="77777777" w:rsidR="00770AE9" w:rsidRPr="00EB3845" w:rsidRDefault="00770AE9" w:rsidP="00770AE9">
            <w:pPr>
              <w:spacing w:after="0" w:line="240" w:lineRule="auto"/>
              <w:rPr>
                <w:rFonts w:asciiTheme="minorHAnsi" w:eastAsia="Calibri" w:hAnsiTheme="minorHAnsi" w:cstheme="minorHAnsi"/>
                <w:sz w:val="20"/>
                <w:szCs w:val="20"/>
              </w:rPr>
            </w:pPr>
            <w:r w:rsidRPr="00EB3845">
              <w:rPr>
                <w:rFonts w:asciiTheme="minorHAnsi" w:eastAsia="Calibri" w:hAnsiTheme="minorHAnsi" w:cstheme="minorHAnsi"/>
                <w:sz w:val="20"/>
                <w:szCs w:val="20"/>
                <w:lang w:val="sr-Cyrl-RS"/>
              </w:rPr>
              <w:t>У</w:t>
            </w:r>
            <w:proofErr w:type="spellStart"/>
            <w:r w:rsidRPr="00EB3845">
              <w:rPr>
                <w:rFonts w:asciiTheme="minorHAnsi" w:eastAsia="Calibri" w:hAnsiTheme="minorHAnsi" w:cstheme="minorHAnsi"/>
                <w:sz w:val="20"/>
                <w:szCs w:val="20"/>
              </w:rPr>
              <w:t>напређење</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квалитета</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живота</w:t>
            </w:r>
            <w:proofErr w:type="spellEnd"/>
            <w:r w:rsidRPr="00EB3845">
              <w:rPr>
                <w:rFonts w:asciiTheme="minorHAnsi" w:eastAsia="Calibri" w:hAnsiTheme="minorHAnsi" w:cstheme="minorHAnsi"/>
                <w:sz w:val="20"/>
                <w:szCs w:val="20"/>
              </w:rPr>
              <w:t xml:space="preserve"> у </w:t>
            </w:r>
            <w:proofErr w:type="spellStart"/>
            <w:r w:rsidRPr="00EB3845">
              <w:rPr>
                <w:rFonts w:asciiTheme="minorHAnsi" w:eastAsia="Calibri" w:hAnsiTheme="minorHAnsi" w:cstheme="minorHAnsi"/>
                <w:sz w:val="20"/>
                <w:szCs w:val="20"/>
              </w:rPr>
              <w:t>руралним</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подручјима</w:t>
            </w:r>
            <w:proofErr w:type="spellEnd"/>
            <w:r w:rsidRPr="00EB3845">
              <w:rPr>
                <w:rFonts w:asciiTheme="minorHAnsi" w:eastAsia="Calibri" w:hAnsiTheme="minorHAnsi" w:cstheme="minorHAnsi"/>
                <w:sz w:val="20"/>
                <w:szCs w:val="20"/>
              </w:rPr>
              <w:t xml:space="preserve"> и </w:t>
            </w:r>
            <w:proofErr w:type="spellStart"/>
            <w:r w:rsidRPr="00EB3845">
              <w:rPr>
                <w:rFonts w:asciiTheme="minorHAnsi" w:eastAsia="Calibri" w:hAnsiTheme="minorHAnsi" w:cstheme="minorHAnsi"/>
                <w:sz w:val="20"/>
                <w:szCs w:val="20"/>
              </w:rPr>
              <w:t>смањење</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сиромаштва</w:t>
            </w:r>
            <w:proofErr w:type="spellEnd"/>
          </w:p>
          <w:p w14:paraId="3E59A78F" w14:textId="77777777" w:rsidR="00770AE9" w:rsidRPr="00EB3845" w:rsidRDefault="00770AE9" w:rsidP="00770AE9">
            <w:pPr>
              <w:spacing w:after="0" w:line="240" w:lineRule="auto"/>
              <w:rPr>
                <w:rFonts w:asciiTheme="minorHAnsi" w:eastAsia="Calibri" w:hAnsiTheme="minorHAnsi" w:cstheme="minorHAnsi"/>
                <w:b/>
                <w:bCs/>
                <w:sz w:val="20"/>
                <w:szCs w:val="20"/>
                <w:lang w:val="sr-Cyrl-BA"/>
              </w:rPr>
            </w:pPr>
          </w:p>
        </w:tc>
        <w:tc>
          <w:tcPr>
            <w:tcW w:w="3757" w:type="pct"/>
            <w:shd w:val="clear" w:color="auto" w:fill="D9E2F3"/>
            <w:vAlign w:val="center"/>
          </w:tcPr>
          <w:p w14:paraId="107DEFB8" w14:textId="77777777" w:rsidR="00770AE9" w:rsidRPr="00EB3845" w:rsidRDefault="00770AE9" w:rsidP="00770AE9">
            <w:pPr>
              <w:spacing w:after="0" w:line="240" w:lineRule="auto"/>
              <w:rPr>
                <w:rFonts w:asciiTheme="minorHAnsi" w:eastAsia="Calibri" w:hAnsiTheme="minorHAnsi" w:cstheme="minorHAnsi"/>
                <w:b/>
                <w:bCs/>
                <w:sz w:val="20"/>
                <w:szCs w:val="20"/>
                <w:lang w:val="bs-Cyrl-BA"/>
              </w:rPr>
            </w:pPr>
            <w:r w:rsidRPr="00EB3845">
              <w:rPr>
                <w:rFonts w:asciiTheme="minorHAnsi" w:eastAsia="Calibri" w:hAnsiTheme="minorHAnsi" w:cstheme="minorHAnsi"/>
                <w:b/>
                <w:bCs/>
                <w:sz w:val="20"/>
                <w:szCs w:val="20"/>
                <w:lang w:val="bs-Cyrl-BA"/>
              </w:rPr>
              <w:t xml:space="preserve">Стратешки циљ </w:t>
            </w:r>
            <w:r w:rsidRPr="00EB3845">
              <w:rPr>
                <w:rFonts w:asciiTheme="minorHAnsi" w:eastAsia="Calibri" w:hAnsiTheme="minorHAnsi" w:cstheme="minorHAnsi"/>
                <w:b/>
                <w:bCs/>
                <w:sz w:val="20"/>
                <w:szCs w:val="20"/>
                <w:lang w:val="bs-Latn-BA"/>
              </w:rPr>
              <w:t>1:</w:t>
            </w:r>
            <w:r w:rsidRPr="00EB3845">
              <w:rPr>
                <w:rFonts w:asciiTheme="minorHAnsi" w:eastAsia="Calibri" w:hAnsiTheme="minorHAnsi" w:cstheme="minorHAnsi"/>
                <w:b/>
                <w:bCs/>
                <w:sz w:val="20"/>
                <w:szCs w:val="20"/>
                <w:lang w:val="sr-Cyrl-RS"/>
              </w:rPr>
              <w:t xml:space="preserve"> </w:t>
            </w:r>
            <w:r w:rsidRPr="00711F22">
              <w:rPr>
                <w:rFonts w:asciiTheme="minorHAnsi" w:eastAsia="Calibri" w:hAnsiTheme="minorHAnsi" w:cstheme="minorHAnsi"/>
                <w:b/>
                <w:bCs/>
                <w:sz w:val="20"/>
                <w:szCs w:val="20"/>
                <w:lang w:val="sr-Cyrl-BA"/>
              </w:rPr>
              <w:t>Повећана запосленост и приходи становништва, уз истовремено повећање општинских прихода</w:t>
            </w:r>
            <w:r w:rsidRPr="00EB3845">
              <w:rPr>
                <w:rFonts w:asciiTheme="minorHAnsi" w:eastAsia="Calibri" w:hAnsiTheme="minorHAnsi" w:cstheme="minorHAnsi"/>
                <w:b/>
                <w:bCs/>
                <w:sz w:val="20"/>
                <w:szCs w:val="20"/>
                <w:lang w:val="bs-Latn-BA"/>
              </w:rPr>
              <w:t xml:space="preserve"> </w:t>
            </w:r>
          </w:p>
          <w:p w14:paraId="4A62265B" w14:textId="77777777" w:rsidR="001748A1" w:rsidRPr="00EB3845" w:rsidRDefault="00770AE9" w:rsidP="00770AE9">
            <w:pPr>
              <w:spacing w:after="0" w:line="240" w:lineRule="auto"/>
              <w:rPr>
                <w:rFonts w:asciiTheme="minorHAnsi" w:eastAsia="Calibri" w:hAnsiTheme="minorHAnsi" w:cstheme="minorHAnsi"/>
                <w:i/>
                <w:iCs/>
                <w:sz w:val="20"/>
                <w:szCs w:val="20"/>
                <w:lang w:val="bs-Cyrl-BA"/>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bs-Cyrl-BA"/>
              </w:rPr>
              <w:t>1.1</w:t>
            </w:r>
            <w:r w:rsidR="00544D20" w:rsidRPr="00EB3845">
              <w:rPr>
                <w:rFonts w:asciiTheme="minorHAnsi" w:eastAsia="Calibri" w:hAnsiTheme="minorHAnsi" w:cstheme="minorHAnsi"/>
                <w:i/>
                <w:iCs/>
                <w:sz w:val="20"/>
                <w:szCs w:val="20"/>
                <w:lang w:val="bs-Latn-BA"/>
              </w:rPr>
              <w:t xml:space="preserve">: </w:t>
            </w:r>
            <w:r w:rsidR="00544D20" w:rsidRPr="00EB3845">
              <w:rPr>
                <w:rFonts w:asciiTheme="minorHAnsi" w:eastAsia="Calibri" w:hAnsiTheme="minorHAnsi" w:cstheme="minorHAnsi"/>
                <w:i/>
                <w:iCs/>
                <w:sz w:val="20"/>
                <w:szCs w:val="20"/>
                <w:lang w:val="sr-Cyrl-RS"/>
              </w:rPr>
              <w:t>Подстицати развој нових улагања у развој привреде и пољопривреде</w:t>
            </w:r>
            <w:r w:rsidR="00544D20" w:rsidRPr="00EB3845">
              <w:rPr>
                <w:rFonts w:asciiTheme="minorHAnsi" w:eastAsia="Calibri" w:hAnsiTheme="minorHAnsi" w:cstheme="minorHAnsi"/>
                <w:i/>
                <w:iCs/>
                <w:sz w:val="20"/>
                <w:szCs w:val="20"/>
                <w:lang w:val="bs-Latn-BA"/>
              </w:rPr>
              <w:t xml:space="preserve"> </w:t>
            </w:r>
          </w:p>
          <w:p w14:paraId="326659F6"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Cyrl-BA"/>
              </w:rPr>
              <w:t>1.1.1.</w:t>
            </w:r>
            <w:r w:rsidRPr="00EB3845">
              <w:rPr>
                <w:rFonts w:asciiTheme="minorHAnsi" w:eastAsia="Calibri" w:hAnsiTheme="minorHAnsi" w:cstheme="minorHAnsi"/>
                <w:sz w:val="20"/>
                <w:szCs w:val="20"/>
                <w:lang w:val="sr-Cyrl-RS"/>
              </w:rPr>
              <w:t xml:space="preserve"> </w:t>
            </w:r>
            <w:r w:rsidRPr="00EB3845">
              <w:rPr>
                <w:rFonts w:asciiTheme="minorHAnsi" w:eastAsia="Calibri" w:hAnsiTheme="minorHAnsi" w:cstheme="minorHAnsi"/>
                <w:sz w:val="20"/>
                <w:szCs w:val="20"/>
                <w:lang w:val="sr-Cyrl-BA"/>
              </w:rPr>
              <w:t>Развој капацитета у прерађивачкој индустрији</w:t>
            </w:r>
          </w:p>
          <w:p w14:paraId="1B95F13C"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1.1.2. Предузетништво као нови фокус</w:t>
            </w:r>
          </w:p>
          <w:p w14:paraId="62544D7B" w14:textId="77777777" w:rsidR="00770AE9" w:rsidRPr="00711F22"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1.1.3. Подстицајне мјере у пољопривреди</w:t>
            </w:r>
            <w:r w:rsidRPr="00711F22">
              <w:rPr>
                <w:rFonts w:asciiTheme="minorHAnsi" w:eastAsia="Calibri" w:hAnsiTheme="minorHAnsi" w:cstheme="minorHAnsi"/>
                <w:sz w:val="20"/>
                <w:szCs w:val="20"/>
                <w:lang w:val="sr-Cyrl-BA"/>
              </w:rPr>
              <w:tab/>
            </w:r>
          </w:p>
          <w:p w14:paraId="572D5AD9" w14:textId="77777777" w:rsidR="00770AE9" w:rsidRPr="00EB3845" w:rsidRDefault="00544D20" w:rsidP="00770AE9">
            <w:pPr>
              <w:spacing w:after="0" w:line="240" w:lineRule="auto"/>
              <w:rPr>
                <w:rFonts w:asciiTheme="minorHAnsi" w:eastAsia="Calibri" w:hAnsiTheme="minorHAnsi" w:cstheme="minorHAnsi"/>
                <w:i/>
                <w:iCs/>
                <w:sz w:val="20"/>
                <w:szCs w:val="20"/>
                <w:lang w:val="bs-Cyrl-BA"/>
              </w:rPr>
            </w:pPr>
            <w:r w:rsidRPr="00EB3845">
              <w:rPr>
                <w:rFonts w:asciiTheme="minorHAnsi" w:eastAsia="Calibri" w:hAnsiTheme="minorHAnsi" w:cstheme="minorHAnsi"/>
                <w:i/>
                <w:iCs/>
                <w:sz w:val="20"/>
                <w:szCs w:val="20"/>
                <w:lang w:val="bs-Cyrl-BA"/>
              </w:rPr>
              <w:t>Приоритет</w:t>
            </w:r>
            <w:r w:rsidRPr="00EB3845">
              <w:rPr>
                <w:rFonts w:asciiTheme="minorHAnsi" w:eastAsia="Calibri" w:hAnsiTheme="minorHAnsi" w:cstheme="minorHAnsi"/>
                <w:i/>
                <w:iCs/>
                <w:sz w:val="20"/>
                <w:szCs w:val="20"/>
                <w:lang w:val="bs-Latn-BA"/>
              </w:rPr>
              <w:t xml:space="preserve"> </w:t>
            </w:r>
            <w:r w:rsidR="00770AE9" w:rsidRPr="00EB3845">
              <w:rPr>
                <w:rFonts w:asciiTheme="minorHAnsi" w:eastAsia="Calibri" w:hAnsiTheme="minorHAnsi" w:cstheme="minorHAnsi"/>
                <w:i/>
                <w:iCs/>
                <w:sz w:val="20"/>
                <w:szCs w:val="20"/>
                <w:lang w:val="sr-Cyrl-RS"/>
              </w:rPr>
              <w:t>1.</w:t>
            </w:r>
            <w:r w:rsidRPr="00EB3845">
              <w:rPr>
                <w:rFonts w:asciiTheme="minorHAnsi" w:eastAsia="Calibri" w:hAnsiTheme="minorHAnsi" w:cstheme="minorHAnsi"/>
                <w:i/>
                <w:iCs/>
                <w:sz w:val="20"/>
                <w:szCs w:val="20"/>
                <w:lang w:val="bs-Latn-BA"/>
              </w:rPr>
              <w:t>2:</w:t>
            </w:r>
            <w:r w:rsidRPr="00EB3845">
              <w:rPr>
                <w:rFonts w:asciiTheme="minorHAnsi" w:eastAsia="Calibri" w:hAnsiTheme="minorHAnsi" w:cstheme="minorHAnsi"/>
                <w:i/>
                <w:iCs/>
                <w:sz w:val="20"/>
                <w:szCs w:val="20"/>
                <w:lang w:val="sr-Cyrl-RS"/>
              </w:rPr>
              <w:t xml:space="preserve"> Развој туристичких капацитета општине </w:t>
            </w:r>
            <w:r w:rsidRPr="00EB3845">
              <w:rPr>
                <w:rFonts w:asciiTheme="minorHAnsi" w:eastAsia="Calibri" w:hAnsiTheme="minorHAnsi" w:cstheme="minorHAnsi"/>
                <w:i/>
                <w:iCs/>
                <w:sz w:val="20"/>
                <w:szCs w:val="20"/>
                <w:lang w:val="bs-Latn-BA"/>
              </w:rPr>
              <w:t xml:space="preserve"> </w:t>
            </w:r>
          </w:p>
          <w:p w14:paraId="020317A5" w14:textId="77777777" w:rsidR="00770AE9" w:rsidRPr="00711F22" w:rsidRDefault="00770AE9" w:rsidP="00770AE9">
            <w:pPr>
              <w:spacing w:after="0" w:line="240" w:lineRule="auto"/>
              <w:rPr>
                <w:rFonts w:asciiTheme="minorHAnsi" w:eastAsia="Calibri" w:hAnsiTheme="minorHAnsi" w:cstheme="minorHAnsi"/>
                <w:sz w:val="20"/>
                <w:szCs w:val="20"/>
                <w:lang w:val="bs-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Cyrl-BA"/>
              </w:rPr>
              <w:t xml:space="preserve">1.2.1.  Изградња туристичке инфраструктуре </w:t>
            </w:r>
          </w:p>
          <w:p w14:paraId="4BAEBC21" w14:textId="77777777" w:rsidR="00770AE9" w:rsidRPr="00711F22" w:rsidRDefault="00770AE9" w:rsidP="00770AE9">
            <w:pPr>
              <w:spacing w:after="0" w:line="240" w:lineRule="auto"/>
              <w:rPr>
                <w:rFonts w:asciiTheme="minorHAnsi" w:eastAsia="Calibri" w:hAnsiTheme="minorHAnsi" w:cstheme="minorHAnsi"/>
                <w:sz w:val="20"/>
                <w:szCs w:val="20"/>
                <w:lang w:val="bs-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Cyrl-BA"/>
              </w:rPr>
              <w:t>1.2.2. Креирање и промоција одрживе туристичке понуде</w:t>
            </w:r>
          </w:p>
          <w:p w14:paraId="097417C2" w14:textId="77777777" w:rsidR="00770AE9" w:rsidRPr="00EB3845" w:rsidRDefault="00770AE9" w:rsidP="00770AE9">
            <w:pPr>
              <w:spacing w:after="0" w:line="240" w:lineRule="auto"/>
              <w:rPr>
                <w:rFonts w:asciiTheme="minorHAnsi" w:eastAsia="Calibri" w:hAnsiTheme="minorHAnsi" w:cstheme="minorHAnsi"/>
                <w:sz w:val="20"/>
                <w:szCs w:val="20"/>
                <w:lang w:val="sr-Cyrl-RS"/>
              </w:rPr>
            </w:pPr>
          </w:p>
          <w:p w14:paraId="45C028D2" w14:textId="77777777" w:rsidR="001748A1" w:rsidRPr="00711F22" w:rsidRDefault="00770AE9" w:rsidP="00770AE9">
            <w:pPr>
              <w:spacing w:after="0" w:line="240" w:lineRule="auto"/>
              <w:rPr>
                <w:rFonts w:asciiTheme="minorHAnsi" w:eastAsia="Calibri" w:hAnsiTheme="minorHAnsi" w:cstheme="minorHAnsi"/>
                <w:b/>
                <w:bCs/>
                <w:sz w:val="20"/>
                <w:szCs w:val="20"/>
                <w:lang w:val="sr-Cyrl-RS"/>
              </w:rPr>
            </w:pPr>
            <w:r w:rsidRPr="00EB3845">
              <w:rPr>
                <w:rFonts w:asciiTheme="minorHAnsi" w:eastAsia="Calibri" w:hAnsiTheme="minorHAnsi" w:cstheme="minorHAnsi"/>
                <w:b/>
                <w:bCs/>
                <w:sz w:val="20"/>
                <w:szCs w:val="20"/>
                <w:lang w:val="sr-Cyrl-RS"/>
              </w:rPr>
              <w:t xml:space="preserve">Стратешки циљ 2. </w:t>
            </w:r>
            <w:r w:rsidR="00544D20" w:rsidRPr="00711F22">
              <w:rPr>
                <w:rFonts w:asciiTheme="minorHAnsi" w:eastAsia="Calibri" w:hAnsiTheme="minorHAnsi" w:cstheme="minorHAnsi"/>
                <w:b/>
                <w:bCs/>
                <w:sz w:val="20"/>
                <w:szCs w:val="20"/>
                <w:lang w:val="sr-Cyrl-RS"/>
              </w:rPr>
              <w:t>Побољ</w:t>
            </w:r>
            <w:r w:rsidR="00544D20" w:rsidRPr="00EB3845">
              <w:rPr>
                <w:rFonts w:asciiTheme="minorHAnsi" w:eastAsia="Calibri" w:hAnsiTheme="minorHAnsi" w:cstheme="minorHAnsi"/>
                <w:b/>
                <w:bCs/>
                <w:sz w:val="20"/>
                <w:szCs w:val="20"/>
                <w:lang w:val="sr-Cyrl-RS"/>
              </w:rPr>
              <w:t>ш</w:t>
            </w:r>
            <w:r w:rsidR="00544D20" w:rsidRPr="00711F22">
              <w:rPr>
                <w:rFonts w:asciiTheme="minorHAnsi" w:eastAsia="Calibri" w:hAnsiTheme="minorHAnsi" w:cstheme="minorHAnsi"/>
                <w:b/>
                <w:bCs/>
                <w:sz w:val="20"/>
                <w:szCs w:val="20"/>
                <w:lang w:val="sr-Cyrl-RS"/>
              </w:rPr>
              <w:t>ана доступност и квалитет јавних услуга у општинској надлежности и одржан живот на селу</w:t>
            </w:r>
          </w:p>
          <w:p w14:paraId="77EAD4BB" w14:textId="77777777" w:rsidR="00770AE9" w:rsidRPr="00EB3845" w:rsidRDefault="00770AE9" w:rsidP="00770AE9">
            <w:pPr>
              <w:spacing w:after="0" w:line="240" w:lineRule="auto"/>
              <w:rPr>
                <w:rFonts w:asciiTheme="minorHAnsi" w:eastAsia="Calibri" w:hAnsiTheme="minorHAnsi" w:cstheme="minorHAnsi"/>
                <w:i/>
                <w:iCs/>
                <w:sz w:val="20"/>
                <w:szCs w:val="20"/>
                <w:lang w:val="sr-Cyrl-RS"/>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sr-Cyrl-RS"/>
              </w:rPr>
              <w:t>2.1</w:t>
            </w:r>
            <w:r w:rsidR="00544D20" w:rsidRPr="00EB3845">
              <w:rPr>
                <w:rFonts w:asciiTheme="minorHAnsi" w:eastAsia="Calibri" w:hAnsiTheme="minorHAnsi" w:cstheme="minorHAnsi"/>
                <w:i/>
                <w:iCs/>
                <w:sz w:val="20"/>
                <w:szCs w:val="20"/>
                <w:lang w:val="bs-Latn-BA"/>
              </w:rPr>
              <w:t>:</w:t>
            </w:r>
            <w:r w:rsidR="00544D20" w:rsidRPr="00EB3845">
              <w:rPr>
                <w:rFonts w:asciiTheme="minorHAnsi" w:eastAsia="Calibri" w:hAnsiTheme="minorHAnsi" w:cstheme="minorHAnsi"/>
                <w:i/>
                <w:iCs/>
                <w:sz w:val="20"/>
                <w:szCs w:val="20"/>
                <w:lang w:val="sr-Cyrl-RS"/>
              </w:rPr>
              <w:t xml:space="preserve"> Изградња друштвене инфраструктуре </w:t>
            </w:r>
          </w:p>
          <w:p w14:paraId="06EFFEFA" w14:textId="2A25D67F" w:rsidR="00770AE9" w:rsidRPr="00711F22" w:rsidRDefault="00770AE9" w:rsidP="00770AE9">
            <w:pPr>
              <w:spacing w:after="0" w:line="240" w:lineRule="auto"/>
              <w:rPr>
                <w:rFonts w:asciiTheme="minorHAnsi" w:eastAsia="Calibri" w:hAnsiTheme="minorHAnsi" w:cstheme="minorHAnsi"/>
                <w:sz w:val="20"/>
                <w:szCs w:val="20"/>
                <w:lang w:val="sr-Cyrl-RS"/>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sr-Cyrl-RS"/>
              </w:rPr>
              <w:t xml:space="preserve">2.1.1. </w:t>
            </w:r>
            <w:r w:rsidR="0006395C" w:rsidRPr="00EB3845">
              <w:rPr>
                <w:rFonts w:asciiTheme="minorHAnsi" w:eastAsia="Calibri" w:hAnsiTheme="minorHAnsi" w:cstheme="minorHAnsi"/>
                <w:sz w:val="20"/>
                <w:szCs w:val="20"/>
                <w:lang w:val="sr-Cyrl-RS"/>
              </w:rPr>
              <w:t>Унаприједити</w:t>
            </w:r>
            <w:r w:rsidRPr="00711F22">
              <w:rPr>
                <w:rFonts w:asciiTheme="minorHAnsi" w:eastAsia="Calibri" w:hAnsiTheme="minorHAnsi" w:cstheme="minorHAnsi"/>
                <w:sz w:val="20"/>
                <w:szCs w:val="20"/>
                <w:lang w:val="sr-Cyrl-RS"/>
              </w:rPr>
              <w:t xml:space="preserve"> квалитет услуга у области образовања, културе и спорта   </w:t>
            </w:r>
          </w:p>
          <w:p w14:paraId="401565CE" w14:textId="77777777" w:rsidR="001748A1" w:rsidRPr="00711F22" w:rsidRDefault="00770AE9" w:rsidP="00770AE9">
            <w:pPr>
              <w:spacing w:after="0" w:line="240" w:lineRule="auto"/>
              <w:rPr>
                <w:rFonts w:asciiTheme="minorHAnsi" w:eastAsia="Calibri" w:hAnsiTheme="minorHAnsi" w:cstheme="minorHAnsi"/>
                <w:sz w:val="20"/>
                <w:szCs w:val="20"/>
                <w:lang w:val="sr-Cyrl-RS"/>
              </w:rPr>
            </w:pPr>
            <w:r w:rsidRPr="00EB3845">
              <w:rPr>
                <w:rFonts w:asciiTheme="minorHAnsi" w:eastAsia="Calibri" w:hAnsiTheme="minorHAnsi" w:cstheme="minorHAnsi"/>
                <w:sz w:val="20"/>
                <w:szCs w:val="20"/>
                <w:lang w:val="sr-Cyrl-RS"/>
              </w:rPr>
              <w:t>Мјера</w:t>
            </w:r>
            <w:r w:rsidRPr="00711F22">
              <w:rPr>
                <w:rFonts w:asciiTheme="minorHAnsi" w:eastAsia="Calibri" w:hAnsiTheme="minorHAnsi" w:cstheme="minorHAnsi"/>
                <w:sz w:val="20"/>
                <w:szCs w:val="20"/>
                <w:lang w:val="sr-Cyrl-RS"/>
              </w:rPr>
              <w:t xml:space="preserve"> 2.1.2. Побољшати здравствену и социјалну заштиту на подручју општине  </w:t>
            </w:r>
          </w:p>
          <w:p w14:paraId="0FEF7764" w14:textId="77777777" w:rsidR="00770AE9" w:rsidRPr="00EB3845" w:rsidRDefault="00544D20" w:rsidP="00770AE9">
            <w:pPr>
              <w:spacing w:after="0" w:line="240" w:lineRule="auto"/>
              <w:rPr>
                <w:rFonts w:asciiTheme="minorHAnsi" w:eastAsia="Calibri" w:hAnsiTheme="minorHAnsi" w:cstheme="minorHAnsi"/>
                <w:i/>
                <w:iCs/>
                <w:sz w:val="20"/>
                <w:szCs w:val="20"/>
                <w:lang w:val="bs-Cyrl-BA"/>
              </w:rPr>
            </w:pPr>
            <w:r w:rsidRPr="00EB3845">
              <w:rPr>
                <w:rFonts w:asciiTheme="minorHAnsi" w:eastAsia="Calibri" w:hAnsiTheme="minorHAnsi" w:cstheme="minorHAnsi"/>
                <w:i/>
                <w:iCs/>
                <w:sz w:val="20"/>
                <w:szCs w:val="20"/>
                <w:lang w:val="bs-Cyrl-BA"/>
              </w:rPr>
              <w:t>Приоритет 2</w:t>
            </w:r>
            <w:r w:rsidR="00770AE9" w:rsidRPr="00EB3845">
              <w:rPr>
                <w:rFonts w:asciiTheme="minorHAnsi" w:eastAsia="Calibri" w:hAnsiTheme="minorHAnsi" w:cstheme="minorHAnsi"/>
                <w:i/>
                <w:iCs/>
                <w:sz w:val="20"/>
                <w:szCs w:val="20"/>
                <w:lang w:val="bs-Cyrl-BA"/>
              </w:rPr>
              <w:t>.2</w:t>
            </w:r>
            <w:r w:rsidRPr="00EB3845">
              <w:rPr>
                <w:rFonts w:asciiTheme="minorHAnsi" w:eastAsia="Calibri" w:hAnsiTheme="minorHAnsi" w:cstheme="minorHAnsi"/>
                <w:i/>
                <w:iCs/>
                <w:sz w:val="20"/>
                <w:szCs w:val="20"/>
                <w:lang w:val="bs-Cyrl-BA"/>
              </w:rPr>
              <w:t>: Побољш</w:t>
            </w:r>
            <w:r w:rsidRPr="00EB3845">
              <w:rPr>
                <w:rFonts w:asciiTheme="minorHAnsi" w:eastAsia="Calibri" w:hAnsiTheme="minorHAnsi" w:cstheme="minorHAnsi"/>
                <w:i/>
                <w:iCs/>
                <w:sz w:val="20"/>
                <w:szCs w:val="20"/>
                <w:lang w:val="sr-Cyrl-RS"/>
              </w:rPr>
              <w:t>ати</w:t>
            </w:r>
            <w:r w:rsidRPr="00EB3845">
              <w:rPr>
                <w:rFonts w:asciiTheme="minorHAnsi" w:eastAsia="Calibri" w:hAnsiTheme="minorHAnsi" w:cstheme="minorHAnsi"/>
                <w:i/>
                <w:iCs/>
                <w:sz w:val="20"/>
                <w:szCs w:val="20"/>
                <w:lang w:val="bs-Cyrl-BA"/>
              </w:rPr>
              <w:t xml:space="preserve"> комуналне и јавне услуге </w:t>
            </w:r>
          </w:p>
          <w:p w14:paraId="3F8B2A1B" w14:textId="6859D186" w:rsidR="00C001EE" w:rsidRPr="00EB3845" w:rsidRDefault="00C001EE" w:rsidP="00C001EE">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 xml:space="preserve">2.2.1. </w:t>
            </w:r>
            <w:r w:rsidR="00583FE8" w:rsidRPr="00EB3845">
              <w:rPr>
                <w:rFonts w:asciiTheme="minorHAnsi" w:eastAsia="Calibri" w:hAnsiTheme="minorHAnsi" w:cstheme="minorHAnsi"/>
                <w:sz w:val="20"/>
                <w:szCs w:val="20"/>
                <w:lang w:val="sr-Cyrl-BA"/>
              </w:rPr>
              <w:t>Унапређење</w:t>
            </w:r>
            <w:r w:rsidRPr="00EB3845">
              <w:rPr>
                <w:rFonts w:asciiTheme="minorHAnsi" w:eastAsia="Calibri" w:hAnsiTheme="minorHAnsi" w:cstheme="minorHAnsi"/>
                <w:sz w:val="20"/>
                <w:szCs w:val="20"/>
                <w:lang w:val="sr-Cyrl-BA"/>
              </w:rPr>
              <w:t xml:space="preserve"> путне инфраструктуре </w:t>
            </w:r>
          </w:p>
          <w:p w14:paraId="58DB1B5C" w14:textId="77777777" w:rsidR="00C001EE" w:rsidRPr="00EB3845" w:rsidRDefault="00C001EE" w:rsidP="00C001EE">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2.2.2.</w:t>
            </w:r>
            <w:r w:rsidRPr="00EB3845">
              <w:rPr>
                <w:rFonts w:asciiTheme="minorHAnsi" w:eastAsia="Calibri" w:hAnsiTheme="minorHAnsi" w:cstheme="minorHAnsi"/>
                <w:bCs/>
                <w:sz w:val="20"/>
                <w:szCs w:val="20"/>
                <w:lang w:val="sr-Cyrl-BA"/>
              </w:rPr>
              <w:t xml:space="preserve"> Унапређење водоводне и канализационе  инфраструктуре</w:t>
            </w:r>
          </w:p>
          <w:p w14:paraId="5E383BE9" w14:textId="3B90FB4F" w:rsidR="00F27AD5" w:rsidRPr="00EB3845" w:rsidRDefault="00C001EE" w:rsidP="00C001EE">
            <w:pPr>
              <w:spacing w:after="0" w:line="240" w:lineRule="auto"/>
              <w:rPr>
                <w:rFonts w:asciiTheme="minorHAnsi" w:eastAsia="Calibri" w:hAnsiTheme="minorHAnsi" w:cstheme="minorHAnsi"/>
                <w:bCs/>
                <w:sz w:val="20"/>
                <w:szCs w:val="20"/>
                <w:lang w:val="sr-Cyrl-BA"/>
              </w:rPr>
            </w:pPr>
            <w:r w:rsidRPr="00EB3845">
              <w:rPr>
                <w:rFonts w:asciiTheme="minorHAnsi" w:eastAsia="Calibri" w:hAnsiTheme="minorHAnsi" w:cstheme="minorHAnsi"/>
                <w:sz w:val="20"/>
                <w:szCs w:val="20"/>
                <w:lang w:val="sr-Cyrl-BA"/>
              </w:rPr>
              <w:t xml:space="preserve">2.2.3. </w:t>
            </w:r>
            <w:r w:rsidRPr="00EB3845">
              <w:rPr>
                <w:rFonts w:asciiTheme="minorHAnsi" w:eastAsia="Calibri" w:hAnsiTheme="minorHAnsi" w:cstheme="minorHAnsi"/>
                <w:bCs/>
                <w:sz w:val="20"/>
                <w:szCs w:val="20"/>
                <w:lang w:val="sr-Cyrl-BA"/>
              </w:rPr>
              <w:t>Унапређење стања заштите од природних непогода</w:t>
            </w:r>
          </w:p>
          <w:p w14:paraId="4405EA67" w14:textId="77777777" w:rsidR="00C001EE" w:rsidRPr="00711F22" w:rsidRDefault="00C001EE" w:rsidP="00C001EE">
            <w:pPr>
              <w:spacing w:after="0" w:line="240" w:lineRule="auto"/>
              <w:rPr>
                <w:rFonts w:asciiTheme="minorHAnsi" w:eastAsia="Calibri" w:hAnsiTheme="minorHAnsi" w:cstheme="minorHAnsi"/>
                <w:sz w:val="20"/>
                <w:szCs w:val="20"/>
                <w:lang w:val="sr-Cyrl-BA"/>
              </w:rPr>
            </w:pPr>
          </w:p>
          <w:p w14:paraId="77682476" w14:textId="77777777" w:rsidR="00770AE9" w:rsidRPr="00711F22" w:rsidRDefault="00770AE9" w:rsidP="00770AE9">
            <w:pPr>
              <w:spacing w:after="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RS"/>
              </w:rPr>
              <w:t xml:space="preserve">Стратешки циљ 3. </w:t>
            </w:r>
            <w:r w:rsidR="00544D20" w:rsidRPr="00711F22">
              <w:rPr>
                <w:rFonts w:asciiTheme="minorHAnsi" w:eastAsia="Calibri" w:hAnsiTheme="minorHAnsi" w:cstheme="minorHAnsi"/>
                <w:b/>
                <w:bCs/>
                <w:sz w:val="20"/>
                <w:szCs w:val="20"/>
                <w:lang w:val="sr-Cyrl-BA"/>
              </w:rPr>
              <w:t>Побољана заштита од природних непогода и очувана животна средина</w:t>
            </w:r>
          </w:p>
          <w:p w14:paraId="714BAA0A" w14:textId="77777777" w:rsidR="00770AE9" w:rsidRPr="00711F22" w:rsidRDefault="00770AE9" w:rsidP="00770AE9">
            <w:pPr>
              <w:spacing w:after="0" w:line="240" w:lineRule="auto"/>
              <w:rPr>
                <w:rFonts w:asciiTheme="minorHAnsi" w:eastAsia="Calibri" w:hAnsiTheme="minorHAnsi" w:cstheme="minorHAnsi"/>
                <w:i/>
                <w:iCs/>
                <w:sz w:val="20"/>
                <w:szCs w:val="20"/>
                <w:lang w:val="sr-Cyrl-BA"/>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sr-Cyrl-BA"/>
              </w:rPr>
              <w:t>3.1. Значајно унаприједити управљање отпадом</w:t>
            </w:r>
          </w:p>
          <w:p w14:paraId="7EC7467A" w14:textId="38DFE31D" w:rsidR="00770AE9" w:rsidRPr="00EB3845" w:rsidRDefault="00770AE9" w:rsidP="00770AE9">
            <w:pPr>
              <w:spacing w:after="0" w:line="240" w:lineRule="auto"/>
              <w:rPr>
                <w:rFonts w:asciiTheme="minorHAnsi" w:eastAsia="Calibri" w:hAnsiTheme="minorHAnsi" w:cstheme="minorHAnsi"/>
                <w:sz w:val="20"/>
                <w:szCs w:val="20"/>
                <w:highlight w:val="yellow"/>
                <w:lang w:val="sr-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sr-Cyrl-BA"/>
              </w:rPr>
              <w:t xml:space="preserve">3.1.1 </w:t>
            </w:r>
            <w:r w:rsidR="003A7454" w:rsidRPr="00EB3845">
              <w:rPr>
                <w:rFonts w:asciiTheme="minorHAnsi" w:eastAsia="Calibri" w:hAnsiTheme="minorHAnsi" w:cstheme="minorHAnsi"/>
                <w:bCs/>
                <w:sz w:val="20"/>
                <w:szCs w:val="20"/>
                <w:lang w:val="sr-Cyrl-BA"/>
              </w:rPr>
              <w:t>Успостављање система за збрињавање отпада</w:t>
            </w:r>
          </w:p>
          <w:p w14:paraId="287F3B75" w14:textId="77777777" w:rsidR="001C1651" w:rsidRPr="00EB3845" w:rsidRDefault="001C1651" w:rsidP="001C1651">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3.1.2 Збрињавање отпада животињског порјекла</w:t>
            </w:r>
          </w:p>
          <w:p w14:paraId="3DE7B879" w14:textId="7E4EACD2" w:rsidR="00770AE9" w:rsidRPr="00EB3845" w:rsidRDefault="00770AE9" w:rsidP="00770AE9">
            <w:pPr>
              <w:spacing w:after="0" w:line="240" w:lineRule="auto"/>
              <w:rPr>
                <w:rFonts w:asciiTheme="minorHAnsi" w:eastAsia="Calibri" w:hAnsiTheme="minorHAnsi" w:cstheme="minorHAnsi"/>
                <w:sz w:val="20"/>
                <w:szCs w:val="20"/>
              </w:rPr>
            </w:pPr>
          </w:p>
        </w:tc>
      </w:tr>
      <w:tr w:rsidR="00770AE9" w:rsidRPr="00EB3845" w14:paraId="0EC50B62" w14:textId="77777777" w:rsidTr="00515BF8">
        <w:trPr>
          <w:trHeight w:val="590"/>
          <w:jc w:val="center"/>
        </w:trPr>
        <w:tc>
          <w:tcPr>
            <w:tcW w:w="5000" w:type="pct"/>
            <w:gridSpan w:val="2"/>
            <w:tcBorders>
              <w:left w:val="single" w:sz="4" w:space="0" w:color="FFFFFF"/>
            </w:tcBorders>
            <w:shd w:val="clear" w:color="auto" w:fill="9CC2E5"/>
            <w:vAlign w:val="center"/>
          </w:tcPr>
          <w:p w14:paraId="01A76B1E" w14:textId="77777777" w:rsidR="00770AE9" w:rsidRPr="00EB3845" w:rsidRDefault="00770AE9" w:rsidP="00770AE9">
            <w:pPr>
              <w:spacing w:before="120" w:after="12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BA"/>
              </w:rPr>
              <w:t xml:space="preserve">Стратегија </w:t>
            </w:r>
            <w:r w:rsidRPr="00EB3845">
              <w:rPr>
                <w:rFonts w:asciiTheme="minorHAnsi" w:eastAsia="Calibri" w:hAnsiTheme="minorHAnsi" w:cstheme="minorHAnsi"/>
                <w:b/>
                <w:bCs/>
                <w:sz w:val="20"/>
                <w:szCs w:val="20"/>
                <w:lang w:val="sr-Cyrl-RS"/>
              </w:rPr>
              <w:t>р</w:t>
            </w:r>
            <w:r w:rsidRPr="00EB3845">
              <w:rPr>
                <w:rFonts w:asciiTheme="minorHAnsi" w:eastAsia="Calibri" w:hAnsiTheme="minorHAnsi" w:cstheme="minorHAnsi"/>
                <w:b/>
                <w:bCs/>
                <w:sz w:val="20"/>
                <w:szCs w:val="20"/>
                <w:lang w:val="sr-Cyrl-BA"/>
              </w:rPr>
              <w:t>азвоја електронске управе</w:t>
            </w:r>
            <w:r w:rsidRPr="00EB3845">
              <w:rPr>
                <w:rFonts w:asciiTheme="minorHAnsi" w:eastAsia="Calibri" w:hAnsiTheme="minorHAnsi" w:cstheme="minorHAnsi"/>
                <w:b/>
                <w:bCs/>
                <w:sz w:val="20"/>
                <w:szCs w:val="20"/>
                <w:lang w:val="bs-Latn-BA"/>
              </w:rPr>
              <w:t xml:space="preserve"> </w:t>
            </w:r>
            <w:r w:rsidRPr="00EB3845">
              <w:rPr>
                <w:rFonts w:asciiTheme="minorHAnsi" w:eastAsia="Calibri" w:hAnsiTheme="minorHAnsi" w:cstheme="minorHAnsi"/>
                <w:b/>
                <w:bCs/>
                <w:sz w:val="20"/>
                <w:szCs w:val="20"/>
                <w:lang w:val="sr-Cyrl-BA"/>
              </w:rPr>
              <w:t xml:space="preserve">Републике </w:t>
            </w:r>
            <w:r w:rsidRPr="00EB3845">
              <w:rPr>
                <w:rFonts w:asciiTheme="minorHAnsi" w:eastAsia="Calibri" w:hAnsiTheme="minorHAnsi" w:cstheme="minorHAnsi"/>
                <w:b/>
                <w:bCs/>
                <w:sz w:val="20"/>
                <w:szCs w:val="20"/>
                <w:lang w:val="sr-Cyrl-RS"/>
              </w:rPr>
              <w:t>С</w:t>
            </w:r>
            <w:r w:rsidRPr="00EB3845">
              <w:rPr>
                <w:rFonts w:asciiTheme="minorHAnsi" w:eastAsia="Calibri" w:hAnsiTheme="minorHAnsi" w:cstheme="minorHAnsi"/>
                <w:b/>
                <w:bCs/>
                <w:sz w:val="20"/>
                <w:szCs w:val="20"/>
                <w:lang w:val="sr-Cyrl-BA"/>
              </w:rPr>
              <w:t>рпске за период 2019–2022. године</w:t>
            </w:r>
          </w:p>
        </w:tc>
      </w:tr>
      <w:tr w:rsidR="00770AE9" w:rsidRPr="00EB3845" w14:paraId="6832BA41" w14:textId="77777777" w:rsidTr="00515BF8">
        <w:trPr>
          <w:trHeight w:val="590"/>
          <w:jc w:val="center"/>
        </w:trPr>
        <w:tc>
          <w:tcPr>
            <w:tcW w:w="1243" w:type="pct"/>
            <w:tcBorders>
              <w:left w:val="single" w:sz="4" w:space="0" w:color="FFFFFF"/>
            </w:tcBorders>
            <w:shd w:val="clear" w:color="auto" w:fill="9CC2E5"/>
          </w:tcPr>
          <w:p w14:paraId="38526BE5" w14:textId="77777777" w:rsidR="00770AE9" w:rsidRPr="00EB3845" w:rsidRDefault="00770AE9" w:rsidP="00770AE9">
            <w:pPr>
              <w:spacing w:after="0" w:line="240" w:lineRule="auto"/>
              <w:rPr>
                <w:rFonts w:asciiTheme="minorHAnsi" w:eastAsia="Calibri" w:hAnsiTheme="minorHAnsi" w:cstheme="minorHAnsi"/>
                <w:b/>
                <w:bCs/>
                <w:sz w:val="20"/>
                <w:szCs w:val="20"/>
              </w:rPr>
            </w:pPr>
            <w:proofErr w:type="spellStart"/>
            <w:r w:rsidRPr="00EB3845">
              <w:rPr>
                <w:rFonts w:asciiTheme="minorHAnsi" w:eastAsia="Calibri" w:hAnsiTheme="minorHAnsi" w:cstheme="minorHAnsi"/>
                <w:b/>
                <w:bCs/>
                <w:sz w:val="20"/>
                <w:szCs w:val="20"/>
              </w:rPr>
              <w:t>Стратешки</w:t>
            </w:r>
            <w:proofErr w:type="spellEnd"/>
            <w:r w:rsidRPr="00EB3845">
              <w:rPr>
                <w:rFonts w:asciiTheme="minorHAnsi" w:eastAsia="Calibri" w:hAnsiTheme="minorHAnsi" w:cstheme="minorHAnsi"/>
                <w:b/>
                <w:bCs/>
                <w:sz w:val="20"/>
                <w:szCs w:val="20"/>
              </w:rPr>
              <w:t xml:space="preserve"> </w:t>
            </w:r>
            <w:proofErr w:type="spellStart"/>
            <w:r w:rsidRPr="00EB3845">
              <w:rPr>
                <w:rFonts w:asciiTheme="minorHAnsi" w:eastAsia="Calibri" w:hAnsiTheme="minorHAnsi" w:cstheme="minorHAnsi"/>
                <w:b/>
                <w:bCs/>
                <w:sz w:val="20"/>
                <w:szCs w:val="20"/>
              </w:rPr>
              <w:t>циљ</w:t>
            </w:r>
            <w:proofErr w:type="spellEnd"/>
            <w:r w:rsidRPr="00EB3845">
              <w:rPr>
                <w:rFonts w:asciiTheme="minorHAnsi" w:eastAsia="Calibri" w:hAnsiTheme="minorHAnsi" w:cstheme="minorHAnsi"/>
                <w:b/>
                <w:bCs/>
                <w:sz w:val="20"/>
                <w:szCs w:val="20"/>
              </w:rPr>
              <w:t xml:space="preserve"> 3:</w:t>
            </w:r>
          </w:p>
          <w:p w14:paraId="4D02057F" w14:textId="77777777" w:rsidR="00770AE9" w:rsidRPr="00EB3845" w:rsidRDefault="00770AE9" w:rsidP="00770AE9">
            <w:pPr>
              <w:spacing w:after="0" w:line="240" w:lineRule="auto"/>
              <w:rPr>
                <w:rFonts w:asciiTheme="minorHAnsi" w:eastAsia="Calibri" w:hAnsiTheme="minorHAnsi" w:cstheme="minorHAnsi"/>
                <w:sz w:val="20"/>
                <w:szCs w:val="20"/>
              </w:rPr>
            </w:pPr>
            <w:proofErr w:type="spellStart"/>
            <w:r w:rsidRPr="00EB3845">
              <w:rPr>
                <w:rFonts w:asciiTheme="minorHAnsi" w:eastAsia="Calibri" w:hAnsiTheme="minorHAnsi" w:cstheme="minorHAnsi"/>
                <w:sz w:val="20"/>
                <w:szCs w:val="20"/>
              </w:rPr>
              <w:t>Запослени</w:t>
            </w:r>
            <w:proofErr w:type="spellEnd"/>
            <w:r w:rsidRPr="00EB3845">
              <w:rPr>
                <w:rFonts w:asciiTheme="minorHAnsi" w:eastAsia="Calibri" w:hAnsiTheme="minorHAnsi" w:cstheme="minorHAnsi"/>
                <w:sz w:val="20"/>
                <w:szCs w:val="20"/>
              </w:rPr>
              <w:t xml:space="preserve"> у </w:t>
            </w:r>
            <w:proofErr w:type="spellStart"/>
            <w:r w:rsidRPr="00EB3845">
              <w:rPr>
                <w:rFonts w:asciiTheme="minorHAnsi" w:eastAsia="Calibri" w:hAnsiTheme="minorHAnsi" w:cstheme="minorHAnsi"/>
                <w:sz w:val="20"/>
                <w:szCs w:val="20"/>
              </w:rPr>
              <w:t>органима</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јавне</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управе</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који</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посједују</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потребне</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компетенције</w:t>
            </w:r>
            <w:proofErr w:type="spellEnd"/>
            <w:r w:rsidRPr="00EB3845">
              <w:rPr>
                <w:rFonts w:asciiTheme="minorHAnsi" w:eastAsia="Calibri" w:hAnsiTheme="minorHAnsi" w:cstheme="minorHAnsi"/>
                <w:sz w:val="20"/>
                <w:szCs w:val="20"/>
              </w:rPr>
              <w:t xml:space="preserve"> и </w:t>
            </w:r>
            <w:proofErr w:type="spellStart"/>
            <w:r w:rsidRPr="00EB3845">
              <w:rPr>
                <w:rFonts w:asciiTheme="minorHAnsi" w:eastAsia="Calibri" w:hAnsiTheme="minorHAnsi" w:cstheme="minorHAnsi"/>
                <w:sz w:val="20"/>
                <w:szCs w:val="20"/>
              </w:rPr>
              <w:t>ресурсе</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за</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рад</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одговорни</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су</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носиоци</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развоја</w:t>
            </w:r>
            <w:proofErr w:type="spellEnd"/>
            <w:r w:rsidRPr="00EB3845">
              <w:rPr>
                <w:rFonts w:asciiTheme="minorHAnsi" w:eastAsia="Calibri" w:hAnsiTheme="minorHAnsi" w:cstheme="minorHAnsi"/>
                <w:sz w:val="20"/>
                <w:szCs w:val="20"/>
              </w:rPr>
              <w:t xml:space="preserve"> е-</w:t>
            </w:r>
            <w:proofErr w:type="spellStart"/>
            <w:r w:rsidRPr="00EB3845">
              <w:rPr>
                <w:rFonts w:asciiTheme="minorHAnsi" w:eastAsia="Calibri" w:hAnsiTheme="minorHAnsi" w:cstheme="minorHAnsi"/>
                <w:sz w:val="20"/>
                <w:szCs w:val="20"/>
              </w:rPr>
              <w:t>управе</w:t>
            </w:r>
            <w:proofErr w:type="spellEnd"/>
            <w:r w:rsidRPr="00EB3845">
              <w:rPr>
                <w:rFonts w:asciiTheme="minorHAnsi" w:eastAsia="Calibri" w:hAnsiTheme="minorHAnsi" w:cstheme="minorHAnsi"/>
                <w:sz w:val="20"/>
                <w:szCs w:val="20"/>
              </w:rPr>
              <w:t xml:space="preserve"> </w:t>
            </w:r>
          </w:p>
        </w:tc>
        <w:tc>
          <w:tcPr>
            <w:tcW w:w="3757" w:type="pct"/>
            <w:shd w:val="clear" w:color="auto" w:fill="BDD6EE"/>
            <w:vAlign w:val="center"/>
          </w:tcPr>
          <w:p w14:paraId="6199BE70" w14:textId="77777777" w:rsidR="001748A1" w:rsidRPr="00EB3845" w:rsidRDefault="00770AE9" w:rsidP="00770AE9">
            <w:pPr>
              <w:spacing w:after="0" w:line="240" w:lineRule="auto"/>
              <w:rPr>
                <w:rFonts w:asciiTheme="minorHAnsi" w:eastAsia="Calibri" w:hAnsiTheme="minorHAnsi" w:cstheme="minorHAnsi"/>
                <w:b/>
                <w:bCs/>
                <w:sz w:val="20"/>
                <w:szCs w:val="20"/>
              </w:rPr>
            </w:pPr>
            <w:r w:rsidRPr="00EB3845">
              <w:rPr>
                <w:rFonts w:asciiTheme="minorHAnsi" w:eastAsia="Calibri" w:hAnsiTheme="minorHAnsi" w:cstheme="minorHAnsi"/>
                <w:b/>
                <w:bCs/>
                <w:sz w:val="20"/>
                <w:szCs w:val="20"/>
                <w:lang w:val="sr-Cyrl-RS"/>
              </w:rPr>
              <w:t xml:space="preserve">Стратешки циљ 2. </w:t>
            </w:r>
            <w:proofErr w:type="spellStart"/>
            <w:r w:rsidR="00544D20" w:rsidRPr="00EB3845">
              <w:rPr>
                <w:rFonts w:asciiTheme="minorHAnsi" w:eastAsia="Calibri" w:hAnsiTheme="minorHAnsi" w:cstheme="minorHAnsi"/>
                <w:b/>
                <w:bCs/>
                <w:sz w:val="20"/>
                <w:szCs w:val="20"/>
              </w:rPr>
              <w:t>Побољ</w:t>
            </w:r>
            <w:proofErr w:type="spellEnd"/>
            <w:r w:rsidR="00544D20" w:rsidRPr="00EB3845">
              <w:rPr>
                <w:rFonts w:asciiTheme="minorHAnsi" w:eastAsia="Calibri" w:hAnsiTheme="minorHAnsi" w:cstheme="minorHAnsi"/>
                <w:b/>
                <w:bCs/>
                <w:sz w:val="20"/>
                <w:szCs w:val="20"/>
                <w:lang w:val="sr-Cyrl-RS"/>
              </w:rPr>
              <w:t>ш</w:t>
            </w:r>
            <w:proofErr w:type="spellStart"/>
            <w:r w:rsidR="00544D20" w:rsidRPr="00EB3845">
              <w:rPr>
                <w:rFonts w:asciiTheme="minorHAnsi" w:eastAsia="Calibri" w:hAnsiTheme="minorHAnsi" w:cstheme="minorHAnsi"/>
                <w:b/>
                <w:bCs/>
                <w:sz w:val="20"/>
                <w:szCs w:val="20"/>
              </w:rPr>
              <w:t>ана</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доступност</w:t>
            </w:r>
            <w:proofErr w:type="spellEnd"/>
            <w:r w:rsidR="00544D20" w:rsidRPr="00EB3845">
              <w:rPr>
                <w:rFonts w:asciiTheme="minorHAnsi" w:eastAsia="Calibri" w:hAnsiTheme="minorHAnsi" w:cstheme="minorHAnsi"/>
                <w:b/>
                <w:bCs/>
                <w:sz w:val="20"/>
                <w:szCs w:val="20"/>
              </w:rPr>
              <w:t xml:space="preserve"> и </w:t>
            </w:r>
            <w:proofErr w:type="spellStart"/>
            <w:r w:rsidR="00544D20" w:rsidRPr="00EB3845">
              <w:rPr>
                <w:rFonts w:asciiTheme="minorHAnsi" w:eastAsia="Calibri" w:hAnsiTheme="minorHAnsi" w:cstheme="minorHAnsi"/>
                <w:b/>
                <w:bCs/>
                <w:sz w:val="20"/>
                <w:szCs w:val="20"/>
              </w:rPr>
              <w:t>квалитет</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јавних</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услуга</w:t>
            </w:r>
            <w:proofErr w:type="spellEnd"/>
            <w:r w:rsidR="00544D20" w:rsidRPr="00EB3845">
              <w:rPr>
                <w:rFonts w:asciiTheme="minorHAnsi" w:eastAsia="Calibri" w:hAnsiTheme="minorHAnsi" w:cstheme="minorHAnsi"/>
                <w:b/>
                <w:bCs/>
                <w:sz w:val="20"/>
                <w:szCs w:val="20"/>
              </w:rPr>
              <w:t xml:space="preserve"> у </w:t>
            </w:r>
            <w:proofErr w:type="spellStart"/>
            <w:r w:rsidR="00544D20" w:rsidRPr="00EB3845">
              <w:rPr>
                <w:rFonts w:asciiTheme="minorHAnsi" w:eastAsia="Calibri" w:hAnsiTheme="minorHAnsi" w:cstheme="minorHAnsi"/>
                <w:b/>
                <w:bCs/>
                <w:sz w:val="20"/>
                <w:szCs w:val="20"/>
              </w:rPr>
              <w:t>општинској</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надлежности</w:t>
            </w:r>
            <w:proofErr w:type="spellEnd"/>
            <w:r w:rsidR="00544D20" w:rsidRPr="00EB3845">
              <w:rPr>
                <w:rFonts w:asciiTheme="minorHAnsi" w:eastAsia="Calibri" w:hAnsiTheme="minorHAnsi" w:cstheme="minorHAnsi"/>
                <w:b/>
                <w:bCs/>
                <w:sz w:val="20"/>
                <w:szCs w:val="20"/>
              </w:rPr>
              <w:t xml:space="preserve"> и </w:t>
            </w:r>
            <w:proofErr w:type="spellStart"/>
            <w:r w:rsidR="00544D20" w:rsidRPr="00EB3845">
              <w:rPr>
                <w:rFonts w:asciiTheme="minorHAnsi" w:eastAsia="Calibri" w:hAnsiTheme="minorHAnsi" w:cstheme="minorHAnsi"/>
                <w:b/>
                <w:bCs/>
                <w:sz w:val="20"/>
                <w:szCs w:val="20"/>
              </w:rPr>
              <w:t>одржан</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живот</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на</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селу</w:t>
            </w:r>
            <w:proofErr w:type="spellEnd"/>
          </w:p>
          <w:p w14:paraId="622BBEB4" w14:textId="77777777" w:rsidR="00770AE9" w:rsidRPr="00EB3845" w:rsidRDefault="00770AE9" w:rsidP="00770AE9">
            <w:pPr>
              <w:spacing w:after="0" w:line="240" w:lineRule="auto"/>
              <w:rPr>
                <w:rFonts w:asciiTheme="minorHAnsi" w:eastAsia="Calibri" w:hAnsiTheme="minorHAnsi" w:cstheme="minorHAnsi"/>
                <w:i/>
                <w:iCs/>
                <w:sz w:val="20"/>
                <w:szCs w:val="20"/>
                <w:lang w:val="sr-Cyrl-RS"/>
              </w:rPr>
            </w:pPr>
            <w:r w:rsidRPr="00EB3845">
              <w:rPr>
                <w:rFonts w:asciiTheme="minorHAnsi" w:eastAsia="Calibri" w:hAnsiTheme="minorHAnsi" w:cstheme="minorHAnsi"/>
                <w:i/>
                <w:iCs/>
                <w:sz w:val="20"/>
                <w:szCs w:val="20"/>
                <w:lang w:val="sr-Cyrl-RS"/>
              </w:rPr>
              <w:t xml:space="preserve">Приоритет </w:t>
            </w:r>
            <w:r w:rsidRPr="00EB3845">
              <w:rPr>
                <w:rFonts w:asciiTheme="minorHAnsi" w:eastAsia="Calibri" w:hAnsiTheme="minorHAnsi" w:cstheme="minorHAnsi"/>
                <w:i/>
                <w:iCs/>
                <w:sz w:val="20"/>
                <w:szCs w:val="20"/>
              </w:rPr>
              <w:t>2.1</w:t>
            </w:r>
            <w:r w:rsidR="00544D20" w:rsidRPr="00EB3845">
              <w:rPr>
                <w:rFonts w:asciiTheme="minorHAnsi" w:eastAsia="Calibri" w:hAnsiTheme="minorHAnsi" w:cstheme="minorHAnsi"/>
                <w:i/>
                <w:iCs/>
                <w:sz w:val="20"/>
                <w:szCs w:val="20"/>
                <w:lang w:val="bs-Latn-BA"/>
              </w:rPr>
              <w:t>:</w:t>
            </w:r>
            <w:r w:rsidR="00544D20" w:rsidRPr="00EB3845">
              <w:rPr>
                <w:rFonts w:asciiTheme="minorHAnsi" w:eastAsia="Calibri" w:hAnsiTheme="minorHAnsi" w:cstheme="minorHAnsi"/>
                <w:i/>
                <w:iCs/>
                <w:sz w:val="20"/>
                <w:szCs w:val="20"/>
                <w:lang w:val="sr-Cyrl-RS"/>
              </w:rPr>
              <w:t xml:space="preserve"> Изградња друштвене инфраструктуре </w:t>
            </w:r>
          </w:p>
          <w:p w14:paraId="433FEE6F" w14:textId="2C656D52" w:rsidR="00770AE9" w:rsidRPr="00EB3845" w:rsidRDefault="00770AE9" w:rsidP="00770AE9">
            <w:pPr>
              <w:spacing w:after="0" w:line="240" w:lineRule="auto"/>
              <w:rPr>
                <w:rFonts w:asciiTheme="minorHAnsi" w:eastAsia="Calibri" w:hAnsiTheme="minorHAnsi" w:cstheme="minorHAnsi"/>
                <w:sz w:val="20"/>
                <w:szCs w:val="20"/>
              </w:rPr>
            </w:pPr>
            <w:r w:rsidRPr="00EB3845">
              <w:rPr>
                <w:rFonts w:asciiTheme="minorHAnsi" w:eastAsia="Calibri" w:hAnsiTheme="minorHAnsi" w:cstheme="minorHAnsi"/>
                <w:sz w:val="20"/>
                <w:szCs w:val="20"/>
                <w:lang w:val="sr-Cyrl-RS"/>
              </w:rPr>
              <w:t xml:space="preserve">Мјера </w:t>
            </w:r>
            <w:r w:rsidRPr="00EB3845">
              <w:rPr>
                <w:rFonts w:asciiTheme="minorHAnsi" w:eastAsia="Calibri" w:hAnsiTheme="minorHAnsi" w:cstheme="minorHAnsi"/>
                <w:sz w:val="20"/>
                <w:szCs w:val="20"/>
              </w:rPr>
              <w:t xml:space="preserve">2.1.1. </w:t>
            </w:r>
            <w:r w:rsidR="004E2338" w:rsidRPr="00EB3845">
              <w:rPr>
                <w:rFonts w:asciiTheme="minorHAnsi" w:eastAsia="Calibri" w:hAnsiTheme="minorHAnsi" w:cstheme="minorHAnsi"/>
                <w:sz w:val="20"/>
                <w:szCs w:val="20"/>
                <w:lang w:val="sr-Cyrl-RS"/>
              </w:rPr>
              <w:t>Унаприједити</w:t>
            </w:r>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квалитет</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услуга</w:t>
            </w:r>
            <w:proofErr w:type="spellEnd"/>
            <w:r w:rsidRPr="00EB3845">
              <w:rPr>
                <w:rFonts w:asciiTheme="minorHAnsi" w:eastAsia="Calibri" w:hAnsiTheme="minorHAnsi" w:cstheme="minorHAnsi"/>
                <w:sz w:val="20"/>
                <w:szCs w:val="20"/>
              </w:rPr>
              <w:t xml:space="preserve"> у </w:t>
            </w:r>
            <w:proofErr w:type="spellStart"/>
            <w:r w:rsidRPr="00EB3845">
              <w:rPr>
                <w:rFonts w:asciiTheme="minorHAnsi" w:eastAsia="Calibri" w:hAnsiTheme="minorHAnsi" w:cstheme="minorHAnsi"/>
                <w:sz w:val="20"/>
                <w:szCs w:val="20"/>
              </w:rPr>
              <w:t>области</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образовања</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културе</w:t>
            </w:r>
            <w:proofErr w:type="spellEnd"/>
            <w:r w:rsidRPr="00EB3845">
              <w:rPr>
                <w:rFonts w:asciiTheme="minorHAnsi" w:eastAsia="Calibri" w:hAnsiTheme="minorHAnsi" w:cstheme="minorHAnsi"/>
                <w:sz w:val="20"/>
                <w:szCs w:val="20"/>
              </w:rPr>
              <w:t xml:space="preserve"> и </w:t>
            </w:r>
            <w:proofErr w:type="spellStart"/>
            <w:r w:rsidRPr="00EB3845">
              <w:rPr>
                <w:rFonts w:asciiTheme="minorHAnsi" w:eastAsia="Calibri" w:hAnsiTheme="minorHAnsi" w:cstheme="minorHAnsi"/>
                <w:sz w:val="20"/>
                <w:szCs w:val="20"/>
              </w:rPr>
              <w:t>спорта</w:t>
            </w:r>
            <w:proofErr w:type="spellEnd"/>
            <w:r w:rsidRPr="00EB3845">
              <w:rPr>
                <w:rFonts w:asciiTheme="minorHAnsi" w:eastAsia="Calibri" w:hAnsiTheme="minorHAnsi" w:cstheme="minorHAnsi"/>
                <w:sz w:val="20"/>
                <w:szCs w:val="20"/>
              </w:rPr>
              <w:t xml:space="preserve">   </w:t>
            </w:r>
          </w:p>
          <w:p w14:paraId="06AAF983" w14:textId="77777777" w:rsidR="00770AE9" w:rsidRPr="00EB3845" w:rsidRDefault="00770AE9" w:rsidP="00770AE9">
            <w:pPr>
              <w:spacing w:after="0" w:line="240" w:lineRule="auto"/>
              <w:rPr>
                <w:rFonts w:asciiTheme="minorHAnsi" w:eastAsia="Calibri" w:hAnsiTheme="minorHAnsi" w:cstheme="minorHAnsi"/>
                <w:sz w:val="20"/>
                <w:szCs w:val="20"/>
              </w:rPr>
            </w:pPr>
            <w:r w:rsidRPr="00EB3845">
              <w:rPr>
                <w:rFonts w:asciiTheme="minorHAnsi" w:eastAsia="Calibri" w:hAnsiTheme="minorHAnsi" w:cstheme="minorHAnsi"/>
                <w:sz w:val="20"/>
                <w:szCs w:val="20"/>
                <w:lang w:val="sr-Cyrl-RS"/>
              </w:rPr>
              <w:t>Мјера</w:t>
            </w:r>
            <w:r w:rsidRPr="00EB3845">
              <w:rPr>
                <w:rFonts w:asciiTheme="minorHAnsi" w:eastAsia="Calibri" w:hAnsiTheme="minorHAnsi" w:cstheme="minorHAnsi"/>
                <w:sz w:val="20"/>
                <w:szCs w:val="20"/>
              </w:rPr>
              <w:t xml:space="preserve"> 2.1.2. </w:t>
            </w:r>
            <w:proofErr w:type="spellStart"/>
            <w:r w:rsidRPr="00EB3845">
              <w:rPr>
                <w:rFonts w:asciiTheme="minorHAnsi" w:eastAsia="Calibri" w:hAnsiTheme="minorHAnsi" w:cstheme="minorHAnsi"/>
                <w:sz w:val="20"/>
                <w:szCs w:val="20"/>
              </w:rPr>
              <w:t>Побољшати</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здравствену</w:t>
            </w:r>
            <w:proofErr w:type="spellEnd"/>
            <w:r w:rsidRPr="00EB3845">
              <w:rPr>
                <w:rFonts w:asciiTheme="minorHAnsi" w:eastAsia="Calibri" w:hAnsiTheme="minorHAnsi" w:cstheme="minorHAnsi"/>
                <w:sz w:val="20"/>
                <w:szCs w:val="20"/>
              </w:rPr>
              <w:t xml:space="preserve"> и </w:t>
            </w:r>
            <w:proofErr w:type="spellStart"/>
            <w:r w:rsidRPr="00EB3845">
              <w:rPr>
                <w:rFonts w:asciiTheme="minorHAnsi" w:eastAsia="Calibri" w:hAnsiTheme="minorHAnsi" w:cstheme="minorHAnsi"/>
                <w:sz w:val="20"/>
                <w:szCs w:val="20"/>
              </w:rPr>
              <w:t>социјалну</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заштиту</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на</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подручју</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општине</w:t>
            </w:r>
            <w:proofErr w:type="spellEnd"/>
            <w:r w:rsidRPr="00EB3845">
              <w:rPr>
                <w:rFonts w:asciiTheme="minorHAnsi" w:eastAsia="Calibri" w:hAnsiTheme="minorHAnsi" w:cstheme="minorHAnsi"/>
                <w:sz w:val="20"/>
                <w:szCs w:val="20"/>
              </w:rPr>
              <w:t xml:space="preserve">  </w:t>
            </w:r>
          </w:p>
        </w:tc>
      </w:tr>
    </w:tbl>
    <w:p w14:paraId="101D634C" w14:textId="77777777" w:rsidR="00B77F4D" w:rsidRPr="00EB3845" w:rsidRDefault="00B77F4D">
      <w:pPr>
        <w:rPr>
          <w:rFonts w:asciiTheme="minorHAnsi" w:hAnsiTheme="minorHAnsi" w:cstheme="minorHAnsi"/>
          <w:sz w:val="20"/>
          <w:szCs w:val="20"/>
        </w:rPr>
      </w:pPr>
      <w:r w:rsidRPr="00EB3845">
        <w:rPr>
          <w:rFonts w:asciiTheme="minorHAnsi" w:hAnsiTheme="minorHAnsi" w:cstheme="minorHAnsi"/>
          <w:sz w:val="20"/>
          <w:szCs w:val="20"/>
        </w:rPr>
        <w:br w:type="page"/>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24"/>
        <w:gridCol w:w="7026"/>
      </w:tblGrid>
      <w:tr w:rsidR="00770AE9" w:rsidRPr="00EB3845" w14:paraId="58897A4A" w14:textId="77777777" w:rsidTr="00515BF8">
        <w:trPr>
          <w:trHeight w:val="590"/>
          <w:jc w:val="center"/>
        </w:trPr>
        <w:tc>
          <w:tcPr>
            <w:tcW w:w="5000" w:type="pct"/>
            <w:gridSpan w:val="2"/>
            <w:tcBorders>
              <w:left w:val="single" w:sz="4" w:space="0" w:color="FFFFFF"/>
            </w:tcBorders>
            <w:shd w:val="clear" w:color="auto" w:fill="9CC2E5"/>
            <w:vAlign w:val="center"/>
          </w:tcPr>
          <w:p w14:paraId="7D203B22" w14:textId="73EE180B" w:rsidR="00770AE9" w:rsidRPr="00EB3845" w:rsidRDefault="00770AE9" w:rsidP="00770AE9">
            <w:pPr>
              <w:spacing w:before="120" w:after="120" w:line="240" w:lineRule="auto"/>
              <w:rPr>
                <w:rFonts w:asciiTheme="minorHAnsi" w:eastAsia="Calibri" w:hAnsiTheme="minorHAnsi" w:cstheme="minorHAnsi"/>
                <w:b/>
                <w:bCs/>
                <w:sz w:val="20"/>
                <w:szCs w:val="20"/>
                <w:lang w:val="bs-Latn-BA"/>
              </w:rPr>
            </w:pPr>
            <w:r w:rsidRPr="00EB3845">
              <w:rPr>
                <w:rFonts w:asciiTheme="minorHAnsi" w:eastAsia="Calibri" w:hAnsiTheme="minorHAnsi" w:cstheme="minorHAnsi"/>
                <w:b/>
                <w:bCs/>
                <w:sz w:val="20"/>
                <w:szCs w:val="20"/>
                <w:lang w:val="bs-Latn-BA"/>
              </w:rPr>
              <w:lastRenderedPageBreak/>
              <w:t>Стратегија управљања отпадом у Републици Српској за период 2017 – 2026. година</w:t>
            </w:r>
          </w:p>
        </w:tc>
      </w:tr>
      <w:tr w:rsidR="00770AE9" w:rsidRPr="00EB3845" w14:paraId="23600EFA" w14:textId="77777777" w:rsidTr="00515BF8">
        <w:trPr>
          <w:trHeight w:val="590"/>
          <w:jc w:val="center"/>
        </w:trPr>
        <w:tc>
          <w:tcPr>
            <w:tcW w:w="1243" w:type="pct"/>
            <w:tcBorders>
              <w:left w:val="single" w:sz="4" w:space="0" w:color="FFFFFF"/>
            </w:tcBorders>
            <w:shd w:val="clear" w:color="auto" w:fill="9CC2E5"/>
          </w:tcPr>
          <w:p w14:paraId="2D255B4D" w14:textId="77777777" w:rsidR="00770AE9" w:rsidRPr="00EB3845" w:rsidRDefault="00770AE9" w:rsidP="00770AE9">
            <w:pPr>
              <w:spacing w:after="0" w:line="240" w:lineRule="auto"/>
              <w:rPr>
                <w:rFonts w:asciiTheme="minorHAnsi" w:eastAsia="Calibri" w:hAnsiTheme="minorHAnsi" w:cstheme="minorHAnsi"/>
                <w:b/>
                <w:bCs/>
                <w:sz w:val="20"/>
                <w:szCs w:val="20"/>
              </w:rPr>
            </w:pPr>
            <w:proofErr w:type="spellStart"/>
            <w:r w:rsidRPr="00EB3845">
              <w:rPr>
                <w:rFonts w:asciiTheme="minorHAnsi" w:eastAsia="Calibri" w:hAnsiTheme="minorHAnsi" w:cstheme="minorHAnsi"/>
                <w:b/>
                <w:bCs/>
                <w:sz w:val="20"/>
                <w:szCs w:val="20"/>
              </w:rPr>
              <w:t>Стратешки</w:t>
            </w:r>
            <w:proofErr w:type="spellEnd"/>
            <w:r w:rsidRPr="00EB3845">
              <w:rPr>
                <w:rFonts w:asciiTheme="minorHAnsi" w:eastAsia="Calibri" w:hAnsiTheme="minorHAnsi" w:cstheme="minorHAnsi"/>
                <w:b/>
                <w:bCs/>
                <w:sz w:val="20"/>
                <w:szCs w:val="20"/>
              </w:rPr>
              <w:t xml:space="preserve"> </w:t>
            </w:r>
            <w:proofErr w:type="spellStart"/>
            <w:r w:rsidRPr="00EB3845">
              <w:rPr>
                <w:rFonts w:asciiTheme="minorHAnsi" w:eastAsia="Calibri" w:hAnsiTheme="minorHAnsi" w:cstheme="minorHAnsi"/>
                <w:b/>
                <w:bCs/>
                <w:sz w:val="20"/>
                <w:szCs w:val="20"/>
              </w:rPr>
              <w:t>циљ</w:t>
            </w:r>
            <w:proofErr w:type="spellEnd"/>
            <w:r w:rsidRPr="00EB3845">
              <w:rPr>
                <w:rFonts w:asciiTheme="minorHAnsi" w:eastAsia="Calibri" w:hAnsiTheme="minorHAnsi" w:cstheme="minorHAnsi"/>
                <w:b/>
                <w:bCs/>
                <w:sz w:val="20"/>
                <w:szCs w:val="20"/>
              </w:rPr>
              <w:t xml:space="preserve"> 2: </w:t>
            </w:r>
          </w:p>
          <w:p w14:paraId="0D2C5A77" w14:textId="77777777" w:rsidR="00770AE9" w:rsidRPr="00EB3845" w:rsidRDefault="00770AE9" w:rsidP="00770AE9">
            <w:pPr>
              <w:spacing w:after="0" w:line="240" w:lineRule="auto"/>
              <w:rPr>
                <w:rFonts w:asciiTheme="minorHAnsi" w:eastAsia="Calibri" w:hAnsiTheme="minorHAnsi" w:cstheme="minorHAnsi"/>
                <w:sz w:val="20"/>
                <w:szCs w:val="20"/>
              </w:rPr>
            </w:pPr>
            <w:proofErr w:type="spellStart"/>
            <w:r w:rsidRPr="00EB3845">
              <w:rPr>
                <w:rFonts w:asciiTheme="minorHAnsi" w:eastAsia="Calibri" w:hAnsiTheme="minorHAnsi" w:cstheme="minorHAnsi"/>
                <w:sz w:val="20"/>
                <w:szCs w:val="20"/>
              </w:rPr>
              <w:t>Унапређивање</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система</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сакупљања</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комуналног</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отпада</w:t>
            </w:r>
            <w:proofErr w:type="spellEnd"/>
          </w:p>
        </w:tc>
        <w:tc>
          <w:tcPr>
            <w:tcW w:w="3757" w:type="pct"/>
            <w:shd w:val="clear" w:color="auto" w:fill="D9E2F3"/>
            <w:vAlign w:val="center"/>
          </w:tcPr>
          <w:p w14:paraId="79973143" w14:textId="77777777" w:rsidR="00770AE9" w:rsidRPr="00EB3845" w:rsidRDefault="00770AE9" w:rsidP="00770AE9">
            <w:pPr>
              <w:spacing w:after="0" w:line="240" w:lineRule="auto"/>
              <w:rPr>
                <w:rFonts w:asciiTheme="minorHAnsi" w:eastAsia="Calibri" w:hAnsiTheme="minorHAnsi" w:cstheme="minorHAnsi"/>
                <w:b/>
                <w:bCs/>
                <w:sz w:val="20"/>
                <w:szCs w:val="20"/>
              </w:rPr>
            </w:pPr>
            <w:r w:rsidRPr="00EB3845">
              <w:rPr>
                <w:rFonts w:asciiTheme="minorHAnsi" w:eastAsia="Calibri" w:hAnsiTheme="minorHAnsi" w:cstheme="minorHAnsi"/>
                <w:b/>
                <w:bCs/>
                <w:sz w:val="20"/>
                <w:szCs w:val="20"/>
                <w:lang w:val="sr-Cyrl-RS"/>
              </w:rPr>
              <w:t xml:space="preserve">Стратешки циљ 3. </w:t>
            </w:r>
            <w:proofErr w:type="spellStart"/>
            <w:r w:rsidR="00544D20" w:rsidRPr="00EB3845">
              <w:rPr>
                <w:rFonts w:asciiTheme="minorHAnsi" w:eastAsia="Calibri" w:hAnsiTheme="minorHAnsi" w:cstheme="minorHAnsi"/>
                <w:b/>
                <w:bCs/>
                <w:sz w:val="20"/>
                <w:szCs w:val="20"/>
              </w:rPr>
              <w:t>Побољана</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заштита</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од</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природних</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непогода</w:t>
            </w:r>
            <w:proofErr w:type="spellEnd"/>
            <w:r w:rsidR="00544D20" w:rsidRPr="00EB3845">
              <w:rPr>
                <w:rFonts w:asciiTheme="minorHAnsi" w:eastAsia="Calibri" w:hAnsiTheme="minorHAnsi" w:cstheme="minorHAnsi"/>
                <w:b/>
                <w:bCs/>
                <w:sz w:val="20"/>
                <w:szCs w:val="20"/>
              </w:rPr>
              <w:t xml:space="preserve"> и </w:t>
            </w:r>
            <w:proofErr w:type="spellStart"/>
            <w:r w:rsidR="00544D20" w:rsidRPr="00EB3845">
              <w:rPr>
                <w:rFonts w:asciiTheme="minorHAnsi" w:eastAsia="Calibri" w:hAnsiTheme="minorHAnsi" w:cstheme="minorHAnsi"/>
                <w:b/>
                <w:bCs/>
                <w:sz w:val="20"/>
                <w:szCs w:val="20"/>
              </w:rPr>
              <w:t>очувана</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животна</w:t>
            </w:r>
            <w:proofErr w:type="spellEnd"/>
            <w:r w:rsidR="00544D20" w:rsidRPr="00EB3845">
              <w:rPr>
                <w:rFonts w:asciiTheme="minorHAnsi" w:eastAsia="Calibri" w:hAnsiTheme="minorHAnsi" w:cstheme="minorHAnsi"/>
                <w:b/>
                <w:bCs/>
                <w:sz w:val="20"/>
                <w:szCs w:val="20"/>
              </w:rPr>
              <w:t xml:space="preserve"> </w:t>
            </w:r>
            <w:proofErr w:type="spellStart"/>
            <w:r w:rsidR="00544D20" w:rsidRPr="00EB3845">
              <w:rPr>
                <w:rFonts w:asciiTheme="minorHAnsi" w:eastAsia="Calibri" w:hAnsiTheme="minorHAnsi" w:cstheme="minorHAnsi"/>
                <w:b/>
                <w:bCs/>
                <w:sz w:val="20"/>
                <w:szCs w:val="20"/>
              </w:rPr>
              <w:t>средина</w:t>
            </w:r>
            <w:proofErr w:type="spellEnd"/>
          </w:p>
          <w:p w14:paraId="3849D3B9" w14:textId="77777777" w:rsidR="00770AE9" w:rsidRPr="00EB3845" w:rsidRDefault="00770AE9" w:rsidP="00770AE9">
            <w:pPr>
              <w:spacing w:after="0" w:line="240" w:lineRule="auto"/>
              <w:rPr>
                <w:rFonts w:asciiTheme="minorHAnsi" w:eastAsia="Calibri" w:hAnsiTheme="minorHAnsi" w:cstheme="minorHAnsi"/>
                <w:i/>
                <w:iCs/>
                <w:sz w:val="20"/>
                <w:szCs w:val="20"/>
              </w:rPr>
            </w:pPr>
            <w:r w:rsidRPr="00EB3845">
              <w:rPr>
                <w:rFonts w:asciiTheme="minorHAnsi" w:eastAsia="Calibri" w:hAnsiTheme="minorHAnsi" w:cstheme="minorHAnsi"/>
                <w:i/>
                <w:iCs/>
                <w:sz w:val="20"/>
                <w:szCs w:val="20"/>
                <w:lang w:val="sr-Cyrl-RS"/>
              </w:rPr>
              <w:t xml:space="preserve">Приоритет </w:t>
            </w:r>
            <w:r w:rsidRPr="00EB3845">
              <w:rPr>
                <w:rFonts w:asciiTheme="minorHAnsi" w:eastAsia="Calibri" w:hAnsiTheme="minorHAnsi" w:cstheme="minorHAnsi"/>
                <w:i/>
                <w:iCs/>
                <w:sz w:val="20"/>
                <w:szCs w:val="20"/>
              </w:rPr>
              <w:t xml:space="preserve">3.1. </w:t>
            </w:r>
            <w:proofErr w:type="spellStart"/>
            <w:r w:rsidRPr="00EB3845">
              <w:rPr>
                <w:rFonts w:asciiTheme="minorHAnsi" w:eastAsia="Calibri" w:hAnsiTheme="minorHAnsi" w:cstheme="minorHAnsi"/>
                <w:i/>
                <w:iCs/>
                <w:sz w:val="20"/>
                <w:szCs w:val="20"/>
              </w:rPr>
              <w:t>Значајно</w:t>
            </w:r>
            <w:proofErr w:type="spellEnd"/>
            <w:r w:rsidRPr="00EB3845">
              <w:rPr>
                <w:rFonts w:asciiTheme="minorHAnsi" w:eastAsia="Calibri" w:hAnsiTheme="minorHAnsi" w:cstheme="minorHAnsi"/>
                <w:i/>
                <w:iCs/>
                <w:sz w:val="20"/>
                <w:szCs w:val="20"/>
              </w:rPr>
              <w:t xml:space="preserve"> </w:t>
            </w:r>
            <w:proofErr w:type="spellStart"/>
            <w:r w:rsidRPr="00EB3845">
              <w:rPr>
                <w:rFonts w:asciiTheme="minorHAnsi" w:eastAsia="Calibri" w:hAnsiTheme="minorHAnsi" w:cstheme="minorHAnsi"/>
                <w:i/>
                <w:iCs/>
                <w:sz w:val="20"/>
                <w:szCs w:val="20"/>
              </w:rPr>
              <w:t>унаприједити</w:t>
            </w:r>
            <w:proofErr w:type="spellEnd"/>
            <w:r w:rsidRPr="00EB3845">
              <w:rPr>
                <w:rFonts w:asciiTheme="minorHAnsi" w:eastAsia="Calibri" w:hAnsiTheme="minorHAnsi" w:cstheme="minorHAnsi"/>
                <w:i/>
                <w:iCs/>
                <w:sz w:val="20"/>
                <w:szCs w:val="20"/>
              </w:rPr>
              <w:t xml:space="preserve"> </w:t>
            </w:r>
            <w:proofErr w:type="spellStart"/>
            <w:r w:rsidRPr="00EB3845">
              <w:rPr>
                <w:rFonts w:asciiTheme="minorHAnsi" w:eastAsia="Calibri" w:hAnsiTheme="minorHAnsi" w:cstheme="minorHAnsi"/>
                <w:i/>
                <w:iCs/>
                <w:sz w:val="20"/>
                <w:szCs w:val="20"/>
              </w:rPr>
              <w:t>управљање</w:t>
            </w:r>
            <w:proofErr w:type="spellEnd"/>
            <w:r w:rsidRPr="00EB3845">
              <w:rPr>
                <w:rFonts w:asciiTheme="minorHAnsi" w:eastAsia="Calibri" w:hAnsiTheme="minorHAnsi" w:cstheme="minorHAnsi"/>
                <w:i/>
                <w:iCs/>
                <w:sz w:val="20"/>
                <w:szCs w:val="20"/>
              </w:rPr>
              <w:t xml:space="preserve"> </w:t>
            </w:r>
            <w:proofErr w:type="spellStart"/>
            <w:r w:rsidRPr="00EB3845">
              <w:rPr>
                <w:rFonts w:asciiTheme="minorHAnsi" w:eastAsia="Calibri" w:hAnsiTheme="minorHAnsi" w:cstheme="minorHAnsi"/>
                <w:i/>
                <w:iCs/>
                <w:sz w:val="20"/>
                <w:szCs w:val="20"/>
              </w:rPr>
              <w:t>отпадом</w:t>
            </w:r>
            <w:proofErr w:type="spellEnd"/>
          </w:p>
          <w:p w14:paraId="230A048F" w14:textId="77777777" w:rsidR="003A7454"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RS"/>
              </w:rPr>
              <w:t xml:space="preserve">Мјера </w:t>
            </w:r>
            <w:r w:rsidRPr="00EB3845">
              <w:rPr>
                <w:rFonts w:asciiTheme="minorHAnsi" w:eastAsia="Calibri" w:hAnsiTheme="minorHAnsi" w:cstheme="minorHAnsi"/>
                <w:sz w:val="20"/>
                <w:szCs w:val="20"/>
              </w:rPr>
              <w:t xml:space="preserve">3.1.1 </w:t>
            </w:r>
            <w:r w:rsidR="003A7454" w:rsidRPr="00EB3845">
              <w:rPr>
                <w:rFonts w:asciiTheme="minorHAnsi" w:eastAsia="Calibri" w:hAnsiTheme="minorHAnsi" w:cstheme="minorHAnsi"/>
                <w:bCs/>
                <w:sz w:val="20"/>
                <w:szCs w:val="20"/>
                <w:lang w:val="sr-Cyrl-BA"/>
              </w:rPr>
              <w:t>Успостављање система за збрињавање отпада</w:t>
            </w:r>
            <w:r w:rsidR="003A7454" w:rsidRPr="00EB3845">
              <w:rPr>
                <w:rFonts w:asciiTheme="minorHAnsi" w:eastAsia="Calibri" w:hAnsiTheme="minorHAnsi" w:cstheme="minorHAnsi"/>
                <w:sz w:val="20"/>
                <w:szCs w:val="20"/>
                <w:lang w:val="sr-Cyrl-BA"/>
              </w:rPr>
              <w:t xml:space="preserve"> </w:t>
            </w:r>
          </w:p>
          <w:p w14:paraId="56A60157" w14:textId="49B0E9E6" w:rsidR="00770AE9" w:rsidRPr="00EB3845" w:rsidRDefault="001C1651"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3.1.2 Збрињавање отпада животињског порјекла</w:t>
            </w:r>
          </w:p>
          <w:p w14:paraId="1B9E4F97" w14:textId="0CC758CA" w:rsidR="001C1651" w:rsidRPr="00EB3845" w:rsidRDefault="001C1651" w:rsidP="00770AE9">
            <w:pPr>
              <w:spacing w:after="0" w:line="240" w:lineRule="auto"/>
              <w:rPr>
                <w:rFonts w:asciiTheme="minorHAnsi" w:eastAsia="Calibri" w:hAnsiTheme="minorHAnsi" w:cstheme="minorHAnsi"/>
                <w:sz w:val="20"/>
                <w:szCs w:val="20"/>
                <w:lang w:val="sr-Cyrl-BA"/>
              </w:rPr>
            </w:pPr>
          </w:p>
        </w:tc>
      </w:tr>
      <w:tr w:rsidR="00770AE9" w:rsidRPr="00EB3845" w14:paraId="168FB8C2" w14:textId="77777777" w:rsidTr="00515BF8">
        <w:trPr>
          <w:trHeight w:val="590"/>
          <w:jc w:val="center"/>
        </w:trPr>
        <w:tc>
          <w:tcPr>
            <w:tcW w:w="5000" w:type="pct"/>
            <w:gridSpan w:val="2"/>
            <w:tcBorders>
              <w:left w:val="single" w:sz="4" w:space="0" w:color="FFFFFF"/>
            </w:tcBorders>
            <w:shd w:val="clear" w:color="auto" w:fill="9CC2E5"/>
            <w:vAlign w:val="center"/>
          </w:tcPr>
          <w:p w14:paraId="372B635D"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hAnsiTheme="minorHAnsi" w:cstheme="minorHAnsi"/>
                <w:b/>
                <w:noProof/>
                <w:sz w:val="20"/>
                <w:szCs w:val="20"/>
                <w:lang w:val="sr-Cyrl-RS"/>
              </w:rPr>
              <w:t xml:space="preserve">Оквиром за циљеве одрживог развоја у БиХ до 2030. године </w:t>
            </w:r>
          </w:p>
        </w:tc>
      </w:tr>
      <w:tr w:rsidR="00770AE9" w:rsidRPr="00EB3845" w14:paraId="7F566881" w14:textId="77777777" w:rsidTr="00515BF8">
        <w:trPr>
          <w:trHeight w:val="590"/>
          <w:jc w:val="center"/>
        </w:trPr>
        <w:tc>
          <w:tcPr>
            <w:tcW w:w="1243" w:type="pct"/>
            <w:tcBorders>
              <w:left w:val="single" w:sz="4" w:space="0" w:color="FFFFFF"/>
            </w:tcBorders>
            <w:shd w:val="clear" w:color="auto" w:fill="9CC2E5"/>
          </w:tcPr>
          <w:p w14:paraId="22AFB961" w14:textId="77777777" w:rsidR="00770AE9" w:rsidRPr="00EB3845" w:rsidRDefault="00770AE9" w:rsidP="00770AE9">
            <w:pPr>
              <w:spacing w:after="0" w:line="240" w:lineRule="auto"/>
              <w:rPr>
                <w:rFonts w:asciiTheme="minorHAnsi" w:eastAsia="Calibri" w:hAnsiTheme="minorHAnsi" w:cstheme="minorHAnsi"/>
                <w:sz w:val="20"/>
                <w:szCs w:val="20"/>
              </w:rPr>
            </w:pPr>
            <w:proofErr w:type="spellStart"/>
            <w:r w:rsidRPr="00EB3845">
              <w:rPr>
                <w:rFonts w:asciiTheme="minorHAnsi" w:eastAsia="Calibri" w:hAnsiTheme="minorHAnsi" w:cstheme="minorHAnsi"/>
                <w:b/>
                <w:bCs/>
                <w:sz w:val="20"/>
                <w:szCs w:val="20"/>
              </w:rPr>
              <w:t>Развојни</w:t>
            </w:r>
            <w:proofErr w:type="spellEnd"/>
            <w:r w:rsidRPr="00EB3845">
              <w:rPr>
                <w:rFonts w:asciiTheme="minorHAnsi" w:eastAsia="Calibri" w:hAnsiTheme="minorHAnsi" w:cstheme="minorHAnsi"/>
                <w:b/>
                <w:bCs/>
                <w:sz w:val="20"/>
                <w:szCs w:val="20"/>
              </w:rPr>
              <w:t xml:space="preserve"> </w:t>
            </w:r>
            <w:proofErr w:type="spellStart"/>
            <w:r w:rsidRPr="00EB3845">
              <w:rPr>
                <w:rFonts w:asciiTheme="minorHAnsi" w:eastAsia="Calibri" w:hAnsiTheme="minorHAnsi" w:cstheme="minorHAnsi"/>
                <w:b/>
                <w:bCs/>
                <w:sz w:val="20"/>
                <w:szCs w:val="20"/>
              </w:rPr>
              <w:t>правац</w:t>
            </w:r>
            <w:proofErr w:type="spellEnd"/>
            <w:r w:rsidRPr="00EB3845">
              <w:rPr>
                <w:rFonts w:asciiTheme="minorHAnsi" w:eastAsia="Calibri" w:hAnsiTheme="minorHAnsi" w:cstheme="minorHAnsi"/>
                <w:b/>
                <w:bCs/>
                <w:sz w:val="20"/>
                <w:szCs w:val="20"/>
              </w:rPr>
              <w:t>:</w:t>
            </w:r>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Добра</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управа</w:t>
            </w:r>
            <w:proofErr w:type="spellEnd"/>
            <w:r w:rsidRPr="00EB3845">
              <w:rPr>
                <w:rFonts w:asciiTheme="minorHAnsi" w:eastAsia="Calibri" w:hAnsiTheme="minorHAnsi" w:cstheme="minorHAnsi"/>
                <w:sz w:val="20"/>
                <w:szCs w:val="20"/>
              </w:rPr>
              <w:t xml:space="preserve"> и </w:t>
            </w:r>
            <w:proofErr w:type="spellStart"/>
            <w:r w:rsidRPr="00EB3845">
              <w:rPr>
                <w:rFonts w:asciiTheme="minorHAnsi" w:eastAsia="Calibri" w:hAnsiTheme="minorHAnsi" w:cstheme="minorHAnsi"/>
                <w:sz w:val="20"/>
                <w:szCs w:val="20"/>
              </w:rPr>
              <w:t>управљање</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јавним</w:t>
            </w:r>
            <w:proofErr w:type="spellEnd"/>
            <w:r w:rsidRPr="00EB3845">
              <w:rPr>
                <w:rFonts w:asciiTheme="minorHAnsi" w:eastAsia="Calibri" w:hAnsiTheme="minorHAnsi" w:cstheme="minorHAnsi"/>
                <w:sz w:val="20"/>
                <w:szCs w:val="20"/>
              </w:rPr>
              <w:t xml:space="preserve"> </w:t>
            </w:r>
            <w:proofErr w:type="spellStart"/>
            <w:r w:rsidRPr="00EB3845">
              <w:rPr>
                <w:rFonts w:asciiTheme="minorHAnsi" w:eastAsia="Calibri" w:hAnsiTheme="minorHAnsi" w:cstheme="minorHAnsi"/>
                <w:sz w:val="20"/>
                <w:szCs w:val="20"/>
              </w:rPr>
              <w:t>сектором</w:t>
            </w:r>
            <w:proofErr w:type="spellEnd"/>
          </w:p>
          <w:p w14:paraId="4A677BFB" w14:textId="77777777" w:rsidR="00770AE9" w:rsidRPr="00EB3845" w:rsidRDefault="00770AE9" w:rsidP="00770AE9">
            <w:pPr>
              <w:spacing w:after="0" w:line="240" w:lineRule="auto"/>
              <w:rPr>
                <w:rFonts w:asciiTheme="minorHAnsi" w:eastAsia="Calibri" w:hAnsiTheme="minorHAnsi" w:cstheme="minorHAnsi"/>
                <w:b/>
                <w:bCs/>
                <w:sz w:val="20"/>
                <w:szCs w:val="20"/>
                <w:lang w:val="sr-Cyrl-BA"/>
              </w:rPr>
            </w:pPr>
          </w:p>
        </w:tc>
        <w:tc>
          <w:tcPr>
            <w:tcW w:w="3757" w:type="pct"/>
            <w:shd w:val="clear" w:color="auto" w:fill="BDD6EE"/>
            <w:vAlign w:val="center"/>
          </w:tcPr>
          <w:p w14:paraId="7F0C196E" w14:textId="77777777" w:rsidR="00770AE9" w:rsidRPr="00EB3845" w:rsidRDefault="00770AE9" w:rsidP="00770AE9">
            <w:pPr>
              <w:spacing w:after="0" w:line="240" w:lineRule="auto"/>
              <w:rPr>
                <w:rFonts w:asciiTheme="minorHAnsi" w:eastAsia="Calibri" w:hAnsiTheme="minorHAnsi" w:cstheme="minorHAnsi"/>
                <w:b/>
                <w:bCs/>
                <w:sz w:val="20"/>
                <w:szCs w:val="20"/>
                <w:lang w:val="bs-Cyrl-BA"/>
              </w:rPr>
            </w:pPr>
            <w:r w:rsidRPr="00EB3845">
              <w:rPr>
                <w:rFonts w:asciiTheme="minorHAnsi" w:eastAsia="Calibri" w:hAnsiTheme="minorHAnsi" w:cstheme="minorHAnsi"/>
                <w:b/>
                <w:bCs/>
                <w:sz w:val="20"/>
                <w:szCs w:val="20"/>
                <w:lang w:val="bs-Cyrl-BA"/>
              </w:rPr>
              <w:t xml:space="preserve">Стратешки циљ </w:t>
            </w:r>
            <w:r w:rsidRPr="00EB3845">
              <w:rPr>
                <w:rFonts w:asciiTheme="minorHAnsi" w:eastAsia="Calibri" w:hAnsiTheme="minorHAnsi" w:cstheme="minorHAnsi"/>
                <w:b/>
                <w:bCs/>
                <w:sz w:val="20"/>
                <w:szCs w:val="20"/>
                <w:lang w:val="bs-Latn-BA"/>
              </w:rPr>
              <w:t>1:</w:t>
            </w:r>
            <w:r w:rsidRPr="00EB3845">
              <w:rPr>
                <w:rFonts w:asciiTheme="minorHAnsi" w:eastAsia="Calibri" w:hAnsiTheme="minorHAnsi" w:cstheme="minorHAnsi"/>
                <w:b/>
                <w:bCs/>
                <w:sz w:val="20"/>
                <w:szCs w:val="20"/>
                <w:lang w:val="sr-Cyrl-RS"/>
              </w:rPr>
              <w:t xml:space="preserve"> </w:t>
            </w:r>
            <w:r w:rsidRPr="00711F22">
              <w:rPr>
                <w:rFonts w:asciiTheme="minorHAnsi" w:eastAsia="Calibri" w:hAnsiTheme="minorHAnsi" w:cstheme="minorHAnsi"/>
                <w:b/>
                <w:bCs/>
                <w:sz w:val="20"/>
                <w:szCs w:val="20"/>
                <w:lang w:val="sr-Cyrl-BA"/>
              </w:rPr>
              <w:t>Повећана запосленост и приходи становништва, уз истовремено повећање општинских прихода</w:t>
            </w:r>
            <w:r w:rsidRPr="00EB3845">
              <w:rPr>
                <w:rFonts w:asciiTheme="minorHAnsi" w:eastAsia="Calibri" w:hAnsiTheme="minorHAnsi" w:cstheme="minorHAnsi"/>
                <w:b/>
                <w:bCs/>
                <w:sz w:val="20"/>
                <w:szCs w:val="20"/>
                <w:lang w:val="bs-Latn-BA"/>
              </w:rPr>
              <w:t xml:space="preserve"> </w:t>
            </w:r>
          </w:p>
          <w:p w14:paraId="0E389B95" w14:textId="77777777" w:rsidR="001748A1" w:rsidRPr="00EB3845" w:rsidRDefault="00770AE9" w:rsidP="00770AE9">
            <w:pPr>
              <w:spacing w:after="0" w:line="240" w:lineRule="auto"/>
              <w:rPr>
                <w:rFonts w:asciiTheme="minorHAnsi" w:eastAsia="Calibri" w:hAnsiTheme="minorHAnsi" w:cstheme="minorHAnsi"/>
                <w:i/>
                <w:iCs/>
                <w:sz w:val="20"/>
                <w:szCs w:val="20"/>
                <w:lang w:val="bs-Cyrl-BA"/>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bs-Cyrl-BA"/>
              </w:rPr>
              <w:t>1.1</w:t>
            </w:r>
            <w:r w:rsidR="00544D20" w:rsidRPr="00EB3845">
              <w:rPr>
                <w:rFonts w:asciiTheme="minorHAnsi" w:eastAsia="Calibri" w:hAnsiTheme="minorHAnsi" w:cstheme="minorHAnsi"/>
                <w:i/>
                <w:iCs/>
                <w:sz w:val="20"/>
                <w:szCs w:val="20"/>
                <w:lang w:val="bs-Latn-BA"/>
              </w:rPr>
              <w:t xml:space="preserve">: </w:t>
            </w:r>
            <w:r w:rsidR="00544D20" w:rsidRPr="00EB3845">
              <w:rPr>
                <w:rFonts w:asciiTheme="minorHAnsi" w:eastAsia="Calibri" w:hAnsiTheme="minorHAnsi" w:cstheme="minorHAnsi"/>
                <w:i/>
                <w:iCs/>
                <w:sz w:val="20"/>
                <w:szCs w:val="20"/>
                <w:lang w:val="sr-Cyrl-RS"/>
              </w:rPr>
              <w:t>Подстицати развој нових улагања у развој привреде и пољопривреде</w:t>
            </w:r>
            <w:r w:rsidR="00544D20" w:rsidRPr="00EB3845">
              <w:rPr>
                <w:rFonts w:asciiTheme="minorHAnsi" w:eastAsia="Calibri" w:hAnsiTheme="minorHAnsi" w:cstheme="minorHAnsi"/>
                <w:i/>
                <w:iCs/>
                <w:sz w:val="20"/>
                <w:szCs w:val="20"/>
                <w:lang w:val="bs-Latn-BA"/>
              </w:rPr>
              <w:t xml:space="preserve"> </w:t>
            </w:r>
          </w:p>
          <w:p w14:paraId="2CB5581B"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1.1.2. Предузетништво као нови фокус</w:t>
            </w:r>
          </w:p>
          <w:p w14:paraId="4401C765" w14:textId="77777777" w:rsidR="00770AE9" w:rsidRPr="00711F22"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1.1.3. Подстицајне мјере у пољопривреди</w:t>
            </w:r>
            <w:r w:rsidRPr="00711F22">
              <w:rPr>
                <w:rFonts w:asciiTheme="minorHAnsi" w:eastAsia="Calibri" w:hAnsiTheme="minorHAnsi" w:cstheme="minorHAnsi"/>
                <w:sz w:val="20"/>
                <w:szCs w:val="20"/>
                <w:lang w:val="sr-Cyrl-BA"/>
              </w:rPr>
              <w:tab/>
            </w:r>
          </w:p>
          <w:p w14:paraId="134B4164" w14:textId="77777777" w:rsidR="00770AE9" w:rsidRPr="00EB3845" w:rsidRDefault="00544D20" w:rsidP="00770AE9">
            <w:pPr>
              <w:spacing w:after="0" w:line="240" w:lineRule="auto"/>
              <w:rPr>
                <w:rFonts w:asciiTheme="minorHAnsi" w:eastAsia="Calibri" w:hAnsiTheme="minorHAnsi" w:cstheme="minorHAnsi"/>
                <w:i/>
                <w:iCs/>
                <w:sz w:val="20"/>
                <w:szCs w:val="20"/>
                <w:lang w:val="bs-Cyrl-BA"/>
              </w:rPr>
            </w:pPr>
            <w:r w:rsidRPr="00EB3845">
              <w:rPr>
                <w:rFonts w:asciiTheme="minorHAnsi" w:eastAsia="Calibri" w:hAnsiTheme="minorHAnsi" w:cstheme="minorHAnsi"/>
                <w:i/>
                <w:iCs/>
                <w:sz w:val="20"/>
                <w:szCs w:val="20"/>
                <w:lang w:val="bs-Cyrl-BA"/>
              </w:rPr>
              <w:t>Приоритет</w:t>
            </w:r>
            <w:r w:rsidRPr="00EB3845">
              <w:rPr>
                <w:rFonts w:asciiTheme="minorHAnsi" w:eastAsia="Calibri" w:hAnsiTheme="minorHAnsi" w:cstheme="minorHAnsi"/>
                <w:i/>
                <w:iCs/>
                <w:sz w:val="20"/>
                <w:szCs w:val="20"/>
                <w:lang w:val="bs-Latn-BA"/>
              </w:rPr>
              <w:t xml:space="preserve"> </w:t>
            </w:r>
            <w:r w:rsidR="00770AE9" w:rsidRPr="00EB3845">
              <w:rPr>
                <w:rFonts w:asciiTheme="minorHAnsi" w:eastAsia="Calibri" w:hAnsiTheme="minorHAnsi" w:cstheme="minorHAnsi"/>
                <w:i/>
                <w:iCs/>
                <w:sz w:val="20"/>
                <w:szCs w:val="20"/>
                <w:lang w:val="sr-Cyrl-RS"/>
              </w:rPr>
              <w:t>1.</w:t>
            </w:r>
            <w:r w:rsidRPr="00EB3845">
              <w:rPr>
                <w:rFonts w:asciiTheme="minorHAnsi" w:eastAsia="Calibri" w:hAnsiTheme="minorHAnsi" w:cstheme="minorHAnsi"/>
                <w:i/>
                <w:iCs/>
                <w:sz w:val="20"/>
                <w:szCs w:val="20"/>
                <w:lang w:val="bs-Latn-BA"/>
              </w:rPr>
              <w:t>2:</w:t>
            </w:r>
            <w:r w:rsidRPr="00EB3845">
              <w:rPr>
                <w:rFonts w:asciiTheme="minorHAnsi" w:eastAsia="Calibri" w:hAnsiTheme="minorHAnsi" w:cstheme="minorHAnsi"/>
                <w:i/>
                <w:iCs/>
                <w:sz w:val="20"/>
                <w:szCs w:val="20"/>
                <w:lang w:val="sr-Cyrl-RS"/>
              </w:rPr>
              <w:t xml:space="preserve"> Развој туристичких капацитета општине </w:t>
            </w:r>
            <w:r w:rsidRPr="00EB3845">
              <w:rPr>
                <w:rFonts w:asciiTheme="minorHAnsi" w:eastAsia="Calibri" w:hAnsiTheme="minorHAnsi" w:cstheme="minorHAnsi"/>
                <w:i/>
                <w:iCs/>
                <w:sz w:val="20"/>
                <w:szCs w:val="20"/>
                <w:lang w:val="bs-Latn-BA"/>
              </w:rPr>
              <w:t xml:space="preserve"> </w:t>
            </w:r>
          </w:p>
          <w:p w14:paraId="491848AF" w14:textId="77777777" w:rsidR="00770AE9" w:rsidRPr="00711F22" w:rsidRDefault="00770AE9" w:rsidP="00770AE9">
            <w:pPr>
              <w:spacing w:after="0" w:line="240" w:lineRule="auto"/>
              <w:rPr>
                <w:rFonts w:asciiTheme="minorHAnsi" w:eastAsia="Calibri" w:hAnsiTheme="minorHAnsi" w:cstheme="minorHAnsi"/>
                <w:sz w:val="20"/>
                <w:szCs w:val="20"/>
                <w:lang w:val="bs-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Cyrl-BA"/>
              </w:rPr>
              <w:t xml:space="preserve">1.2.1.  Изградња туристичке инфраструктуре </w:t>
            </w:r>
          </w:p>
          <w:p w14:paraId="43A9339F" w14:textId="77777777" w:rsidR="00770AE9" w:rsidRPr="00711F22" w:rsidRDefault="00770AE9" w:rsidP="00770AE9">
            <w:pPr>
              <w:spacing w:after="0" w:line="240" w:lineRule="auto"/>
              <w:rPr>
                <w:rFonts w:asciiTheme="minorHAnsi" w:eastAsia="Calibri" w:hAnsiTheme="minorHAnsi" w:cstheme="minorHAnsi"/>
                <w:sz w:val="20"/>
                <w:szCs w:val="20"/>
                <w:lang w:val="bs-Cyrl-BA"/>
              </w:rPr>
            </w:pPr>
          </w:p>
          <w:p w14:paraId="4D2E30A1" w14:textId="77777777" w:rsidR="001748A1" w:rsidRPr="00711F22" w:rsidRDefault="00770AE9" w:rsidP="00770AE9">
            <w:pPr>
              <w:spacing w:after="0" w:line="240" w:lineRule="auto"/>
              <w:rPr>
                <w:rFonts w:asciiTheme="minorHAnsi" w:eastAsia="Calibri" w:hAnsiTheme="minorHAnsi" w:cstheme="minorHAnsi"/>
                <w:b/>
                <w:bCs/>
                <w:sz w:val="20"/>
                <w:szCs w:val="20"/>
                <w:lang w:val="sr-Cyrl-RS"/>
              </w:rPr>
            </w:pPr>
            <w:r w:rsidRPr="00EB3845">
              <w:rPr>
                <w:rFonts w:asciiTheme="minorHAnsi" w:eastAsia="Calibri" w:hAnsiTheme="minorHAnsi" w:cstheme="minorHAnsi"/>
                <w:b/>
                <w:bCs/>
                <w:sz w:val="20"/>
                <w:szCs w:val="20"/>
                <w:lang w:val="sr-Cyrl-RS"/>
              </w:rPr>
              <w:t xml:space="preserve">Стратешки циљ 2. </w:t>
            </w:r>
            <w:r w:rsidR="00544D20" w:rsidRPr="00711F22">
              <w:rPr>
                <w:rFonts w:asciiTheme="minorHAnsi" w:eastAsia="Calibri" w:hAnsiTheme="minorHAnsi" w:cstheme="minorHAnsi"/>
                <w:b/>
                <w:bCs/>
                <w:sz w:val="20"/>
                <w:szCs w:val="20"/>
                <w:lang w:val="sr-Cyrl-RS"/>
              </w:rPr>
              <w:t>Побољ</w:t>
            </w:r>
            <w:r w:rsidR="00544D20" w:rsidRPr="00EB3845">
              <w:rPr>
                <w:rFonts w:asciiTheme="minorHAnsi" w:eastAsia="Calibri" w:hAnsiTheme="minorHAnsi" w:cstheme="minorHAnsi"/>
                <w:b/>
                <w:bCs/>
                <w:sz w:val="20"/>
                <w:szCs w:val="20"/>
                <w:lang w:val="sr-Cyrl-RS"/>
              </w:rPr>
              <w:t>ш</w:t>
            </w:r>
            <w:r w:rsidR="00544D20" w:rsidRPr="00711F22">
              <w:rPr>
                <w:rFonts w:asciiTheme="minorHAnsi" w:eastAsia="Calibri" w:hAnsiTheme="minorHAnsi" w:cstheme="minorHAnsi"/>
                <w:b/>
                <w:bCs/>
                <w:sz w:val="20"/>
                <w:szCs w:val="20"/>
                <w:lang w:val="sr-Cyrl-RS"/>
              </w:rPr>
              <w:t>ана доступност и квалитет јавних услуга у општинској надлежности и одржан живот на селу</w:t>
            </w:r>
          </w:p>
          <w:p w14:paraId="000C707A" w14:textId="77777777" w:rsidR="00770AE9" w:rsidRPr="00EB3845" w:rsidRDefault="00770AE9" w:rsidP="00770AE9">
            <w:pPr>
              <w:spacing w:after="0" w:line="240" w:lineRule="auto"/>
              <w:rPr>
                <w:rFonts w:asciiTheme="minorHAnsi" w:eastAsia="Calibri" w:hAnsiTheme="minorHAnsi" w:cstheme="minorHAnsi"/>
                <w:i/>
                <w:iCs/>
                <w:sz w:val="20"/>
                <w:szCs w:val="20"/>
                <w:lang w:val="sr-Cyrl-RS"/>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sr-Cyrl-RS"/>
              </w:rPr>
              <w:t>2.1</w:t>
            </w:r>
            <w:r w:rsidR="00544D20" w:rsidRPr="00EB3845">
              <w:rPr>
                <w:rFonts w:asciiTheme="minorHAnsi" w:eastAsia="Calibri" w:hAnsiTheme="minorHAnsi" w:cstheme="minorHAnsi"/>
                <w:i/>
                <w:iCs/>
                <w:sz w:val="20"/>
                <w:szCs w:val="20"/>
                <w:lang w:val="bs-Latn-BA"/>
              </w:rPr>
              <w:t>:</w:t>
            </w:r>
            <w:r w:rsidR="00544D20" w:rsidRPr="00EB3845">
              <w:rPr>
                <w:rFonts w:asciiTheme="minorHAnsi" w:eastAsia="Calibri" w:hAnsiTheme="minorHAnsi" w:cstheme="minorHAnsi"/>
                <w:i/>
                <w:iCs/>
                <w:sz w:val="20"/>
                <w:szCs w:val="20"/>
                <w:lang w:val="sr-Cyrl-RS"/>
              </w:rPr>
              <w:t xml:space="preserve"> Изградња друштвене инфраструктуре </w:t>
            </w:r>
          </w:p>
          <w:p w14:paraId="78439F94" w14:textId="33EE04A4" w:rsidR="00770AE9" w:rsidRPr="00711F22" w:rsidRDefault="00770AE9" w:rsidP="00770AE9">
            <w:pPr>
              <w:spacing w:after="0" w:line="240" w:lineRule="auto"/>
              <w:rPr>
                <w:rFonts w:asciiTheme="minorHAnsi" w:eastAsia="Calibri" w:hAnsiTheme="minorHAnsi" w:cstheme="minorHAnsi"/>
                <w:sz w:val="20"/>
                <w:szCs w:val="20"/>
                <w:lang w:val="sr-Cyrl-RS"/>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sr-Cyrl-RS"/>
              </w:rPr>
              <w:t xml:space="preserve">2.1.1. </w:t>
            </w:r>
            <w:r w:rsidR="004E2338" w:rsidRPr="00EB3845">
              <w:rPr>
                <w:rFonts w:asciiTheme="minorHAnsi" w:eastAsia="Calibri" w:hAnsiTheme="minorHAnsi" w:cstheme="minorHAnsi"/>
                <w:sz w:val="20"/>
                <w:szCs w:val="20"/>
                <w:lang w:val="sr-Cyrl-RS"/>
              </w:rPr>
              <w:t>Унаприједити</w:t>
            </w:r>
            <w:r w:rsidRPr="00711F22">
              <w:rPr>
                <w:rFonts w:asciiTheme="minorHAnsi" w:eastAsia="Calibri" w:hAnsiTheme="minorHAnsi" w:cstheme="minorHAnsi"/>
                <w:sz w:val="20"/>
                <w:szCs w:val="20"/>
                <w:lang w:val="sr-Cyrl-RS"/>
              </w:rPr>
              <w:t xml:space="preserve"> квалитет услуга у области образовања, културе и спорта   </w:t>
            </w:r>
          </w:p>
          <w:p w14:paraId="554DF7DD" w14:textId="77777777" w:rsidR="001748A1" w:rsidRPr="00711F22" w:rsidRDefault="00770AE9" w:rsidP="00770AE9">
            <w:pPr>
              <w:spacing w:after="0" w:line="240" w:lineRule="auto"/>
              <w:rPr>
                <w:rFonts w:asciiTheme="minorHAnsi" w:eastAsia="Calibri" w:hAnsiTheme="minorHAnsi" w:cstheme="minorHAnsi"/>
                <w:sz w:val="20"/>
                <w:szCs w:val="20"/>
                <w:lang w:val="sr-Cyrl-RS"/>
              </w:rPr>
            </w:pPr>
            <w:r w:rsidRPr="00EB3845">
              <w:rPr>
                <w:rFonts w:asciiTheme="minorHAnsi" w:eastAsia="Calibri" w:hAnsiTheme="minorHAnsi" w:cstheme="minorHAnsi"/>
                <w:sz w:val="20"/>
                <w:szCs w:val="20"/>
                <w:lang w:val="sr-Cyrl-RS"/>
              </w:rPr>
              <w:t>Мјера</w:t>
            </w:r>
            <w:r w:rsidRPr="00711F22">
              <w:rPr>
                <w:rFonts w:asciiTheme="minorHAnsi" w:eastAsia="Calibri" w:hAnsiTheme="minorHAnsi" w:cstheme="minorHAnsi"/>
                <w:sz w:val="20"/>
                <w:szCs w:val="20"/>
                <w:lang w:val="sr-Cyrl-RS"/>
              </w:rPr>
              <w:t xml:space="preserve"> 2.1.2. Побољшати здравствену и социјалну заштиту на подручју општине  </w:t>
            </w:r>
          </w:p>
          <w:p w14:paraId="2B2AAD95" w14:textId="77777777" w:rsidR="00770AE9" w:rsidRPr="00EB3845" w:rsidRDefault="00544D20" w:rsidP="00770AE9">
            <w:pPr>
              <w:spacing w:after="0" w:line="240" w:lineRule="auto"/>
              <w:rPr>
                <w:rFonts w:asciiTheme="minorHAnsi" w:eastAsia="Calibri" w:hAnsiTheme="minorHAnsi" w:cstheme="minorHAnsi"/>
                <w:i/>
                <w:iCs/>
                <w:sz w:val="20"/>
                <w:szCs w:val="20"/>
                <w:lang w:val="bs-Cyrl-BA"/>
              </w:rPr>
            </w:pPr>
            <w:r w:rsidRPr="00EB3845">
              <w:rPr>
                <w:rFonts w:asciiTheme="minorHAnsi" w:eastAsia="Calibri" w:hAnsiTheme="minorHAnsi" w:cstheme="minorHAnsi"/>
                <w:i/>
                <w:iCs/>
                <w:sz w:val="20"/>
                <w:szCs w:val="20"/>
                <w:lang w:val="bs-Cyrl-BA"/>
              </w:rPr>
              <w:t>Приоритет 2</w:t>
            </w:r>
            <w:r w:rsidR="00770AE9" w:rsidRPr="00EB3845">
              <w:rPr>
                <w:rFonts w:asciiTheme="minorHAnsi" w:eastAsia="Calibri" w:hAnsiTheme="minorHAnsi" w:cstheme="minorHAnsi"/>
                <w:i/>
                <w:iCs/>
                <w:sz w:val="20"/>
                <w:szCs w:val="20"/>
                <w:lang w:val="bs-Cyrl-BA"/>
              </w:rPr>
              <w:t>.2</w:t>
            </w:r>
            <w:r w:rsidRPr="00EB3845">
              <w:rPr>
                <w:rFonts w:asciiTheme="minorHAnsi" w:eastAsia="Calibri" w:hAnsiTheme="minorHAnsi" w:cstheme="minorHAnsi"/>
                <w:i/>
                <w:iCs/>
                <w:sz w:val="20"/>
                <w:szCs w:val="20"/>
                <w:lang w:val="bs-Cyrl-BA"/>
              </w:rPr>
              <w:t>: Побољш</w:t>
            </w:r>
            <w:r w:rsidRPr="00EB3845">
              <w:rPr>
                <w:rFonts w:asciiTheme="minorHAnsi" w:eastAsia="Calibri" w:hAnsiTheme="minorHAnsi" w:cstheme="minorHAnsi"/>
                <w:i/>
                <w:iCs/>
                <w:sz w:val="20"/>
                <w:szCs w:val="20"/>
                <w:lang w:val="sr-Cyrl-RS"/>
              </w:rPr>
              <w:t>ати</w:t>
            </w:r>
            <w:r w:rsidRPr="00EB3845">
              <w:rPr>
                <w:rFonts w:asciiTheme="minorHAnsi" w:eastAsia="Calibri" w:hAnsiTheme="minorHAnsi" w:cstheme="minorHAnsi"/>
                <w:i/>
                <w:iCs/>
                <w:sz w:val="20"/>
                <w:szCs w:val="20"/>
                <w:lang w:val="bs-Cyrl-BA"/>
              </w:rPr>
              <w:t xml:space="preserve"> комуналне и јавне услуге </w:t>
            </w:r>
          </w:p>
          <w:p w14:paraId="31FE500E" w14:textId="04408D2B" w:rsidR="00C001EE" w:rsidRPr="00EB3845" w:rsidRDefault="00C001EE" w:rsidP="00C001EE">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 xml:space="preserve">2.2.1. </w:t>
            </w:r>
            <w:r w:rsidR="00583FE8" w:rsidRPr="00EB3845">
              <w:rPr>
                <w:rFonts w:asciiTheme="minorHAnsi" w:eastAsia="Calibri" w:hAnsiTheme="minorHAnsi" w:cstheme="minorHAnsi"/>
                <w:sz w:val="20"/>
                <w:szCs w:val="20"/>
                <w:lang w:val="sr-Cyrl-BA"/>
              </w:rPr>
              <w:t>Унапређење</w:t>
            </w:r>
            <w:r w:rsidRPr="00EB3845">
              <w:rPr>
                <w:rFonts w:asciiTheme="minorHAnsi" w:eastAsia="Calibri" w:hAnsiTheme="minorHAnsi" w:cstheme="minorHAnsi"/>
                <w:sz w:val="20"/>
                <w:szCs w:val="20"/>
                <w:lang w:val="sr-Cyrl-BA"/>
              </w:rPr>
              <w:t xml:space="preserve"> путне инфраструктуре </w:t>
            </w:r>
          </w:p>
          <w:p w14:paraId="0451EC60" w14:textId="77777777" w:rsidR="00C001EE" w:rsidRPr="00EB3845" w:rsidRDefault="00C001EE" w:rsidP="00C001EE">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2.2.2.</w:t>
            </w:r>
            <w:r w:rsidRPr="00EB3845">
              <w:rPr>
                <w:rFonts w:asciiTheme="minorHAnsi" w:eastAsia="Calibri" w:hAnsiTheme="minorHAnsi" w:cstheme="minorHAnsi"/>
                <w:bCs/>
                <w:sz w:val="20"/>
                <w:szCs w:val="20"/>
                <w:lang w:val="sr-Cyrl-BA"/>
              </w:rPr>
              <w:t xml:space="preserve"> Унапређење водоводне и канализационе  инфраструктуре</w:t>
            </w:r>
          </w:p>
          <w:p w14:paraId="39448C39" w14:textId="52375CCA" w:rsidR="00770AE9" w:rsidRPr="00EB3845" w:rsidRDefault="00C001EE" w:rsidP="00C001EE">
            <w:pPr>
              <w:spacing w:after="0" w:line="240" w:lineRule="auto"/>
              <w:rPr>
                <w:rFonts w:asciiTheme="minorHAnsi" w:eastAsia="Calibri" w:hAnsiTheme="minorHAnsi" w:cstheme="minorHAnsi"/>
                <w:bCs/>
                <w:sz w:val="20"/>
                <w:szCs w:val="20"/>
                <w:lang w:val="sr-Cyrl-BA"/>
              </w:rPr>
            </w:pPr>
            <w:r w:rsidRPr="00EB3845">
              <w:rPr>
                <w:rFonts w:asciiTheme="minorHAnsi" w:eastAsia="Calibri" w:hAnsiTheme="minorHAnsi" w:cstheme="minorHAnsi"/>
                <w:sz w:val="20"/>
                <w:szCs w:val="20"/>
                <w:lang w:val="sr-Cyrl-BA"/>
              </w:rPr>
              <w:t xml:space="preserve">2.2.3. </w:t>
            </w:r>
            <w:r w:rsidRPr="00EB3845">
              <w:rPr>
                <w:rFonts w:asciiTheme="minorHAnsi" w:eastAsia="Calibri" w:hAnsiTheme="minorHAnsi" w:cstheme="minorHAnsi"/>
                <w:bCs/>
                <w:sz w:val="20"/>
                <w:szCs w:val="20"/>
                <w:lang w:val="sr-Cyrl-BA"/>
              </w:rPr>
              <w:t>Унапређење стања заштите од природних непогода</w:t>
            </w:r>
          </w:p>
          <w:p w14:paraId="30EF8C32" w14:textId="77777777" w:rsidR="00C001EE" w:rsidRPr="00711F22" w:rsidRDefault="00C001EE" w:rsidP="00C001EE">
            <w:pPr>
              <w:spacing w:after="0" w:line="240" w:lineRule="auto"/>
              <w:rPr>
                <w:rFonts w:asciiTheme="minorHAnsi" w:eastAsia="Calibri" w:hAnsiTheme="minorHAnsi" w:cstheme="minorHAnsi"/>
                <w:sz w:val="20"/>
                <w:szCs w:val="20"/>
                <w:lang w:val="sr-Cyrl-BA"/>
              </w:rPr>
            </w:pPr>
          </w:p>
          <w:p w14:paraId="15C42A85" w14:textId="77777777" w:rsidR="00770AE9" w:rsidRPr="00711F22" w:rsidRDefault="00770AE9" w:rsidP="00770AE9">
            <w:pPr>
              <w:spacing w:after="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RS"/>
              </w:rPr>
              <w:t xml:space="preserve">Стратешки циљ 3. </w:t>
            </w:r>
            <w:r w:rsidR="00544D20" w:rsidRPr="00711F22">
              <w:rPr>
                <w:rFonts w:asciiTheme="minorHAnsi" w:eastAsia="Calibri" w:hAnsiTheme="minorHAnsi" w:cstheme="minorHAnsi"/>
                <w:b/>
                <w:bCs/>
                <w:sz w:val="20"/>
                <w:szCs w:val="20"/>
                <w:lang w:val="sr-Cyrl-BA"/>
              </w:rPr>
              <w:t>Побољана заштита од природних непогода и очувана животна средина</w:t>
            </w:r>
          </w:p>
          <w:p w14:paraId="219FF28E" w14:textId="77777777" w:rsidR="00770AE9" w:rsidRPr="00711F22" w:rsidRDefault="00770AE9" w:rsidP="00770AE9">
            <w:pPr>
              <w:spacing w:after="0" w:line="240" w:lineRule="auto"/>
              <w:rPr>
                <w:rFonts w:asciiTheme="minorHAnsi" w:eastAsia="Calibri" w:hAnsiTheme="minorHAnsi" w:cstheme="minorHAnsi"/>
                <w:i/>
                <w:iCs/>
                <w:sz w:val="20"/>
                <w:szCs w:val="20"/>
                <w:lang w:val="sr-Cyrl-BA"/>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sr-Cyrl-BA"/>
              </w:rPr>
              <w:t>3.1. Значајно унаприједити управљање отпадом</w:t>
            </w:r>
          </w:p>
          <w:p w14:paraId="1028FAF2" w14:textId="19781AF9"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sr-Cyrl-BA"/>
              </w:rPr>
              <w:t xml:space="preserve">3.1.1 </w:t>
            </w:r>
            <w:r w:rsidR="003A7454" w:rsidRPr="00EB3845">
              <w:rPr>
                <w:rFonts w:asciiTheme="minorHAnsi" w:eastAsia="Calibri" w:hAnsiTheme="minorHAnsi" w:cstheme="minorHAnsi"/>
                <w:bCs/>
                <w:sz w:val="20"/>
                <w:szCs w:val="20"/>
                <w:lang w:val="sr-Cyrl-BA"/>
              </w:rPr>
              <w:t>Успостављање система за збрињавање отпада</w:t>
            </w:r>
          </w:p>
          <w:p w14:paraId="0F2FC2B9" w14:textId="77777777" w:rsidR="00770AE9" w:rsidRPr="00711F22" w:rsidRDefault="00770AE9" w:rsidP="00770AE9">
            <w:pPr>
              <w:spacing w:after="0" w:line="240" w:lineRule="auto"/>
              <w:rPr>
                <w:rFonts w:asciiTheme="minorHAnsi" w:eastAsia="Calibri" w:hAnsiTheme="minorHAnsi" w:cstheme="minorHAnsi"/>
                <w:b/>
                <w:bCs/>
                <w:sz w:val="20"/>
                <w:szCs w:val="20"/>
                <w:lang w:val="sr-Cyrl-BA"/>
              </w:rPr>
            </w:pPr>
            <w:r w:rsidRPr="00EB3845">
              <w:rPr>
                <w:rFonts w:asciiTheme="minorHAnsi" w:eastAsia="Calibri" w:hAnsiTheme="minorHAnsi" w:cstheme="minorHAnsi"/>
                <w:b/>
                <w:bCs/>
                <w:sz w:val="20"/>
                <w:szCs w:val="20"/>
                <w:lang w:val="sr-Cyrl-RS"/>
              </w:rPr>
              <w:t xml:space="preserve">Стратешки циљ 3. </w:t>
            </w:r>
            <w:r w:rsidR="00544D20" w:rsidRPr="00711F22">
              <w:rPr>
                <w:rFonts w:asciiTheme="minorHAnsi" w:eastAsia="Calibri" w:hAnsiTheme="minorHAnsi" w:cstheme="minorHAnsi"/>
                <w:b/>
                <w:bCs/>
                <w:sz w:val="20"/>
                <w:szCs w:val="20"/>
                <w:lang w:val="sr-Cyrl-BA"/>
              </w:rPr>
              <w:t>Побољана заштита од природних непогода и очувана животна средина</w:t>
            </w:r>
          </w:p>
          <w:p w14:paraId="364DFE83" w14:textId="77777777" w:rsidR="00770AE9" w:rsidRPr="00711F22" w:rsidRDefault="00770AE9" w:rsidP="00770AE9">
            <w:pPr>
              <w:spacing w:after="0" w:line="240" w:lineRule="auto"/>
              <w:rPr>
                <w:rFonts w:asciiTheme="minorHAnsi" w:eastAsia="Calibri" w:hAnsiTheme="minorHAnsi" w:cstheme="minorHAnsi"/>
                <w:i/>
                <w:iCs/>
                <w:sz w:val="20"/>
                <w:szCs w:val="20"/>
                <w:lang w:val="sr-Cyrl-BA"/>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sr-Cyrl-BA"/>
              </w:rPr>
              <w:t>3.2. Унапређена енергетска ефикасност и системи за кориштење обновљивих извора енергије</w:t>
            </w:r>
          </w:p>
          <w:p w14:paraId="10AB0ABB"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RS"/>
              </w:rPr>
              <w:t xml:space="preserve">Мјера </w:t>
            </w:r>
            <w:r w:rsidRPr="00EB3845">
              <w:rPr>
                <w:rFonts w:asciiTheme="minorHAnsi" w:eastAsia="Calibri" w:hAnsiTheme="minorHAnsi" w:cstheme="minorHAnsi"/>
                <w:sz w:val="20"/>
                <w:szCs w:val="20"/>
              </w:rPr>
              <w:t xml:space="preserve">3.2.2 </w:t>
            </w:r>
            <w:r w:rsidRPr="00EB3845">
              <w:rPr>
                <w:rFonts w:asciiTheme="minorHAnsi" w:eastAsia="Calibri" w:hAnsiTheme="minorHAnsi" w:cstheme="minorHAnsi"/>
                <w:sz w:val="20"/>
                <w:szCs w:val="20"/>
                <w:lang w:val="sr-Cyrl-BA"/>
              </w:rPr>
              <w:t>Енергетски ефикаснији јавни објекти</w:t>
            </w:r>
          </w:p>
          <w:p w14:paraId="6929B01E" w14:textId="5B3B6553" w:rsidR="001C1651" w:rsidRPr="00EB3845" w:rsidRDefault="001C1651" w:rsidP="00770AE9">
            <w:pPr>
              <w:spacing w:after="0" w:line="240" w:lineRule="auto"/>
              <w:rPr>
                <w:rFonts w:asciiTheme="minorHAnsi" w:eastAsia="Calibri" w:hAnsiTheme="minorHAnsi" w:cstheme="minorHAnsi"/>
                <w:sz w:val="20"/>
                <w:szCs w:val="20"/>
              </w:rPr>
            </w:pPr>
          </w:p>
        </w:tc>
      </w:tr>
      <w:tr w:rsidR="00770AE9" w:rsidRPr="007F4BA2" w14:paraId="1E5893F0" w14:textId="77777777" w:rsidTr="00515BF8">
        <w:trPr>
          <w:trHeight w:val="590"/>
          <w:jc w:val="center"/>
        </w:trPr>
        <w:tc>
          <w:tcPr>
            <w:tcW w:w="1243" w:type="pct"/>
            <w:tcBorders>
              <w:left w:val="single" w:sz="4" w:space="0" w:color="FFFFFF"/>
            </w:tcBorders>
            <w:shd w:val="clear" w:color="auto" w:fill="9CC2E5"/>
          </w:tcPr>
          <w:p w14:paraId="30F41580" w14:textId="77777777" w:rsidR="00770AE9" w:rsidRPr="00EB3845" w:rsidRDefault="00770AE9" w:rsidP="00770AE9">
            <w:pPr>
              <w:spacing w:after="0" w:line="240" w:lineRule="auto"/>
              <w:rPr>
                <w:rFonts w:asciiTheme="minorHAnsi" w:eastAsia="Calibri" w:hAnsiTheme="minorHAnsi" w:cstheme="minorHAnsi"/>
                <w:bCs/>
                <w:sz w:val="20"/>
                <w:szCs w:val="20"/>
                <w:lang w:val="sr-Cyrl-RS"/>
              </w:rPr>
            </w:pPr>
            <w:r w:rsidRPr="00EB3845">
              <w:rPr>
                <w:rFonts w:asciiTheme="minorHAnsi" w:eastAsia="Calibri" w:hAnsiTheme="minorHAnsi" w:cstheme="minorHAnsi"/>
                <w:b/>
                <w:bCs/>
                <w:sz w:val="20"/>
                <w:szCs w:val="20"/>
                <w:lang w:val="sr-Cyrl-RS"/>
              </w:rPr>
              <w:t>Развојни правац</w:t>
            </w:r>
            <w:r w:rsidRPr="00EB3845">
              <w:rPr>
                <w:rFonts w:asciiTheme="minorHAnsi" w:eastAsia="Calibri" w:hAnsiTheme="minorHAnsi" w:cstheme="minorHAnsi"/>
                <w:bCs/>
                <w:sz w:val="20"/>
                <w:szCs w:val="20"/>
                <w:lang w:val="sr-Cyrl-RS"/>
              </w:rPr>
              <w:t>: Паметни раст</w:t>
            </w:r>
          </w:p>
          <w:p w14:paraId="1EE99410" w14:textId="77777777" w:rsidR="00770AE9" w:rsidRPr="00EB3845" w:rsidRDefault="00770AE9" w:rsidP="00770AE9">
            <w:pPr>
              <w:spacing w:after="0" w:line="240" w:lineRule="auto"/>
              <w:rPr>
                <w:rFonts w:asciiTheme="minorHAnsi" w:eastAsia="Calibri" w:hAnsiTheme="minorHAnsi" w:cstheme="minorHAnsi"/>
                <w:b/>
                <w:bCs/>
                <w:sz w:val="20"/>
                <w:szCs w:val="20"/>
                <w:lang w:val="sr-Cyrl-BA"/>
              </w:rPr>
            </w:pPr>
          </w:p>
        </w:tc>
        <w:tc>
          <w:tcPr>
            <w:tcW w:w="3757" w:type="pct"/>
            <w:shd w:val="clear" w:color="auto" w:fill="D9E2F3"/>
            <w:vAlign w:val="center"/>
          </w:tcPr>
          <w:p w14:paraId="01E1E503" w14:textId="77777777" w:rsidR="00770AE9" w:rsidRPr="00EB3845" w:rsidRDefault="00770AE9" w:rsidP="00770AE9">
            <w:pPr>
              <w:spacing w:after="0" w:line="240" w:lineRule="auto"/>
              <w:rPr>
                <w:rFonts w:asciiTheme="minorHAnsi" w:eastAsia="Calibri" w:hAnsiTheme="minorHAnsi" w:cstheme="minorHAnsi"/>
                <w:b/>
                <w:bCs/>
                <w:sz w:val="20"/>
                <w:szCs w:val="20"/>
                <w:lang w:val="bs-Cyrl-BA"/>
              </w:rPr>
            </w:pPr>
            <w:r w:rsidRPr="00EB3845">
              <w:rPr>
                <w:rFonts w:asciiTheme="minorHAnsi" w:eastAsia="Calibri" w:hAnsiTheme="minorHAnsi" w:cstheme="minorHAnsi"/>
                <w:b/>
                <w:bCs/>
                <w:sz w:val="20"/>
                <w:szCs w:val="20"/>
                <w:lang w:val="bs-Cyrl-BA"/>
              </w:rPr>
              <w:t xml:space="preserve">Стратешки циљ </w:t>
            </w:r>
            <w:r w:rsidRPr="00EB3845">
              <w:rPr>
                <w:rFonts w:asciiTheme="minorHAnsi" w:eastAsia="Calibri" w:hAnsiTheme="minorHAnsi" w:cstheme="minorHAnsi"/>
                <w:b/>
                <w:bCs/>
                <w:sz w:val="20"/>
                <w:szCs w:val="20"/>
                <w:lang w:val="bs-Latn-BA"/>
              </w:rPr>
              <w:t>1:</w:t>
            </w:r>
            <w:r w:rsidRPr="00EB3845">
              <w:rPr>
                <w:rFonts w:asciiTheme="minorHAnsi" w:eastAsia="Calibri" w:hAnsiTheme="minorHAnsi" w:cstheme="minorHAnsi"/>
                <w:b/>
                <w:bCs/>
                <w:sz w:val="20"/>
                <w:szCs w:val="20"/>
                <w:lang w:val="sr-Cyrl-RS"/>
              </w:rPr>
              <w:t xml:space="preserve"> </w:t>
            </w:r>
            <w:r w:rsidRPr="00711F22">
              <w:rPr>
                <w:rFonts w:asciiTheme="minorHAnsi" w:eastAsia="Calibri" w:hAnsiTheme="minorHAnsi" w:cstheme="minorHAnsi"/>
                <w:b/>
                <w:bCs/>
                <w:sz w:val="20"/>
                <w:szCs w:val="20"/>
                <w:lang w:val="sr-Cyrl-BA"/>
              </w:rPr>
              <w:t>Повећана запосленост и приходи становништва, уз истовремено повећање општинских прихода</w:t>
            </w:r>
            <w:r w:rsidRPr="00EB3845">
              <w:rPr>
                <w:rFonts w:asciiTheme="minorHAnsi" w:eastAsia="Calibri" w:hAnsiTheme="minorHAnsi" w:cstheme="minorHAnsi"/>
                <w:b/>
                <w:bCs/>
                <w:sz w:val="20"/>
                <w:szCs w:val="20"/>
                <w:lang w:val="bs-Latn-BA"/>
              </w:rPr>
              <w:t xml:space="preserve"> </w:t>
            </w:r>
          </w:p>
          <w:p w14:paraId="521B443C" w14:textId="77777777" w:rsidR="001748A1" w:rsidRPr="00EB3845" w:rsidRDefault="00770AE9" w:rsidP="00770AE9">
            <w:pPr>
              <w:spacing w:after="0" w:line="240" w:lineRule="auto"/>
              <w:rPr>
                <w:rFonts w:asciiTheme="minorHAnsi" w:eastAsia="Calibri" w:hAnsiTheme="minorHAnsi" w:cstheme="minorHAnsi"/>
                <w:sz w:val="20"/>
                <w:szCs w:val="20"/>
                <w:lang w:val="bs-Cyrl-BA"/>
              </w:rPr>
            </w:pPr>
            <w:r w:rsidRPr="00EB3845">
              <w:rPr>
                <w:rFonts w:asciiTheme="minorHAnsi" w:eastAsia="Calibri" w:hAnsiTheme="minorHAnsi" w:cstheme="minorHAnsi"/>
                <w:sz w:val="20"/>
                <w:szCs w:val="20"/>
                <w:lang w:val="sr-Cyrl-RS"/>
              </w:rPr>
              <w:t xml:space="preserve">Приоритет </w:t>
            </w:r>
            <w:r w:rsidRPr="00711F22">
              <w:rPr>
                <w:rFonts w:asciiTheme="minorHAnsi" w:eastAsia="Calibri" w:hAnsiTheme="minorHAnsi" w:cstheme="minorHAnsi"/>
                <w:sz w:val="20"/>
                <w:szCs w:val="20"/>
                <w:lang w:val="bs-Cyrl-BA"/>
              </w:rPr>
              <w:t>1.1</w:t>
            </w:r>
            <w:r w:rsidR="00544D20" w:rsidRPr="00EB3845">
              <w:rPr>
                <w:rFonts w:asciiTheme="minorHAnsi" w:eastAsia="Calibri" w:hAnsiTheme="minorHAnsi" w:cstheme="minorHAnsi"/>
                <w:sz w:val="20"/>
                <w:szCs w:val="20"/>
                <w:lang w:val="bs-Latn-BA"/>
              </w:rPr>
              <w:t xml:space="preserve">: </w:t>
            </w:r>
            <w:r w:rsidR="00544D20" w:rsidRPr="00EB3845">
              <w:rPr>
                <w:rFonts w:asciiTheme="minorHAnsi" w:eastAsia="Calibri" w:hAnsiTheme="minorHAnsi" w:cstheme="minorHAnsi"/>
                <w:sz w:val="20"/>
                <w:szCs w:val="20"/>
                <w:lang w:val="sr-Cyrl-RS"/>
              </w:rPr>
              <w:t>Подстицати развој нових улагања у развој привреде и пољопривреде</w:t>
            </w:r>
            <w:r w:rsidR="00544D20" w:rsidRPr="00EB3845">
              <w:rPr>
                <w:rFonts w:asciiTheme="minorHAnsi" w:eastAsia="Calibri" w:hAnsiTheme="minorHAnsi" w:cstheme="minorHAnsi"/>
                <w:sz w:val="20"/>
                <w:szCs w:val="20"/>
                <w:lang w:val="bs-Latn-BA"/>
              </w:rPr>
              <w:t xml:space="preserve"> </w:t>
            </w:r>
          </w:p>
          <w:p w14:paraId="7B1588B6"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Cyrl-BA"/>
              </w:rPr>
              <w:t>1.1.1.</w:t>
            </w:r>
            <w:r w:rsidRPr="00EB3845">
              <w:rPr>
                <w:rFonts w:asciiTheme="minorHAnsi" w:eastAsia="Calibri" w:hAnsiTheme="minorHAnsi" w:cstheme="minorHAnsi"/>
                <w:sz w:val="20"/>
                <w:szCs w:val="20"/>
                <w:lang w:val="sr-Cyrl-RS"/>
              </w:rPr>
              <w:t xml:space="preserve"> </w:t>
            </w:r>
            <w:r w:rsidRPr="00EB3845">
              <w:rPr>
                <w:rFonts w:asciiTheme="minorHAnsi" w:eastAsia="Calibri" w:hAnsiTheme="minorHAnsi" w:cstheme="minorHAnsi"/>
                <w:sz w:val="20"/>
                <w:szCs w:val="20"/>
                <w:lang w:val="sr-Cyrl-BA"/>
              </w:rPr>
              <w:t>Развој капацитета у прерађивачкој индустрији</w:t>
            </w:r>
          </w:p>
          <w:p w14:paraId="042AB9F0"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1.1.2. Предузетништво као нови фокус</w:t>
            </w:r>
          </w:p>
          <w:p w14:paraId="762BDD90" w14:textId="77777777" w:rsidR="00770AE9" w:rsidRPr="00EB3845" w:rsidRDefault="00544D20" w:rsidP="00770AE9">
            <w:pPr>
              <w:spacing w:after="0" w:line="240" w:lineRule="auto"/>
              <w:rPr>
                <w:rFonts w:asciiTheme="minorHAnsi" w:eastAsia="Calibri" w:hAnsiTheme="minorHAnsi" w:cstheme="minorHAnsi"/>
                <w:i/>
                <w:iCs/>
                <w:sz w:val="20"/>
                <w:szCs w:val="20"/>
                <w:lang w:val="bs-Cyrl-BA"/>
              </w:rPr>
            </w:pPr>
            <w:r w:rsidRPr="00EB3845">
              <w:rPr>
                <w:rFonts w:asciiTheme="minorHAnsi" w:eastAsia="Calibri" w:hAnsiTheme="minorHAnsi" w:cstheme="minorHAnsi"/>
                <w:i/>
                <w:iCs/>
                <w:sz w:val="20"/>
                <w:szCs w:val="20"/>
                <w:lang w:val="bs-Cyrl-BA"/>
              </w:rPr>
              <w:t>Приоритет</w:t>
            </w:r>
            <w:r w:rsidRPr="00EB3845">
              <w:rPr>
                <w:rFonts w:asciiTheme="minorHAnsi" w:eastAsia="Calibri" w:hAnsiTheme="minorHAnsi" w:cstheme="minorHAnsi"/>
                <w:i/>
                <w:iCs/>
                <w:sz w:val="20"/>
                <w:szCs w:val="20"/>
                <w:lang w:val="bs-Latn-BA"/>
              </w:rPr>
              <w:t xml:space="preserve"> </w:t>
            </w:r>
            <w:r w:rsidR="00770AE9" w:rsidRPr="00EB3845">
              <w:rPr>
                <w:rFonts w:asciiTheme="minorHAnsi" w:eastAsia="Calibri" w:hAnsiTheme="minorHAnsi" w:cstheme="minorHAnsi"/>
                <w:i/>
                <w:iCs/>
                <w:sz w:val="20"/>
                <w:szCs w:val="20"/>
                <w:lang w:val="sr-Cyrl-RS"/>
              </w:rPr>
              <w:t>1.</w:t>
            </w:r>
            <w:r w:rsidRPr="00EB3845">
              <w:rPr>
                <w:rFonts w:asciiTheme="minorHAnsi" w:eastAsia="Calibri" w:hAnsiTheme="minorHAnsi" w:cstheme="minorHAnsi"/>
                <w:i/>
                <w:iCs/>
                <w:sz w:val="20"/>
                <w:szCs w:val="20"/>
                <w:lang w:val="bs-Latn-BA"/>
              </w:rPr>
              <w:t>2:</w:t>
            </w:r>
            <w:r w:rsidRPr="00EB3845">
              <w:rPr>
                <w:rFonts w:asciiTheme="minorHAnsi" w:eastAsia="Calibri" w:hAnsiTheme="minorHAnsi" w:cstheme="minorHAnsi"/>
                <w:i/>
                <w:iCs/>
                <w:sz w:val="20"/>
                <w:szCs w:val="20"/>
                <w:lang w:val="sr-Cyrl-RS"/>
              </w:rPr>
              <w:t xml:space="preserve"> Развој туристичких капацитета општине </w:t>
            </w:r>
            <w:r w:rsidRPr="00EB3845">
              <w:rPr>
                <w:rFonts w:asciiTheme="minorHAnsi" w:eastAsia="Calibri" w:hAnsiTheme="minorHAnsi" w:cstheme="minorHAnsi"/>
                <w:i/>
                <w:iCs/>
                <w:sz w:val="20"/>
                <w:szCs w:val="20"/>
                <w:lang w:val="bs-Latn-BA"/>
              </w:rPr>
              <w:t xml:space="preserve"> </w:t>
            </w:r>
          </w:p>
          <w:p w14:paraId="0BDFD20E" w14:textId="77777777" w:rsidR="00770AE9" w:rsidRPr="00711F22" w:rsidRDefault="00770AE9" w:rsidP="00770AE9">
            <w:pPr>
              <w:spacing w:after="0" w:line="240" w:lineRule="auto"/>
              <w:rPr>
                <w:rFonts w:asciiTheme="minorHAnsi" w:eastAsia="Calibri" w:hAnsiTheme="minorHAnsi" w:cstheme="minorHAnsi"/>
                <w:i/>
                <w:iCs/>
                <w:sz w:val="20"/>
                <w:szCs w:val="20"/>
                <w:lang w:val="bs-Cyrl-BA"/>
              </w:rPr>
            </w:pPr>
            <w:r w:rsidRPr="00711F22">
              <w:rPr>
                <w:rFonts w:asciiTheme="minorHAnsi" w:eastAsia="Calibri" w:hAnsiTheme="minorHAnsi" w:cstheme="minorHAnsi"/>
                <w:i/>
                <w:iCs/>
                <w:sz w:val="20"/>
                <w:szCs w:val="20"/>
                <w:lang w:val="bs-Cyrl-BA"/>
              </w:rPr>
              <w:t xml:space="preserve">инфраструктуре </w:t>
            </w:r>
          </w:p>
          <w:p w14:paraId="3834C376" w14:textId="77777777" w:rsidR="00770AE9" w:rsidRPr="00711F22" w:rsidRDefault="00770AE9" w:rsidP="00770AE9">
            <w:pPr>
              <w:spacing w:after="0" w:line="240" w:lineRule="auto"/>
              <w:rPr>
                <w:rFonts w:asciiTheme="minorHAnsi" w:eastAsia="Calibri" w:hAnsiTheme="minorHAnsi" w:cstheme="minorHAnsi"/>
                <w:sz w:val="20"/>
                <w:szCs w:val="20"/>
                <w:lang w:val="bs-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Cyrl-BA"/>
              </w:rPr>
              <w:t>1.2.2. Креирање и промоција одрживе туристичке понуде</w:t>
            </w:r>
          </w:p>
          <w:p w14:paraId="609063FC" w14:textId="03C503F0" w:rsidR="001C1651" w:rsidRPr="00711F22" w:rsidRDefault="001C1651" w:rsidP="00770AE9">
            <w:pPr>
              <w:spacing w:after="0" w:line="240" w:lineRule="auto"/>
              <w:rPr>
                <w:rFonts w:asciiTheme="minorHAnsi" w:eastAsia="Calibri" w:hAnsiTheme="minorHAnsi" w:cstheme="minorHAnsi"/>
                <w:sz w:val="20"/>
                <w:szCs w:val="20"/>
                <w:lang w:val="bs-Cyrl-BA"/>
              </w:rPr>
            </w:pPr>
          </w:p>
        </w:tc>
      </w:tr>
      <w:tr w:rsidR="00770AE9" w:rsidRPr="007F4BA2" w14:paraId="1239B4F7" w14:textId="77777777" w:rsidTr="00515BF8">
        <w:trPr>
          <w:trHeight w:val="590"/>
          <w:jc w:val="center"/>
        </w:trPr>
        <w:tc>
          <w:tcPr>
            <w:tcW w:w="1243" w:type="pct"/>
            <w:tcBorders>
              <w:left w:val="single" w:sz="4" w:space="0" w:color="FFFFFF"/>
            </w:tcBorders>
            <w:shd w:val="clear" w:color="auto" w:fill="9CC2E5"/>
          </w:tcPr>
          <w:p w14:paraId="47302C6A" w14:textId="77777777" w:rsidR="00770AE9" w:rsidRPr="00EB3845" w:rsidRDefault="00770AE9" w:rsidP="00770AE9">
            <w:pPr>
              <w:spacing w:after="0" w:line="240" w:lineRule="auto"/>
              <w:rPr>
                <w:rFonts w:asciiTheme="minorHAnsi" w:eastAsia="Calibri" w:hAnsiTheme="minorHAnsi" w:cstheme="minorHAnsi"/>
                <w:bCs/>
                <w:sz w:val="20"/>
                <w:szCs w:val="20"/>
                <w:lang w:val="sr-Cyrl-RS"/>
              </w:rPr>
            </w:pPr>
            <w:r w:rsidRPr="00EB3845">
              <w:rPr>
                <w:rFonts w:asciiTheme="minorHAnsi" w:eastAsia="Calibri" w:hAnsiTheme="minorHAnsi" w:cstheme="minorHAnsi"/>
                <w:b/>
                <w:bCs/>
                <w:sz w:val="20"/>
                <w:szCs w:val="20"/>
                <w:lang w:val="sr-Cyrl-RS"/>
              </w:rPr>
              <w:lastRenderedPageBreak/>
              <w:t>Развојни правац</w:t>
            </w:r>
            <w:r w:rsidRPr="00EB3845">
              <w:rPr>
                <w:rFonts w:asciiTheme="minorHAnsi" w:eastAsia="Calibri" w:hAnsiTheme="minorHAnsi" w:cstheme="minorHAnsi"/>
                <w:bCs/>
                <w:sz w:val="20"/>
                <w:szCs w:val="20"/>
                <w:lang w:val="sr-Cyrl-RS"/>
              </w:rPr>
              <w:t>: Друштво једнаких могућности</w:t>
            </w:r>
          </w:p>
          <w:p w14:paraId="1E24AA43" w14:textId="77777777" w:rsidR="00770AE9" w:rsidRPr="00EB3845" w:rsidRDefault="00770AE9" w:rsidP="00770AE9">
            <w:pPr>
              <w:spacing w:after="0" w:line="240" w:lineRule="auto"/>
              <w:rPr>
                <w:rFonts w:asciiTheme="minorHAnsi" w:eastAsia="Calibri" w:hAnsiTheme="minorHAnsi" w:cstheme="minorHAnsi"/>
                <w:sz w:val="20"/>
                <w:szCs w:val="20"/>
                <w:lang w:val="bs-Latn-BA"/>
              </w:rPr>
            </w:pPr>
          </w:p>
        </w:tc>
        <w:tc>
          <w:tcPr>
            <w:tcW w:w="3757" w:type="pct"/>
            <w:shd w:val="clear" w:color="auto" w:fill="BDD6EE"/>
            <w:vAlign w:val="center"/>
          </w:tcPr>
          <w:p w14:paraId="7FA49850" w14:textId="77777777" w:rsidR="00770AE9" w:rsidRPr="00EB3845" w:rsidRDefault="00770AE9" w:rsidP="00770AE9">
            <w:pPr>
              <w:spacing w:after="0" w:line="240" w:lineRule="auto"/>
              <w:rPr>
                <w:rFonts w:asciiTheme="minorHAnsi" w:eastAsia="Calibri" w:hAnsiTheme="minorHAnsi" w:cstheme="minorHAnsi"/>
                <w:b/>
                <w:bCs/>
                <w:sz w:val="20"/>
                <w:szCs w:val="20"/>
                <w:lang w:val="bs-Cyrl-BA"/>
              </w:rPr>
            </w:pPr>
            <w:r w:rsidRPr="00EB3845">
              <w:rPr>
                <w:rFonts w:asciiTheme="minorHAnsi" w:eastAsia="Calibri" w:hAnsiTheme="minorHAnsi" w:cstheme="minorHAnsi"/>
                <w:b/>
                <w:bCs/>
                <w:sz w:val="20"/>
                <w:szCs w:val="20"/>
                <w:lang w:val="bs-Cyrl-BA"/>
              </w:rPr>
              <w:t xml:space="preserve">Стратешки циљ </w:t>
            </w:r>
            <w:r w:rsidRPr="00EB3845">
              <w:rPr>
                <w:rFonts w:asciiTheme="minorHAnsi" w:eastAsia="Calibri" w:hAnsiTheme="minorHAnsi" w:cstheme="minorHAnsi"/>
                <w:b/>
                <w:bCs/>
                <w:sz w:val="20"/>
                <w:szCs w:val="20"/>
                <w:lang w:val="bs-Latn-BA"/>
              </w:rPr>
              <w:t>1:</w:t>
            </w:r>
            <w:r w:rsidRPr="00EB3845">
              <w:rPr>
                <w:rFonts w:asciiTheme="minorHAnsi" w:eastAsia="Calibri" w:hAnsiTheme="minorHAnsi" w:cstheme="minorHAnsi"/>
                <w:b/>
                <w:bCs/>
                <w:sz w:val="20"/>
                <w:szCs w:val="20"/>
                <w:lang w:val="sr-Cyrl-RS"/>
              </w:rPr>
              <w:t xml:space="preserve"> </w:t>
            </w:r>
            <w:proofErr w:type="spellStart"/>
            <w:r w:rsidRPr="00EB3845">
              <w:rPr>
                <w:rFonts w:asciiTheme="minorHAnsi" w:eastAsia="Calibri" w:hAnsiTheme="minorHAnsi" w:cstheme="minorHAnsi"/>
                <w:b/>
                <w:bCs/>
                <w:sz w:val="20"/>
                <w:szCs w:val="20"/>
              </w:rPr>
              <w:t>Повећана</w:t>
            </w:r>
            <w:proofErr w:type="spellEnd"/>
            <w:r w:rsidRPr="00711F22">
              <w:rPr>
                <w:rFonts w:asciiTheme="minorHAnsi" w:eastAsia="Calibri" w:hAnsiTheme="minorHAnsi" w:cstheme="minorHAnsi"/>
                <w:b/>
                <w:bCs/>
                <w:sz w:val="20"/>
                <w:szCs w:val="20"/>
                <w:lang w:val="bs-Latn-BA"/>
              </w:rPr>
              <w:t xml:space="preserve"> </w:t>
            </w:r>
            <w:proofErr w:type="spellStart"/>
            <w:r w:rsidRPr="00EB3845">
              <w:rPr>
                <w:rFonts w:asciiTheme="minorHAnsi" w:eastAsia="Calibri" w:hAnsiTheme="minorHAnsi" w:cstheme="minorHAnsi"/>
                <w:b/>
                <w:bCs/>
                <w:sz w:val="20"/>
                <w:szCs w:val="20"/>
              </w:rPr>
              <w:t>запосленост</w:t>
            </w:r>
            <w:proofErr w:type="spellEnd"/>
            <w:r w:rsidRPr="00711F22">
              <w:rPr>
                <w:rFonts w:asciiTheme="minorHAnsi" w:eastAsia="Calibri" w:hAnsiTheme="minorHAnsi" w:cstheme="minorHAnsi"/>
                <w:b/>
                <w:bCs/>
                <w:sz w:val="20"/>
                <w:szCs w:val="20"/>
                <w:lang w:val="bs-Latn-BA"/>
              </w:rPr>
              <w:t xml:space="preserve"> </w:t>
            </w:r>
            <w:r w:rsidRPr="00EB3845">
              <w:rPr>
                <w:rFonts w:asciiTheme="minorHAnsi" w:eastAsia="Calibri" w:hAnsiTheme="minorHAnsi" w:cstheme="minorHAnsi"/>
                <w:b/>
                <w:bCs/>
                <w:sz w:val="20"/>
                <w:szCs w:val="20"/>
              </w:rPr>
              <w:t>и</w:t>
            </w:r>
            <w:r w:rsidRPr="00711F22">
              <w:rPr>
                <w:rFonts w:asciiTheme="minorHAnsi" w:eastAsia="Calibri" w:hAnsiTheme="minorHAnsi" w:cstheme="minorHAnsi"/>
                <w:b/>
                <w:bCs/>
                <w:sz w:val="20"/>
                <w:szCs w:val="20"/>
                <w:lang w:val="bs-Latn-BA"/>
              </w:rPr>
              <w:t xml:space="preserve"> </w:t>
            </w:r>
            <w:proofErr w:type="spellStart"/>
            <w:r w:rsidRPr="00EB3845">
              <w:rPr>
                <w:rFonts w:asciiTheme="minorHAnsi" w:eastAsia="Calibri" w:hAnsiTheme="minorHAnsi" w:cstheme="minorHAnsi"/>
                <w:b/>
                <w:bCs/>
                <w:sz w:val="20"/>
                <w:szCs w:val="20"/>
              </w:rPr>
              <w:t>приходи</w:t>
            </w:r>
            <w:proofErr w:type="spellEnd"/>
            <w:r w:rsidRPr="00711F22">
              <w:rPr>
                <w:rFonts w:asciiTheme="minorHAnsi" w:eastAsia="Calibri" w:hAnsiTheme="minorHAnsi" w:cstheme="minorHAnsi"/>
                <w:b/>
                <w:bCs/>
                <w:sz w:val="20"/>
                <w:szCs w:val="20"/>
                <w:lang w:val="bs-Latn-BA"/>
              </w:rPr>
              <w:t xml:space="preserve"> </w:t>
            </w:r>
            <w:proofErr w:type="spellStart"/>
            <w:r w:rsidRPr="00EB3845">
              <w:rPr>
                <w:rFonts w:asciiTheme="minorHAnsi" w:eastAsia="Calibri" w:hAnsiTheme="minorHAnsi" w:cstheme="minorHAnsi"/>
                <w:b/>
                <w:bCs/>
                <w:sz w:val="20"/>
                <w:szCs w:val="20"/>
              </w:rPr>
              <w:t>становништва</w:t>
            </w:r>
            <w:proofErr w:type="spellEnd"/>
            <w:r w:rsidRPr="00711F22">
              <w:rPr>
                <w:rFonts w:asciiTheme="minorHAnsi" w:eastAsia="Calibri" w:hAnsiTheme="minorHAnsi" w:cstheme="minorHAnsi"/>
                <w:b/>
                <w:bCs/>
                <w:sz w:val="20"/>
                <w:szCs w:val="20"/>
                <w:lang w:val="bs-Latn-BA"/>
              </w:rPr>
              <w:t xml:space="preserve">, </w:t>
            </w:r>
            <w:proofErr w:type="spellStart"/>
            <w:r w:rsidRPr="00EB3845">
              <w:rPr>
                <w:rFonts w:asciiTheme="minorHAnsi" w:eastAsia="Calibri" w:hAnsiTheme="minorHAnsi" w:cstheme="minorHAnsi"/>
                <w:b/>
                <w:bCs/>
                <w:sz w:val="20"/>
                <w:szCs w:val="20"/>
              </w:rPr>
              <w:t>уз</w:t>
            </w:r>
            <w:proofErr w:type="spellEnd"/>
            <w:r w:rsidRPr="00711F22">
              <w:rPr>
                <w:rFonts w:asciiTheme="minorHAnsi" w:eastAsia="Calibri" w:hAnsiTheme="minorHAnsi" w:cstheme="minorHAnsi"/>
                <w:b/>
                <w:bCs/>
                <w:sz w:val="20"/>
                <w:szCs w:val="20"/>
                <w:lang w:val="bs-Latn-BA"/>
              </w:rPr>
              <w:t xml:space="preserve"> </w:t>
            </w:r>
            <w:proofErr w:type="spellStart"/>
            <w:r w:rsidRPr="00EB3845">
              <w:rPr>
                <w:rFonts w:asciiTheme="minorHAnsi" w:eastAsia="Calibri" w:hAnsiTheme="minorHAnsi" w:cstheme="minorHAnsi"/>
                <w:b/>
                <w:bCs/>
                <w:sz w:val="20"/>
                <w:szCs w:val="20"/>
              </w:rPr>
              <w:t>истовремено</w:t>
            </w:r>
            <w:proofErr w:type="spellEnd"/>
            <w:r w:rsidRPr="00711F22">
              <w:rPr>
                <w:rFonts w:asciiTheme="minorHAnsi" w:eastAsia="Calibri" w:hAnsiTheme="minorHAnsi" w:cstheme="minorHAnsi"/>
                <w:b/>
                <w:bCs/>
                <w:sz w:val="20"/>
                <w:szCs w:val="20"/>
                <w:lang w:val="bs-Latn-BA"/>
              </w:rPr>
              <w:t xml:space="preserve"> </w:t>
            </w:r>
            <w:proofErr w:type="spellStart"/>
            <w:r w:rsidRPr="00EB3845">
              <w:rPr>
                <w:rFonts w:asciiTheme="minorHAnsi" w:eastAsia="Calibri" w:hAnsiTheme="minorHAnsi" w:cstheme="minorHAnsi"/>
                <w:b/>
                <w:bCs/>
                <w:sz w:val="20"/>
                <w:szCs w:val="20"/>
              </w:rPr>
              <w:t>повећање</w:t>
            </w:r>
            <w:proofErr w:type="spellEnd"/>
            <w:r w:rsidRPr="00711F22">
              <w:rPr>
                <w:rFonts w:asciiTheme="minorHAnsi" w:eastAsia="Calibri" w:hAnsiTheme="minorHAnsi" w:cstheme="minorHAnsi"/>
                <w:b/>
                <w:bCs/>
                <w:sz w:val="20"/>
                <w:szCs w:val="20"/>
                <w:lang w:val="bs-Latn-BA"/>
              </w:rPr>
              <w:t xml:space="preserve"> </w:t>
            </w:r>
            <w:proofErr w:type="spellStart"/>
            <w:r w:rsidRPr="00EB3845">
              <w:rPr>
                <w:rFonts w:asciiTheme="minorHAnsi" w:eastAsia="Calibri" w:hAnsiTheme="minorHAnsi" w:cstheme="minorHAnsi"/>
                <w:b/>
                <w:bCs/>
                <w:sz w:val="20"/>
                <w:szCs w:val="20"/>
              </w:rPr>
              <w:t>општинских</w:t>
            </w:r>
            <w:proofErr w:type="spellEnd"/>
            <w:r w:rsidRPr="00711F22">
              <w:rPr>
                <w:rFonts w:asciiTheme="minorHAnsi" w:eastAsia="Calibri" w:hAnsiTheme="minorHAnsi" w:cstheme="minorHAnsi"/>
                <w:b/>
                <w:bCs/>
                <w:sz w:val="20"/>
                <w:szCs w:val="20"/>
                <w:lang w:val="bs-Latn-BA"/>
              </w:rPr>
              <w:t xml:space="preserve"> </w:t>
            </w:r>
            <w:proofErr w:type="spellStart"/>
            <w:r w:rsidRPr="00EB3845">
              <w:rPr>
                <w:rFonts w:asciiTheme="minorHAnsi" w:eastAsia="Calibri" w:hAnsiTheme="minorHAnsi" w:cstheme="minorHAnsi"/>
                <w:b/>
                <w:bCs/>
                <w:sz w:val="20"/>
                <w:szCs w:val="20"/>
              </w:rPr>
              <w:t>прихода</w:t>
            </w:r>
            <w:proofErr w:type="spellEnd"/>
            <w:r w:rsidRPr="00EB3845">
              <w:rPr>
                <w:rFonts w:asciiTheme="minorHAnsi" w:eastAsia="Calibri" w:hAnsiTheme="minorHAnsi" w:cstheme="minorHAnsi"/>
                <w:b/>
                <w:bCs/>
                <w:sz w:val="20"/>
                <w:szCs w:val="20"/>
                <w:lang w:val="bs-Latn-BA"/>
              </w:rPr>
              <w:t xml:space="preserve"> </w:t>
            </w:r>
          </w:p>
          <w:p w14:paraId="68743C4E" w14:textId="77777777" w:rsidR="001748A1" w:rsidRPr="00EB3845" w:rsidRDefault="00770AE9" w:rsidP="00770AE9">
            <w:pPr>
              <w:spacing w:after="0" w:line="240" w:lineRule="auto"/>
              <w:rPr>
                <w:rFonts w:asciiTheme="minorHAnsi" w:eastAsia="Calibri" w:hAnsiTheme="minorHAnsi" w:cstheme="minorHAnsi"/>
                <w:i/>
                <w:iCs/>
                <w:sz w:val="20"/>
                <w:szCs w:val="20"/>
                <w:lang w:val="bs-Cyrl-BA"/>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bs-Cyrl-BA"/>
              </w:rPr>
              <w:t>1.1</w:t>
            </w:r>
            <w:r w:rsidR="00544D20" w:rsidRPr="00EB3845">
              <w:rPr>
                <w:rFonts w:asciiTheme="minorHAnsi" w:eastAsia="Calibri" w:hAnsiTheme="minorHAnsi" w:cstheme="minorHAnsi"/>
                <w:i/>
                <w:iCs/>
                <w:sz w:val="20"/>
                <w:szCs w:val="20"/>
                <w:lang w:val="bs-Latn-BA"/>
              </w:rPr>
              <w:t xml:space="preserve">: </w:t>
            </w:r>
            <w:r w:rsidR="00544D20" w:rsidRPr="00EB3845">
              <w:rPr>
                <w:rFonts w:asciiTheme="minorHAnsi" w:eastAsia="Calibri" w:hAnsiTheme="minorHAnsi" w:cstheme="minorHAnsi"/>
                <w:i/>
                <w:iCs/>
                <w:sz w:val="20"/>
                <w:szCs w:val="20"/>
                <w:lang w:val="sr-Cyrl-RS"/>
              </w:rPr>
              <w:t>Подстицати развој нових улагања у развој привреде и пољопривреде</w:t>
            </w:r>
            <w:r w:rsidR="00544D20" w:rsidRPr="00EB3845">
              <w:rPr>
                <w:rFonts w:asciiTheme="minorHAnsi" w:eastAsia="Calibri" w:hAnsiTheme="minorHAnsi" w:cstheme="minorHAnsi"/>
                <w:i/>
                <w:iCs/>
                <w:sz w:val="20"/>
                <w:szCs w:val="20"/>
                <w:lang w:val="bs-Latn-BA"/>
              </w:rPr>
              <w:t xml:space="preserve"> </w:t>
            </w:r>
          </w:p>
          <w:p w14:paraId="4E3A774B"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Cyrl-BA"/>
              </w:rPr>
              <w:t>1.1.1.</w:t>
            </w:r>
            <w:r w:rsidRPr="00EB3845">
              <w:rPr>
                <w:rFonts w:asciiTheme="minorHAnsi" w:eastAsia="Calibri" w:hAnsiTheme="minorHAnsi" w:cstheme="minorHAnsi"/>
                <w:sz w:val="20"/>
                <w:szCs w:val="20"/>
                <w:lang w:val="sr-Cyrl-RS"/>
              </w:rPr>
              <w:t xml:space="preserve"> </w:t>
            </w:r>
            <w:r w:rsidRPr="00EB3845">
              <w:rPr>
                <w:rFonts w:asciiTheme="minorHAnsi" w:eastAsia="Calibri" w:hAnsiTheme="minorHAnsi" w:cstheme="minorHAnsi"/>
                <w:sz w:val="20"/>
                <w:szCs w:val="20"/>
                <w:lang w:val="sr-Cyrl-BA"/>
              </w:rPr>
              <w:t>Развој капацитета у прерађивачкој индустрији</w:t>
            </w:r>
          </w:p>
          <w:p w14:paraId="33FF54DC" w14:textId="77777777" w:rsidR="00770AE9" w:rsidRPr="00EB3845"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1.1.2. Предузетништво као нови фокус</w:t>
            </w:r>
          </w:p>
          <w:p w14:paraId="656742E1" w14:textId="77777777" w:rsidR="00770AE9" w:rsidRPr="00711F22" w:rsidRDefault="00770AE9" w:rsidP="00770AE9">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Мјера 1.1.3. Подстицајне мјере у пољопривреди</w:t>
            </w:r>
            <w:r w:rsidRPr="00711F22">
              <w:rPr>
                <w:rFonts w:asciiTheme="minorHAnsi" w:eastAsia="Calibri" w:hAnsiTheme="minorHAnsi" w:cstheme="minorHAnsi"/>
                <w:sz w:val="20"/>
                <w:szCs w:val="20"/>
                <w:lang w:val="sr-Cyrl-BA"/>
              </w:rPr>
              <w:tab/>
            </w:r>
          </w:p>
          <w:p w14:paraId="457D8C1A" w14:textId="77777777" w:rsidR="00770AE9" w:rsidRPr="00EB3845" w:rsidRDefault="00544D20" w:rsidP="00770AE9">
            <w:pPr>
              <w:spacing w:after="0" w:line="240" w:lineRule="auto"/>
              <w:rPr>
                <w:rFonts w:asciiTheme="minorHAnsi" w:eastAsia="Calibri" w:hAnsiTheme="minorHAnsi" w:cstheme="minorHAnsi"/>
                <w:i/>
                <w:iCs/>
                <w:sz w:val="20"/>
                <w:szCs w:val="20"/>
                <w:lang w:val="bs-Cyrl-BA"/>
              </w:rPr>
            </w:pPr>
            <w:r w:rsidRPr="00EB3845">
              <w:rPr>
                <w:rFonts w:asciiTheme="minorHAnsi" w:eastAsia="Calibri" w:hAnsiTheme="minorHAnsi" w:cstheme="minorHAnsi"/>
                <w:i/>
                <w:iCs/>
                <w:sz w:val="20"/>
                <w:szCs w:val="20"/>
                <w:lang w:val="bs-Cyrl-BA"/>
              </w:rPr>
              <w:t>Приоритет</w:t>
            </w:r>
            <w:r w:rsidRPr="00EB3845">
              <w:rPr>
                <w:rFonts w:asciiTheme="minorHAnsi" w:eastAsia="Calibri" w:hAnsiTheme="minorHAnsi" w:cstheme="minorHAnsi"/>
                <w:i/>
                <w:iCs/>
                <w:sz w:val="20"/>
                <w:szCs w:val="20"/>
                <w:lang w:val="bs-Latn-BA"/>
              </w:rPr>
              <w:t xml:space="preserve"> </w:t>
            </w:r>
            <w:r w:rsidR="00770AE9" w:rsidRPr="00EB3845">
              <w:rPr>
                <w:rFonts w:asciiTheme="minorHAnsi" w:eastAsia="Calibri" w:hAnsiTheme="minorHAnsi" w:cstheme="minorHAnsi"/>
                <w:i/>
                <w:iCs/>
                <w:sz w:val="20"/>
                <w:szCs w:val="20"/>
                <w:lang w:val="sr-Cyrl-RS"/>
              </w:rPr>
              <w:t>1.</w:t>
            </w:r>
            <w:r w:rsidRPr="00EB3845">
              <w:rPr>
                <w:rFonts w:asciiTheme="minorHAnsi" w:eastAsia="Calibri" w:hAnsiTheme="minorHAnsi" w:cstheme="minorHAnsi"/>
                <w:i/>
                <w:iCs/>
                <w:sz w:val="20"/>
                <w:szCs w:val="20"/>
                <w:lang w:val="bs-Latn-BA"/>
              </w:rPr>
              <w:t>2:</w:t>
            </w:r>
            <w:r w:rsidRPr="00EB3845">
              <w:rPr>
                <w:rFonts w:asciiTheme="minorHAnsi" w:eastAsia="Calibri" w:hAnsiTheme="minorHAnsi" w:cstheme="minorHAnsi"/>
                <w:i/>
                <w:iCs/>
                <w:sz w:val="20"/>
                <w:szCs w:val="20"/>
                <w:lang w:val="sr-Cyrl-RS"/>
              </w:rPr>
              <w:t xml:space="preserve"> Развој туристичких капацитета општине </w:t>
            </w:r>
            <w:r w:rsidRPr="00EB3845">
              <w:rPr>
                <w:rFonts w:asciiTheme="minorHAnsi" w:eastAsia="Calibri" w:hAnsiTheme="minorHAnsi" w:cstheme="minorHAnsi"/>
                <w:i/>
                <w:iCs/>
                <w:sz w:val="20"/>
                <w:szCs w:val="20"/>
                <w:lang w:val="bs-Latn-BA"/>
              </w:rPr>
              <w:t xml:space="preserve"> </w:t>
            </w:r>
          </w:p>
          <w:p w14:paraId="7C749D87" w14:textId="77777777" w:rsidR="00770AE9" w:rsidRPr="00711F22" w:rsidRDefault="00770AE9" w:rsidP="00770AE9">
            <w:pPr>
              <w:spacing w:after="0" w:line="240" w:lineRule="auto"/>
              <w:rPr>
                <w:rFonts w:asciiTheme="minorHAnsi" w:eastAsia="Calibri" w:hAnsiTheme="minorHAnsi" w:cstheme="minorHAnsi"/>
                <w:sz w:val="20"/>
                <w:szCs w:val="20"/>
                <w:lang w:val="bs-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Cyrl-BA"/>
              </w:rPr>
              <w:t xml:space="preserve">1.2.1.  Изградња туристичке инфраструктуре </w:t>
            </w:r>
          </w:p>
          <w:p w14:paraId="20CC4D50" w14:textId="77777777" w:rsidR="00770AE9" w:rsidRPr="00711F22" w:rsidRDefault="00770AE9" w:rsidP="00770AE9">
            <w:pPr>
              <w:spacing w:after="0" w:line="240" w:lineRule="auto"/>
              <w:rPr>
                <w:rFonts w:asciiTheme="minorHAnsi" w:eastAsia="Calibri" w:hAnsiTheme="minorHAnsi" w:cstheme="minorHAnsi"/>
                <w:sz w:val="20"/>
                <w:szCs w:val="20"/>
                <w:lang w:val="bs-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Cyrl-BA"/>
              </w:rPr>
              <w:t>1.2.2. Креирање и промоција одрживе туристичке понуде</w:t>
            </w:r>
          </w:p>
          <w:p w14:paraId="58BEC6E9" w14:textId="77777777" w:rsidR="00770AE9" w:rsidRPr="00711F22" w:rsidRDefault="00770AE9" w:rsidP="00770AE9">
            <w:pPr>
              <w:spacing w:after="0" w:line="240" w:lineRule="auto"/>
              <w:rPr>
                <w:rFonts w:asciiTheme="minorHAnsi" w:eastAsia="Calibri" w:hAnsiTheme="minorHAnsi" w:cstheme="minorHAnsi"/>
                <w:sz w:val="20"/>
                <w:szCs w:val="20"/>
                <w:lang w:val="bs-Cyrl-BA"/>
              </w:rPr>
            </w:pPr>
          </w:p>
          <w:p w14:paraId="29E1B21C" w14:textId="77777777" w:rsidR="001748A1" w:rsidRPr="00711F22" w:rsidRDefault="00770AE9" w:rsidP="00770AE9">
            <w:pPr>
              <w:spacing w:after="0" w:line="240" w:lineRule="auto"/>
              <w:rPr>
                <w:rFonts w:asciiTheme="minorHAnsi" w:eastAsia="Calibri" w:hAnsiTheme="minorHAnsi" w:cstheme="minorHAnsi"/>
                <w:b/>
                <w:bCs/>
                <w:sz w:val="20"/>
                <w:szCs w:val="20"/>
                <w:lang w:val="bs-Cyrl-BA"/>
              </w:rPr>
            </w:pPr>
            <w:r w:rsidRPr="00EB3845">
              <w:rPr>
                <w:rFonts w:asciiTheme="minorHAnsi" w:eastAsia="Calibri" w:hAnsiTheme="minorHAnsi" w:cstheme="minorHAnsi"/>
                <w:b/>
                <w:bCs/>
                <w:sz w:val="20"/>
                <w:szCs w:val="20"/>
                <w:lang w:val="sr-Cyrl-RS"/>
              </w:rPr>
              <w:t xml:space="preserve">Стратешки циљ 2. </w:t>
            </w:r>
            <w:r w:rsidR="00544D20" w:rsidRPr="00711F22">
              <w:rPr>
                <w:rFonts w:asciiTheme="minorHAnsi" w:eastAsia="Calibri" w:hAnsiTheme="minorHAnsi" w:cstheme="minorHAnsi"/>
                <w:b/>
                <w:bCs/>
                <w:sz w:val="20"/>
                <w:szCs w:val="20"/>
                <w:lang w:val="bs-Cyrl-BA"/>
              </w:rPr>
              <w:t>Побољ</w:t>
            </w:r>
            <w:r w:rsidR="00544D20" w:rsidRPr="00EB3845">
              <w:rPr>
                <w:rFonts w:asciiTheme="minorHAnsi" w:eastAsia="Calibri" w:hAnsiTheme="minorHAnsi" w:cstheme="minorHAnsi"/>
                <w:b/>
                <w:bCs/>
                <w:sz w:val="20"/>
                <w:szCs w:val="20"/>
                <w:lang w:val="sr-Cyrl-RS"/>
              </w:rPr>
              <w:t>ш</w:t>
            </w:r>
            <w:r w:rsidR="00544D20" w:rsidRPr="00711F22">
              <w:rPr>
                <w:rFonts w:asciiTheme="minorHAnsi" w:eastAsia="Calibri" w:hAnsiTheme="minorHAnsi" w:cstheme="minorHAnsi"/>
                <w:b/>
                <w:bCs/>
                <w:sz w:val="20"/>
                <w:szCs w:val="20"/>
                <w:lang w:val="bs-Cyrl-BA"/>
              </w:rPr>
              <w:t>ана доступност и квалитет јавних услуга у општинској надлежности и одржан живот на селу</w:t>
            </w:r>
          </w:p>
          <w:p w14:paraId="527AB15D" w14:textId="77777777" w:rsidR="00770AE9" w:rsidRPr="00EB3845" w:rsidRDefault="00770AE9" w:rsidP="00770AE9">
            <w:pPr>
              <w:spacing w:after="0" w:line="240" w:lineRule="auto"/>
              <w:rPr>
                <w:rFonts w:asciiTheme="minorHAnsi" w:eastAsia="Calibri" w:hAnsiTheme="minorHAnsi" w:cstheme="minorHAnsi"/>
                <w:i/>
                <w:iCs/>
                <w:sz w:val="20"/>
                <w:szCs w:val="20"/>
                <w:lang w:val="sr-Cyrl-RS"/>
              </w:rPr>
            </w:pPr>
            <w:r w:rsidRPr="00EB3845">
              <w:rPr>
                <w:rFonts w:asciiTheme="minorHAnsi" w:eastAsia="Calibri" w:hAnsiTheme="minorHAnsi" w:cstheme="minorHAnsi"/>
                <w:i/>
                <w:iCs/>
                <w:sz w:val="20"/>
                <w:szCs w:val="20"/>
                <w:lang w:val="sr-Cyrl-RS"/>
              </w:rPr>
              <w:t xml:space="preserve">Приоритет </w:t>
            </w:r>
            <w:r w:rsidRPr="00711F22">
              <w:rPr>
                <w:rFonts w:asciiTheme="minorHAnsi" w:eastAsia="Calibri" w:hAnsiTheme="minorHAnsi" w:cstheme="minorHAnsi"/>
                <w:i/>
                <w:iCs/>
                <w:sz w:val="20"/>
                <w:szCs w:val="20"/>
                <w:lang w:val="bs-Cyrl-BA"/>
              </w:rPr>
              <w:t>2.1</w:t>
            </w:r>
            <w:r w:rsidR="00544D20" w:rsidRPr="00EB3845">
              <w:rPr>
                <w:rFonts w:asciiTheme="minorHAnsi" w:eastAsia="Calibri" w:hAnsiTheme="minorHAnsi" w:cstheme="minorHAnsi"/>
                <w:i/>
                <w:iCs/>
                <w:sz w:val="20"/>
                <w:szCs w:val="20"/>
                <w:lang w:val="bs-Latn-BA"/>
              </w:rPr>
              <w:t>:</w:t>
            </w:r>
            <w:r w:rsidR="00544D20" w:rsidRPr="00EB3845">
              <w:rPr>
                <w:rFonts w:asciiTheme="minorHAnsi" w:eastAsia="Calibri" w:hAnsiTheme="minorHAnsi" w:cstheme="minorHAnsi"/>
                <w:i/>
                <w:iCs/>
                <w:sz w:val="20"/>
                <w:szCs w:val="20"/>
                <w:lang w:val="sr-Cyrl-RS"/>
              </w:rPr>
              <w:t xml:space="preserve"> Изградња друштвене инфраструктуре </w:t>
            </w:r>
          </w:p>
          <w:p w14:paraId="47F32AC8" w14:textId="6350088E" w:rsidR="00770AE9" w:rsidRPr="00711F22" w:rsidRDefault="00770AE9" w:rsidP="00770AE9">
            <w:pPr>
              <w:spacing w:after="0" w:line="240" w:lineRule="auto"/>
              <w:rPr>
                <w:rFonts w:asciiTheme="minorHAnsi" w:eastAsia="Calibri" w:hAnsiTheme="minorHAnsi" w:cstheme="minorHAnsi"/>
                <w:sz w:val="20"/>
                <w:szCs w:val="20"/>
                <w:lang w:val="bs-Cyrl-BA"/>
              </w:rPr>
            </w:pPr>
            <w:r w:rsidRPr="00EB3845">
              <w:rPr>
                <w:rFonts w:asciiTheme="minorHAnsi" w:eastAsia="Calibri" w:hAnsiTheme="minorHAnsi" w:cstheme="minorHAnsi"/>
                <w:sz w:val="20"/>
                <w:szCs w:val="20"/>
                <w:lang w:val="sr-Cyrl-RS"/>
              </w:rPr>
              <w:t xml:space="preserve">Мјера </w:t>
            </w:r>
            <w:r w:rsidRPr="00711F22">
              <w:rPr>
                <w:rFonts w:asciiTheme="minorHAnsi" w:eastAsia="Calibri" w:hAnsiTheme="minorHAnsi" w:cstheme="minorHAnsi"/>
                <w:sz w:val="20"/>
                <w:szCs w:val="20"/>
                <w:lang w:val="bs-Cyrl-BA"/>
              </w:rPr>
              <w:t xml:space="preserve">2.1.1. </w:t>
            </w:r>
            <w:r w:rsidR="004E2338" w:rsidRPr="00EB3845">
              <w:rPr>
                <w:rFonts w:asciiTheme="minorHAnsi" w:eastAsia="Calibri" w:hAnsiTheme="minorHAnsi" w:cstheme="minorHAnsi"/>
                <w:sz w:val="20"/>
                <w:szCs w:val="20"/>
                <w:lang w:val="sr-Cyrl-RS"/>
              </w:rPr>
              <w:t>Унаприједити</w:t>
            </w:r>
            <w:r w:rsidRPr="00711F22">
              <w:rPr>
                <w:rFonts w:asciiTheme="minorHAnsi" w:eastAsia="Calibri" w:hAnsiTheme="minorHAnsi" w:cstheme="minorHAnsi"/>
                <w:sz w:val="20"/>
                <w:szCs w:val="20"/>
                <w:lang w:val="bs-Cyrl-BA"/>
              </w:rPr>
              <w:t xml:space="preserve"> квалитет услуга у области образовања, културе и спорта   </w:t>
            </w:r>
          </w:p>
          <w:p w14:paraId="56BD0702" w14:textId="77777777" w:rsidR="001748A1" w:rsidRPr="00711F22" w:rsidRDefault="00770AE9" w:rsidP="00770AE9">
            <w:pPr>
              <w:spacing w:after="0" w:line="240" w:lineRule="auto"/>
              <w:rPr>
                <w:rFonts w:asciiTheme="minorHAnsi" w:eastAsia="Calibri" w:hAnsiTheme="minorHAnsi" w:cstheme="minorHAnsi"/>
                <w:sz w:val="20"/>
                <w:szCs w:val="20"/>
                <w:lang w:val="bs-Cyrl-BA"/>
              </w:rPr>
            </w:pPr>
            <w:r w:rsidRPr="00EB3845">
              <w:rPr>
                <w:rFonts w:asciiTheme="minorHAnsi" w:eastAsia="Calibri" w:hAnsiTheme="minorHAnsi" w:cstheme="minorHAnsi"/>
                <w:sz w:val="20"/>
                <w:szCs w:val="20"/>
                <w:lang w:val="sr-Cyrl-RS"/>
              </w:rPr>
              <w:t>Мјера</w:t>
            </w:r>
            <w:r w:rsidRPr="00711F22">
              <w:rPr>
                <w:rFonts w:asciiTheme="minorHAnsi" w:eastAsia="Calibri" w:hAnsiTheme="minorHAnsi" w:cstheme="minorHAnsi"/>
                <w:sz w:val="20"/>
                <w:szCs w:val="20"/>
                <w:lang w:val="bs-Cyrl-BA"/>
              </w:rPr>
              <w:t xml:space="preserve"> 2.1.2. Побољшати здравствену и социјалну заштиту на подручју општине  </w:t>
            </w:r>
          </w:p>
          <w:p w14:paraId="2CC2B517" w14:textId="77777777" w:rsidR="00770AE9" w:rsidRPr="00EB3845" w:rsidRDefault="00544D20" w:rsidP="00770AE9">
            <w:pPr>
              <w:spacing w:after="0" w:line="240" w:lineRule="auto"/>
              <w:rPr>
                <w:rFonts w:asciiTheme="minorHAnsi" w:eastAsia="Calibri" w:hAnsiTheme="minorHAnsi" w:cstheme="minorHAnsi"/>
                <w:i/>
                <w:iCs/>
                <w:sz w:val="20"/>
                <w:szCs w:val="20"/>
                <w:lang w:val="bs-Cyrl-BA"/>
              </w:rPr>
            </w:pPr>
            <w:r w:rsidRPr="00EB3845">
              <w:rPr>
                <w:rFonts w:asciiTheme="minorHAnsi" w:eastAsia="Calibri" w:hAnsiTheme="minorHAnsi" w:cstheme="minorHAnsi"/>
                <w:i/>
                <w:iCs/>
                <w:sz w:val="20"/>
                <w:szCs w:val="20"/>
                <w:lang w:val="bs-Cyrl-BA"/>
              </w:rPr>
              <w:t>Приоритет 2</w:t>
            </w:r>
            <w:r w:rsidR="00770AE9" w:rsidRPr="00EB3845">
              <w:rPr>
                <w:rFonts w:asciiTheme="minorHAnsi" w:eastAsia="Calibri" w:hAnsiTheme="minorHAnsi" w:cstheme="minorHAnsi"/>
                <w:i/>
                <w:iCs/>
                <w:sz w:val="20"/>
                <w:szCs w:val="20"/>
                <w:lang w:val="bs-Cyrl-BA"/>
              </w:rPr>
              <w:t>.2</w:t>
            </w:r>
            <w:r w:rsidRPr="00EB3845">
              <w:rPr>
                <w:rFonts w:asciiTheme="minorHAnsi" w:eastAsia="Calibri" w:hAnsiTheme="minorHAnsi" w:cstheme="minorHAnsi"/>
                <w:i/>
                <w:iCs/>
                <w:sz w:val="20"/>
                <w:szCs w:val="20"/>
                <w:lang w:val="bs-Cyrl-BA"/>
              </w:rPr>
              <w:t>: Побољш</w:t>
            </w:r>
            <w:r w:rsidRPr="00EB3845">
              <w:rPr>
                <w:rFonts w:asciiTheme="minorHAnsi" w:eastAsia="Calibri" w:hAnsiTheme="minorHAnsi" w:cstheme="minorHAnsi"/>
                <w:i/>
                <w:iCs/>
                <w:sz w:val="20"/>
                <w:szCs w:val="20"/>
                <w:lang w:val="sr-Cyrl-RS"/>
              </w:rPr>
              <w:t>ати</w:t>
            </w:r>
            <w:r w:rsidRPr="00EB3845">
              <w:rPr>
                <w:rFonts w:asciiTheme="minorHAnsi" w:eastAsia="Calibri" w:hAnsiTheme="minorHAnsi" w:cstheme="minorHAnsi"/>
                <w:i/>
                <w:iCs/>
                <w:sz w:val="20"/>
                <w:szCs w:val="20"/>
                <w:lang w:val="bs-Cyrl-BA"/>
              </w:rPr>
              <w:t xml:space="preserve"> комуналне и јавне услуге </w:t>
            </w:r>
          </w:p>
          <w:p w14:paraId="290D570D" w14:textId="7B77AE48" w:rsidR="00C001EE" w:rsidRPr="00EB3845" w:rsidRDefault="00C001EE" w:rsidP="00C001EE">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 xml:space="preserve">2.2.1. </w:t>
            </w:r>
            <w:r w:rsidR="00583FE8" w:rsidRPr="00EB3845">
              <w:rPr>
                <w:rFonts w:asciiTheme="minorHAnsi" w:eastAsia="Calibri" w:hAnsiTheme="minorHAnsi" w:cstheme="minorHAnsi"/>
                <w:sz w:val="20"/>
                <w:szCs w:val="20"/>
                <w:lang w:val="sr-Cyrl-BA"/>
              </w:rPr>
              <w:t>Унапређење</w:t>
            </w:r>
            <w:r w:rsidRPr="00EB3845">
              <w:rPr>
                <w:rFonts w:asciiTheme="minorHAnsi" w:eastAsia="Calibri" w:hAnsiTheme="minorHAnsi" w:cstheme="minorHAnsi"/>
                <w:sz w:val="20"/>
                <w:szCs w:val="20"/>
                <w:lang w:val="sr-Cyrl-BA"/>
              </w:rPr>
              <w:t xml:space="preserve"> путне инфраструктуре </w:t>
            </w:r>
          </w:p>
          <w:p w14:paraId="7FD15AAC" w14:textId="77777777" w:rsidR="00C001EE" w:rsidRPr="00EB3845" w:rsidRDefault="00C001EE" w:rsidP="00C001EE">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2.2.2.</w:t>
            </w:r>
            <w:r w:rsidRPr="00EB3845">
              <w:rPr>
                <w:rFonts w:asciiTheme="minorHAnsi" w:eastAsia="Calibri" w:hAnsiTheme="minorHAnsi" w:cstheme="minorHAnsi"/>
                <w:bCs/>
                <w:sz w:val="20"/>
                <w:szCs w:val="20"/>
                <w:lang w:val="sr-Cyrl-BA"/>
              </w:rPr>
              <w:t xml:space="preserve"> Унапређење водоводне и канализационе  инфраструктуре</w:t>
            </w:r>
          </w:p>
          <w:p w14:paraId="4B6D8D42" w14:textId="77777777" w:rsidR="00770AE9" w:rsidRPr="00EB3845" w:rsidRDefault="00C001EE" w:rsidP="00C001EE">
            <w:pPr>
              <w:spacing w:after="0" w:line="240" w:lineRule="auto"/>
              <w:rPr>
                <w:rFonts w:asciiTheme="minorHAnsi" w:eastAsia="Calibri" w:hAnsiTheme="minorHAnsi" w:cstheme="minorHAnsi"/>
                <w:sz w:val="20"/>
                <w:szCs w:val="20"/>
                <w:lang w:val="sr-Cyrl-BA"/>
              </w:rPr>
            </w:pPr>
            <w:r w:rsidRPr="00EB3845">
              <w:rPr>
                <w:rFonts w:asciiTheme="minorHAnsi" w:eastAsia="Calibri" w:hAnsiTheme="minorHAnsi" w:cstheme="minorHAnsi"/>
                <w:sz w:val="20"/>
                <w:szCs w:val="20"/>
                <w:lang w:val="sr-Cyrl-BA"/>
              </w:rPr>
              <w:t xml:space="preserve">2.2.3. </w:t>
            </w:r>
            <w:r w:rsidRPr="00EB3845">
              <w:rPr>
                <w:rFonts w:asciiTheme="minorHAnsi" w:eastAsia="Calibri" w:hAnsiTheme="minorHAnsi" w:cstheme="minorHAnsi"/>
                <w:bCs/>
                <w:sz w:val="20"/>
                <w:szCs w:val="20"/>
                <w:lang w:val="sr-Cyrl-BA"/>
              </w:rPr>
              <w:t>Унапређење стања заштите од природних непогода</w:t>
            </w:r>
            <w:r w:rsidRPr="00EB3845">
              <w:rPr>
                <w:rFonts w:asciiTheme="minorHAnsi" w:eastAsia="Calibri" w:hAnsiTheme="minorHAnsi" w:cstheme="minorHAnsi"/>
                <w:sz w:val="20"/>
                <w:szCs w:val="20"/>
                <w:lang w:val="sr-Cyrl-BA"/>
              </w:rPr>
              <w:t xml:space="preserve"> </w:t>
            </w:r>
          </w:p>
          <w:p w14:paraId="46E67595" w14:textId="3BBC8CAD" w:rsidR="00C001EE" w:rsidRPr="00EB3845" w:rsidRDefault="00C001EE" w:rsidP="00C001EE">
            <w:pPr>
              <w:spacing w:after="0" w:line="240" w:lineRule="auto"/>
              <w:rPr>
                <w:rFonts w:asciiTheme="minorHAnsi" w:eastAsia="Calibri" w:hAnsiTheme="minorHAnsi" w:cstheme="minorHAnsi"/>
                <w:sz w:val="20"/>
                <w:szCs w:val="20"/>
                <w:lang w:val="sr-Cyrl-BA"/>
              </w:rPr>
            </w:pPr>
          </w:p>
        </w:tc>
      </w:tr>
    </w:tbl>
    <w:p w14:paraId="0875C1AD" w14:textId="49E0C7A6" w:rsidR="00B77F4D" w:rsidRDefault="00B77F4D" w:rsidP="00B77F4D">
      <w:pPr>
        <w:pStyle w:val="Heading1"/>
        <w:ind w:left="567"/>
        <w:rPr>
          <w:rFonts w:ascii="Calibri" w:hAnsi="Calibri" w:cs="Calibri"/>
          <w:b/>
          <w:bCs/>
          <w:color w:val="auto"/>
          <w:sz w:val="28"/>
          <w:szCs w:val="28"/>
        </w:rPr>
      </w:pPr>
      <w:bookmarkStart w:id="42" w:name="_Toc83487481"/>
      <w:bookmarkStart w:id="43" w:name="_Toc90848557"/>
      <w:bookmarkStart w:id="44" w:name="_Toc90854226"/>
      <w:r>
        <w:rPr>
          <w:rFonts w:ascii="Calibri" w:hAnsi="Calibri" w:cs="Calibri"/>
          <w:b/>
          <w:bCs/>
          <w:color w:val="auto"/>
          <w:sz w:val="28"/>
          <w:szCs w:val="28"/>
        </w:rPr>
        <w:br w:type="page"/>
      </w:r>
    </w:p>
    <w:p w14:paraId="4AE0276B" w14:textId="6C295383" w:rsidR="00770AE9" w:rsidRPr="00770AE9" w:rsidRDefault="00770AE9" w:rsidP="00770AE9">
      <w:pPr>
        <w:pStyle w:val="Heading1"/>
        <w:numPr>
          <w:ilvl w:val="0"/>
          <w:numId w:val="6"/>
        </w:numPr>
        <w:ind w:left="567" w:hanging="567"/>
        <w:rPr>
          <w:rFonts w:ascii="Calibri" w:hAnsi="Calibri" w:cs="Calibri"/>
          <w:b/>
          <w:bCs/>
          <w:color w:val="auto"/>
          <w:sz w:val="28"/>
          <w:szCs w:val="28"/>
        </w:rPr>
      </w:pPr>
      <w:r w:rsidRPr="00770AE9">
        <w:rPr>
          <w:rFonts w:ascii="Calibri" w:hAnsi="Calibri" w:cs="Calibri"/>
          <w:b/>
          <w:bCs/>
          <w:color w:val="auto"/>
          <w:sz w:val="28"/>
          <w:szCs w:val="28"/>
        </w:rPr>
        <w:lastRenderedPageBreak/>
        <w:t>Оквирни финансијски план</w:t>
      </w:r>
      <w:bookmarkEnd w:id="42"/>
      <w:bookmarkEnd w:id="43"/>
      <w:bookmarkEnd w:id="44"/>
      <w:r w:rsidRPr="00770AE9">
        <w:rPr>
          <w:rFonts w:ascii="Calibri" w:hAnsi="Calibri" w:cs="Calibri"/>
          <w:b/>
          <w:bCs/>
          <w:color w:val="auto"/>
          <w:sz w:val="28"/>
          <w:szCs w:val="28"/>
        </w:rPr>
        <w:t xml:space="preserve"> </w:t>
      </w:r>
    </w:p>
    <w:p w14:paraId="14551CD9" w14:textId="77777777" w:rsidR="00770AE9" w:rsidRPr="00770AE9" w:rsidRDefault="00770AE9" w:rsidP="00770AE9">
      <w:pPr>
        <w:spacing w:after="160" w:line="259" w:lineRule="auto"/>
        <w:jc w:val="both"/>
        <w:rPr>
          <w:rFonts w:cs="Calibri"/>
          <w:bCs/>
          <w:iCs/>
          <w:kern w:val="32"/>
          <w:lang w:val="sr-Cyrl-BA" w:eastAsia="hr-HR"/>
        </w:rPr>
      </w:pPr>
      <w:r w:rsidRPr="00770AE9">
        <w:rPr>
          <w:rFonts w:cs="Calibri"/>
          <w:bCs/>
          <w:iCs/>
          <w:kern w:val="32"/>
          <w:lang w:val="sr-Cyrl-BA" w:eastAsia="hr-HR"/>
        </w:rPr>
        <w:t xml:space="preserve"> Оквирни финансијски план садржи: процјену потребних финансијских средстава по стратешким циљевима, приоритетима и мјерама из извора финансирања развојних приоритета у складу са Законом о стратешком планирању и управљању развојем у Републици Српској, а израђен је на основу ситуационе анализе, дефинисаних мјера и финансијске пројекције општине.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756"/>
        <w:gridCol w:w="682"/>
        <w:gridCol w:w="1351"/>
        <w:gridCol w:w="642"/>
        <w:gridCol w:w="616"/>
        <w:gridCol w:w="1351"/>
        <w:gridCol w:w="211"/>
        <w:gridCol w:w="1825"/>
      </w:tblGrid>
      <w:tr w:rsidR="00770AE9" w:rsidRPr="007F4BA2" w14:paraId="1DC5F91E" w14:textId="77777777" w:rsidTr="00515BF8">
        <w:tc>
          <w:tcPr>
            <w:tcW w:w="5000" w:type="pct"/>
            <w:gridSpan w:val="9"/>
            <w:tcBorders>
              <w:top w:val="single" w:sz="4" w:space="0" w:color="auto"/>
              <w:left w:val="single" w:sz="4" w:space="0" w:color="auto"/>
              <w:bottom w:val="single" w:sz="4" w:space="0" w:color="auto"/>
              <w:right w:val="single" w:sz="4" w:space="0" w:color="auto"/>
            </w:tcBorders>
            <w:shd w:val="clear" w:color="auto" w:fill="9CC2E5"/>
            <w:vAlign w:val="center"/>
          </w:tcPr>
          <w:p w14:paraId="204076AB" w14:textId="77777777" w:rsidR="00770AE9" w:rsidRPr="00C47814" w:rsidRDefault="00770AE9" w:rsidP="00770AE9">
            <w:pPr>
              <w:spacing w:after="0" w:line="240"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ИНДИКАТИВНИ ФИНАНСИЈСКИ ОКВИР</w:t>
            </w:r>
          </w:p>
          <w:p w14:paraId="64153CAF" w14:textId="77777777" w:rsidR="00770AE9" w:rsidRPr="00C47814" w:rsidRDefault="00770AE9" w:rsidP="00770AE9">
            <w:pPr>
              <w:spacing w:after="0" w:line="240"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ЗА ПЕРИОД ВАЖЕЊА СТРАТЕШКОГ ДОКУМЕНТА</w:t>
            </w:r>
          </w:p>
        </w:tc>
      </w:tr>
      <w:tr w:rsidR="00770AE9" w:rsidRPr="00C47814" w14:paraId="1DABA03A" w14:textId="77777777" w:rsidTr="00C9409C">
        <w:tc>
          <w:tcPr>
            <w:tcW w:w="1025" w:type="pct"/>
            <w:vMerge w:val="restart"/>
            <w:tcBorders>
              <w:top w:val="single" w:sz="4" w:space="0" w:color="auto"/>
              <w:left w:val="single" w:sz="4" w:space="0" w:color="auto"/>
              <w:right w:val="single" w:sz="4" w:space="0" w:color="auto"/>
            </w:tcBorders>
            <w:shd w:val="clear" w:color="auto" w:fill="D9E2F3"/>
            <w:vAlign w:val="center"/>
            <w:hideMark/>
          </w:tcPr>
          <w:p w14:paraId="4EF2AAD2"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Редни број и ознака</w:t>
            </w:r>
          </w:p>
        </w:tc>
        <w:tc>
          <w:tcPr>
            <w:tcW w:w="769" w:type="pct"/>
            <w:gridSpan w:val="2"/>
            <w:vMerge w:val="restart"/>
            <w:tcBorders>
              <w:top w:val="single" w:sz="4" w:space="0" w:color="auto"/>
              <w:left w:val="single" w:sz="4" w:space="0" w:color="auto"/>
              <w:right w:val="single" w:sz="4" w:space="0" w:color="auto"/>
            </w:tcBorders>
            <w:shd w:val="clear" w:color="auto" w:fill="D9E2F3"/>
            <w:vAlign w:val="center"/>
          </w:tcPr>
          <w:p w14:paraId="4E901999"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Структура</w:t>
            </w:r>
          </w:p>
          <w:p w14:paraId="0932DE39"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финансирања</w:t>
            </w:r>
          </w:p>
          <w:p w14:paraId="7F83E9CD"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(у %)</w:t>
            </w:r>
          </w:p>
        </w:tc>
        <w:tc>
          <w:tcPr>
            <w:tcW w:w="722" w:type="pct"/>
            <w:vMerge w:val="restart"/>
            <w:tcBorders>
              <w:top w:val="single" w:sz="4" w:space="0" w:color="auto"/>
              <w:left w:val="single" w:sz="4" w:space="0" w:color="auto"/>
              <w:right w:val="single" w:sz="4" w:space="0" w:color="auto"/>
            </w:tcBorders>
            <w:shd w:val="clear" w:color="auto" w:fill="D9E2F3"/>
            <w:vAlign w:val="center"/>
          </w:tcPr>
          <w:p w14:paraId="02AD470D"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Укупно</w:t>
            </w:r>
          </w:p>
          <w:p w14:paraId="4C8B6EA7"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(КМ)</w:t>
            </w:r>
          </w:p>
        </w:tc>
        <w:tc>
          <w:tcPr>
            <w:tcW w:w="673" w:type="pct"/>
            <w:gridSpan w:val="2"/>
            <w:vMerge w:val="restart"/>
            <w:tcBorders>
              <w:top w:val="single" w:sz="4" w:space="0" w:color="auto"/>
              <w:left w:val="single" w:sz="4" w:space="0" w:color="auto"/>
              <w:right w:val="single" w:sz="4" w:space="0" w:color="auto"/>
            </w:tcBorders>
            <w:shd w:val="clear" w:color="auto" w:fill="D9E2F3"/>
            <w:vAlign w:val="center"/>
          </w:tcPr>
          <w:p w14:paraId="1C20C79A"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Буџет институције</w:t>
            </w:r>
          </w:p>
          <w:p w14:paraId="30961BA3"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(КМ)</w:t>
            </w:r>
          </w:p>
        </w:tc>
        <w:tc>
          <w:tcPr>
            <w:tcW w:w="1811" w:type="pct"/>
            <w:gridSpan w:val="3"/>
            <w:tcBorders>
              <w:top w:val="single" w:sz="4" w:space="0" w:color="auto"/>
              <w:left w:val="single" w:sz="4" w:space="0" w:color="auto"/>
              <w:bottom w:val="single" w:sz="4" w:space="0" w:color="auto"/>
              <w:right w:val="single" w:sz="4" w:space="0" w:color="auto"/>
            </w:tcBorders>
            <w:shd w:val="clear" w:color="auto" w:fill="D9E2F3"/>
          </w:tcPr>
          <w:p w14:paraId="09AF1B01"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Остали извори</w:t>
            </w:r>
          </w:p>
        </w:tc>
      </w:tr>
      <w:tr w:rsidR="00770AE9" w:rsidRPr="00C47814" w14:paraId="67E10216" w14:textId="77777777" w:rsidTr="00C9409C">
        <w:tc>
          <w:tcPr>
            <w:tcW w:w="1025" w:type="pct"/>
            <w:vMerge/>
            <w:tcBorders>
              <w:left w:val="single" w:sz="4" w:space="0" w:color="auto"/>
              <w:bottom w:val="single" w:sz="4" w:space="0" w:color="auto"/>
              <w:right w:val="single" w:sz="4" w:space="0" w:color="auto"/>
            </w:tcBorders>
            <w:shd w:val="clear" w:color="auto" w:fill="D9E2F3"/>
            <w:vAlign w:val="center"/>
          </w:tcPr>
          <w:p w14:paraId="5C2E80A6"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p>
        </w:tc>
        <w:tc>
          <w:tcPr>
            <w:tcW w:w="769" w:type="pct"/>
            <w:gridSpan w:val="2"/>
            <w:vMerge/>
            <w:tcBorders>
              <w:left w:val="single" w:sz="4" w:space="0" w:color="auto"/>
              <w:bottom w:val="single" w:sz="4" w:space="0" w:color="auto"/>
              <w:right w:val="single" w:sz="4" w:space="0" w:color="auto"/>
            </w:tcBorders>
            <w:shd w:val="clear" w:color="auto" w:fill="D9E2F3"/>
            <w:vAlign w:val="center"/>
          </w:tcPr>
          <w:p w14:paraId="7F0A4741"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p>
        </w:tc>
        <w:tc>
          <w:tcPr>
            <w:tcW w:w="722" w:type="pct"/>
            <w:vMerge/>
            <w:tcBorders>
              <w:left w:val="single" w:sz="4" w:space="0" w:color="auto"/>
              <w:bottom w:val="single" w:sz="4" w:space="0" w:color="auto"/>
              <w:right w:val="single" w:sz="4" w:space="0" w:color="auto"/>
            </w:tcBorders>
            <w:shd w:val="clear" w:color="auto" w:fill="D9E2F3"/>
            <w:vAlign w:val="center"/>
          </w:tcPr>
          <w:p w14:paraId="485C787B"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p>
        </w:tc>
        <w:tc>
          <w:tcPr>
            <w:tcW w:w="673" w:type="pct"/>
            <w:gridSpan w:val="2"/>
            <w:vMerge/>
            <w:tcBorders>
              <w:left w:val="single" w:sz="4" w:space="0" w:color="auto"/>
              <w:bottom w:val="single" w:sz="4" w:space="0" w:color="auto"/>
              <w:right w:val="single" w:sz="4" w:space="0" w:color="auto"/>
            </w:tcBorders>
            <w:shd w:val="clear" w:color="auto" w:fill="D9E2F3"/>
            <w:vAlign w:val="center"/>
          </w:tcPr>
          <w:p w14:paraId="1E86E7DE"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p>
        </w:tc>
        <w:tc>
          <w:tcPr>
            <w:tcW w:w="722" w:type="pct"/>
            <w:tcBorders>
              <w:top w:val="single" w:sz="4" w:space="0" w:color="auto"/>
              <w:left w:val="single" w:sz="4" w:space="0" w:color="auto"/>
              <w:bottom w:val="single" w:sz="4" w:space="0" w:color="auto"/>
              <w:right w:val="single" w:sz="4" w:space="0" w:color="auto"/>
            </w:tcBorders>
            <w:shd w:val="clear" w:color="auto" w:fill="D9E2F3"/>
          </w:tcPr>
          <w:p w14:paraId="3879F9AE" w14:textId="77777777" w:rsidR="00770AE9" w:rsidRPr="00C47814" w:rsidRDefault="00770AE9" w:rsidP="00770AE9">
            <w:pPr>
              <w:spacing w:after="0" w:line="259" w:lineRule="auto"/>
              <w:contextualSpacing/>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(КМ)</w:t>
            </w:r>
          </w:p>
        </w:tc>
        <w:tc>
          <w:tcPr>
            <w:tcW w:w="1089" w:type="pct"/>
            <w:gridSpan w:val="2"/>
            <w:tcBorders>
              <w:top w:val="single" w:sz="4" w:space="0" w:color="auto"/>
              <w:left w:val="single" w:sz="4" w:space="0" w:color="auto"/>
              <w:bottom w:val="single" w:sz="4" w:space="0" w:color="auto"/>
              <w:right w:val="single" w:sz="4" w:space="0" w:color="auto"/>
            </w:tcBorders>
            <w:shd w:val="clear" w:color="auto" w:fill="D9E2F3"/>
          </w:tcPr>
          <w:p w14:paraId="3A6C4D5F" w14:textId="77777777" w:rsidR="00770AE9" w:rsidRPr="00C47814" w:rsidRDefault="00770AE9" w:rsidP="00770AE9">
            <w:pPr>
              <w:spacing w:after="0" w:line="259" w:lineRule="auto"/>
              <w:contextualSpacing/>
              <w:jc w:val="center"/>
              <w:rPr>
                <w:rFonts w:asciiTheme="minorHAnsi" w:eastAsia="Calibri" w:hAnsiTheme="minorHAnsi" w:cstheme="minorHAnsi"/>
                <w:b/>
                <w:strike/>
                <w:sz w:val="20"/>
                <w:szCs w:val="20"/>
                <w:lang w:val="sr-Cyrl-BA"/>
              </w:rPr>
            </w:pPr>
            <w:r w:rsidRPr="00C47814">
              <w:rPr>
                <w:rFonts w:asciiTheme="minorHAnsi" w:eastAsia="Calibri" w:hAnsiTheme="minorHAnsi" w:cstheme="minorHAnsi"/>
                <w:b/>
                <w:sz w:val="20"/>
                <w:szCs w:val="20"/>
                <w:lang w:val="sr-Cyrl-BA"/>
              </w:rPr>
              <w:t>Назив потенцијалног извора</w:t>
            </w:r>
          </w:p>
        </w:tc>
      </w:tr>
      <w:tr w:rsidR="0097690E" w:rsidRPr="00C47814" w14:paraId="044F8646" w14:textId="77777777" w:rsidTr="0097690E">
        <w:trPr>
          <w:trHeight w:val="233"/>
        </w:trPr>
        <w:tc>
          <w:tcPr>
            <w:tcW w:w="1025" w:type="pct"/>
            <w:tcBorders>
              <w:top w:val="single" w:sz="4" w:space="0" w:color="auto"/>
              <w:left w:val="single" w:sz="4" w:space="0" w:color="auto"/>
              <w:bottom w:val="single" w:sz="4" w:space="0" w:color="auto"/>
              <w:right w:val="single" w:sz="4" w:space="0" w:color="auto"/>
            </w:tcBorders>
            <w:shd w:val="clear" w:color="auto" w:fill="7EB0DE"/>
            <w:vAlign w:val="center"/>
          </w:tcPr>
          <w:p w14:paraId="3E19F842" w14:textId="77777777" w:rsidR="0097690E" w:rsidRPr="00C47814" w:rsidRDefault="0097690E" w:rsidP="0097690E">
            <w:pPr>
              <w:spacing w:after="0" w:line="259" w:lineRule="auto"/>
              <w:rPr>
                <w:rFonts w:asciiTheme="minorHAnsi" w:eastAsia="Calibri" w:hAnsiTheme="minorHAnsi" w:cstheme="minorHAnsi"/>
                <w:b/>
                <w:sz w:val="20"/>
                <w:szCs w:val="20"/>
                <w:lang w:val="sr-Cyrl-BA"/>
              </w:rPr>
            </w:pPr>
            <w:r w:rsidRPr="00C47814">
              <w:rPr>
                <w:rFonts w:asciiTheme="minorHAnsi" w:eastAsia="MS PGothic" w:hAnsiTheme="minorHAnsi" w:cstheme="minorHAnsi"/>
                <w:b/>
                <w:sz w:val="20"/>
                <w:szCs w:val="20"/>
                <w:lang w:val="sr-Cyrl-BA"/>
              </w:rPr>
              <w:t xml:space="preserve">1. </w:t>
            </w:r>
            <w:proofErr w:type="spellStart"/>
            <w:r w:rsidRPr="00C47814">
              <w:rPr>
                <w:rFonts w:asciiTheme="minorHAnsi" w:eastAsia="MS PGothic" w:hAnsiTheme="minorHAnsi" w:cstheme="minorHAnsi"/>
                <w:b/>
                <w:bCs/>
                <w:sz w:val="20"/>
                <w:szCs w:val="20"/>
              </w:rPr>
              <w:t>Повећана</w:t>
            </w:r>
            <w:proofErr w:type="spellEnd"/>
            <w:r w:rsidRPr="00C47814">
              <w:rPr>
                <w:rFonts w:asciiTheme="minorHAnsi" w:eastAsia="MS PGothic" w:hAnsiTheme="minorHAnsi" w:cstheme="minorHAnsi"/>
                <w:b/>
                <w:bCs/>
                <w:sz w:val="20"/>
                <w:szCs w:val="20"/>
              </w:rPr>
              <w:t xml:space="preserve"> </w:t>
            </w:r>
            <w:proofErr w:type="spellStart"/>
            <w:r w:rsidRPr="00C47814">
              <w:rPr>
                <w:rFonts w:asciiTheme="minorHAnsi" w:eastAsia="MS PGothic" w:hAnsiTheme="minorHAnsi" w:cstheme="minorHAnsi"/>
                <w:b/>
                <w:bCs/>
                <w:sz w:val="20"/>
                <w:szCs w:val="20"/>
              </w:rPr>
              <w:t>запосленост</w:t>
            </w:r>
            <w:proofErr w:type="spellEnd"/>
            <w:r w:rsidRPr="00C47814">
              <w:rPr>
                <w:rFonts w:asciiTheme="minorHAnsi" w:eastAsia="MS PGothic" w:hAnsiTheme="minorHAnsi" w:cstheme="minorHAnsi"/>
                <w:b/>
                <w:bCs/>
                <w:sz w:val="20"/>
                <w:szCs w:val="20"/>
              </w:rPr>
              <w:t xml:space="preserve"> и </w:t>
            </w:r>
            <w:proofErr w:type="spellStart"/>
            <w:r w:rsidRPr="00C47814">
              <w:rPr>
                <w:rFonts w:asciiTheme="minorHAnsi" w:eastAsia="MS PGothic" w:hAnsiTheme="minorHAnsi" w:cstheme="minorHAnsi"/>
                <w:b/>
                <w:bCs/>
                <w:sz w:val="20"/>
                <w:szCs w:val="20"/>
              </w:rPr>
              <w:t>приходи</w:t>
            </w:r>
            <w:proofErr w:type="spellEnd"/>
            <w:r w:rsidRPr="00C47814">
              <w:rPr>
                <w:rFonts w:asciiTheme="minorHAnsi" w:eastAsia="MS PGothic" w:hAnsiTheme="minorHAnsi" w:cstheme="minorHAnsi"/>
                <w:b/>
                <w:bCs/>
                <w:sz w:val="20"/>
                <w:szCs w:val="20"/>
              </w:rPr>
              <w:t xml:space="preserve"> </w:t>
            </w:r>
            <w:proofErr w:type="spellStart"/>
            <w:r w:rsidRPr="00C47814">
              <w:rPr>
                <w:rFonts w:asciiTheme="minorHAnsi" w:eastAsia="MS PGothic" w:hAnsiTheme="minorHAnsi" w:cstheme="minorHAnsi"/>
                <w:b/>
                <w:bCs/>
                <w:sz w:val="20"/>
                <w:szCs w:val="20"/>
              </w:rPr>
              <w:t>становништва</w:t>
            </w:r>
            <w:proofErr w:type="spellEnd"/>
            <w:r w:rsidRPr="00C47814">
              <w:rPr>
                <w:rFonts w:asciiTheme="minorHAnsi" w:eastAsia="MS PGothic" w:hAnsiTheme="minorHAnsi" w:cstheme="minorHAnsi"/>
                <w:b/>
                <w:bCs/>
                <w:sz w:val="20"/>
                <w:szCs w:val="20"/>
              </w:rPr>
              <w:t xml:space="preserve">, </w:t>
            </w:r>
            <w:proofErr w:type="spellStart"/>
            <w:r w:rsidRPr="00C47814">
              <w:rPr>
                <w:rFonts w:asciiTheme="minorHAnsi" w:eastAsia="MS PGothic" w:hAnsiTheme="minorHAnsi" w:cstheme="minorHAnsi"/>
                <w:b/>
                <w:bCs/>
                <w:sz w:val="20"/>
                <w:szCs w:val="20"/>
              </w:rPr>
              <w:t>уз</w:t>
            </w:r>
            <w:proofErr w:type="spellEnd"/>
            <w:r w:rsidRPr="00C47814">
              <w:rPr>
                <w:rFonts w:asciiTheme="minorHAnsi" w:eastAsia="MS PGothic" w:hAnsiTheme="minorHAnsi" w:cstheme="minorHAnsi"/>
                <w:b/>
                <w:bCs/>
                <w:sz w:val="20"/>
                <w:szCs w:val="20"/>
              </w:rPr>
              <w:t xml:space="preserve"> </w:t>
            </w:r>
            <w:proofErr w:type="spellStart"/>
            <w:r w:rsidRPr="00C47814">
              <w:rPr>
                <w:rFonts w:asciiTheme="minorHAnsi" w:eastAsia="MS PGothic" w:hAnsiTheme="minorHAnsi" w:cstheme="minorHAnsi"/>
                <w:b/>
                <w:bCs/>
                <w:sz w:val="20"/>
                <w:szCs w:val="20"/>
              </w:rPr>
              <w:t>истовремено</w:t>
            </w:r>
            <w:proofErr w:type="spellEnd"/>
            <w:r w:rsidRPr="00C47814">
              <w:rPr>
                <w:rFonts w:asciiTheme="minorHAnsi" w:eastAsia="MS PGothic" w:hAnsiTheme="minorHAnsi" w:cstheme="minorHAnsi"/>
                <w:b/>
                <w:bCs/>
                <w:sz w:val="20"/>
                <w:szCs w:val="20"/>
              </w:rPr>
              <w:t xml:space="preserve"> </w:t>
            </w:r>
            <w:proofErr w:type="spellStart"/>
            <w:r w:rsidRPr="00C47814">
              <w:rPr>
                <w:rFonts w:asciiTheme="minorHAnsi" w:eastAsia="MS PGothic" w:hAnsiTheme="minorHAnsi" w:cstheme="minorHAnsi"/>
                <w:b/>
                <w:bCs/>
                <w:sz w:val="20"/>
                <w:szCs w:val="20"/>
              </w:rPr>
              <w:t>повећање</w:t>
            </w:r>
            <w:proofErr w:type="spellEnd"/>
            <w:r w:rsidRPr="00C47814">
              <w:rPr>
                <w:rFonts w:asciiTheme="minorHAnsi" w:eastAsia="MS PGothic" w:hAnsiTheme="minorHAnsi" w:cstheme="minorHAnsi"/>
                <w:b/>
                <w:bCs/>
                <w:sz w:val="20"/>
                <w:szCs w:val="20"/>
              </w:rPr>
              <w:t xml:space="preserve"> </w:t>
            </w:r>
            <w:proofErr w:type="spellStart"/>
            <w:r w:rsidRPr="00C47814">
              <w:rPr>
                <w:rFonts w:asciiTheme="minorHAnsi" w:eastAsia="MS PGothic" w:hAnsiTheme="minorHAnsi" w:cstheme="minorHAnsi"/>
                <w:b/>
                <w:bCs/>
                <w:sz w:val="20"/>
                <w:szCs w:val="20"/>
              </w:rPr>
              <w:t>општинских</w:t>
            </w:r>
            <w:proofErr w:type="spellEnd"/>
            <w:r w:rsidRPr="00C47814">
              <w:rPr>
                <w:rFonts w:asciiTheme="minorHAnsi" w:eastAsia="MS PGothic" w:hAnsiTheme="minorHAnsi" w:cstheme="minorHAnsi"/>
                <w:b/>
                <w:bCs/>
                <w:sz w:val="20"/>
                <w:szCs w:val="20"/>
              </w:rPr>
              <w:t xml:space="preserve"> </w:t>
            </w:r>
            <w:proofErr w:type="spellStart"/>
            <w:r w:rsidRPr="00C47814">
              <w:rPr>
                <w:rFonts w:asciiTheme="minorHAnsi" w:eastAsia="MS PGothic" w:hAnsiTheme="minorHAnsi" w:cstheme="minorHAnsi"/>
                <w:b/>
                <w:bCs/>
                <w:sz w:val="20"/>
                <w:szCs w:val="20"/>
              </w:rPr>
              <w:t>прихода</w:t>
            </w:r>
            <w:proofErr w:type="spellEnd"/>
          </w:p>
        </w:tc>
        <w:tc>
          <w:tcPr>
            <w:tcW w:w="76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14:paraId="0555D5E5" w14:textId="40AA20A5" w:rsidR="0097690E" w:rsidRPr="00C47814" w:rsidRDefault="0097690E" w:rsidP="0097690E">
            <w:pPr>
              <w:spacing w:after="0" w:line="259" w:lineRule="auto"/>
              <w:jc w:val="center"/>
              <w:rPr>
                <w:rFonts w:asciiTheme="minorHAnsi" w:eastAsia="Calibri" w:hAnsiTheme="minorHAnsi" w:cstheme="minorHAnsi"/>
                <w:b/>
                <w:bCs/>
                <w:sz w:val="20"/>
                <w:szCs w:val="20"/>
                <w:lang w:val="sr-Latn-RS"/>
              </w:rPr>
            </w:pPr>
            <w:r w:rsidRPr="00C47814">
              <w:rPr>
                <w:rFonts w:asciiTheme="minorHAnsi" w:eastAsia="Calibri" w:hAnsiTheme="minorHAnsi" w:cstheme="minorHAnsi"/>
                <w:b/>
                <w:bCs/>
                <w:sz w:val="20"/>
                <w:szCs w:val="20"/>
                <w:lang w:val="sr-Latn-RS"/>
              </w:rPr>
              <w:t>32,5</w:t>
            </w:r>
            <w:r w:rsidR="005A0D06" w:rsidRPr="00C47814">
              <w:rPr>
                <w:rFonts w:asciiTheme="minorHAnsi" w:eastAsia="Calibri" w:hAnsiTheme="minorHAnsi" w:cstheme="minorHAnsi"/>
                <w:b/>
                <w:bCs/>
                <w:sz w:val="20"/>
                <w:szCs w:val="20"/>
                <w:lang w:val="sr-Latn-RS"/>
              </w:rPr>
              <w:t>8</w:t>
            </w:r>
            <w:r w:rsidRPr="00C47814">
              <w:rPr>
                <w:rFonts w:asciiTheme="minorHAnsi" w:eastAsia="Calibri" w:hAnsiTheme="minorHAnsi" w:cstheme="minorHAnsi"/>
                <w:b/>
                <w:bCs/>
                <w:sz w:val="20"/>
                <w:szCs w:val="20"/>
                <w:lang w:val="sr-Latn-RS"/>
              </w:rPr>
              <w:t>%</w:t>
            </w:r>
          </w:p>
        </w:tc>
        <w:tc>
          <w:tcPr>
            <w:tcW w:w="722" w:type="pct"/>
            <w:tcBorders>
              <w:top w:val="single" w:sz="4" w:space="0" w:color="auto"/>
              <w:left w:val="single" w:sz="4" w:space="0" w:color="auto"/>
              <w:bottom w:val="single" w:sz="4" w:space="0" w:color="auto"/>
              <w:right w:val="single" w:sz="4" w:space="0" w:color="auto"/>
            </w:tcBorders>
            <w:shd w:val="clear" w:color="auto" w:fill="7EB0DE"/>
            <w:vAlign w:val="center"/>
          </w:tcPr>
          <w:p w14:paraId="48FB6478" w14:textId="434C1F71" w:rsidR="0097690E" w:rsidRPr="00C47814" w:rsidRDefault="0097690E" w:rsidP="0097690E">
            <w:pPr>
              <w:spacing w:after="0" w:line="259" w:lineRule="auto"/>
              <w:jc w:val="right"/>
              <w:rPr>
                <w:rFonts w:asciiTheme="minorHAnsi" w:eastAsia="Calibri" w:hAnsiTheme="minorHAnsi" w:cstheme="minorHAnsi"/>
                <w:b/>
                <w:bCs/>
                <w:sz w:val="20"/>
                <w:szCs w:val="20"/>
                <w:lang w:val="bs-Latn-BA"/>
              </w:rPr>
            </w:pPr>
            <w:r w:rsidRPr="00C47814">
              <w:rPr>
                <w:rFonts w:asciiTheme="minorHAnsi" w:eastAsia="Calibri" w:hAnsiTheme="minorHAnsi" w:cstheme="minorHAnsi"/>
                <w:b/>
                <w:bCs/>
                <w:sz w:val="20"/>
                <w:szCs w:val="20"/>
                <w:lang w:val="bs-Latn-BA"/>
              </w:rPr>
              <w:t>4.300.000</w:t>
            </w:r>
          </w:p>
        </w:tc>
        <w:tc>
          <w:tcPr>
            <w:tcW w:w="673"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14:paraId="6F4A24DC" w14:textId="37E91D46" w:rsidR="0097690E" w:rsidRPr="00C47814" w:rsidRDefault="0097690E" w:rsidP="0097690E">
            <w:pPr>
              <w:spacing w:after="0" w:line="259" w:lineRule="auto"/>
              <w:jc w:val="right"/>
              <w:rPr>
                <w:rFonts w:asciiTheme="minorHAnsi" w:eastAsia="Calibri" w:hAnsiTheme="minorHAnsi" w:cstheme="minorHAnsi"/>
                <w:b/>
                <w:bCs/>
                <w:sz w:val="20"/>
                <w:szCs w:val="20"/>
                <w:lang w:val="bs-Latn-BA"/>
              </w:rPr>
            </w:pPr>
            <w:r w:rsidRPr="00C47814">
              <w:rPr>
                <w:rFonts w:asciiTheme="minorHAnsi" w:eastAsia="Calibri" w:hAnsiTheme="minorHAnsi" w:cstheme="minorHAnsi"/>
                <w:b/>
                <w:bCs/>
                <w:sz w:val="20"/>
                <w:szCs w:val="20"/>
                <w:lang w:val="bs-Latn-BA"/>
              </w:rPr>
              <w:t>1.160.000</w:t>
            </w:r>
          </w:p>
        </w:tc>
        <w:tc>
          <w:tcPr>
            <w:tcW w:w="722" w:type="pct"/>
            <w:tcBorders>
              <w:top w:val="single" w:sz="4" w:space="0" w:color="auto"/>
              <w:left w:val="single" w:sz="4" w:space="0" w:color="auto"/>
              <w:bottom w:val="single" w:sz="4" w:space="0" w:color="auto"/>
              <w:right w:val="single" w:sz="4" w:space="0" w:color="auto"/>
            </w:tcBorders>
            <w:shd w:val="clear" w:color="auto" w:fill="7EB0DE"/>
            <w:vAlign w:val="center"/>
          </w:tcPr>
          <w:p w14:paraId="0A7500E3" w14:textId="472F3758" w:rsidR="0097690E" w:rsidRPr="00C47814" w:rsidRDefault="0097690E" w:rsidP="0097690E">
            <w:pPr>
              <w:spacing w:after="0" w:line="259" w:lineRule="auto"/>
              <w:jc w:val="right"/>
              <w:rPr>
                <w:rFonts w:asciiTheme="minorHAnsi" w:eastAsia="Calibri" w:hAnsiTheme="minorHAnsi" w:cstheme="minorHAnsi"/>
                <w:b/>
                <w:bCs/>
                <w:sz w:val="20"/>
                <w:szCs w:val="20"/>
                <w:lang w:val="bs-Latn-BA"/>
              </w:rPr>
            </w:pPr>
            <w:r w:rsidRPr="00C47814">
              <w:rPr>
                <w:rFonts w:asciiTheme="minorHAnsi" w:eastAsia="Calibri" w:hAnsiTheme="minorHAnsi" w:cstheme="minorHAnsi"/>
                <w:b/>
                <w:bCs/>
                <w:sz w:val="20"/>
                <w:szCs w:val="20"/>
                <w:lang w:val="bs-Latn-BA"/>
              </w:rPr>
              <w:t>3.140.000</w:t>
            </w:r>
          </w:p>
        </w:tc>
        <w:tc>
          <w:tcPr>
            <w:tcW w:w="108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14:paraId="45AFCCC5" w14:textId="77777777" w:rsidR="0097690E" w:rsidRPr="00C47814" w:rsidRDefault="0097690E" w:rsidP="0097690E">
            <w:pPr>
              <w:spacing w:after="0" w:line="259" w:lineRule="auto"/>
              <w:rPr>
                <w:rFonts w:asciiTheme="minorHAnsi" w:eastAsia="MS PGothic" w:hAnsiTheme="minorHAnsi" w:cstheme="minorHAnsi"/>
                <w:sz w:val="20"/>
                <w:szCs w:val="20"/>
                <w:lang w:val="sr-Cyrl-BA"/>
              </w:rPr>
            </w:pPr>
          </w:p>
        </w:tc>
      </w:tr>
      <w:tr w:rsidR="0097690E" w:rsidRPr="00C47814" w14:paraId="1A3FBF9F" w14:textId="77777777" w:rsidTr="0097690E">
        <w:tc>
          <w:tcPr>
            <w:tcW w:w="1025" w:type="pct"/>
            <w:tcBorders>
              <w:top w:val="single" w:sz="4" w:space="0" w:color="auto"/>
              <w:left w:val="single" w:sz="4" w:space="0" w:color="auto"/>
              <w:bottom w:val="single" w:sz="4" w:space="0" w:color="auto"/>
              <w:right w:val="single" w:sz="4" w:space="0" w:color="auto"/>
            </w:tcBorders>
            <w:shd w:val="clear" w:color="auto" w:fill="DEEAF6"/>
            <w:vAlign w:val="center"/>
          </w:tcPr>
          <w:p w14:paraId="79DEE3B3" w14:textId="77777777" w:rsidR="0097690E" w:rsidRPr="00C47814" w:rsidRDefault="0097690E" w:rsidP="0097690E">
            <w:pPr>
              <w:spacing w:after="0" w:line="259" w:lineRule="auto"/>
              <w:rPr>
                <w:rFonts w:asciiTheme="minorHAnsi" w:eastAsia="MS PGothic" w:hAnsiTheme="minorHAnsi" w:cstheme="minorHAnsi"/>
                <w:sz w:val="20"/>
                <w:szCs w:val="20"/>
                <w:lang w:val="sr-Cyrl-BA"/>
              </w:rPr>
            </w:pPr>
            <w:r w:rsidRPr="00C47814">
              <w:rPr>
                <w:rFonts w:asciiTheme="minorHAnsi" w:eastAsia="MS PGothic" w:hAnsiTheme="minorHAnsi" w:cstheme="minorHAnsi"/>
                <w:sz w:val="20"/>
                <w:szCs w:val="20"/>
                <w:lang w:val="sr-Cyrl-BA"/>
              </w:rPr>
              <w:t xml:space="preserve">1.1. </w:t>
            </w:r>
            <w:r w:rsidRPr="00C47814">
              <w:rPr>
                <w:rFonts w:asciiTheme="minorHAnsi" w:eastAsia="MS PGothic" w:hAnsiTheme="minorHAnsi" w:cstheme="minorHAnsi"/>
                <w:sz w:val="20"/>
                <w:szCs w:val="20"/>
                <w:lang w:val="sr-Cyrl-RS"/>
              </w:rPr>
              <w:t>Подстицати развој нових улагања у развој привреде и пољопривреде</w:t>
            </w:r>
          </w:p>
        </w:tc>
        <w:tc>
          <w:tcPr>
            <w:tcW w:w="76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6D233AC" w14:textId="08B302F8" w:rsidR="0097690E" w:rsidRPr="00C47814" w:rsidRDefault="0097690E" w:rsidP="0097690E">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32,2</w:t>
            </w:r>
            <w:r w:rsidR="000A3E3B" w:rsidRPr="00C47814">
              <w:rPr>
                <w:rFonts w:asciiTheme="minorHAnsi" w:eastAsia="Calibri" w:hAnsiTheme="minorHAnsi" w:cstheme="minorHAnsi"/>
                <w:sz w:val="20"/>
                <w:szCs w:val="20"/>
                <w:lang w:val="sr-Latn-RS"/>
              </w:rPr>
              <w:t>8</w:t>
            </w:r>
            <w:r w:rsidRPr="00C47814">
              <w:rPr>
                <w:rFonts w:asciiTheme="minorHAnsi" w:eastAsia="Calibri" w:hAnsiTheme="minorHAnsi" w:cstheme="minorHAnsi"/>
                <w:sz w:val="20"/>
                <w:szCs w:val="20"/>
                <w:lang w:val="sr-Latn-RS"/>
              </w:rPr>
              <w:t>%</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7915522E" w14:textId="1CDC7A1C" w:rsidR="0097690E" w:rsidRPr="00C47814" w:rsidRDefault="0097690E" w:rsidP="0097690E">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4.260.000</w:t>
            </w:r>
          </w:p>
        </w:tc>
        <w:tc>
          <w:tcPr>
            <w:tcW w:w="673"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EA2ED" w14:textId="087A0E90" w:rsidR="0097690E" w:rsidRPr="00C47814" w:rsidRDefault="0097690E" w:rsidP="0097690E">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1.120.000</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60BD2D72" w14:textId="6AECC8EB" w:rsidR="0097690E" w:rsidRPr="00C47814" w:rsidRDefault="0097690E" w:rsidP="0097690E">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3.140.000</w:t>
            </w:r>
          </w:p>
        </w:tc>
        <w:tc>
          <w:tcPr>
            <w:tcW w:w="108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48555F7" w14:textId="77777777" w:rsidR="0097690E" w:rsidRPr="00C47814" w:rsidRDefault="0097690E" w:rsidP="0097690E">
            <w:pPr>
              <w:spacing w:after="0" w:line="259" w:lineRule="auto"/>
              <w:rPr>
                <w:rFonts w:asciiTheme="minorHAnsi" w:eastAsia="MS PGothic" w:hAnsiTheme="minorHAnsi" w:cstheme="minorHAnsi"/>
                <w:sz w:val="20"/>
                <w:szCs w:val="20"/>
                <w:lang w:val="sr-Cyrl-BA"/>
              </w:rPr>
            </w:pPr>
          </w:p>
        </w:tc>
      </w:tr>
      <w:tr w:rsidR="0097690E" w:rsidRPr="00C47814" w14:paraId="72D5524E" w14:textId="77777777" w:rsidTr="0097690E">
        <w:tc>
          <w:tcPr>
            <w:tcW w:w="1025" w:type="pct"/>
            <w:tcBorders>
              <w:top w:val="single" w:sz="4" w:space="0" w:color="auto"/>
              <w:left w:val="single" w:sz="4" w:space="0" w:color="auto"/>
              <w:bottom w:val="single" w:sz="4" w:space="0" w:color="auto"/>
              <w:right w:val="single" w:sz="4" w:space="0" w:color="auto"/>
            </w:tcBorders>
          </w:tcPr>
          <w:p w14:paraId="1AA6F6E7" w14:textId="77777777" w:rsidR="0097690E" w:rsidRPr="00C47814" w:rsidRDefault="0097690E" w:rsidP="0097690E">
            <w:pPr>
              <w:spacing w:after="0" w:line="240" w:lineRule="auto"/>
              <w:rPr>
                <w:rFonts w:asciiTheme="minorHAnsi" w:eastAsia="MS PGothic" w:hAnsiTheme="minorHAnsi" w:cstheme="minorHAnsi"/>
                <w:sz w:val="20"/>
                <w:szCs w:val="20"/>
                <w:lang w:val="sr-Cyrl-RS"/>
              </w:rPr>
            </w:pPr>
            <w:r w:rsidRPr="00C47814">
              <w:rPr>
                <w:rFonts w:asciiTheme="minorHAnsi" w:eastAsia="MS PGothic" w:hAnsiTheme="minorHAnsi" w:cstheme="minorHAnsi"/>
                <w:sz w:val="20"/>
                <w:szCs w:val="20"/>
                <w:lang w:val="sr-Cyrl-RS"/>
              </w:rPr>
              <w:t>1.1.1. Развој капацитета у прерађивачкој индустрији</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125AC1FB" w14:textId="5F146233" w:rsidR="0097690E" w:rsidRPr="00C47814" w:rsidRDefault="0097690E" w:rsidP="0097690E">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3,1</w:t>
            </w:r>
            <w:r w:rsidR="000A3E3B" w:rsidRPr="00C47814">
              <w:rPr>
                <w:rFonts w:asciiTheme="minorHAnsi" w:eastAsia="Calibri" w:hAnsiTheme="minorHAnsi" w:cstheme="minorHAnsi"/>
                <w:sz w:val="20"/>
                <w:szCs w:val="20"/>
                <w:lang w:val="sr-Latn-RS"/>
              </w:rPr>
              <w:t>2</w:t>
            </w:r>
            <w:r w:rsidRPr="00C47814">
              <w:rPr>
                <w:rFonts w:asciiTheme="minorHAnsi" w:eastAsia="Calibri" w:hAnsiTheme="minorHAnsi" w:cstheme="minorHAnsi"/>
                <w:sz w:val="20"/>
                <w:szCs w:val="20"/>
                <w:lang w:val="sr-Latn-RS"/>
              </w:rPr>
              <w:t>%</w:t>
            </w:r>
          </w:p>
        </w:tc>
        <w:tc>
          <w:tcPr>
            <w:tcW w:w="722" w:type="pct"/>
            <w:tcBorders>
              <w:top w:val="single" w:sz="4" w:space="0" w:color="auto"/>
              <w:left w:val="single" w:sz="4" w:space="0" w:color="auto"/>
              <w:bottom w:val="single" w:sz="4" w:space="0" w:color="auto"/>
              <w:right w:val="single" w:sz="4" w:space="0" w:color="auto"/>
            </w:tcBorders>
            <w:vAlign w:val="center"/>
          </w:tcPr>
          <w:p w14:paraId="3ED0674A" w14:textId="39E9D9BA" w:rsidR="0097690E" w:rsidRPr="00C47814" w:rsidRDefault="0097690E" w:rsidP="0097690E">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410.000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5C17690F" w14:textId="4001C12D" w:rsidR="0097690E" w:rsidRPr="00C47814" w:rsidRDefault="0097690E" w:rsidP="0097690E">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410.000</w:t>
            </w:r>
          </w:p>
        </w:tc>
        <w:tc>
          <w:tcPr>
            <w:tcW w:w="722" w:type="pct"/>
            <w:tcBorders>
              <w:top w:val="single" w:sz="4" w:space="0" w:color="auto"/>
              <w:left w:val="single" w:sz="4" w:space="0" w:color="auto"/>
              <w:bottom w:val="single" w:sz="4" w:space="0" w:color="auto"/>
              <w:right w:val="single" w:sz="4" w:space="0" w:color="auto"/>
            </w:tcBorders>
            <w:vAlign w:val="center"/>
          </w:tcPr>
          <w:p w14:paraId="092642DD" w14:textId="1E5CAC33" w:rsidR="0097690E" w:rsidRPr="00C47814" w:rsidRDefault="0097690E" w:rsidP="0097690E">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1BDFC6AB" w14:textId="1E7571FD" w:rsidR="0097690E" w:rsidRPr="00C47814" w:rsidRDefault="0097690E" w:rsidP="0097690E">
            <w:pPr>
              <w:spacing w:after="0" w:line="259" w:lineRule="auto"/>
              <w:jc w:val="center"/>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w:t>
            </w:r>
          </w:p>
        </w:tc>
      </w:tr>
      <w:tr w:rsidR="005D7DD7" w:rsidRPr="00C47814" w14:paraId="00FF9A9B" w14:textId="77777777" w:rsidTr="005D7DD7">
        <w:tc>
          <w:tcPr>
            <w:tcW w:w="1025" w:type="pct"/>
            <w:tcBorders>
              <w:top w:val="single" w:sz="4" w:space="0" w:color="auto"/>
              <w:left w:val="single" w:sz="4" w:space="0" w:color="auto"/>
              <w:bottom w:val="single" w:sz="4" w:space="0" w:color="auto"/>
              <w:right w:val="single" w:sz="4" w:space="0" w:color="auto"/>
            </w:tcBorders>
          </w:tcPr>
          <w:p w14:paraId="702F593B" w14:textId="59540FA0" w:rsidR="005D7DD7" w:rsidRPr="00C47814" w:rsidRDefault="005D7DD7" w:rsidP="005D7DD7">
            <w:pPr>
              <w:spacing w:after="0" w:line="240" w:lineRule="auto"/>
              <w:rPr>
                <w:rFonts w:asciiTheme="minorHAnsi" w:eastAsia="MS PGothic" w:hAnsiTheme="minorHAnsi" w:cstheme="minorHAnsi"/>
                <w:i/>
                <w:iCs/>
                <w:sz w:val="20"/>
                <w:szCs w:val="20"/>
                <w:lang w:val="bs-Latn-BA"/>
              </w:rPr>
            </w:pPr>
            <w:r w:rsidRPr="00C47814">
              <w:rPr>
                <w:rFonts w:asciiTheme="minorHAnsi" w:eastAsia="MS PGothic" w:hAnsiTheme="minorHAnsi" w:cstheme="minorHAnsi"/>
                <w:i/>
                <w:iCs/>
                <w:sz w:val="20"/>
                <w:szCs w:val="20"/>
                <w:lang w:val="bs-Latn-BA"/>
              </w:rPr>
              <w:t xml:space="preserve">1.1.1.1. </w:t>
            </w:r>
            <w:r w:rsidRPr="00C47814">
              <w:rPr>
                <w:rFonts w:asciiTheme="minorHAnsi" w:eastAsia="MS PGothic" w:hAnsiTheme="minorHAnsi" w:cstheme="minorHAnsi"/>
                <w:i/>
                <w:iCs/>
                <w:sz w:val="20"/>
                <w:szCs w:val="20"/>
                <w:lang w:val="sr-Cyrl-RS"/>
              </w:rPr>
              <w:t>Успостављање пословне зоне СОКО</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637F29D3" w14:textId="19D3C75A" w:rsidR="005D7DD7" w:rsidRPr="00C47814" w:rsidRDefault="0097690E" w:rsidP="005D7DD7">
            <w:pPr>
              <w:spacing w:after="0" w:line="259" w:lineRule="auto"/>
              <w:jc w:val="center"/>
              <w:rPr>
                <w:rFonts w:asciiTheme="minorHAnsi" w:eastAsia="Calibri" w:hAnsiTheme="minorHAnsi" w:cstheme="minorHAnsi"/>
                <w:i/>
                <w:iCs/>
                <w:sz w:val="20"/>
                <w:szCs w:val="20"/>
                <w:highlight w:val="yellow"/>
                <w:lang w:val="sr-Latn-RS"/>
              </w:rPr>
            </w:pPr>
            <w:r w:rsidRPr="00C47814">
              <w:rPr>
                <w:rFonts w:asciiTheme="minorHAnsi" w:eastAsia="Calibri" w:hAnsiTheme="minorHAnsi" w:cstheme="minorHAnsi"/>
                <w:i/>
                <w:iCs/>
                <w:sz w:val="20"/>
                <w:szCs w:val="20"/>
                <w:lang w:val="sr-Latn-RS"/>
              </w:rPr>
              <w:t>1,52%</w:t>
            </w:r>
          </w:p>
        </w:tc>
        <w:tc>
          <w:tcPr>
            <w:tcW w:w="722" w:type="pct"/>
            <w:tcBorders>
              <w:top w:val="single" w:sz="4" w:space="0" w:color="auto"/>
              <w:left w:val="single" w:sz="4" w:space="0" w:color="auto"/>
              <w:bottom w:val="single" w:sz="4" w:space="0" w:color="auto"/>
              <w:right w:val="single" w:sz="4" w:space="0" w:color="auto"/>
            </w:tcBorders>
            <w:vAlign w:val="center"/>
          </w:tcPr>
          <w:p w14:paraId="20746FC7" w14:textId="28A0ADC7" w:rsidR="005D7DD7" w:rsidRPr="00C47814" w:rsidRDefault="005D7DD7" w:rsidP="005D7DD7">
            <w:pPr>
              <w:spacing w:after="0" w:line="259" w:lineRule="auto"/>
              <w:jc w:val="right"/>
              <w:rPr>
                <w:rFonts w:asciiTheme="minorHAnsi" w:eastAsia="Calibri" w:hAnsiTheme="minorHAnsi" w:cstheme="minorHAnsi"/>
                <w:i/>
                <w:iCs/>
                <w:sz w:val="20"/>
                <w:szCs w:val="20"/>
                <w:lang w:val="bs-Latn-BA"/>
              </w:rPr>
            </w:pPr>
            <w:r w:rsidRPr="00C47814">
              <w:rPr>
                <w:rFonts w:asciiTheme="minorHAnsi" w:eastAsia="Calibri" w:hAnsiTheme="minorHAnsi" w:cstheme="minorHAnsi"/>
                <w:i/>
                <w:iCs/>
                <w:sz w:val="20"/>
                <w:szCs w:val="20"/>
                <w:lang w:val="bs-Latn-BA"/>
              </w:rPr>
              <w:t>200.000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2DF0DCE4" w14:textId="50EC1166" w:rsidR="005D7DD7" w:rsidRPr="00C47814" w:rsidRDefault="005D7DD7" w:rsidP="005D7DD7">
            <w:pPr>
              <w:spacing w:after="0" w:line="259" w:lineRule="auto"/>
              <w:jc w:val="right"/>
              <w:rPr>
                <w:rFonts w:asciiTheme="minorHAnsi" w:eastAsia="Calibri" w:hAnsiTheme="minorHAnsi" w:cstheme="minorHAnsi"/>
                <w:i/>
                <w:iCs/>
                <w:sz w:val="20"/>
                <w:szCs w:val="20"/>
                <w:lang w:val="bs-Latn-BA"/>
              </w:rPr>
            </w:pPr>
            <w:r w:rsidRPr="00C47814">
              <w:rPr>
                <w:rFonts w:asciiTheme="minorHAnsi" w:eastAsia="Calibri" w:hAnsiTheme="minorHAnsi" w:cstheme="minorHAnsi"/>
                <w:i/>
                <w:iCs/>
                <w:sz w:val="20"/>
                <w:szCs w:val="20"/>
                <w:lang w:val="bs-Latn-BA"/>
              </w:rPr>
              <w:t>200.000</w:t>
            </w:r>
          </w:p>
        </w:tc>
        <w:tc>
          <w:tcPr>
            <w:tcW w:w="722" w:type="pct"/>
            <w:tcBorders>
              <w:top w:val="single" w:sz="4" w:space="0" w:color="auto"/>
              <w:left w:val="single" w:sz="4" w:space="0" w:color="auto"/>
              <w:bottom w:val="single" w:sz="4" w:space="0" w:color="auto"/>
              <w:right w:val="single" w:sz="4" w:space="0" w:color="auto"/>
            </w:tcBorders>
            <w:vAlign w:val="center"/>
          </w:tcPr>
          <w:p w14:paraId="0C56E821" w14:textId="2AB920DC" w:rsidR="005D7DD7" w:rsidRPr="00C47814" w:rsidRDefault="005D7DD7" w:rsidP="005D7DD7">
            <w:pPr>
              <w:spacing w:after="0" w:line="259" w:lineRule="auto"/>
              <w:jc w:val="right"/>
              <w:rPr>
                <w:rFonts w:asciiTheme="minorHAnsi" w:eastAsia="Calibri" w:hAnsiTheme="minorHAnsi" w:cstheme="minorHAnsi"/>
                <w:i/>
                <w:iCs/>
                <w:sz w:val="20"/>
                <w:szCs w:val="20"/>
                <w:lang w:val="bs-Latn-BA"/>
              </w:rPr>
            </w:pPr>
            <w:r w:rsidRPr="00C47814">
              <w:rPr>
                <w:rFonts w:asciiTheme="minorHAnsi" w:eastAsia="Calibri" w:hAnsiTheme="minorHAnsi" w:cstheme="minorHAnsi"/>
                <w:i/>
                <w:iCs/>
                <w:sz w:val="20"/>
                <w:szCs w:val="20"/>
                <w:lang w:val="bs-Latn-BA"/>
              </w:rPr>
              <w:t>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7D13F088" w14:textId="1B2E5511" w:rsidR="005D7DD7" w:rsidRPr="00C47814" w:rsidRDefault="005D7DD7" w:rsidP="005D7DD7">
            <w:pPr>
              <w:spacing w:after="0" w:line="259" w:lineRule="auto"/>
              <w:jc w:val="center"/>
              <w:rPr>
                <w:rFonts w:asciiTheme="minorHAnsi" w:eastAsia="Calibri" w:hAnsiTheme="minorHAnsi" w:cstheme="minorHAnsi"/>
                <w:i/>
                <w:iCs/>
                <w:sz w:val="20"/>
                <w:szCs w:val="20"/>
                <w:lang w:val="bs-Latn-BA"/>
              </w:rPr>
            </w:pPr>
            <w:r w:rsidRPr="00C47814">
              <w:rPr>
                <w:rFonts w:asciiTheme="minorHAnsi" w:eastAsia="Calibri" w:hAnsiTheme="minorHAnsi" w:cstheme="minorHAnsi"/>
                <w:i/>
                <w:iCs/>
                <w:sz w:val="20"/>
                <w:szCs w:val="20"/>
                <w:lang w:val="bs-Latn-BA"/>
              </w:rPr>
              <w:t>-</w:t>
            </w:r>
          </w:p>
        </w:tc>
      </w:tr>
      <w:tr w:rsidR="005D7DD7" w:rsidRPr="007F4BA2" w14:paraId="1727D24A" w14:textId="77777777" w:rsidTr="005D7DD7">
        <w:tc>
          <w:tcPr>
            <w:tcW w:w="1025" w:type="pct"/>
            <w:tcBorders>
              <w:top w:val="single" w:sz="4" w:space="0" w:color="auto"/>
              <w:left w:val="single" w:sz="4" w:space="0" w:color="auto"/>
              <w:bottom w:val="single" w:sz="4" w:space="0" w:color="auto"/>
              <w:right w:val="single" w:sz="4" w:space="0" w:color="auto"/>
            </w:tcBorders>
          </w:tcPr>
          <w:p w14:paraId="7CC35F69" w14:textId="77777777" w:rsidR="005D7DD7" w:rsidRPr="00C47814" w:rsidRDefault="005D7DD7" w:rsidP="005D7DD7">
            <w:pPr>
              <w:spacing w:after="0" w:line="240" w:lineRule="auto"/>
              <w:rPr>
                <w:rFonts w:asciiTheme="minorHAnsi" w:eastAsia="MS PGothic" w:hAnsiTheme="minorHAnsi" w:cstheme="minorHAnsi"/>
                <w:sz w:val="20"/>
                <w:szCs w:val="20"/>
                <w:lang w:val="sr-Cyrl-RS"/>
              </w:rPr>
            </w:pPr>
            <w:r w:rsidRPr="00C47814">
              <w:rPr>
                <w:rFonts w:asciiTheme="minorHAnsi" w:eastAsia="MS PGothic" w:hAnsiTheme="minorHAnsi" w:cstheme="minorHAnsi"/>
                <w:sz w:val="20"/>
                <w:szCs w:val="20"/>
                <w:lang w:val="sr-Cyrl-RS"/>
              </w:rPr>
              <w:t>1.1.2. Предузетништво као нови фокус</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6E3040B1" w14:textId="4D3365F9" w:rsidR="005D7DD7" w:rsidRPr="00C47814" w:rsidRDefault="0097690E" w:rsidP="005D7DD7">
            <w:pPr>
              <w:spacing w:after="0" w:line="259" w:lineRule="auto"/>
              <w:jc w:val="center"/>
              <w:rPr>
                <w:rFonts w:asciiTheme="minorHAnsi" w:eastAsia="Calibri" w:hAnsiTheme="minorHAnsi" w:cstheme="minorHAnsi"/>
                <w:sz w:val="20"/>
                <w:szCs w:val="20"/>
                <w:highlight w:val="yellow"/>
                <w:lang w:val="sr-Cyrl-BA"/>
              </w:rPr>
            </w:pPr>
            <w:r w:rsidRPr="00C47814">
              <w:rPr>
                <w:rFonts w:asciiTheme="minorHAnsi" w:eastAsia="Calibri" w:hAnsiTheme="minorHAnsi" w:cstheme="minorHAnsi"/>
                <w:sz w:val="20"/>
                <w:szCs w:val="20"/>
                <w:lang w:val="sr-Latn-RS"/>
              </w:rPr>
              <w:t>2,65</w:t>
            </w:r>
            <w:r w:rsidRPr="00C47814">
              <w:rPr>
                <w:rFonts w:asciiTheme="minorHAnsi" w:eastAsia="Calibri" w:hAnsiTheme="minorHAnsi" w:cstheme="minorHAnsi"/>
                <w:sz w:val="20"/>
                <w:szCs w:val="20"/>
                <w:lang w:val="sr-Cyrl-BA"/>
              </w:rPr>
              <w:t>%</w:t>
            </w:r>
          </w:p>
        </w:tc>
        <w:tc>
          <w:tcPr>
            <w:tcW w:w="722" w:type="pct"/>
            <w:tcBorders>
              <w:top w:val="single" w:sz="4" w:space="0" w:color="auto"/>
              <w:left w:val="single" w:sz="4" w:space="0" w:color="auto"/>
              <w:bottom w:val="single" w:sz="4" w:space="0" w:color="auto"/>
              <w:right w:val="single" w:sz="4" w:space="0" w:color="auto"/>
            </w:tcBorders>
            <w:vAlign w:val="center"/>
          </w:tcPr>
          <w:p w14:paraId="4C2EC8C0" w14:textId="6FFB8282"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350.000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39D850BB" w14:textId="2EA28785"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210.000</w:t>
            </w:r>
          </w:p>
        </w:tc>
        <w:tc>
          <w:tcPr>
            <w:tcW w:w="722" w:type="pct"/>
            <w:tcBorders>
              <w:top w:val="single" w:sz="4" w:space="0" w:color="auto"/>
              <w:left w:val="single" w:sz="4" w:space="0" w:color="auto"/>
              <w:bottom w:val="single" w:sz="4" w:space="0" w:color="auto"/>
              <w:right w:val="single" w:sz="4" w:space="0" w:color="auto"/>
            </w:tcBorders>
            <w:vAlign w:val="center"/>
          </w:tcPr>
          <w:p w14:paraId="3A9DEDC0" w14:textId="23F8E4FD"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140.000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57B6B418" w14:textId="48EFE942" w:rsidR="005D7DD7" w:rsidRPr="00C47814" w:rsidRDefault="005D7DD7" w:rsidP="009D41EB">
            <w:pPr>
              <w:spacing w:after="0" w:line="259" w:lineRule="auto"/>
              <w:jc w:val="center"/>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RS"/>
              </w:rPr>
              <w:t>Влада РС, Агенција за развој МСП, донатори</w:t>
            </w:r>
          </w:p>
        </w:tc>
      </w:tr>
      <w:tr w:rsidR="005D7DD7" w:rsidRPr="00C47814" w14:paraId="036D6786" w14:textId="77777777" w:rsidTr="005D7DD7">
        <w:tc>
          <w:tcPr>
            <w:tcW w:w="1025" w:type="pct"/>
            <w:tcBorders>
              <w:top w:val="single" w:sz="4" w:space="0" w:color="auto"/>
              <w:left w:val="single" w:sz="4" w:space="0" w:color="auto"/>
              <w:bottom w:val="single" w:sz="4" w:space="0" w:color="auto"/>
              <w:right w:val="single" w:sz="4" w:space="0" w:color="auto"/>
            </w:tcBorders>
          </w:tcPr>
          <w:p w14:paraId="6DBB24FD" w14:textId="77777777" w:rsidR="005D7DD7" w:rsidRPr="00C47814" w:rsidRDefault="005D7DD7" w:rsidP="005D7DD7">
            <w:pPr>
              <w:spacing w:after="0" w:line="240" w:lineRule="auto"/>
              <w:contextualSpacing/>
              <w:rPr>
                <w:rFonts w:asciiTheme="minorHAnsi" w:eastAsia="MS PGothic" w:hAnsiTheme="minorHAnsi" w:cstheme="minorHAnsi"/>
                <w:sz w:val="20"/>
                <w:szCs w:val="20"/>
                <w:lang w:val="sr-Cyrl-RS"/>
              </w:rPr>
            </w:pPr>
            <w:r w:rsidRPr="00C47814">
              <w:rPr>
                <w:rFonts w:asciiTheme="minorHAnsi" w:eastAsia="MS PGothic" w:hAnsiTheme="minorHAnsi" w:cstheme="minorHAnsi"/>
                <w:sz w:val="20"/>
                <w:szCs w:val="20"/>
                <w:lang w:val="sr-Cyrl-RS"/>
              </w:rPr>
              <w:t>1.1.3. Подстицајне мјере у пољопривреди</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3F870262" w14:textId="25BB3F62" w:rsidR="005D7DD7" w:rsidRPr="00C47814" w:rsidRDefault="0097690E" w:rsidP="005D7DD7">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26,52%</w:t>
            </w:r>
          </w:p>
        </w:tc>
        <w:tc>
          <w:tcPr>
            <w:tcW w:w="722" w:type="pct"/>
            <w:tcBorders>
              <w:top w:val="single" w:sz="4" w:space="0" w:color="auto"/>
              <w:left w:val="single" w:sz="4" w:space="0" w:color="auto"/>
              <w:bottom w:val="single" w:sz="4" w:space="0" w:color="auto"/>
              <w:right w:val="single" w:sz="4" w:space="0" w:color="auto"/>
            </w:tcBorders>
            <w:vAlign w:val="center"/>
          </w:tcPr>
          <w:p w14:paraId="397348D6" w14:textId="541E604A"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3.500.000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16BE0E6A" w14:textId="106329F1"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500.000</w:t>
            </w:r>
          </w:p>
        </w:tc>
        <w:tc>
          <w:tcPr>
            <w:tcW w:w="722" w:type="pct"/>
            <w:tcBorders>
              <w:top w:val="single" w:sz="4" w:space="0" w:color="auto"/>
              <w:left w:val="single" w:sz="4" w:space="0" w:color="auto"/>
              <w:bottom w:val="single" w:sz="4" w:space="0" w:color="auto"/>
              <w:right w:val="single" w:sz="4" w:space="0" w:color="auto"/>
            </w:tcBorders>
            <w:vAlign w:val="center"/>
          </w:tcPr>
          <w:p w14:paraId="143BB5BA" w14:textId="1604A58D"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3.000.000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51B76368" w14:textId="547807DD" w:rsidR="005D7DD7" w:rsidRPr="00C47814" w:rsidRDefault="005D7DD7" w:rsidP="009D41EB">
            <w:pPr>
              <w:spacing w:after="0" w:line="259" w:lineRule="auto"/>
              <w:jc w:val="center"/>
              <w:rPr>
                <w:rFonts w:asciiTheme="minorHAnsi" w:eastAsia="MS PGothic" w:hAnsiTheme="minorHAnsi" w:cstheme="minorHAnsi"/>
                <w:sz w:val="20"/>
                <w:szCs w:val="20"/>
                <w:lang w:val="bs-Latn-BA"/>
              </w:rPr>
            </w:pPr>
            <w:r w:rsidRPr="00C47814">
              <w:rPr>
                <w:rFonts w:asciiTheme="minorHAnsi" w:eastAsia="MS PGothic" w:hAnsiTheme="minorHAnsi" w:cstheme="minorHAnsi"/>
                <w:sz w:val="20"/>
                <w:szCs w:val="20"/>
                <w:lang w:val="sr-Cyrl-RS"/>
              </w:rPr>
              <w:t>Влада РС, МПШВРС</w:t>
            </w:r>
          </w:p>
        </w:tc>
      </w:tr>
      <w:tr w:rsidR="00770AE9" w:rsidRPr="00C47814" w14:paraId="2FD0C487" w14:textId="77777777" w:rsidTr="005D7DD7">
        <w:tc>
          <w:tcPr>
            <w:tcW w:w="1025" w:type="pct"/>
            <w:tcBorders>
              <w:top w:val="single" w:sz="4" w:space="0" w:color="auto"/>
              <w:left w:val="single" w:sz="4" w:space="0" w:color="auto"/>
              <w:bottom w:val="single" w:sz="4" w:space="0" w:color="auto"/>
              <w:right w:val="single" w:sz="4" w:space="0" w:color="auto"/>
            </w:tcBorders>
            <w:shd w:val="clear" w:color="auto" w:fill="DEEAF6"/>
            <w:vAlign w:val="center"/>
          </w:tcPr>
          <w:p w14:paraId="172931E2" w14:textId="77777777" w:rsidR="00770AE9" w:rsidRPr="00C47814" w:rsidRDefault="00770AE9" w:rsidP="00770AE9">
            <w:pPr>
              <w:spacing w:after="0" w:line="240" w:lineRule="auto"/>
              <w:contextualSpacing/>
              <w:rPr>
                <w:rFonts w:asciiTheme="minorHAnsi" w:eastAsia="MS PGothic" w:hAnsiTheme="minorHAnsi" w:cstheme="minorHAnsi"/>
                <w:sz w:val="20"/>
                <w:szCs w:val="20"/>
                <w:lang w:val="sr-Cyrl-RS"/>
              </w:rPr>
            </w:pPr>
            <w:r w:rsidRPr="00C47814">
              <w:rPr>
                <w:rFonts w:asciiTheme="minorHAnsi" w:eastAsia="MS PGothic" w:hAnsiTheme="minorHAnsi" w:cstheme="minorHAnsi"/>
                <w:sz w:val="20"/>
                <w:szCs w:val="20"/>
                <w:lang w:val="sr-Cyrl-RS"/>
              </w:rPr>
              <w:t xml:space="preserve">1.2. </w:t>
            </w:r>
            <w:r w:rsidR="00544D20" w:rsidRPr="00C47814">
              <w:rPr>
                <w:rFonts w:asciiTheme="minorHAnsi" w:eastAsia="MS PGothic" w:hAnsiTheme="minorHAnsi" w:cstheme="minorHAnsi"/>
                <w:sz w:val="20"/>
                <w:szCs w:val="20"/>
                <w:lang w:val="sr-Cyrl-RS"/>
              </w:rPr>
              <w:t xml:space="preserve">Развој туристичких капацитета општине </w:t>
            </w:r>
            <w:r w:rsidR="00544D20" w:rsidRPr="00C47814">
              <w:rPr>
                <w:rFonts w:asciiTheme="minorHAnsi" w:eastAsia="MS PGothic" w:hAnsiTheme="minorHAnsi" w:cstheme="minorHAnsi"/>
                <w:sz w:val="20"/>
                <w:szCs w:val="20"/>
                <w:lang w:val="bs-Latn-BA"/>
              </w:rPr>
              <w:t xml:space="preserve"> </w:t>
            </w:r>
          </w:p>
        </w:tc>
        <w:tc>
          <w:tcPr>
            <w:tcW w:w="76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26B7967" w14:textId="5FB3969D" w:rsidR="00770AE9" w:rsidRPr="00C47814" w:rsidRDefault="0097690E" w:rsidP="005D7DD7">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0,30</w:t>
            </w:r>
            <w:r w:rsidR="00770AE9" w:rsidRPr="00C47814">
              <w:rPr>
                <w:rFonts w:asciiTheme="minorHAnsi" w:eastAsia="Calibri" w:hAnsiTheme="minorHAnsi" w:cstheme="minorHAnsi"/>
                <w:sz w:val="20"/>
                <w:szCs w:val="20"/>
                <w:lang w:val="sr-Latn-RS"/>
              </w:rPr>
              <w:t>%</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101D3724" w14:textId="66AFA418" w:rsidR="00770AE9" w:rsidRPr="00C47814" w:rsidRDefault="00C854E8" w:rsidP="00770AE9">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40.000</w:t>
            </w:r>
          </w:p>
        </w:tc>
        <w:tc>
          <w:tcPr>
            <w:tcW w:w="673"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BD927EF" w14:textId="13861E88" w:rsidR="00770AE9" w:rsidRPr="00C47814" w:rsidRDefault="00C854E8" w:rsidP="00770AE9">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40.000</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64DDDD14" w14:textId="7B37298C" w:rsidR="00770AE9" w:rsidRPr="00C47814" w:rsidRDefault="00C854E8" w:rsidP="00770AE9">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0</w:t>
            </w:r>
          </w:p>
        </w:tc>
        <w:tc>
          <w:tcPr>
            <w:tcW w:w="108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E773FA1" w14:textId="77777777" w:rsidR="00770AE9" w:rsidRPr="00C47814" w:rsidRDefault="00770AE9" w:rsidP="00770AE9">
            <w:pPr>
              <w:spacing w:after="0" w:line="259" w:lineRule="auto"/>
              <w:rPr>
                <w:rFonts w:asciiTheme="minorHAnsi" w:eastAsia="Calibri" w:hAnsiTheme="minorHAnsi" w:cstheme="minorHAnsi"/>
                <w:sz w:val="20"/>
                <w:szCs w:val="20"/>
                <w:lang w:val="sr-Cyrl-BA"/>
              </w:rPr>
            </w:pPr>
          </w:p>
        </w:tc>
      </w:tr>
      <w:tr w:rsidR="005D7DD7" w:rsidRPr="00C47814" w14:paraId="585C5A7C" w14:textId="77777777" w:rsidTr="005D7DD7">
        <w:tc>
          <w:tcPr>
            <w:tcW w:w="1025" w:type="pct"/>
            <w:tcBorders>
              <w:top w:val="single" w:sz="4" w:space="0" w:color="auto"/>
              <w:left w:val="single" w:sz="4" w:space="0" w:color="auto"/>
              <w:bottom w:val="single" w:sz="4" w:space="0" w:color="auto"/>
              <w:right w:val="single" w:sz="4" w:space="0" w:color="auto"/>
            </w:tcBorders>
            <w:vAlign w:val="center"/>
          </w:tcPr>
          <w:p w14:paraId="77103BFE" w14:textId="77777777" w:rsidR="005D7DD7" w:rsidRPr="00C47814" w:rsidRDefault="005D7DD7" w:rsidP="005D7DD7">
            <w:pPr>
              <w:spacing w:after="0" w:line="240" w:lineRule="auto"/>
              <w:contextualSpacing/>
              <w:rPr>
                <w:rFonts w:asciiTheme="minorHAnsi" w:eastAsia="MS PGothic" w:hAnsiTheme="minorHAnsi" w:cstheme="minorHAnsi"/>
                <w:sz w:val="20"/>
                <w:szCs w:val="20"/>
              </w:rPr>
            </w:pPr>
            <w:r w:rsidRPr="00C47814">
              <w:rPr>
                <w:rFonts w:asciiTheme="minorHAnsi" w:eastAsia="MS PGothic" w:hAnsiTheme="minorHAnsi" w:cstheme="minorHAnsi"/>
                <w:sz w:val="20"/>
                <w:szCs w:val="20"/>
                <w:lang w:val="sr-Cyrl-BA"/>
              </w:rPr>
              <w:t xml:space="preserve">1.2.1. </w:t>
            </w:r>
            <w:proofErr w:type="spellStart"/>
            <w:r w:rsidRPr="00C47814">
              <w:rPr>
                <w:rFonts w:asciiTheme="minorHAnsi" w:eastAsia="MS PGothic" w:hAnsiTheme="minorHAnsi" w:cstheme="minorHAnsi"/>
                <w:sz w:val="20"/>
                <w:szCs w:val="20"/>
              </w:rPr>
              <w:t>Изградња</w:t>
            </w:r>
            <w:proofErr w:type="spellEnd"/>
            <w:r w:rsidRPr="00C47814">
              <w:rPr>
                <w:rFonts w:asciiTheme="minorHAnsi" w:eastAsia="MS PGothic" w:hAnsiTheme="minorHAnsi" w:cstheme="minorHAnsi"/>
                <w:sz w:val="20"/>
                <w:szCs w:val="20"/>
              </w:rPr>
              <w:t xml:space="preserve"> </w:t>
            </w:r>
            <w:proofErr w:type="spellStart"/>
            <w:r w:rsidRPr="00C47814">
              <w:rPr>
                <w:rFonts w:asciiTheme="minorHAnsi" w:eastAsia="MS PGothic" w:hAnsiTheme="minorHAnsi" w:cstheme="minorHAnsi"/>
                <w:sz w:val="20"/>
                <w:szCs w:val="20"/>
              </w:rPr>
              <w:t>туристичке</w:t>
            </w:r>
            <w:proofErr w:type="spellEnd"/>
            <w:r w:rsidRPr="00C47814">
              <w:rPr>
                <w:rFonts w:asciiTheme="minorHAnsi" w:eastAsia="MS PGothic" w:hAnsiTheme="minorHAnsi" w:cstheme="minorHAnsi"/>
                <w:sz w:val="20"/>
                <w:szCs w:val="20"/>
              </w:rPr>
              <w:t xml:space="preserve"> </w:t>
            </w:r>
            <w:proofErr w:type="spellStart"/>
            <w:r w:rsidRPr="00C47814">
              <w:rPr>
                <w:rFonts w:asciiTheme="minorHAnsi" w:eastAsia="MS PGothic" w:hAnsiTheme="minorHAnsi" w:cstheme="minorHAnsi"/>
                <w:sz w:val="20"/>
                <w:szCs w:val="20"/>
              </w:rPr>
              <w:t>инфраструктуре</w:t>
            </w:r>
            <w:proofErr w:type="spellEnd"/>
            <w:r w:rsidRPr="00C47814">
              <w:rPr>
                <w:rFonts w:asciiTheme="minorHAnsi" w:eastAsia="MS PGothic" w:hAnsiTheme="minorHAnsi" w:cstheme="minorHAnsi"/>
                <w:sz w:val="20"/>
                <w:szCs w:val="20"/>
              </w:rPr>
              <w:t xml:space="preserve"> </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44DA6E04" w14:textId="513CA100" w:rsidR="005D7DD7" w:rsidRPr="00C47814" w:rsidRDefault="0097690E" w:rsidP="005D7DD7">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0,15</w:t>
            </w:r>
            <w:r w:rsidR="005D7DD7" w:rsidRPr="00C47814">
              <w:rPr>
                <w:rFonts w:asciiTheme="minorHAnsi" w:eastAsia="Calibri" w:hAnsiTheme="minorHAnsi" w:cstheme="minorHAnsi"/>
                <w:sz w:val="20"/>
                <w:szCs w:val="20"/>
                <w:lang w:val="sr-Latn-RS"/>
              </w:rPr>
              <w:t>%</w:t>
            </w:r>
          </w:p>
        </w:tc>
        <w:tc>
          <w:tcPr>
            <w:tcW w:w="722" w:type="pct"/>
            <w:tcBorders>
              <w:top w:val="single" w:sz="4" w:space="0" w:color="auto"/>
              <w:left w:val="single" w:sz="4" w:space="0" w:color="auto"/>
              <w:bottom w:val="single" w:sz="4" w:space="0" w:color="auto"/>
              <w:right w:val="single" w:sz="4" w:space="0" w:color="auto"/>
            </w:tcBorders>
            <w:vAlign w:val="center"/>
          </w:tcPr>
          <w:p w14:paraId="0ABB7B47" w14:textId="3B4A8311"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20.000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557514E1" w14:textId="15472214"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20.000</w:t>
            </w:r>
          </w:p>
        </w:tc>
        <w:tc>
          <w:tcPr>
            <w:tcW w:w="722" w:type="pct"/>
            <w:tcBorders>
              <w:top w:val="single" w:sz="4" w:space="0" w:color="auto"/>
              <w:left w:val="single" w:sz="4" w:space="0" w:color="auto"/>
              <w:bottom w:val="single" w:sz="4" w:space="0" w:color="auto"/>
              <w:right w:val="single" w:sz="4" w:space="0" w:color="auto"/>
            </w:tcBorders>
            <w:vAlign w:val="center"/>
          </w:tcPr>
          <w:p w14:paraId="07AEDD86" w14:textId="64F30AA4"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5A7512BA" w14:textId="1BD28CCB" w:rsidR="005D7DD7" w:rsidRPr="00C47814" w:rsidRDefault="005D7DD7" w:rsidP="005D7DD7">
            <w:pPr>
              <w:spacing w:after="0" w:line="259" w:lineRule="auto"/>
              <w:jc w:val="center"/>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w:t>
            </w:r>
          </w:p>
        </w:tc>
      </w:tr>
      <w:tr w:rsidR="005D7DD7" w:rsidRPr="00C47814" w14:paraId="66AB2856" w14:textId="77777777" w:rsidTr="005D7DD7">
        <w:tc>
          <w:tcPr>
            <w:tcW w:w="1025" w:type="pct"/>
            <w:tcBorders>
              <w:top w:val="single" w:sz="4" w:space="0" w:color="auto"/>
              <w:left w:val="single" w:sz="4" w:space="0" w:color="auto"/>
              <w:bottom w:val="single" w:sz="4" w:space="0" w:color="auto"/>
              <w:right w:val="single" w:sz="4" w:space="0" w:color="auto"/>
            </w:tcBorders>
            <w:vAlign w:val="center"/>
          </w:tcPr>
          <w:p w14:paraId="6A083CFB" w14:textId="77777777" w:rsidR="005D7DD7" w:rsidRPr="00C47814" w:rsidRDefault="005D7DD7" w:rsidP="005D7DD7">
            <w:pPr>
              <w:spacing w:after="0" w:line="240" w:lineRule="auto"/>
              <w:contextualSpacing/>
              <w:rPr>
                <w:rFonts w:asciiTheme="minorHAnsi" w:eastAsia="MS PGothic" w:hAnsiTheme="minorHAnsi" w:cstheme="minorHAnsi"/>
                <w:sz w:val="20"/>
                <w:szCs w:val="20"/>
              </w:rPr>
            </w:pPr>
            <w:r w:rsidRPr="00C47814">
              <w:rPr>
                <w:rFonts w:asciiTheme="minorHAnsi" w:eastAsia="MS PGothic" w:hAnsiTheme="minorHAnsi" w:cstheme="minorHAnsi"/>
                <w:sz w:val="20"/>
                <w:szCs w:val="20"/>
                <w:lang w:val="sr-Cyrl-BA"/>
              </w:rPr>
              <w:t xml:space="preserve">1.2.2. </w:t>
            </w:r>
            <w:proofErr w:type="spellStart"/>
            <w:r w:rsidRPr="00C47814">
              <w:rPr>
                <w:rFonts w:asciiTheme="minorHAnsi" w:eastAsia="MS PGothic" w:hAnsiTheme="minorHAnsi" w:cstheme="minorHAnsi"/>
                <w:sz w:val="20"/>
                <w:szCs w:val="20"/>
              </w:rPr>
              <w:t>Креирање</w:t>
            </w:r>
            <w:proofErr w:type="spellEnd"/>
            <w:r w:rsidRPr="00C47814">
              <w:rPr>
                <w:rFonts w:asciiTheme="minorHAnsi" w:eastAsia="MS PGothic" w:hAnsiTheme="minorHAnsi" w:cstheme="minorHAnsi"/>
                <w:sz w:val="20"/>
                <w:szCs w:val="20"/>
              </w:rPr>
              <w:t xml:space="preserve"> и </w:t>
            </w:r>
            <w:proofErr w:type="spellStart"/>
            <w:r w:rsidRPr="00C47814">
              <w:rPr>
                <w:rFonts w:asciiTheme="minorHAnsi" w:eastAsia="MS PGothic" w:hAnsiTheme="minorHAnsi" w:cstheme="minorHAnsi"/>
                <w:sz w:val="20"/>
                <w:szCs w:val="20"/>
              </w:rPr>
              <w:t>промоција</w:t>
            </w:r>
            <w:proofErr w:type="spellEnd"/>
            <w:r w:rsidRPr="00C47814">
              <w:rPr>
                <w:rFonts w:asciiTheme="minorHAnsi" w:eastAsia="MS PGothic" w:hAnsiTheme="minorHAnsi" w:cstheme="minorHAnsi"/>
                <w:sz w:val="20"/>
                <w:szCs w:val="20"/>
              </w:rPr>
              <w:t xml:space="preserve"> </w:t>
            </w:r>
            <w:proofErr w:type="spellStart"/>
            <w:r w:rsidRPr="00C47814">
              <w:rPr>
                <w:rFonts w:asciiTheme="minorHAnsi" w:eastAsia="MS PGothic" w:hAnsiTheme="minorHAnsi" w:cstheme="minorHAnsi"/>
                <w:sz w:val="20"/>
                <w:szCs w:val="20"/>
              </w:rPr>
              <w:t>одрживе</w:t>
            </w:r>
            <w:proofErr w:type="spellEnd"/>
            <w:r w:rsidRPr="00C47814">
              <w:rPr>
                <w:rFonts w:asciiTheme="minorHAnsi" w:eastAsia="MS PGothic" w:hAnsiTheme="minorHAnsi" w:cstheme="minorHAnsi"/>
                <w:sz w:val="20"/>
                <w:szCs w:val="20"/>
              </w:rPr>
              <w:t xml:space="preserve"> </w:t>
            </w:r>
            <w:proofErr w:type="spellStart"/>
            <w:r w:rsidRPr="00C47814">
              <w:rPr>
                <w:rFonts w:asciiTheme="minorHAnsi" w:eastAsia="MS PGothic" w:hAnsiTheme="minorHAnsi" w:cstheme="minorHAnsi"/>
                <w:sz w:val="20"/>
                <w:szCs w:val="20"/>
              </w:rPr>
              <w:t>туристичке</w:t>
            </w:r>
            <w:proofErr w:type="spellEnd"/>
            <w:r w:rsidRPr="00C47814">
              <w:rPr>
                <w:rFonts w:asciiTheme="minorHAnsi" w:eastAsia="MS PGothic" w:hAnsiTheme="minorHAnsi" w:cstheme="minorHAnsi"/>
                <w:sz w:val="20"/>
                <w:szCs w:val="20"/>
              </w:rPr>
              <w:t xml:space="preserve"> </w:t>
            </w:r>
            <w:proofErr w:type="spellStart"/>
            <w:r w:rsidRPr="00C47814">
              <w:rPr>
                <w:rFonts w:asciiTheme="minorHAnsi" w:eastAsia="MS PGothic" w:hAnsiTheme="minorHAnsi" w:cstheme="minorHAnsi"/>
                <w:sz w:val="20"/>
                <w:szCs w:val="20"/>
              </w:rPr>
              <w:t>понуде</w:t>
            </w:r>
            <w:proofErr w:type="spellEnd"/>
          </w:p>
        </w:tc>
        <w:tc>
          <w:tcPr>
            <w:tcW w:w="769" w:type="pct"/>
            <w:gridSpan w:val="2"/>
            <w:tcBorders>
              <w:top w:val="single" w:sz="4" w:space="0" w:color="auto"/>
              <w:left w:val="single" w:sz="4" w:space="0" w:color="auto"/>
              <w:bottom w:val="single" w:sz="4" w:space="0" w:color="auto"/>
              <w:right w:val="single" w:sz="4" w:space="0" w:color="auto"/>
            </w:tcBorders>
            <w:vAlign w:val="center"/>
          </w:tcPr>
          <w:p w14:paraId="591865A3" w14:textId="723ABE2D" w:rsidR="005D7DD7" w:rsidRPr="00C47814" w:rsidRDefault="0097690E" w:rsidP="005D7DD7">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0,15%</w:t>
            </w:r>
          </w:p>
        </w:tc>
        <w:tc>
          <w:tcPr>
            <w:tcW w:w="722" w:type="pct"/>
            <w:tcBorders>
              <w:top w:val="single" w:sz="4" w:space="0" w:color="auto"/>
              <w:left w:val="single" w:sz="4" w:space="0" w:color="auto"/>
              <w:bottom w:val="single" w:sz="4" w:space="0" w:color="auto"/>
              <w:right w:val="single" w:sz="4" w:space="0" w:color="auto"/>
            </w:tcBorders>
            <w:vAlign w:val="center"/>
          </w:tcPr>
          <w:p w14:paraId="1800131B" w14:textId="5EB1A90F"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20.000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55E9B412" w14:textId="60AF899A"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20.000</w:t>
            </w:r>
          </w:p>
        </w:tc>
        <w:tc>
          <w:tcPr>
            <w:tcW w:w="722" w:type="pct"/>
            <w:tcBorders>
              <w:top w:val="single" w:sz="4" w:space="0" w:color="auto"/>
              <w:left w:val="single" w:sz="4" w:space="0" w:color="auto"/>
              <w:bottom w:val="single" w:sz="4" w:space="0" w:color="auto"/>
              <w:right w:val="single" w:sz="4" w:space="0" w:color="auto"/>
            </w:tcBorders>
            <w:vAlign w:val="center"/>
          </w:tcPr>
          <w:p w14:paraId="01ADF866" w14:textId="493ED207" w:rsidR="005D7DD7" w:rsidRPr="00C47814" w:rsidRDefault="005D7DD7" w:rsidP="005D7DD7">
            <w:pPr>
              <w:spacing w:after="0" w:line="259" w:lineRule="auto"/>
              <w:jc w:val="right"/>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0A1F1D13" w14:textId="7770039C" w:rsidR="005D7DD7" w:rsidRPr="00C47814" w:rsidRDefault="005D7DD7" w:rsidP="005D7DD7">
            <w:pPr>
              <w:spacing w:after="0" w:line="259" w:lineRule="auto"/>
              <w:jc w:val="center"/>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w:t>
            </w:r>
          </w:p>
        </w:tc>
      </w:tr>
      <w:tr w:rsidR="005A0D06" w:rsidRPr="00C47814" w14:paraId="48E94138" w14:textId="77777777" w:rsidTr="005A0D06">
        <w:trPr>
          <w:trHeight w:val="54"/>
        </w:trPr>
        <w:tc>
          <w:tcPr>
            <w:tcW w:w="1025" w:type="pct"/>
            <w:tcBorders>
              <w:top w:val="single" w:sz="4" w:space="0" w:color="auto"/>
              <w:left w:val="single" w:sz="4" w:space="0" w:color="auto"/>
              <w:bottom w:val="single" w:sz="4" w:space="0" w:color="auto"/>
              <w:right w:val="single" w:sz="4" w:space="0" w:color="auto"/>
            </w:tcBorders>
            <w:shd w:val="clear" w:color="auto" w:fill="7EB0DE"/>
            <w:vAlign w:val="center"/>
          </w:tcPr>
          <w:p w14:paraId="4F37522F" w14:textId="77777777" w:rsidR="005A0D06" w:rsidRPr="00C47814" w:rsidRDefault="005A0D06" w:rsidP="005A0D06">
            <w:pPr>
              <w:spacing w:after="0" w:line="259" w:lineRule="auto"/>
              <w:rPr>
                <w:rFonts w:asciiTheme="minorHAnsi" w:eastAsia="MS PGothic" w:hAnsiTheme="minorHAnsi" w:cstheme="minorHAnsi"/>
                <w:b/>
                <w:bCs/>
                <w:sz w:val="20"/>
                <w:szCs w:val="20"/>
                <w:lang w:val="sr-Cyrl-RS"/>
              </w:rPr>
            </w:pPr>
            <w:bookmarkStart w:id="45" w:name="_Hlk90845895"/>
            <w:r w:rsidRPr="00C47814">
              <w:rPr>
                <w:rFonts w:asciiTheme="minorHAnsi" w:eastAsia="MS PGothic" w:hAnsiTheme="minorHAnsi" w:cstheme="minorHAnsi"/>
                <w:b/>
                <w:bCs/>
                <w:sz w:val="20"/>
                <w:szCs w:val="20"/>
                <w:lang w:val="sr-Cyrl-RS"/>
              </w:rPr>
              <w:lastRenderedPageBreak/>
              <w:t>2. Побољшана доступност и квалитет јавних услуга у општинској надлежности и одржан живот на селу</w:t>
            </w:r>
          </w:p>
        </w:tc>
        <w:tc>
          <w:tcPr>
            <w:tcW w:w="76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14:paraId="1858B5A9" w14:textId="1A42194F" w:rsidR="005A0D06" w:rsidRPr="00C47814" w:rsidRDefault="005A0D06" w:rsidP="005A0D06">
            <w:pPr>
              <w:spacing w:after="0" w:line="259" w:lineRule="auto"/>
              <w:jc w:val="center"/>
              <w:rPr>
                <w:rFonts w:asciiTheme="minorHAnsi" w:eastAsia="Calibri" w:hAnsiTheme="minorHAnsi" w:cstheme="minorHAnsi"/>
                <w:b/>
                <w:bCs/>
                <w:sz w:val="20"/>
                <w:szCs w:val="20"/>
                <w:lang w:val="sr-Latn-RS"/>
              </w:rPr>
            </w:pPr>
            <w:r w:rsidRPr="00C47814">
              <w:rPr>
                <w:rFonts w:asciiTheme="minorHAnsi" w:eastAsia="Calibri" w:hAnsiTheme="minorHAnsi" w:cstheme="minorHAnsi"/>
                <w:b/>
                <w:bCs/>
                <w:sz w:val="20"/>
                <w:szCs w:val="20"/>
                <w:lang w:val="sr-Latn-RS"/>
              </w:rPr>
              <w:t>63,33%</w:t>
            </w:r>
          </w:p>
        </w:tc>
        <w:tc>
          <w:tcPr>
            <w:tcW w:w="722" w:type="pct"/>
            <w:tcBorders>
              <w:top w:val="single" w:sz="4" w:space="0" w:color="auto"/>
              <w:left w:val="single" w:sz="4" w:space="0" w:color="auto"/>
              <w:bottom w:val="single" w:sz="4" w:space="0" w:color="auto"/>
              <w:right w:val="single" w:sz="4" w:space="0" w:color="auto"/>
            </w:tcBorders>
            <w:shd w:val="clear" w:color="auto" w:fill="7EB0DE"/>
            <w:vAlign w:val="center"/>
          </w:tcPr>
          <w:p w14:paraId="1E3DCD0B" w14:textId="79A9787B" w:rsidR="005A0D06" w:rsidRPr="00C47814" w:rsidRDefault="005A0D06" w:rsidP="005A0D06">
            <w:pPr>
              <w:spacing w:after="0" w:line="259" w:lineRule="auto"/>
              <w:jc w:val="right"/>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Latn-RS"/>
              </w:rPr>
              <w:t>8</w:t>
            </w:r>
            <w:r w:rsidRPr="00C47814">
              <w:rPr>
                <w:rFonts w:asciiTheme="minorHAnsi" w:eastAsia="Calibri" w:hAnsiTheme="minorHAnsi" w:cstheme="minorHAnsi"/>
                <w:b/>
                <w:sz w:val="20"/>
                <w:szCs w:val="20"/>
                <w:lang w:val="sr-Cyrl-BA"/>
              </w:rPr>
              <w:t>.</w:t>
            </w:r>
            <w:r w:rsidRPr="00C47814">
              <w:rPr>
                <w:rFonts w:asciiTheme="minorHAnsi" w:eastAsia="Calibri" w:hAnsiTheme="minorHAnsi" w:cstheme="minorHAnsi"/>
                <w:b/>
                <w:sz w:val="20"/>
                <w:szCs w:val="20"/>
                <w:lang w:val="sr-Latn-RS"/>
              </w:rPr>
              <w:t>3</w:t>
            </w:r>
            <w:r w:rsidRPr="00C47814">
              <w:rPr>
                <w:rFonts w:asciiTheme="minorHAnsi" w:eastAsia="Calibri" w:hAnsiTheme="minorHAnsi" w:cstheme="minorHAnsi"/>
                <w:b/>
                <w:sz w:val="20"/>
                <w:szCs w:val="20"/>
                <w:lang w:val="sr-Cyrl-BA"/>
              </w:rPr>
              <w:t>60.000</w:t>
            </w:r>
          </w:p>
        </w:tc>
        <w:tc>
          <w:tcPr>
            <w:tcW w:w="673"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14:paraId="43EFDEC3" w14:textId="75800A7B" w:rsidR="005A0D06" w:rsidRPr="00C47814" w:rsidRDefault="005A0D06" w:rsidP="005A0D06">
            <w:pPr>
              <w:spacing w:after="0" w:line="259" w:lineRule="auto"/>
              <w:jc w:val="right"/>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570.000</w:t>
            </w:r>
          </w:p>
        </w:tc>
        <w:tc>
          <w:tcPr>
            <w:tcW w:w="722" w:type="pct"/>
            <w:tcBorders>
              <w:top w:val="single" w:sz="4" w:space="0" w:color="auto"/>
              <w:left w:val="single" w:sz="4" w:space="0" w:color="auto"/>
              <w:bottom w:val="single" w:sz="4" w:space="0" w:color="auto"/>
              <w:right w:val="single" w:sz="4" w:space="0" w:color="auto"/>
            </w:tcBorders>
            <w:shd w:val="clear" w:color="auto" w:fill="7EB0DE"/>
            <w:vAlign w:val="center"/>
          </w:tcPr>
          <w:p w14:paraId="6441A86B" w14:textId="1854BC3E" w:rsidR="005A0D06" w:rsidRPr="00C47814" w:rsidRDefault="005A0D06" w:rsidP="005A0D06">
            <w:pPr>
              <w:spacing w:after="0" w:line="259" w:lineRule="auto"/>
              <w:jc w:val="right"/>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Latn-RS"/>
              </w:rPr>
              <w:t>7</w:t>
            </w:r>
            <w:r w:rsidRPr="00C47814">
              <w:rPr>
                <w:rFonts w:asciiTheme="minorHAnsi" w:eastAsia="Calibri" w:hAnsiTheme="minorHAnsi" w:cstheme="minorHAnsi"/>
                <w:b/>
                <w:sz w:val="20"/>
                <w:szCs w:val="20"/>
                <w:lang w:val="sr-Cyrl-BA"/>
              </w:rPr>
              <w:t>.</w:t>
            </w:r>
            <w:r w:rsidRPr="00C47814">
              <w:rPr>
                <w:rFonts w:asciiTheme="minorHAnsi" w:eastAsia="Calibri" w:hAnsiTheme="minorHAnsi" w:cstheme="minorHAnsi"/>
                <w:b/>
                <w:sz w:val="20"/>
                <w:szCs w:val="20"/>
                <w:lang w:val="sr-Latn-RS"/>
              </w:rPr>
              <w:t>7</w:t>
            </w:r>
            <w:r w:rsidRPr="00C47814">
              <w:rPr>
                <w:rFonts w:asciiTheme="minorHAnsi" w:eastAsia="Calibri" w:hAnsiTheme="minorHAnsi" w:cstheme="minorHAnsi"/>
                <w:b/>
                <w:sz w:val="20"/>
                <w:szCs w:val="20"/>
                <w:lang w:val="sr-Cyrl-BA"/>
              </w:rPr>
              <w:t>90.000</w:t>
            </w:r>
          </w:p>
        </w:tc>
        <w:tc>
          <w:tcPr>
            <w:tcW w:w="108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14:paraId="45E6F8F2" w14:textId="77777777" w:rsidR="005A0D06" w:rsidRPr="00C47814" w:rsidRDefault="005A0D06" w:rsidP="005A0D06">
            <w:pPr>
              <w:spacing w:after="0" w:line="259" w:lineRule="auto"/>
              <w:rPr>
                <w:rFonts w:asciiTheme="minorHAnsi" w:eastAsia="MS PGothic" w:hAnsiTheme="minorHAnsi" w:cstheme="minorHAnsi"/>
                <w:sz w:val="20"/>
                <w:szCs w:val="20"/>
                <w:lang w:val="sr-Cyrl-BA"/>
              </w:rPr>
            </w:pPr>
          </w:p>
        </w:tc>
      </w:tr>
      <w:bookmarkEnd w:id="45"/>
      <w:tr w:rsidR="005A0D06" w:rsidRPr="00C47814" w14:paraId="72867E9F" w14:textId="77777777" w:rsidTr="005A0D06">
        <w:tc>
          <w:tcPr>
            <w:tcW w:w="1025" w:type="pct"/>
            <w:tcBorders>
              <w:top w:val="single" w:sz="4" w:space="0" w:color="auto"/>
              <w:left w:val="single" w:sz="4" w:space="0" w:color="auto"/>
              <w:bottom w:val="single" w:sz="4" w:space="0" w:color="auto"/>
              <w:right w:val="single" w:sz="4" w:space="0" w:color="auto"/>
            </w:tcBorders>
            <w:shd w:val="clear" w:color="auto" w:fill="DEEAF6"/>
          </w:tcPr>
          <w:p w14:paraId="3777CB00" w14:textId="77777777" w:rsidR="005A0D06" w:rsidRPr="00C47814" w:rsidRDefault="005A0D06" w:rsidP="005A0D06">
            <w:pPr>
              <w:spacing w:after="0" w:line="240" w:lineRule="auto"/>
              <w:contextualSpacing/>
              <w:rPr>
                <w:rFonts w:asciiTheme="minorHAnsi" w:eastAsia="MS PGothic" w:hAnsiTheme="minorHAnsi" w:cstheme="minorHAnsi"/>
                <w:sz w:val="20"/>
                <w:szCs w:val="20"/>
                <w:lang w:val="sr-Cyrl-BA"/>
              </w:rPr>
            </w:pPr>
            <w:r w:rsidRPr="00C47814">
              <w:rPr>
                <w:rFonts w:asciiTheme="minorHAnsi" w:eastAsia="Calibri" w:hAnsiTheme="minorHAnsi" w:cstheme="minorHAnsi"/>
                <w:sz w:val="20"/>
                <w:szCs w:val="20"/>
                <w:lang w:val="bs-Latn-BA"/>
              </w:rPr>
              <w:t>2.1</w:t>
            </w:r>
            <w:r w:rsidRPr="00C47814">
              <w:rPr>
                <w:rFonts w:asciiTheme="minorHAnsi" w:eastAsia="Calibri" w:hAnsiTheme="minorHAnsi" w:cstheme="minorHAnsi"/>
                <w:sz w:val="20"/>
                <w:szCs w:val="20"/>
                <w:lang w:val="sr-Cyrl-RS"/>
              </w:rPr>
              <w:t xml:space="preserve">. Изградња друштвене инфраструктуре </w:t>
            </w:r>
          </w:p>
        </w:tc>
        <w:tc>
          <w:tcPr>
            <w:tcW w:w="76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9B387AF" w14:textId="28307A65"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3,79%</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4768FF65" w14:textId="531162D0"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500.000</w:t>
            </w:r>
          </w:p>
        </w:tc>
        <w:tc>
          <w:tcPr>
            <w:tcW w:w="673"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21A8FB9" w14:textId="49779B15"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250.000</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7008715D" w14:textId="2BEDB4F5"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250.000</w:t>
            </w:r>
          </w:p>
        </w:tc>
        <w:tc>
          <w:tcPr>
            <w:tcW w:w="108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F1EFBA" w14:textId="77777777" w:rsidR="005A0D06" w:rsidRPr="00C47814" w:rsidRDefault="005A0D06" w:rsidP="005A0D06">
            <w:pPr>
              <w:spacing w:after="0" w:line="259" w:lineRule="auto"/>
              <w:rPr>
                <w:rFonts w:asciiTheme="minorHAnsi" w:eastAsia="MS PGothic" w:hAnsiTheme="minorHAnsi" w:cstheme="minorHAnsi"/>
                <w:sz w:val="20"/>
                <w:szCs w:val="20"/>
                <w:lang w:val="sr-Cyrl-BA"/>
              </w:rPr>
            </w:pPr>
          </w:p>
        </w:tc>
      </w:tr>
      <w:tr w:rsidR="005A0D06" w:rsidRPr="007F4BA2" w14:paraId="559F9EBE" w14:textId="77777777" w:rsidTr="005A0D06">
        <w:tc>
          <w:tcPr>
            <w:tcW w:w="1025" w:type="pct"/>
            <w:tcBorders>
              <w:top w:val="single" w:sz="4" w:space="0" w:color="auto"/>
              <w:left w:val="single" w:sz="4" w:space="0" w:color="auto"/>
              <w:bottom w:val="single" w:sz="4" w:space="0" w:color="auto"/>
              <w:right w:val="single" w:sz="4" w:space="0" w:color="auto"/>
            </w:tcBorders>
          </w:tcPr>
          <w:p w14:paraId="2CB4819D" w14:textId="4140A94F" w:rsidR="005A0D06" w:rsidRPr="00C47814" w:rsidRDefault="005A0D06" w:rsidP="005A0D06">
            <w:pPr>
              <w:spacing w:after="0" w:line="240" w:lineRule="auto"/>
              <w:rPr>
                <w:rFonts w:asciiTheme="minorHAnsi" w:eastAsia="MS PGothic" w:hAnsiTheme="minorHAnsi" w:cstheme="minorHAnsi"/>
                <w:sz w:val="20"/>
                <w:szCs w:val="20"/>
                <w:lang w:val="sr-Cyrl-RS"/>
              </w:rPr>
            </w:pPr>
            <w:r w:rsidRPr="00C47814">
              <w:rPr>
                <w:rFonts w:asciiTheme="minorHAnsi" w:eastAsia="Calibri" w:hAnsiTheme="minorHAnsi" w:cstheme="minorHAnsi"/>
                <w:sz w:val="20"/>
                <w:szCs w:val="20"/>
                <w:lang w:val="bs-Latn-BA"/>
              </w:rPr>
              <w:t xml:space="preserve">2.1.1. </w:t>
            </w:r>
            <w:r w:rsidRPr="00C47814">
              <w:rPr>
                <w:rFonts w:asciiTheme="minorHAnsi" w:eastAsia="Calibri" w:hAnsiTheme="minorHAnsi" w:cstheme="minorHAnsi"/>
                <w:sz w:val="20"/>
                <w:szCs w:val="20"/>
                <w:lang w:val="sr-Cyrl-RS"/>
              </w:rPr>
              <w:t>Унаприједити</w:t>
            </w:r>
            <w:r w:rsidRPr="00C47814">
              <w:rPr>
                <w:rFonts w:asciiTheme="minorHAnsi" w:eastAsia="Calibri" w:hAnsiTheme="minorHAnsi" w:cstheme="minorHAnsi"/>
                <w:sz w:val="20"/>
                <w:szCs w:val="20"/>
                <w:lang w:val="bs-Latn-BA"/>
              </w:rPr>
              <w:t xml:space="preserve"> квалитет услуга у области образовања, културе и спорта   </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23DD3496" w14:textId="74BC83CA"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2,27%</w:t>
            </w:r>
          </w:p>
        </w:tc>
        <w:tc>
          <w:tcPr>
            <w:tcW w:w="722" w:type="pct"/>
            <w:tcBorders>
              <w:top w:val="single" w:sz="4" w:space="0" w:color="auto"/>
              <w:left w:val="single" w:sz="4" w:space="0" w:color="auto"/>
              <w:bottom w:val="single" w:sz="4" w:space="0" w:color="auto"/>
              <w:right w:val="single" w:sz="4" w:space="0" w:color="auto"/>
            </w:tcBorders>
            <w:vAlign w:val="center"/>
          </w:tcPr>
          <w:p w14:paraId="78371C15" w14:textId="00204283"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300.000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753D374E" w14:textId="7FE85D84"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150.000</w:t>
            </w:r>
          </w:p>
        </w:tc>
        <w:tc>
          <w:tcPr>
            <w:tcW w:w="722" w:type="pct"/>
            <w:tcBorders>
              <w:top w:val="single" w:sz="4" w:space="0" w:color="auto"/>
              <w:left w:val="single" w:sz="4" w:space="0" w:color="auto"/>
              <w:bottom w:val="single" w:sz="4" w:space="0" w:color="auto"/>
              <w:right w:val="single" w:sz="4" w:space="0" w:color="auto"/>
            </w:tcBorders>
            <w:vAlign w:val="center"/>
          </w:tcPr>
          <w:p w14:paraId="487F97E8" w14:textId="1B4EFF99"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150.000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61F380C3" w14:textId="4B726D25" w:rsidR="005A0D06" w:rsidRPr="00C47814" w:rsidRDefault="005A0D06" w:rsidP="005A0D06">
            <w:pPr>
              <w:spacing w:after="0" w:line="259" w:lineRule="auto"/>
              <w:jc w:val="center"/>
              <w:rPr>
                <w:rFonts w:asciiTheme="minorHAnsi" w:eastAsia="MS PGothic" w:hAnsiTheme="minorHAnsi" w:cstheme="minorHAnsi"/>
                <w:sz w:val="20"/>
                <w:szCs w:val="20"/>
                <w:lang w:val="sr-Cyrl-BA"/>
              </w:rPr>
            </w:pPr>
            <w:r w:rsidRPr="00C47814">
              <w:rPr>
                <w:rFonts w:asciiTheme="minorHAnsi" w:eastAsia="MS PGothic" w:hAnsiTheme="minorHAnsi" w:cstheme="minorHAnsi"/>
                <w:sz w:val="20"/>
                <w:szCs w:val="20"/>
                <w:lang w:val="sr-Cyrl-BA"/>
              </w:rPr>
              <w:t>Донатори, Влада РС, Институције БиХ</w:t>
            </w:r>
          </w:p>
        </w:tc>
      </w:tr>
      <w:tr w:rsidR="005A0D06" w:rsidRPr="007F4BA2" w14:paraId="0826A84D" w14:textId="77777777" w:rsidTr="005A0D06">
        <w:trPr>
          <w:trHeight w:val="58"/>
        </w:trPr>
        <w:tc>
          <w:tcPr>
            <w:tcW w:w="1025" w:type="pct"/>
            <w:tcBorders>
              <w:top w:val="single" w:sz="4" w:space="0" w:color="auto"/>
              <w:left w:val="single" w:sz="4" w:space="0" w:color="auto"/>
              <w:bottom w:val="single" w:sz="4" w:space="0" w:color="auto"/>
              <w:right w:val="single" w:sz="4" w:space="0" w:color="auto"/>
            </w:tcBorders>
          </w:tcPr>
          <w:p w14:paraId="6799BA0F" w14:textId="77777777" w:rsidR="005A0D06" w:rsidRPr="00C47814" w:rsidRDefault="005A0D06" w:rsidP="005A0D06">
            <w:pPr>
              <w:spacing w:after="0" w:line="259" w:lineRule="auto"/>
              <w:rPr>
                <w:rFonts w:asciiTheme="minorHAnsi" w:eastAsia="MS PGothic" w:hAnsiTheme="minorHAnsi" w:cstheme="minorHAnsi"/>
                <w:sz w:val="20"/>
                <w:szCs w:val="20"/>
                <w:lang w:val="sr-Cyrl-BA"/>
              </w:rPr>
            </w:pPr>
            <w:r w:rsidRPr="00C47814">
              <w:rPr>
                <w:rFonts w:asciiTheme="minorHAnsi" w:eastAsia="Calibri" w:hAnsiTheme="minorHAnsi" w:cstheme="minorHAnsi"/>
                <w:sz w:val="20"/>
                <w:szCs w:val="20"/>
                <w:lang w:val="bs-Latn-BA"/>
              </w:rPr>
              <w:t xml:space="preserve">2.1.2. Побољшати здравствену и социјалну заштиту на подручју општине  </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0F83C5E4" w14:textId="766EC846"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1,52%</w:t>
            </w:r>
          </w:p>
        </w:tc>
        <w:tc>
          <w:tcPr>
            <w:tcW w:w="722" w:type="pct"/>
            <w:tcBorders>
              <w:top w:val="single" w:sz="4" w:space="0" w:color="auto"/>
              <w:left w:val="single" w:sz="4" w:space="0" w:color="auto"/>
              <w:bottom w:val="single" w:sz="4" w:space="0" w:color="auto"/>
              <w:right w:val="single" w:sz="4" w:space="0" w:color="auto"/>
            </w:tcBorders>
            <w:vAlign w:val="center"/>
          </w:tcPr>
          <w:p w14:paraId="4D4B79A5" w14:textId="3FDA03CE"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200.000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63868329" w14:textId="38099950"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100.000</w:t>
            </w:r>
          </w:p>
        </w:tc>
        <w:tc>
          <w:tcPr>
            <w:tcW w:w="722" w:type="pct"/>
            <w:tcBorders>
              <w:top w:val="single" w:sz="4" w:space="0" w:color="auto"/>
              <w:left w:val="single" w:sz="4" w:space="0" w:color="auto"/>
              <w:bottom w:val="single" w:sz="4" w:space="0" w:color="auto"/>
              <w:right w:val="single" w:sz="4" w:space="0" w:color="auto"/>
            </w:tcBorders>
            <w:vAlign w:val="center"/>
          </w:tcPr>
          <w:p w14:paraId="3A629C07" w14:textId="40B04734"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100.000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7408941A" w14:textId="3670DDB1" w:rsidR="005A0D06" w:rsidRPr="00C47814" w:rsidRDefault="005A0D06" w:rsidP="005A0D06">
            <w:pPr>
              <w:spacing w:after="0" w:line="259" w:lineRule="auto"/>
              <w:jc w:val="center"/>
              <w:rPr>
                <w:rFonts w:asciiTheme="minorHAnsi" w:eastAsia="MS PGothic" w:hAnsiTheme="minorHAnsi" w:cstheme="minorHAnsi"/>
                <w:sz w:val="20"/>
                <w:szCs w:val="20"/>
                <w:lang w:val="sr-Cyrl-BA"/>
              </w:rPr>
            </w:pPr>
            <w:r w:rsidRPr="00C47814">
              <w:rPr>
                <w:rFonts w:asciiTheme="minorHAnsi" w:eastAsia="MS PGothic" w:hAnsiTheme="minorHAnsi" w:cstheme="minorHAnsi"/>
                <w:sz w:val="20"/>
                <w:szCs w:val="20"/>
                <w:lang w:val="sr-Cyrl-BA"/>
              </w:rPr>
              <w:t>Донатори, Влада РС, Институције БиХ</w:t>
            </w:r>
          </w:p>
        </w:tc>
      </w:tr>
      <w:tr w:rsidR="005A0D06" w:rsidRPr="00C47814" w14:paraId="13E361DD" w14:textId="77777777" w:rsidTr="005A0D06">
        <w:tc>
          <w:tcPr>
            <w:tcW w:w="1025" w:type="pct"/>
            <w:tcBorders>
              <w:top w:val="single" w:sz="4" w:space="0" w:color="auto"/>
              <w:left w:val="single" w:sz="4" w:space="0" w:color="auto"/>
              <w:bottom w:val="single" w:sz="4" w:space="0" w:color="auto"/>
              <w:right w:val="single" w:sz="4" w:space="0" w:color="auto"/>
            </w:tcBorders>
            <w:shd w:val="clear" w:color="auto" w:fill="DEEAF6"/>
          </w:tcPr>
          <w:p w14:paraId="4E135961" w14:textId="77777777" w:rsidR="005A0D06" w:rsidRPr="00C47814" w:rsidRDefault="005A0D06" w:rsidP="005A0D06">
            <w:pPr>
              <w:spacing w:after="0" w:line="259" w:lineRule="auto"/>
              <w:rPr>
                <w:rFonts w:asciiTheme="minorHAnsi" w:eastAsia="MS PGothic" w:hAnsiTheme="minorHAnsi" w:cstheme="minorHAnsi"/>
                <w:sz w:val="20"/>
                <w:szCs w:val="20"/>
                <w:lang w:val="sr-Cyrl-BA"/>
              </w:rPr>
            </w:pPr>
            <w:r w:rsidRPr="00C47814">
              <w:rPr>
                <w:rFonts w:asciiTheme="minorHAnsi" w:eastAsia="Calibri" w:hAnsiTheme="minorHAnsi" w:cstheme="minorHAnsi"/>
                <w:sz w:val="20"/>
                <w:szCs w:val="20"/>
                <w:lang w:val="bs-Cyrl-BA"/>
              </w:rPr>
              <w:t>2.2. Побољш</w:t>
            </w:r>
            <w:r w:rsidRPr="00C47814">
              <w:rPr>
                <w:rFonts w:asciiTheme="minorHAnsi" w:eastAsia="Calibri" w:hAnsiTheme="minorHAnsi" w:cstheme="minorHAnsi"/>
                <w:sz w:val="20"/>
                <w:szCs w:val="20"/>
                <w:lang w:val="sr-Cyrl-RS"/>
              </w:rPr>
              <w:t>ати</w:t>
            </w:r>
            <w:r w:rsidRPr="00C47814">
              <w:rPr>
                <w:rFonts w:asciiTheme="minorHAnsi" w:eastAsia="Calibri" w:hAnsiTheme="minorHAnsi" w:cstheme="minorHAnsi"/>
                <w:sz w:val="20"/>
                <w:szCs w:val="20"/>
                <w:lang w:val="bs-Cyrl-BA"/>
              </w:rPr>
              <w:t xml:space="preserve"> комуналне и јавне услуге </w:t>
            </w:r>
          </w:p>
        </w:tc>
        <w:tc>
          <w:tcPr>
            <w:tcW w:w="76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758BC0C" w14:textId="6AF32B39"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59,55%</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02330216" w14:textId="2A19DF6B"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Latn-RS"/>
              </w:rPr>
              <w:t>7</w:t>
            </w:r>
            <w:r w:rsidRPr="00C47814">
              <w:rPr>
                <w:rFonts w:asciiTheme="minorHAnsi" w:eastAsia="Calibri" w:hAnsiTheme="minorHAnsi" w:cstheme="minorHAnsi"/>
                <w:sz w:val="20"/>
                <w:szCs w:val="20"/>
                <w:lang w:val="sr-Cyrl-BA"/>
              </w:rPr>
              <w:t>.</w:t>
            </w:r>
            <w:r w:rsidRPr="00C47814">
              <w:rPr>
                <w:rFonts w:asciiTheme="minorHAnsi" w:eastAsia="Calibri" w:hAnsiTheme="minorHAnsi" w:cstheme="minorHAnsi"/>
                <w:sz w:val="20"/>
                <w:szCs w:val="20"/>
                <w:lang w:val="sr-Latn-RS"/>
              </w:rPr>
              <w:t>8</w:t>
            </w:r>
            <w:r w:rsidRPr="00C47814">
              <w:rPr>
                <w:rFonts w:asciiTheme="minorHAnsi" w:eastAsia="Calibri" w:hAnsiTheme="minorHAnsi" w:cstheme="minorHAnsi"/>
                <w:sz w:val="20"/>
                <w:szCs w:val="20"/>
                <w:lang w:val="sr-Cyrl-BA"/>
              </w:rPr>
              <w:t>60.000</w:t>
            </w:r>
          </w:p>
        </w:tc>
        <w:tc>
          <w:tcPr>
            <w:tcW w:w="673"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E3C4C7" w14:textId="453ADFEE" w:rsidR="005A0D06" w:rsidRPr="00C47814" w:rsidRDefault="005A0D06" w:rsidP="005A0D06">
            <w:pPr>
              <w:spacing w:after="0" w:line="259" w:lineRule="auto"/>
              <w:jc w:val="right"/>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Cyrl-BA"/>
              </w:rPr>
              <w:t>320.000</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32010EBE" w14:textId="3177350C"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Latn-RS"/>
              </w:rPr>
              <w:t>7</w:t>
            </w:r>
            <w:r w:rsidRPr="00C47814">
              <w:rPr>
                <w:rFonts w:asciiTheme="minorHAnsi" w:eastAsia="Calibri" w:hAnsiTheme="minorHAnsi" w:cstheme="minorHAnsi"/>
                <w:sz w:val="20"/>
                <w:szCs w:val="20"/>
                <w:lang w:val="sr-Cyrl-BA"/>
              </w:rPr>
              <w:t>.</w:t>
            </w:r>
            <w:r w:rsidRPr="00C47814">
              <w:rPr>
                <w:rFonts w:asciiTheme="minorHAnsi" w:eastAsia="Calibri" w:hAnsiTheme="minorHAnsi" w:cstheme="minorHAnsi"/>
                <w:sz w:val="20"/>
                <w:szCs w:val="20"/>
                <w:lang w:val="sr-Latn-RS"/>
              </w:rPr>
              <w:t>5</w:t>
            </w:r>
            <w:r w:rsidRPr="00C47814">
              <w:rPr>
                <w:rFonts w:asciiTheme="minorHAnsi" w:eastAsia="Calibri" w:hAnsiTheme="minorHAnsi" w:cstheme="minorHAnsi"/>
                <w:sz w:val="20"/>
                <w:szCs w:val="20"/>
                <w:lang w:val="sr-Cyrl-BA"/>
              </w:rPr>
              <w:t>40.000</w:t>
            </w:r>
          </w:p>
        </w:tc>
        <w:tc>
          <w:tcPr>
            <w:tcW w:w="108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6D9F5095" w14:textId="77777777" w:rsidR="005A0D06" w:rsidRPr="00C47814" w:rsidRDefault="005A0D06" w:rsidP="005A0D06">
            <w:pPr>
              <w:spacing w:after="0" w:line="259" w:lineRule="auto"/>
              <w:rPr>
                <w:rFonts w:asciiTheme="minorHAnsi" w:eastAsia="MS PGothic" w:hAnsiTheme="minorHAnsi" w:cstheme="minorHAnsi"/>
                <w:sz w:val="20"/>
                <w:szCs w:val="20"/>
                <w:lang w:val="sr-Cyrl-BA"/>
              </w:rPr>
            </w:pPr>
          </w:p>
        </w:tc>
      </w:tr>
      <w:tr w:rsidR="005A0D06" w:rsidRPr="00C47814" w14:paraId="3831D93A" w14:textId="77777777" w:rsidTr="005A0D06">
        <w:tc>
          <w:tcPr>
            <w:tcW w:w="1025" w:type="pct"/>
            <w:tcBorders>
              <w:top w:val="single" w:sz="4" w:space="0" w:color="auto"/>
              <w:left w:val="single" w:sz="4" w:space="0" w:color="auto"/>
              <w:bottom w:val="single" w:sz="4" w:space="0" w:color="auto"/>
              <w:right w:val="single" w:sz="4" w:space="0" w:color="auto"/>
            </w:tcBorders>
          </w:tcPr>
          <w:p w14:paraId="152E06F9" w14:textId="68DFAD52" w:rsidR="005A0D06" w:rsidRPr="00C47814" w:rsidRDefault="005A0D06" w:rsidP="005A0D06">
            <w:pPr>
              <w:spacing w:after="0" w:line="259" w:lineRule="auto"/>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2.2.1</w:t>
            </w:r>
            <w:r w:rsidRPr="00C47814">
              <w:rPr>
                <w:rFonts w:asciiTheme="minorHAnsi" w:eastAsia="Calibri" w:hAnsiTheme="minorHAnsi" w:cstheme="minorHAnsi"/>
                <w:sz w:val="20"/>
                <w:szCs w:val="20"/>
                <w:lang w:val="sr-Cyrl-RS"/>
              </w:rPr>
              <w:t>.</w:t>
            </w:r>
            <w:r w:rsidRPr="00C47814">
              <w:rPr>
                <w:rFonts w:asciiTheme="minorHAnsi" w:eastAsia="Calibri" w:hAnsiTheme="minorHAnsi" w:cstheme="minorHAnsi"/>
                <w:sz w:val="20"/>
                <w:szCs w:val="20"/>
                <w:lang w:val="bs-Latn-BA"/>
              </w:rPr>
              <w:t xml:space="preserve"> </w:t>
            </w:r>
            <w:r w:rsidRPr="00C47814">
              <w:rPr>
                <w:rFonts w:asciiTheme="minorHAnsi" w:eastAsia="Calibri" w:hAnsiTheme="minorHAnsi" w:cstheme="minorHAnsi"/>
                <w:sz w:val="20"/>
                <w:szCs w:val="20"/>
                <w:lang w:val="sr-Cyrl-BA"/>
              </w:rPr>
              <w:t xml:space="preserve">Унапређење путне инфраструктуре </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21CE2DF7" w14:textId="33FD7D16"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40,15%</w:t>
            </w:r>
          </w:p>
        </w:tc>
        <w:tc>
          <w:tcPr>
            <w:tcW w:w="722" w:type="pct"/>
            <w:tcBorders>
              <w:top w:val="single" w:sz="4" w:space="0" w:color="auto"/>
              <w:left w:val="single" w:sz="4" w:space="0" w:color="auto"/>
              <w:bottom w:val="single" w:sz="4" w:space="0" w:color="auto"/>
              <w:right w:val="single" w:sz="4" w:space="0" w:color="auto"/>
            </w:tcBorders>
            <w:vAlign w:val="center"/>
          </w:tcPr>
          <w:p w14:paraId="7DC61659" w14:textId="3BAEA5EF"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5.300.000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33544852" w14:textId="59B15F24"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300.000</w:t>
            </w:r>
          </w:p>
        </w:tc>
        <w:tc>
          <w:tcPr>
            <w:tcW w:w="722" w:type="pct"/>
            <w:tcBorders>
              <w:top w:val="single" w:sz="4" w:space="0" w:color="auto"/>
              <w:left w:val="single" w:sz="4" w:space="0" w:color="auto"/>
              <w:bottom w:val="single" w:sz="4" w:space="0" w:color="auto"/>
              <w:right w:val="single" w:sz="4" w:space="0" w:color="auto"/>
            </w:tcBorders>
            <w:vAlign w:val="center"/>
          </w:tcPr>
          <w:p w14:paraId="43675286" w14:textId="00052BCB"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5.000.000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6DD5A542" w14:textId="5101CFF1" w:rsidR="005A0D06" w:rsidRPr="00C47814" w:rsidRDefault="005A0D06" w:rsidP="005A0D06">
            <w:pPr>
              <w:spacing w:after="0" w:line="259" w:lineRule="auto"/>
              <w:jc w:val="center"/>
              <w:rPr>
                <w:rFonts w:asciiTheme="minorHAnsi" w:eastAsia="MS PGothic" w:hAnsiTheme="minorHAnsi" w:cstheme="minorHAnsi"/>
                <w:sz w:val="20"/>
                <w:szCs w:val="20"/>
                <w:lang w:val="sr-Cyrl-BA"/>
              </w:rPr>
            </w:pPr>
            <w:r w:rsidRPr="00C47814">
              <w:rPr>
                <w:rFonts w:asciiTheme="minorHAnsi" w:eastAsia="MS PGothic" w:hAnsiTheme="minorHAnsi" w:cstheme="minorHAnsi"/>
                <w:sz w:val="20"/>
                <w:szCs w:val="20"/>
                <w:lang w:val="sr-Cyrl-BA"/>
              </w:rPr>
              <w:t>Влада РС, МСВРС</w:t>
            </w:r>
          </w:p>
        </w:tc>
      </w:tr>
      <w:tr w:rsidR="005D7DD7" w:rsidRPr="00C47814" w14:paraId="13718F84" w14:textId="77777777" w:rsidTr="005D7DD7">
        <w:tc>
          <w:tcPr>
            <w:tcW w:w="1025" w:type="pct"/>
            <w:tcBorders>
              <w:top w:val="single" w:sz="4" w:space="0" w:color="auto"/>
              <w:left w:val="single" w:sz="4" w:space="0" w:color="auto"/>
              <w:bottom w:val="single" w:sz="4" w:space="0" w:color="auto"/>
              <w:right w:val="single" w:sz="4" w:space="0" w:color="auto"/>
            </w:tcBorders>
          </w:tcPr>
          <w:p w14:paraId="29B39EE2" w14:textId="42601A29" w:rsidR="005D7DD7" w:rsidRPr="00C47814" w:rsidRDefault="005D7DD7" w:rsidP="005D7DD7">
            <w:pPr>
              <w:spacing w:after="0" w:line="259" w:lineRule="auto"/>
              <w:rPr>
                <w:rFonts w:asciiTheme="minorHAnsi" w:eastAsia="Calibri" w:hAnsiTheme="minorHAnsi" w:cstheme="minorHAnsi"/>
                <w:i/>
                <w:iCs/>
                <w:sz w:val="20"/>
                <w:szCs w:val="20"/>
                <w:lang w:val="sr-Cyrl-RS"/>
              </w:rPr>
            </w:pPr>
            <w:r w:rsidRPr="00C47814">
              <w:rPr>
                <w:rFonts w:asciiTheme="minorHAnsi" w:eastAsia="Calibri" w:hAnsiTheme="minorHAnsi" w:cstheme="minorHAnsi"/>
                <w:i/>
                <w:iCs/>
                <w:sz w:val="20"/>
                <w:szCs w:val="20"/>
                <w:lang w:val="sr-Cyrl-RS"/>
              </w:rPr>
              <w:t xml:space="preserve">2.2.1.1. </w:t>
            </w:r>
            <w:r w:rsidRPr="00C47814">
              <w:rPr>
                <w:rFonts w:asciiTheme="minorHAnsi" w:eastAsia="Calibri" w:hAnsiTheme="minorHAnsi" w:cstheme="minorHAnsi"/>
                <w:i/>
                <w:iCs/>
                <w:sz w:val="20"/>
                <w:szCs w:val="20"/>
                <w:lang w:val="sr-Cyrl-BA"/>
              </w:rPr>
              <w:t>Реконструкција путног правца Љубиње-Столац</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6AE31925" w14:textId="013E2E7A" w:rsidR="005D7DD7" w:rsidRPr="00C47814" w:rsidRDefault="0097690E" w:rsidP="005D7DD7">
            <w:pPr>
              <w:spacing w:after="0" w:line="259" w:lineRule="auto"/>
              <w:jc w:val="center"/>
              <w:rPr>
                <w:rFonts w:asciiTheme="minorHAnsi" w:eastAsia="Calibri" w:hAnsiTheme="minorHAnsi" w:cstheme="minorHAnsi"/>
                <w:i/>
                <w:iCs/>
                <w:sz w:val="20"/>
                <w:szCs w:val="20"/>
                <w:highlight w:val="yellow"/>
                <w:lang w:val="sr-Latn-RS"/>
              </w:rPr>
            </w:pPr>
            <w:r w:rsidRPr="00C47814">
              <w:rPr>
                <w:rFonts w:asciiTheme="minorHAnsi" w:eastAsia="Calibri" w:hAnsiTheme="minorHAnsi" w:cstheme="minorHAnsi"/>
                <w:i/>
                <w:iCs/>
                <w:sz w:val="20"/>
                <w:szCs w:val="20"/>
                <w:lang w:val="sr-Latn-RS"/>
              </w:rPr>
              <w:t>37,88%</w:t>
            </w:r>
          </w:p>
        </w:tc>
        <w:tc>
          <w:tcPr>
            <w:tcW w:w="722" w:type="pct"/>
            <w:tcBorders>
              <w:top w:val="single" w:sz="4" w:space="0" w:color="auto"/>
              <w:left w:val="single" w:sz="4" w:space="0" w:color="auto"/>
              <w:bottom w:val="single" w:sz="4" w:space="0" w:color="auto"/>
              <w:right w:val="single" w:sz="4" w:space="0" w:color="auto"/>
            </w:tcBorders>
            <w:vAlign w:val="center"/>
          </w:tcPr>
          <w:p w14:paraId="25488080" w14:textId="09D5E63F" w:rsidR="005D7DD7" w:rsidRPr="00C47814" w:rsidRDefault="005D7DD7" w:rsidP="005D7DD7">
            <w:pPr>
              <w:spacing w:after="0" w:line="259" w:lineRule="auto"/>
              <w:jc w:val="right"/>
              <w:rPr>
                <w:rFonts w:asciiTheme="minorHAnsi" w:eastAsia="Calibri" w:hAnsiTheme="minorHAnsi" w:cstheme="minorHAnsi"/>
                <w:i/>
                <w:iCs/>
                <w:sz w:val="20"/>
                <w:szCs w:val="20"/>
                <w:lang w:val="sr-Cyrl-BA"/>
              </w:rPr>
            </w:pPr>
            <w:r w:rsidRPr="00C47814">
              <w:rPr>
                <w:rFonts w:asciiTheme="minorHAnsi" w:eastAsia="Calibri" w:hAnsiTheme="minorHAnsi" w:cstheme="minorHAnsi"/>
                <w:i/>
                <w:iCs/>
                <w:sz w:val="20"/>
                <w:szCs w:val="20"/>
                <w:lang w:val="sr-Cyrl-BA"/>
              </w:rPr>
              <w:t>5.000.000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6976833E" w14:textId="3B6E394C" w:rsidR="005D7DD7" w:rsidRPr="00C47814" w:rsidRDefault="005D7DD7" w:rsidP="005D7DD7">
            <w:pPr>
              <w:spacing w:after="0" w:line="259" w:lineRule="auto"/>
              <w:jc w:val="right"/>
              <w:rPr>
                <w:rFonts w:asciiTheme="minorHAnsi" w:eastAsia="Calibri" w:hAnsiTheme="minorHAnsi" w:cstheme="minorHAnsi"/>
                <w:i/>
                <w:iCs/>
                <w:sz w:val="20"/>
                <w:szCs w:val="20"/>
                <w:lang w:val="sr-Cyrl-BA"/>
              </w:rPr>
            </w:pPr>
            <w:r w:rsidRPr="00C47814">
              <w:rPr>
                <w:rFonts w:asciiTheme="minorHAnsi" w:eastAsia="Calibri" w:hAnsiTheme="minorHAnsi" w:cstheme="minorHAnsi"/>
                <w:i/>
                <w:iCs/>
                <w:sz w:val="20"/>
                <w:szCs w:val="20"/>
                <w:lang w:val="sr-Cyrl-BA"/>
              </w:rPr>
              <w:t>0</w:t>
            </w:r>
          </w:p>
        </w:tc>
        <w:tc>
          <w:tcPr>
            <w:tcW w:w="722" w:type="pct"/>
            <w:tcBorders>
              <w:top w:val="single" w:sz="4" w:space="0" w:color="auto"/>
              <w:left w:val="single" w:sz="4" w:space="0" w:color="auto"/>
              <w:bottom w:val="single" w:sz="4" w:space="0" w:color="auto"/>
              <w:right w:val="single" w:sz="4" w:space="0" w:color="auto"/>
            </w:tcBorders>
            <w:vAlign w:val="center"/>
          </w:tcPr>
          <w:p w14:paraId="0295CC13" w14:textId="08F1AA33" w:rsidR="005D7DD7" w:rsidRPr="00C47814" w:rsidRDefault="005D7DD7" w:rsidP="005D7DD7">
            <w:pPr>
              <w:spacing w:after="0" w:line="259" w:lineRule="auto"/>
              <w:jc w:val="right"/>
              <w:rPr>
                <w:rFonts w:asciiTheme="minorHAnsi" w:eastAsia="Calibri" w:hAnsiTheme="minorHAnsi" w:cstheme="minorHAnsi"/>
                <w:i/>
                <w:iCs/>
                <w:sz w:val="20"/>
                <w:szCs w:val="20"/>
                <w:lang w:val="sr-Cyrl-BA"/>
              </w:rPr>
            </w:pPr>
            <w:r w:rsidRPr="00C47814">
              <w:rPr>
                <w:rFonts w:asciiTheme="minorHAnsi" w:eastAsia="Calibri" w:hAnsiTheme="minorHAnsi" w:cstheme="minorHAnsi"/>
                <w:i/>
                <w:iCs/>
                <w:sz w:val="20"/>
                <w:szCs w:val="20"/>
                <w:lang w:val="sr-Cyrl-BA"/>
              </w:rPr>
              <w:t xml:space="preserve">5.000.000 </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47C2B39E" w14:textId="4267AAF9" w:rsidR="005D7DD7" w:rsidRPr="00C47814" w:rsidRDefault="005D7DD7" w:rsidP="009D41EB">
            <w:pPr>
              <w:spacing w:after="0" w:line="259" w:lineRule="auto"/>
              <w:jc w:val="center"/>
              <w:rPr>
                <w:rFonts w:asciiTheme="minorHAnsi" w:eastAsia="MS PGothic" w:hAnsiTheme="minorHAnsi" w:cstheme="minorHAnsi"/>
                <w:i/>
                <w:iCs/>
                <w:sz w:val="20"/>
                <w:szCs w:val="20"/>
                <w:lang w:val="sr-Cyrl-BA"/>
              </w:rPr>
            </w:pPr>
            <w:r w:rsidRPr="00C47814">
              <w:rPr>
                <w:rFonts w:asciiTheme="minorHAnsi" w:eastAsia="MS PGothic" w:hAnsiTheme="minorHAnsi" w:cstheme="minorHAnsi"/>
                <w:i/>
                <w:iCs/>
                <w:sz w:val="20"/>
                <w:szCs w:val="20"/>
                <w:lang w:val="sr-Cyrl-BA"/>
              </w:rPr>
              <w:t>Влада РС, МСВРС</w:t>
            </w:r>
          </w:p>
        </w:tc>
      </w:tr>
      <w:tr w:rsidR="005A0D06" w:rsidRPr="00C47814" w14:paraId="1D57A974" w14:textId="77777777" w:rsidTr="005A0D06">
        <w:tc>
          <w:tcPr>
            <w:tcW w:w="1025" w:type="pct"/>
            <w:tcBorders>
              <w:top w:val="single" w:sz="4" w:space="0" w:color="auto"/>
              <w:left w:val="single" w:sz="4" w:space="0" w:color="auto"/>
              <w:bottom w:val="single" w:sz="4" w:space="0" w:color="auto"/>
              <w:right w:val="single" w:sz="4" w:space="0" w:color="auto"/>
            </w:tcBorders>
          </w:tcPr>
          <w:p w14:paraId="45A679DD" w14:textId="6DB4E77F" w:rsidR="005A0D06" w:rsidRPr="00C47814" w:rsidRDefault="005A0D06" w:rsidP="005A0D06">
            <w:pPr>
              <w:spacing w:after="0" w:line="259" w:lineRule="auto"/>
              <w:rPr>
                <w:rFonts w:asciiTheme="minorHAnsi" w:eastAsia="Calibri" w:hAnsiTheme="minorHAnsi" w:cstheme="minorHAnsi"/>
                <w:sz w:val="20"/>
                <w:szCs w:val="20"/>
                <w:lang w:val="sr-Cyrl-RS"/>
              </w:rPr>
            </w:pPr>
            <w:r w:rsidRPr="00C47814">
              <w:rPr>
                <w:rFonts w:asciiTheme="minorHAnsi" w:eastAsia="Calibri" w:hAnsiTheme="minorHAnsi" w:cstheme="minorHAnsi"/>
                <w:bCs/>
                <w:sz w:val="20"/>
                <w:szCs w:val="20"/>
                <w:lang w:val="sr-Cyrl-BA"/>
              </w:rPr>
              <w:t>2.2.2. Унапређење водоводне и канализационе  инфраструктуре</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1E9DFDFC" w14:textId="2875BA23"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18,94%</w:t>
            </w:r>
          </w:p>
        </w:tc>
        <w:tc>
          <w:tcPr>
            <w:tcW w:w="722" w:type="pct"/>
            <w:tcBorders>
              <w:top w:val="single" w:sz="4" w:space="0" w:color="auto"/>
              <w:left w:val="single" w:sz="4" w:space="0" w:color="auto"/>
              <w:bottom w:val="single" w:sz="4" w:space="0" w:color="auto"/>
              <w:right w:val="single" w:sz="4" w:space="0" w:color="auto"/>
            </w:tcBorders>
            <w:vAlign w:val="center"/>
          </w:tcPr>
          <w:p w14:paraId="2E257933" w14:textId="3BD744AB" w:rsidR="005A0D06" w:rsidRPr="00C47814" w:rsidRDefault="005A0D06" w:rsidP="005A0D06">
            <w:pPr>
              <w:spacing w:after="0" w:line="259" w:lineRule="auto"/>
              <w:jc w:val="right"/>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2.500.000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6EA76C65" w14:textId="04955E14" w:rsidR="005A0D06" w:rsidRPr="00C47814" w:rsidRDefault="005A0D06" w:rsidP="005A0D06">
            <w:pPr>
              <w:spacing w:after="0" w:line="259" w:lineRule="auto"/>
              <w:jc w:val="right"/>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0</w:t>
            </w:r>
          </w:p>
        </w:tc>
        <w:tc>
          <w:tcPr>
            <w:tcW w:w="722" w:type="pct"/>
            <w:tcBorders>
              <w:top w:val="single" w:sz="4" w:space="0" w:color="auto"/>
              <w:left w:val="single" w:sz="4" w:space="0" w:color="auto"/>
              <w:bottom w:val="single" w:sz="4" w:space="0" w:color="auto"/>
              <w:right w:val="single" w:sz="4" w:space="0" w:color="auto"/>
            </w:tcBorders>
            <w:vAlign w:val="center"/>
          </w:tcPr>
          <w:p w14:paraId="27F65AD9" w14:textId="108F481B" w:rsidR="005A0D06" w:rsidRPr="00C47814" w:rsidRDefault="005A0D06" w:rsidP="005A0D06">
            <w:pPr>
              <w:spacing w:after="0" w:line="259" w:lineRule="auto"/>
              <w:jc w:val="right"/>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2.500.000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31080FEC" w14:textId="6E6275CB" w:rsidR="005A0D06" w:rsidRPr="00C47814" w:rsidRDefault="000A3E3B" w:rsidP="005A0D06">
            <w:pPr>
              <w:spacing w:after="0" w:line="259" w:lineRule="auto"/>
              <w:jc w:val="center"/>
              <w:rPr>
                <w:rFonts w:asciiTheme="minorHAnsi" w:eastAsia="MS PGothic" w:hAnsiTheme="minorHAnsi" w:cstheme="minorHAnsi"/>
                <w:i/>
                <w:iCs/>
                <w:sz w:val="20"/>
                <w:szCs w:val="20"/>
                <w:lang w:val="sr-Cyrl-RS"/>
              </w:rPr>
            </w:pPr>
            <w:r w:rsidRPr="00C47814">
              <w:rPr>
                <w:rFonts w:asciiTheme="minorHAnsi" w:eastAsia="MS PGothic" w:hAnsiTheme="minorHAnsi" w:cstheme="minorHAnsi"/>
                <w:i/>
                <w:iCs/>
                <w:sz w:val="20"/>
                <w:szCs w:val="20"/>
                <w:lang w:val="sr-Cyrl-RS"/>
              </w:rPr>
              <w:t xml:space="preserve">Влада РС, донатори </w:t>
            </w:r>
          </w:p>
        </w:tc>
      </w:tr>
      <w:tr w:rsidR="005A0D06" w:rsidRPr="00C47814" w14:paraId="1F7F6663" w14:textId="77777777" w:rsidTr="005A0D06">
        <w:tc>
          <w:tcPr>
            <w:tcW w:w="1025" w:type="pct"/>
            <w:tcBorders>
              <w:top w:val="single" w:sz="4" w:space="0" w:color="auto"/>
              <w:left w:val="single" w:sz="4" w:space="0" w:color="auto"/>
              <w:bottom w:val="single" w:sz="4" w:space="0" w:color="auto"/>
              <w:right w:val="single" w:sz="4" w:space="0" w:color="auto"/>
            </w:tcBorders>
          </w:tcPr>
          <w:p w14:paraId="6B675079" w14:textId="06C85BA7" w:rsidR="005A0D06" w:rsidRPr="00C47814" w:rsidRDefault="005A0D06" w:rsidP="005A0D06">
            <w:pPr>
              <w:spacing w:after="0" w:line="259" w:lineRule="auto"/>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sr-Cyrl-BA"/>
              </w:rPr>
              <w:t xml:space="preserve">2.2.3. </w:t>
            </w:r>
            <w:r w:rsidRPr="00C47814">
              <w:rPr>
                <w:rFonts w:asciiTheme="minorHAnsi" w:eastAsia="Calibri" w:hAnsiTheme="minorHAnsi" w:cstheme="minorHAnsi"/>
                <w:bCs/>
                <w:sz w:val="20"/>
                <w:szCs w:val="20"/>
                <w:lang w:val="sr-Cyrl-BA"/>
              </w:rPr>
              <w:t>Унапређење стања заштите од природних непогода</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758719F4" w14:textId="12511A6E"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0,45%</w:t>
            </w:r>
          </w:p>
        </w:tc>
        <w:tc>
          <w:tcPr>
            <w:tcW w:w="722" w:type="pct"/>
            <w:tcBorders>
              <w:top w:val="single" w:sz="4" w:space="0" w:color="auto"/>
              <w:left w:val="single" w:sz="4" w:space="0" w:color="auto"/>
              <w:bottom w:val="single" w:sz="4" w:space="0" w:color="auto"/>
              <w:right w:val="single" w:sz="4" w:space="0" w:color="auto"/>
            </w:tcBorders>
            <w:vAlign w:val="center"/>
          </w:tcPr>
          <w:p w14:paraId="5AFBAA56" w14:textId="51841B8D"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60.000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03C29976" w14:textId="2F24BD99"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20.000</w:t>
            </w:r>
          </w:p>
        </w:tc>
        <w:tc>
          <w:tcPr>
            <w:tcW w:w="722" w:type="pct"/>
            <w:tcBorders>
              <w:top w:val="single" w:sz="4" w:space="0" w:color="auto"/>
              <w:left w:val="single" w:sz="4" w:space="0" w:color="auto"/>
              <w:bottom w:val="single" w:sz="4" w:space="0" w:color="auto"/>
              <w:right w:val="single" w:sz="4" w:space="0" w:color="auto"/>
            </w:tcBorders>
            <w:vAlign w:val="center"/>
          </w:tcPr>
          <w:p w14:paraId="5B85ECC7" w14:textId="3A509FE9"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40.000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3BD96EE0" w14:textId="10340CD9" w:rsidR="005A0D06" w:rsidRPr="00C47814" w:rsidRDefault="005A0D06" w:rsidP="005A0D06">
            <w:pPr>
              <w:spacing w:after="0" w:line="259" w:lineRule="auto"/>
              <w:jc w:val="center"/>
              <w:rPr>
                <w:rFonts w:asciiTheme="minorHAnsi" w:eastAsia="MS PGothic" w:hAnsiTheme="minorHAnsi" w:cstheme="minorHAnsi"/>
                <w:sz w:val="20"/>
                <w:szCs w:val="20"/>
                <w:lang w:val="sr-Cyrl-BA"/>
              </w:rPr>
            </w:pPr>
            <w:r w:rsidRPr="00C47814">
              <w:rPr>
                <w:rFonts w:asciiTheme="minorHAnsi" w:eastAsia="MS PGothic" w:hAnsiTheme="minorHAnsi" w:cstheme="minorHAnsi"/>
                <w:sz w:val="20"/>
                <w:szCs w:val="20"/>
                <w:lang w:val="sr-Cyrl-BA"/>
              </w:rPr>
              <w:t>Донатори, Амбасаде, Институције БиХ</w:t>
            </w:r>
          </w:p>
        </w:tc>
      </w:tr>
      <w:tr w:rsidR="005A0D06" w:rsidRPr="00C47814" w14:paraId="74AABAA0" w14:textId="77777777" w:rsidTr="005A0D06">
        <w:tc>
          <w:tcPr>
            <w:tcW w:w="1025" w:type="pct"/>
            <w:tcBorders>
              <w:top w:val="single" w:sz="4" w:space="0" w:color="auto"/>
              <w:left w:val="single" w:sz="4" w:space="0" w:color="auto"/>
              <w:bottom w:val="single" w:sz="4" w:space="0" w:color="auto"/>
              <w:right w:val="single" w:sz="4" w:space="0" w:color="auto"/>
            </w:tcBorders>
            <w:shd w:val="clear" w:color="auto" w:fill="7EB0DE"/>
            <w:vAlign w:val="center"/>
          </w:tcPr>
          <w:p w14:paraId="7587A3BA" w14:textId="77777777" w:rsidR="005A0D06" w:rsidRPr="00C47814" w:rsidRDefault="005A0D06" w:rsidP="005A0D06">
            <w:pPr>
              <w:spacing w:after="0" w:line="259" w:lineRule="auto"/>
              <w:rPr>
                <w:rFonts w:asciiTheme="minorHAnsi" w:eastAsia="Calibri" w:hAnsiTheme="minorHAnsi" w:cstheme="minorHAnsi"/>
                <w:b/>
                <w:bCs/>
                <w:sz w:val="20"/>
                <w:szCs w:val="20"/>
              </w:rPr>
            </w:pPr>
            <w:r w:rsidRPr="00C47814">
              <w:rPr>
                <w:rFonts w:asciiTheme="minorHAnsi" w:eastAsia="Calibri" w:hAnsiTheme="minorHAnsi" w:cstheme="minorHAnsi"/>
                <w:b/>
                <w:bCs/>
                <w:sz w:val="20"/>
                <w:szCs w:val="20"/>
                <w:lang w:val="sr-Cyrl-RS"/>
              </w:rPr>
              <w:t>3</w:t>
            </w:r>
            <w:r w:rsidRPr="00C47814">
              <w:rPr>
                <w:rFonts w:asciiTheme="minorHAnsi" w:eastAsia="Calibri" w:hAnsiTheme="minorHAnsi" w:cstheme="minorHAnsi"/>
                <w:b/>
                <w:bCs/>
                <w:sz w:val="20"/>
                <w:szCs w:val="20"/>
                <w:lang w:val="bs-Latn-BA"/>
              </w:rPr>
              <w:t xml:space="preserve">. </w:t>
            </w:r>
            <w:proofErr w:type="spellStart"/>
            <w:r w:rsidRPr="00C47814">
              <w:rPr>
                <w:rFonts w:asciiTheme="minorHAnsi" w:eastAsia="Calibri" w:hAnsiTheme="minorHAnsi" w:cstheme="minorHAnsi"/>
                <w:b/>
                <w:bCs/>
                <w:sz w:val="20"/>
                <w:szCs w:val="20"/>
              </w:rPr>
              <w:t>Побољана</w:t>
            </w:r>
            <w:proofErr w:type="spellEnd"/>
            <w:r w:rsidRPr="00C47814">
              <w:rPr>
                <w:rFonts w:asciiTheme="minorHAnsi" w:eastAsia="Calibri" w:hAnsiTheme="minorHAnsi" w:cstheme="minorHAnsi"/>
                <w:b/>
                <w:bCs/>
                <w:sz w:val="20"/>
                <w:szCs w:val="20"/>
              </w:rPr>
              <w:t xml:space="preserve"> </w:t>
            </w:r>
            <w:proofErr w:type="spellStart"/>
            <w:r w:rsidRPr="00C47814">
              <w:rPr>
                <w:rFonts w:asciiTheme="minorHAnsi" w:eastAsia="Calibri" w:hAnsiTheme="minorHAnsi" w:cstheme="minorHAnsi"/>
                <w:b/>
                <w:bCs/>
                <w:sz w:val="20"/>
                <w:szCs w:val="20"/>
              </w:rPr>
              <w:t>заштита</w:t>
            </w:r>
            <w:proofErr w:type="spellEnd"/>
            <w:r w:rsidRPr="00C47814">
              <w:rPr>
                <w:rFonts w:asciiTheme="minorHAnsi" w:eastAsia="Calibri" w:hAnsiTheme="minorHAnsi" w:cstheme="minorHAnsi"/>
                <w:b/>
                <w:bCs/>
                <w:sz w:val="20"/>
                <w:szCs w:val="20"/>
              </w:rPr>
              <w:t xml:space="preserve"> </w:t>
            </w:r>
            <w:proofErr w:type="spellStart"/>
            <w:r w:rsidRPr="00C47814">
              <w:rPr>
                <w:rFonts w:asciiTheme="minorHAnsi" w:eastAsia="Calibri" w:hAnsiTheme="minorHAnsi" w:cstheme="minorHAnsi"/>
                <w:b/>
                <w:bCs/>
                <w:sz w:val="20"/>
                <w:szCs w:val="20"/>
              </w:rPr>
              <w:t>од</w:t>
            </w:r>
            <w:proofErr w:type="spellEnd"/>
            <w:r w:rsidRPr="00C47814">
              <w:rPr>
                <w:rFonts w:asciiTheme="minorHAnsi" w:eastAsia="Calibri" w:hAnsiTheme="minorHAnsi" w:cstheme="minorHAnsi"/>
                <w:b/>
                <w:bCs/>
                <w:sz w:val="20"/>
                <w:szCs w:val="20"/>
              </w:rPr>
              <w:t xml:space="preserve"> </w:t>
            </w:r>
            <w:proofErr w:type="spellStart"/>
            <w:r w:rsidRPr="00C47814">
              <w:rPr>
                <w:rFonts w:asciiTheme="minorHAnsi" w:eastAsia="Calibri" w:hAnsiTheme="minorHAnsi" w:cstheme="minorHAnsi"/>
                <w:b/>
                <w:bCs/>
                <w:sz w:val="20"/>
                <w:szCs w:val="20"/>
              </w:rPr>
              <w:t>природних</w:t>
            </w:r>
            <w:proofErr w:type="spellEnd"/>
            <w:r w:rsidRPr="00C47814">
              <w:rPr>
                <w:rFonts w:asciiTheme="minorHAnsi" w:eastAsia="Calibri" w:hAnsiTheme="minorHAnsi" w:cstheme="minorHAnsi"/>
                <w:b/>
                <w:bCs/>
                <w:sz w:val="20"/>
                <w:szCs w:val="20"/>
              </w:rPr>
              <w:t xml:space="preserve"> </w:t>
            </w:r>
            <w:proofErr w:type="spellStart"/>
            <w:r w:rsidRPr="00C47814">
              <w:rPr>
                <w:rFonts w:asciiTheme="minorHAnsi" w:eastAsia="Calibri" w:hAnsiTheme="minorHAnsi" w:cstheme="minorHAnsi"/>
                <w:b/>
                <w:bCs/>
                <w:sz w:val="20"/>
                <w:szCs w:val="20"/>
              </w:rPr>
              <w:t>непогода</w:t>
            </w:r>
            <w:proofErr w:type="spellEnd"/>
            <w:r w:rsidRPr="00C47814">
              <w:rPr>
                <w:rFonts w:asciiTheme="minorHAnsi" w:eastAsia="Calibri" w:hAnsiTheme="minorHAnsi" w:cstheme="minorHAnsi"/>
                <w:b/>
                <w:bCs/>
                <w:sz w:val="20"/>
                <w:szCs w:val="20"/>
              </w:rPr>
              <w:t xml:space="preserve"> и </w:t>
            </w:r>
            <w:proofErr w:type="spellStart"/>
            <w:r w:rsidRPr="00C47814">
              <w:rPr>
                <w:rFonts w:asciiTheme="minorHAnsi" w:eastAsia="Calibri" w:hAnsiTheme="minorHAnsi" w:cstheme="minorHAnsi"/>
                <w:b/>
                <w:bCs/>
                <w:sz w:val="20"/>
                <w:szCs w:val="20"/>
              </w:rPr>
              <w:t>очувана</w:t>
            </w:r>
            <w:proofErr w:type="spellEnd"/>
            <w:r w:rsidRPr="00C47814">
              <w:rPr>
                <w:rFonts w:asciiTheme="minorHAnsi" w:eastAsia="Calibri" w:hAnsiTheme="minorHAnsi" w:cstheme="minorHAnsi"/>
                <w:b/>
                <w:bCs/>
                <w:sz w:val="20"/>
                <w:szCs w:val="20"/>
              </w:rPr>
              <w:t xml:space="preserve"> </w:t>
            </w:r>
            <w:proofErr w:type="spellStart"/>
            <w:r w:rsidRPr="00C47814">
              <w:rPr>
                <w:rFonts w:asciiTheme="minorHAnsi" w:eastAsia="Calibri" w:hAnsiTheme="minorHAnsi" w:cstheme="minorHAnsi"/>
                <w:b/>
                <w:bCs/>
                <w:sz w:val="20"/>
                <w:szCs w:val="20"/>
              </w:rPr>
              <w:t>животна</w:t>
            </w:r>
            <w:proofErr w:type="spellEnd"/>
            <w:r w:rsidRPr="00C47814">
              <w:rPr>
                <w:rFonts w:asciiTheme="minorHAnsi" w:eastAsia="Calibri" w:hAnsiTheme="minorHAnsi" w:cstheme="minorHAnsi"/>
                <w:b/>
                <w:bCs/>
                <w:sz w:val="20"/>
                <w:szCs w:val="20"/>
              </w:rPr>
              <w:t xml:space="preserve"> </w:t>
            </w:r>
            <w:proofErr w:type="spellStart"/>
            <w:r w:rsidRPr="00C47814">
              <w:rPr>
                <w:rFonts w:asciiTheme="minorHAnsi" w:eastAsia="Calibri" w:hAnsiTheme="minorHAnsi" w:cstheme="minorHAnsi"/>
                <w:b/>
                <w:bCs/>
                <w:sz w:val="20"/>
                <w:szCs w:val="20"/>
              </w:rPr>
              <w:t>средина</w:t>
            </w:r>
            <w:proofErr w:type="spellEnd"/>
          </w:p>
        </w:tc>
        <w:tc>
          <w:tcPr>
            <w:tcW w:w="76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14:paraId="6FA10683" w14:textId="33BE040A" w:rsidR="005A0D06" w:rsidRPr="00C47814" w:rsidRDefault="005A0D06" w:rsidP="005A0D06">
            <w:pPr>
              <w:spacing w:after="0" w:line="259" w:lineRule="auto"/>
              <w:jc w:val="center"/>
              <w:rPr>
                <w:rFonts w:asciiTheme="minorHAnsi" w:eastAsia="Calibri" w:hAnsiTheme="minorHAnsi" w:cstheme="minorHAnsi"/>
                <w:b/>
                <w:bCs/>
                <w:sz w:val="20"/>
                <w:szCs w:val="20"/>
                <w:lang w:val="sr-Latn-RS"/>
              </w:rPr>
            </w:pPr>
            <w:r w:rsidRPr="00C47814">
              <w:rPr>
                <w:rFonts w:asciiTheme="minorHAnsi" w:eastAsia="Calibri" w:hAnsiTheme="minorHAnsi" w:cstheme="minorHAnsi"/>
                <w:b/>
                <w:bCs/>
                <w:sz w:val="20"/>
                <w:szCs w:val="20"/>
                <w:lang w:val="sr-Latn-RS"/>
              </w:rPr>
              <w:t>4,09%</w:t>
            </w:r>
          </w:p>
        </w:tc>
        <w:tc>
          <w:tcPr>
            <w:tcW w:w="722" w:type="pct"/>
            <w:tcBorders>
              <w:top w:val="single" w:sz="4" w:space="0" w:color="auto"/>
              <w:left w:val="single" w:sz="4" w:space="0" w:color="auto"/>
              <w:bottom w:val="single" w:sz="4" w:space="0" w:color="auto"/>
              <w:right w:val="single" w:sz="4" w:space="0" w:color="auto"/>
            </w:tcBorders>
            <w:shd w:val="clear" w:color="auto" w:fill="7EB0DE"/>
            <w:vAlign w:val="center"/>
          </w:tcPr>
          <w:p w14:paraId="0F83B7D2" w14:textId="307B62EC" w:rsidR="005A0D06" w:rsidRPr="00C47814" w:rsidRDefault="005A0D06" w:rsidP="005A0D06">
            <w:pPr>
              <w:spacing w:after="0" w:line="259" w:lineRule="auto"/>
              <w:jc w:val="right"/>
              <w:rPr>
                <w:rFonts w:asciiTheme="minorHAnsi" w:eastAsia="Calibri" w:hAnsiTheme="minorHAnsi" w:cstheme="minorHAnsi"/>
                <w:b/>
                <w:bCs/>
                <w:sz w:val="20"/>
                <w:szCs w:val="20"/>
                <w:lang w:val="sr-Cyrl-BA"/>
              </w:rPr>
            </w:pPr>
            <w:r w:rsidRPr="00C47814">
              <w:rPr>
                <w:rFonts w:asciiTheme="minorHAnsi" w:eastAsia="Calibri" w:hAnsiTheme="minorHAnsi" w:cstheme="minorHAnsi"/>
                <w:b/>
                <w:bCs/>
                <w:sz w:val="20"/>
                <w:szCs w:val="20"/>
                <w:lang w:val="sr-Cyrl-BA"/>
              </w:rPr>
              <w:t>540.000</w:t>
            </w:r>
          </w:p>
        </w:tc>
        <w:tc>
          <w:tcPr>
            <w:tcW w:w="673"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14:paraId="4B2F99E0" w14:textId="088ECE35" w:rsidR="005A0D06" w:rsidRPr="00C47814" w:rsidRDefault="005A0D06" w:rsidP="005A0D06">
            <w:pPr>
              <w:spacing w:after="0" w:line="259" w:lineRule="auto"/>
              <w:jc w:val="right"/>
              <w:rPr>
                <w:rFonts w:asciiTheme="minorHAnsi" w:eastAsia="Calibri" w:hAnsiTheme="minorHAnsi" w:cstheme="minorHAnsi"/>
                <w:b/>
                <w:bCs/>
                <w:sz w:val="20"/>
                <w:szCs w:val="20"/>
                <w:lang w:val="sr-Cyrl-BA"/>
              </w:rPr>
            </w:pPr>
            <w:r w:rsidRPr="00C47814">
              <w:rPr>
                <w:rFonts w:asciiTheme="minorHAnsi" w:eastAsia="Calibri" w:hAnsiTheme="minorHAnsi" w:cstheme="minorHAnsi"/>
                <w:b/>
                <w:bCs/>
                <w:sz w:val="20"/>
                <w:szCs w:val="20"/>
                <w:lang w:val="sr-Cyrl-BA"/>
              </w:rPr>
              <w:t>70.000</w:t>
            </w:r>
          </w:p>
        </w:tc>
        <w:tc>
          <w:tcPr>
            <w:tcW w:w="722" w:type="pct"/>
            <w:tcBorders>
              <w:top w:val="single" w:sz="4" w:space="0" w:color="auto"/>
              <w:left w:val="single" w:sz="4" w:space="0" w:color="auto"/>
              <w:bottom w:val="single" w:sz="4" w:space="0" w:color="auto"/>
              <w:right w:val="single" w:sz="4" w:space="0" w:color="auto"/>
            </w:tcBorders>
            <w:shd w:val="clear" w:color="auto" w:fill="7EB0DE"/>
            <w:vAlign w:val="center"/>
          </w:tcPr>
          <w:p w14:paraId="7C2F151E" w14:textId="69896BE4" w:rsidR="005A0D06" w:rsidRPr="00C47814" w:rsidRDefault="005A0D06" w:rsidP="005A0D06">
            <w:pPr>
              <w:spacing w:after="0" w:line="259" w:lineRule="auto"/>
              <w:jc w:val="right"/>
              <w:rPr>
                <w:rFonts w:asciiTheme="minorHAnsi" w:eastAsia="Calibri" w:hAnsiTheme="minorHAnsi" w:cstheme="minorHAnsi"/>
                <w:b/>
                <w:bCs/>
                <w:sz w:val="20"/>
                <w:szCs w:val="20"/>
                <w:lang w:val="sr-Cyrl-BA"/>
              </w:rPr>
            </w:pPr>
            <w:r w:rsidRPr="00C47814">
              <w:rPr>
                <w:rFonts w:asciiTheme="minorHAnsi" w:eastAsia="Calibri" w:hAnsiTheme="minorHAnsi" w:cstheme="minorHAnsi"/>
                <w:b/>
                <w:bCs/>
                <w:sz w:val="20"/>
                <w:szCs w:val="20"/>
                <w:lang w:val="sr-Cyrl-BA"/>
              </w:rPr>
              <w:t>470.000</w:t>
            </w:r>
          </w:p>
        </w:tc>
        <w:tc>
          <w:tcPr>
            <w:tcW w:w="108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14:paraId="354A0B92" w14:textId="77777777" w:rsidR="005A0D06" w:rsidRPr="00C47814" w:rsidRDefault="005A0D06" w:rsidP="005A0D06">
            <w:pPr>
              <w:spacing w:after="0" w:line="259" w:lineRule="auto"/>
              <w:rPr>
                <w:rFonts w:asciiTheme="minorHAnsi" w:eastAsia="MS PGothic" w:hAnsiTheme="minorHAnsi" w:cstheme="minorHAnsi"/>
                <w:b/>
                <w:bCs/>
                <w:sz w:val="20"/>
                <w:szCs w:val="20"/>
                <w:lang w:val="sr-Cyrl-BA"/>
              </w:rPr>
            </w:pPr>
          </w:p>
        </w:tc>
      </w:tr>
      <w:tr w:rsidR="005A0D06" w:rsidRPr="00C47814" w14:paraId="036A9D19" w14:textId="77777777" w:rsidTr="005A0D06">
        <w:tc>
          <w:tcPr>
            <w:tcW w:w="1025" w:type="pct"/>
            <w:tcBorders>
              <w:top w:val="single" w:sz="4" w:space="0" w:color="auto"/>
              <w:left w:val="single" w:sz="4" w:space="0" w:color="auto"/>
              <w:bottom w:val="single" w:sz="4" w:space="0" w:color="auto"/>
              <w:right w:val="single" w:sz="4" w:space="0" w:color="auto"/>
            </w:tcBorders>
            <w:shd w:val="clear" w:color="auto" w:fill="DEEAF6"/>
          </w:tcPr>
          <w:p w14:paraId="54C67D1E" w14:textId="77777777" w:rsidR="005A0D06" w:rsidRPr="00C47814" w:rsidRDefault="005A0D06" w:rsidP="005A0D06">
            <w:pPr>
              <w:spacing w:after="0" w:line="259" w:lineRule="auto"/>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3.1. Значајно унаприједити управљање отпадом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DBABE70" w14:textId="731B4A5F"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3,18%</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6028C705" w14:textId="0C1F3A8D"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420.000</w:t>
            </w:r>
          </w:p>
        </w:tc>
        <w:tc>
          <w:tcPr>
            <w:tcW w:w="673"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7680015" w14:textId="49BE9112"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20.000</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0BD7E360" w14:textId="4CA6A729"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400.000</w:t>
            </w:r>
          </w:p>
        </w:tc>
        <w:tc>
          <w:tcPr>
            <w:tcW w:w="108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43A80C3" w14:textId="77777777" w:rsidR="005A0D06" w:rsidRPr="00C47814" w:rsidRDefault="005A0D06" w:rsidP="005A0D06">
            <w:pPr>
              <w:spacing w:after="0" w:line="259" w:lineRule="auto"/>
              <w:rPr>
                <w:rFonts w:asciiTheme="minorHAnsi" w:eastAsia="MS PGothic" w:hAnsiTheme="minorHAnsi" w:cstheme="minorHAnsi"/>
                <w:sz w:val="20"/>
                <w:szCs w:val="20"/>
                <w:lang w:val="sr-Cyrl-BA"/>
              </w:rPr>
            </w:pPr>
          </w:p>
        </w:tc>
      </w:tr>
      <w:tr w:rsidR="005A0D06" w:rsidRPr="00C47814" w14:paraId="719E4C4C" w14:textId="77777777" w:rsidTr="005A0D06">
        <w:tc>
          <w:tcPr>
            <w:tcW w:w="1025" w:type="pct"/>
            <w:tcBorders>
              <w:top w:val="single" w:sz="4" w:space="0" w:color="auto"/>
              <w:left w:val="single" w:sz="4" w:space="0" w:color="auto"/>
              <w:bottom w:val="single" w:sz="4" w:space="0" w:color="auto"/>
              <w:right w:val="single" w:sz="4" w:space="0" w:color="auto"/>
            </w:tcBorders>
          </w:tcPr>
          <w:p w14:paraId="2C197D0F" w14:textId="6D8CA648" w:rsidR="005A0D06" w:rsidRPr="00C47814" w:rsidRDefault="005A0D06" w:rsidP="005A0D06">
            <w:pPr>
              <w:spacing w:after="0" w:line="259" w:lineRule="auto"/>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lastRenderedPageBreak/>
              <w:t>3.1.1</w:t>
            </w:r>
            <w:r w:rsidRPr="00C47814">
              <w:rPr>
                <w:rFonts w:asciiTheme="minorHAnsi" w:eastAsia="Calibri" w:hAnsiTheme="minorHAnsi" w:cstheme="minorHAnsi"/>
                <w:sz w:val="20"/>
                <w:szCs w:val="20"/>
                <w:lang w:val="sr-Cyrl-RS"/>
              </w:rPr>
              <w:t>.</w:t>
            </w:r>
            <w:r w:rsidRPr="00C47814">
              <w:rPr>
                <w:rFonts w:asciiTheme="minorHAnsi" w:eastAsia="Calibri" w:hAnsiTheme="minorHAnsi" w:cstheme="minorHAnsi"/>
                <w:sz w:val="20"/>
                <w:szCs w:val="20"/>
                <w:lang w:val="bs-Latn-BA"/>
              </w:rPr>
              <w:t xml:space="preserve"> </w:t>
            </w:r>
            <w:r w:rsidRPr="00C47814">
              <w:rPr>
                <w:rFonts w:asciiTheme="minorHAnsi" w:eastAsia="Calibri" w:hAnsiTheme="minorHAnsi" w:cstheme="minorHAnsi"/>
                <w:bCs/>
                <w:sz w:val="20"/>
                <w:szCs w:val="20"/>
                <w:lang w:val="sr-Cyrl-BA"/>
              </w:rPr>
              <w:t>Успостављање система за збрињавање отпада</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68DF6C08" w14:textId="3943B867"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0,15%</w:t>
            </w:r>
          </w:p>
        </w:tc>
        <w:tc>
          <w:tcPr>
            <w:tcW w:w="722" w:type="pct"/>
            <w:tcBorders>
              <w:top w:val="single" w:sz="4" w:space="0" w:color="auto"/>
              <w:left w:val="single" w:sz="4" w:space="0" w:color="auto"/>
              <w:bottom w:val="single" w:sz="4" w:space="0" w:color="auto"/>
              <w:right w:val="single" w:sz="4" w:space="0" w:color="auto"/>
            </w:tcBorders>
            <w:vAlign w:val="center"/>
          </w:tcPr>
          <w:p w14:paraId="5E4068F7" w14:textId="683A0F17"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20.000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6807A172" w14:textId="07A258E7"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20.000</w:t>
            </w:r>
          </w:p>
        </w:tc>
        <w:tc>
          <w:tcPr>
            <w:tcW w:w="722" w:type="pct"/>
            <w:tcBorders>
              <w:top w:val="single" w:sz="4" w:space="0" w:color="auto"/>
              <w:left w:val="single" w:sz="4" w:space="0" w:color="auto"/>
              <w:bottom w:val="single" w:sz="4" w:space="0" w:color="auto"/>
              <w:right w:val="single" w:sz="4" w:space="0" w:color="auto"/>
            </w:tcBorders>
            <w:vAlign w:val="center"/>
          </w:tcPr>
          <w:p w14:paraId="07C98AD4" w14:textId="7A395049"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59DF9685" w14:textId="645424F7" w:rsidR="005A0D06" w:rsidRPr="00C47814" w:rsidRDefault="005A0D06" w:rsidP="005A0D06">
            <w:pPr>
              <w:pStyle w:val="ListParagraph"/>
              <w:numPr>
                <w:ilvl w:val="0"/>
                <w:numId w:val="45"/>
              </w:numPr>
              <w:spacing w:after="0" w:line="259" w:lineRule="auto"/>
              <w:jc w:val="center"/>
              <w:rPr>
                <w:rFonts w:asciiTheme="minorHAnsi" w:eastAsia="MS PGothic" w:hAnsiTheme="minorHAnsi" w:cstheme="minorHAnsi"/>
                <w:sz w:val="20"/>
                <w:szCs w:val="20"/>
                <w:lang w:val="sr-Cyrl-BA"/>
              </w:rPr>
            </w:pPr>
          </w:p>
        </w:tc>
      </w:tr>
      <w:tr w:rsidR="005A0D06" w:rsidRPr="00C47814" w14:paraId="78DE1445" w14:textId="77777777" w:rsidTr="005A0D06">
        <w:tc>
          <w:tcPr>
            <w:tcW w:w="1025" w:type="pct"/>
            <w:tcBorders>
              <w:top w:val="single" w:sz="4" w:space="0" w:color="auto"/>
              <w:left w:val="single" w:sz="4" w:space="0" w:color="auto"/>
              <w:bottom w:val="single" w:sz="4" w:space="0" w:color="auto"/>
              <w:right w:val="single" w:sz="4" w:space="0" w:color="auto"/>
            </w:tcBorders>
          </w:tcPr>
          <w:p w14:paraId="60E1F399" w14:textId="1CB562CD" w:rsidR="005A0D06" w:rsidRPr="00C47814" w:rsidRDefault="005A0D06" w:rsidP="005A0D06">
            <w:pPr>
              <w:spacing w:after="0" w:line="240" w:lineRule="auto"/>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3.1.2. Збрињавање отпада животињског порјекла</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574B1550" w14:textId="63CF374D"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3,03%</w:t>
            </w:r>
          </w:p>
        </w:tc>
        <w:tc>
          <w:tcPr>
            <w:tcW w:w="722" w:type="pct"/>
            <w:tcBorders>
              <w:top w:val="single" w:sz="4" w:space="0" w:color="auto"/>
              <w:left w:val="single" w:sz="4" w:space="0" w:color="auto"/>
              <w:bottom w:val="single" w:sz="4" w:space="0" w:color="auto"/>
              <w:right w:val="single" w:sz="4" w:space="0" w:color="auto"/>
            </w:tcBorders>
            <w:vAlign w:val="center"/>
          </w:tcPr>
          <w:p w14:paraId="767D8B01" w14:textId="709D266A"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400.000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494AA99D" w14:textId="77CD05C6"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0</w:t>
            </w:r>
          </w:p>
        </w:tc>
        <w:tc>
          <w:tcPr>
            <w:tcW w:w="722" w:type="pct"/>
            <w:tcBorders>
              <w:top w:val="single" w:sz="4" w:space="0" w:color="auto"/>
              <w:left w:val="single" w:sz="4" w:space="0" w:color="auto"/>
              <w:bottom w:val="single" w:sz="4" w:space="0" w:color="auto"/>
              <w:right w:val="single" w:sz="4" w:space="0" w:color="auto"/>
            </w:tcBorders>
            <w:vAlign w:val="center"/>
          </w:tcPr>
          <w:p w14:paraId="5059B670" w14:textId="170FA8F5"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400.000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1CB8CEB1" w14:textId="5FCA2B4D" w:rsidR="005A0D06" w:rsidRPr="00C47814" w:rsidRDefault="005A0D06" w:rsidP="005A0D06">
            <w:pPr>
              <w:spacing w:after="0" w:line="259" w:lineRule="auto"/>
              <w:jc w:val="center"/>
              <w:rPr>
                <w:rFonts w:asciiTheme="minorHAnsi" w:eastAsia="Calibri" w:hAnsiTheme="minorHAnsi" w:cstheme="minorHAnsi"/>
                <w:i/>
                <w:iCs/>
                <w:sz w:val="20"/>
                <w:szCs w:val="20"/>
                <w:lang w:val="sr-Cyrl-BA"/>
              </w:rPr>
            </w:pPr>
            <w:r w:rsidRPr="00C47814">
              <w:rPr>
                <w:rFonts w:asciiTheme="minorHAnsi" w:eastAsia="Calibri" w:hAnsiTheme="minorHAnsi" w:cstheme="minorHAnsi"/>
                <w:i/>
                <w:iCs/>
                <w:sz w:val="20"/>
                <w:szCs w:val="20"/>
                <w:lang w:val="sr-Cyrl-BA"/>
              </w:rPr>
              <w:t xml:space="preserve">Донатори </w:t>
            </w:r>
          </w:p>
        </w:tc>
      </w:tr>
      <w:tr w:rsidR="005A0D06" w:rsidRPr="00C47814" w14:paraId="3C9FC64C" w14:textId="77777777" w:rsidTr="005A0D06">
        <w:tc>
          <w:tcPr>
            <w:tcW w:w="1025" w:type="pct"/>
            <w:tcBorders>
              <w:top w:val="single" w:sz="4" w:space="0" w:color="auto"/>
              <w:left w:val="single" w:sz="4" w:space="0" w:color="auto"/>
              <w:bottom w:val="single" w:sz="4" w:space="0" w:color="auto"/>
              <w:right w:val="single" w:sz="4" w:space="0" w:color="auto"/>
            </w:tcBorders>
            <w:shd w:val="clear" w:color="auto" w:fill="DEEAF6"/>
          </w:tcPr>
          <w:p w14:paraId="7ABC8F34" w14:textId="77777777" w:rsidR="005A0D06" w:rsidRPr="00C47814" w:rsidRDefault="005A0D06" w:rsidP="005A0D06">
            <w:pPr>
              <w:spacing w:after="0" w:line="259" w:lineRule="auto"/>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3.2. Унапређена енергетска ефикасност и системи за кориштење обновљивих извора енергије</w:t>
            </w:r>
          </w:p>
        </w:tc>
        <w:tc>
          <w:tcPr>
            <w:tcW w:w="76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ECEACB6" w14:textId="78F7EA54"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0,91%</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49C48E78" w14:textId="68D8E781"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120.000</w:t>
            </w:r>
          </w:p>
        </w:tc>
        <w:tc>
          <w:tcPr>
            <w:tcW w:w="673"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9A6EF5" w14:textId="43147ED4"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50.000</w:t>
            </w:r>
          </w:p>
        </w:tc>
        <w:tc>
          <w:tcPr>
            <w:tcW w:w="722" w:type="pct"/>
            <w:tcBorders>
              <w:top w:val="single" w:sz="4" w:space="0" w:color="auto"/>
              <w:left w:val="single" w:sz="4" w:space="0" w:color="auto"/>
              <w:bottom w:val="single" w:sz="4" w:space="0" w:color="auto"/>
              <w:right w:val="single" w:sz="4" w:space="0" w:color="auto"/>
            </w:tcBorders>
            <w:shd w:val="clear" w:color="auto" w:fill="DEEAF6"/>
            <w:vAlign w:val="center"/>
          </w:tcPr>
          <w:p w14:paraId="039F6CEC" w14:textId="25230A92"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70.000</w:t>
            </w:r>
          </w:p>
        </w:tc>
        <w:tc>
          <w:tcPr>
            <w:tcW w:w="1089"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6224AE4" w14:textId="77777777" w:rsidR="005A0D06" w:rsidRPr="00C47814" w:rsidRDefault="005A0D06" w:rsidP="005A0D06">
            <w:pPr>
              <w:spacing w:after="0" w:line="259" w:lineRule="auto"/>
              <w:rPr>
                <w:rFonts w:asciiTheme="minorHAnsi" w:eastAsia="Calibri" w:hAnsiTheme="minorHAnsi" w:cstheme="minorHAnsi"/>
                <w:sz w:val="20"/>
                <w:szCs w:val="20"/>
                <w:lang w:val="sr-Cyrl-BA"/>
              </w:rPr>
            </w:pPr>
          </w:p>
        </w:tc>
      </w:tr>
      <w:tr w:rsidR="005A0D06" w:rsidRPr="00C47814" w14:paraId="394ECF78" w14:textId="77777777" w:rsidTr="005A0D06">
        <w:tc>
          <w:tcPr>
            <w:tcW w:w="1025" w:type="pct"/>
            <w:tcBorders>
              <w:top w:val="single" w:sz="4" w:space="0" w:color="auto"/>
              <w:left w:val="single" w:sz="4" w:space="0" w:color="auto"/>
              <w:bottom w:val="single" w:sz="4" w:space="0" w:color="auto"/>
              <w:right w:val="single" w:sz="4" w:space="0" w:color="auto"/>
            </w:tcBorders>
          </w:tcPr>
          <w:p w14:paraId="588737A9" w14:textId="77777777" w:rsidR="005A0D06" w:rsidRPr="00C47814" w:rsidRDefault="005A0D06" w:rsidP="005A0D06">
            <w:pPr>
              <w:spacing w:after="0" w:line="259" w:lineRule="auto"/>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3.2.1</w:t>
            </w:r>
            <w:r w:rsidRPr="00C47814">
              <w:rPr>
                <w:rFonts w:asciiTheme="minorHAnsi" w:eastAsia="Calibri" w:hAnsiTheme="minorHAnsi" w:cstheme="minorHAnsi"/>
                <w:sz w:val="20"/>
                <w:szCs w:val="20"/>
                <w:lang w:val="sr-Cyrl-RS"/>
              </w:rPr>
              <w:t>. Искориштавање потенцијала обновљивих извора енергије</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566F375E" w14:textId="56886EF4"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0,15%</w:t>
            </w:r>
          </w:p>
        </w:tc>
        <w:tc>
          <w:tcPr>
            <w:tcW w:w="722" w:type="pct"/>
            <w:tcBorders>
              <w:top w:val="single" w:sz="4" w:space="0" w:color="auto"/>
              <w:left w:val="single" w:sz="4" w:space="0" w:color="auto"/>
              <w:bottom w:val="single" w:sz="4" w:space="0" w:color="auto"/>
              <w:right w:val="single" w:sz="4" w:space="0" w:color="auto"/>
            </w:tcBorders>
            <w:vAlign w:val="center"/>
          </w:tcPr>
          <w:p w14:paraId="03ABFD59" w14:textId="4F47535C"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20.000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7822FDE5" w14:textId="19019882"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20.000</w:t>
            </w:r>
          </w:p>
        </w:tc>
        <w:tc>
          <w:tcPr>
            <w:tcW w:w="722" w:type="pct"/>
            <w:tcBorders>
              <w:top w:val="single" w:sz="4" w:space="0" w:color="auto"/>
              <w:left w:val="single" w:sz="4" w:space="0" w:color="auto"/>
              <w:bottom w:val="single" w:sz="4" w:space="0" w:color="auto"/>
              <w:right w:val="single" w:sz="4" w:space="0" w:color="auto"/>
            </w:tcBorders>
            <w:vAlign w:val="center"/>
          </w:tcPr>
          <w:p w14:paraId="71732DBA" w14:textId="6D447AA1"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6AAE3C5E" w14:textId="1B7EF2C7" w:rsidR="005A0D06" w:rsidRPr="00C47814" w:rsidRDefault="005A0D06" w:rsidP="005A0D06">
            <w:pPr>
              <w:spacing w:after="0" w:line="259" w:lineRule="auto"/>
              <w:jc w:val="center"/>
              <w:rPr>
                <w:rFonts w:asciiTheme="minorHAnsi" w:eastAsia="MS PGothic" w:hAnsiTheme="minorHAnsi" w:cstheme="minorHAnsi"/>
                <w:sz w:val="20"/>
                <w:szCs w:val="20"/>
                <w:lang w:val="sr-Cyrl-BA"/>
              </w:rPr>
            </w:pPr>
            <w:r w:rsidRPr="00C47814">
              <w:rPr>
                <w:rFonts w:asciiTheme="minorHAnsi" w:eastAsia="MS PGothic" w:hAnsiTheme="minorHAnsi" w:cstheme="minorHAnsi"/>
                <w:sz w:val="20"/>
                <w:szCs w:val="20"/>
                <w:lang w:val="sr-Cyrl-BA"/>
              </w:rPr>
              <w:t>-</w:t>
            </w:r>
          </w:p>
        </w:tc>
      </w:tr>
      <w:tr w:rsidR="005A0D06" w:rsidRPr="007F4BA2" w14:paraId="18D44C2B" w14:textId="77777777" w:rsidTr="005A0D06">
        <w:tc>
          <w:tcPr>
            <w:tcW w:w="1025" w:type="pct"/>
            <w:tcBorders>
              <w:top w:val="single" w:sz="4" w:space="0" w:color="auto"/>
              <w:left w:val="single" w:sz="4" w:space="0" w:color="auto"/>
              <w:bottom w:val="single" w:sz="4" w:space="0" w:color="auto"/>
              <w:right w:val="single" w:sz="4" w:space="0" w:color="auto"/>
            </w:tcBorders>
          </w:tcPr>
          <w:p w14:paraId="1F7A08F6" w14:textId="77777777" w:rsidR="005A0D06" w:rsidRPr="00C47814" w:rsidRDefault="005A0D06" w:rsidP="005A0D06">
            <w:pPr>
              <w:spacing w:after="0" w:line="259" w:lineRule="auto"/>
              <w:rPr>
                <w:rFonts w:asciiTheme="minorHAnsi" w:eastAsia="Calibri" w:hAnsiTheme="minorHAnsi" w:cstheme="minorHAnsi"/>
                <w:i/>
                <w:iCs/>
                <w:sz w:val="20"/>
                <w:szCs w:val="20"/>
                <w:lang w:val="bs-Latn-BA"/>
              </w:rPr>
            </w:pPr>
            <w:r w:rsidRPr="00C47814">
              <w:rPr>
                <w:rFonts w:asciiTheme="minorHAnsi" w:eastAsia="Calibri" w:hAnsiTheme="minorHAnsi" w:cstheme="minorHAnsi"/>
                <w:i/>
                <w:iCs/>
                <w:sz w:val="20"/>
                <w:szCs w:val="20"/>
                <w:lang w:val="bs-Latn-BA"/>
              </w:rPr>
              <w:t>3.2.1.1.</w:t>
            </w:r>
            <w:r w:rsidRPr="00C47814">
              <w:rPr>
                <w:rFonts w:asciiTheme="minorHAnsi" w:eastAsia="Calibri" w:hAnsiTheme="minorHAnsi" w:cstheme="minorHAnsi"/>
                <w:i/>
                <w:iCs/>
                <w:sz w:val="20"/>
                <w:szCs w:val="20"/>
                <w:lang w:val="sr-Cyrl-RS"/>
              </w:rPr>
              <w:t xml:space="preserve"> </w:t>
            </w:r>
            <w:r w:rsidRPr="00C47814">
              <w:rPr>
                <w:rFonts w:asciiTheme="minorHAnsi" w:eastAsia="Calibri" w:hAnsiTheme="minorHAnsi" w:cstheme="minorHAnsi"/>
                <w:i/>
                <w:iCs/>
                <w:sz w:val="20"/>
                <w:szCs w:val="20"/>
                <w:lang w:val="bs-Latn-BA"/>
              </w:rPr>
              <w:t>Изградња соларне електране на подручју Облог брда</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27B67B18" w14:textId="5E9FD0C5" w:rsidR="005A0D06" w:rsidRPr="00C47814" w:rsidRDefault="005A0D06" w:rsidP="005A0D06">
            <w:pPr>
              <w:spacing w:after="0" w:line="259" w:lineRule="auto"/>
              <w:jc w:val="center"/>
              <w:rPr>
                <w:rFonts w:asciiTheme="minorHAnsi" w:eastAsia="Calibri" w:hAnsiTheme="minorHAnsi" w:cstheme="minorHAnsi"/>
                <w:sz w:val="20"/>
                <w:szCs w:val="20"/>
                <w:lang w:val="sr-Latn-RS"/>
              </w:rPr>
            </w:pPr>
            <w:r w:rsidRPr="00C47814">
              <w:rPr>
                <w:rFonts w:asciiTheme="minorHAnsi" w:eastAsia="Calibri" w:hAnsiTheme="minorHAnsi" w:cstheme="minorHAnsi"/>
                <w:sz w:val="20"/>
                <w:szCs w:val="20"/>
                <w:lang w:val="sr-Latn-RS"/>
              </w:rPr>
              <w:t>--</w:t>
            </w:r>
          </w:p>
        </w:tc>
        <w:tc>
          <w:tcPr>
            <w:tcW w:w="722" w:type="pct"/>
            <w:tcBorders>
              <w:top w:val="single" w:sz="4" w:space="0" w:color="auto"/>
              <w:left w:val="single" w:sz="4" w:space="0" w:color="auto"/>
              <w:bottom w:val="single" w:sz="4" w:space="0" w:color="auto"/>
              <w:right w:val="single" w:sz="4" w:space="0" w:color="auto"/>
            </w:tcBorders>
            <w:vAlign w:val="center"/>
          </w:tcPr>
          <w:p w14:paraId="1E9D0443" w14:textId="5D4ED278" w:rsidR="005A0D06" w:rsidRPr="00C47814" w:rsidRDefault="005A0D06" w:rsidP="005A0D06">
            <w:pPr>
              <w:spacing w:after="0" w:line="259" w:lineRule="auto"/>
              <w:jc w:val="right"/>
              <w:rPr>
                <w:rFonts w:asciiTheme="minorHAnsi" w:eastAsia="Calibri" w:hAnsiTheme="minorHAnsi" w:cstheme="minorHAnsi"/>
                <w:i/>
                <w:iCs/>
                <w:sz w:val="20"/>
                <w:szCs w:val="20"/>
                <w:lang w:val="sr-Cyrl-BA"/>
              </w:rPr>
            </w:pPr>
            <w:r w:rsidRPr="00C47814">
              <w:rPr>
                <w:rFonts w:asciiTheme="minorHAnsi" w:eastAsia="Calibri" w:hAnsiTheme="minorHAnsi" w:cstheme="minorHAnsi"/>
                <w:i/>
                <w:iCs/>
                <w:sz w:val="20"/>
                <w:szCs w:val="20"/>
                <w:lang w:val="sr-Cyrl-BA"/>
              </w:rPr>
              <w:t>(150.000.000)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08B94F31" w14:textId="28EFC928" w:rsidR="005A0D06" w:rsidRPr="00C47814" w:rsidRDefault="005A0D06" w:rsidP="005A0D06">
            <w:pPr>
              <w:spacing w:after="0" w:line="259" w:lineRule="auto"/>
              <w:jc w:val="right"/>
              <w:rPr>
                <w:rFonts w:asciiTheme="minorHAnsi" w:eastAsia="Calibri" w:hAnsiTheme="minorHAnsi" w:cstheme="minorHAnsi"/>
                <w:i/>
                <w:iCs/>
                <w:sz w:val="20"/>
                <w:szCs w:val="20"/>
                <w:lang w:val="sr-Cyrl-BA"/>
              </w:rPr>
            </w:pPr>
            <w:r w:rsidRPr="00C47814">
              <w:rPr>
                <w:rFonts w:asciiTheme="minorHAnsi" w:eastAsia="Calibri" w:hAnsiTheme="minorHAnsi" w:cstheme="minorHAnsi"/>
                <w:i/>
                <w:iCs/>
                <w:sz w:val="20"/>
                <w:szCs w:val="20"/>
                <w:lang w:val="sr-Cyrl-BA"/>
              </w:rPr>
              <w:t>0</w:t>
            </w:r>
          </w:p>
        </w:tc>
        <w:tc>
          <w:tcPr>
            <w:tcW w:w="722" w:type="pct"/>
            <w:tcBorders>
              <w:top w:val="single" w:sz="4" w:space="0" w:color="auto"/>
              <w:left w:val="single" w:sz="4" w:space="0" w:color="auto"/>
              <w:bottom w:val="single" w:sz="4" w:space="0" w:color="auto"/>
              <w:right w:val="single" w:sz="4" w:space="0" w:color="auto"/>
            </w:tcBorders>
            <w:vAlign w:val="center"/>
          </w:tcPr>
          <w:p w14:paraId="481FBDE7" w14:textId="2E9EABAC" w:rsidR="005A0D06" w:rsidRPr="00C47814" w:rsidRDefault="005A0D06" w:rsidP="005A0D06">
            <w:pPr>
              <w:spacing w:after="0" w:line="259" w:lineRule="auto"/>
              <w:jc w:val="right"/>
              <w:rPr>
                <w:rFonts w:asciiTheme="minorHAnsi" w:eastAsia="Calibri" w:hAnsiTheme="minorHAnsi" w:cstheme="minorHAnsi"/>
                <w:i/>
                <w:iCs/>
                <w:sz w:val="20"/>
                <w:szCs w:val="20"/>
                <w:lang w:val="sr-Cyrl-BA"/>
              </w:rPr>
            </w:pPr>
            <w:r w:rsidRPr="00C47814">
              <w:rPr>
                <w:rFonts w:asciiTheme="minorHAnsi" w:eastAsia="Calibri" w:hAnsiTheme="minorHAnsi" w:cstheme="minorHAnsi"/>
                <w:i/>
                <w:iCs/>
                <w:sz w:val="20"/>
                <w:szCs w:val="20"/>
                <w:lang w:val="sr-Cyrl-BA"/>
              </w:rPr>
              <w:t>(150.000.000)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658153F7" w14:textId="77777777" w:rsidR="005A0D06" w:rsidRPr="00C47814" w:rsidRDefault="005A0D06" w:rsidP="005A0D06">
            <w:pPr>
              <w:spacing w:after="0" w:line="259" w:lineRule="auto"/>
              <w:jc w:val="center"/>
              <w:rPr>
                <w:rFonts w:asciiTheme="minorHAnsi" w:eastAsia="MS PGothic" w:hAnsiTheme="minorHAnsi" w:cstheme="minorHAnsi"/>
                <w:i/>
                <w:iCs/>
                <w:sz w:val="20"/>
                <w:szCs w:val="20"/>
                <w:lang w:val="sr-Cyrl-BA"/>
              </w:rPr>
            </w:pPr>
            <w:r w:rsidRPr="00C47814">
              <w:rPr>
                <w:rFonts w:asciiTheme="minorHAnsi" w:eastAsia="MS PGothic" w:hAnsiTheme="minorHAnsi" w:cstheme="minorHAnsi"/>
                <w:i/>
                <w:iCs/>
                <w:sz w:val="20"/>
                <w:szCs w:val="20"/>
                <w:lang w:val="sr-Cyrl-BA"/>
              </w:rPr>
              <w:t>Електропривреда РС</w:t>
            </w:r>
          </w:p>
          <w:p w14:paraId="04C51C1E" w14:textId="3BF56D3C" w:rsidR="005A0D06" w:rsidRPr="00C47814" w:rsidRDefault="005A0D06" w:rsidP="005A0D06">
            <w:pPr>
              <w:spacing w:after="0" w:line="259" w:lineRule="auto"/>
              <w:jc w:val="center"/>
              <w:rPr>
                <w:rFonts w:asciiTheme="minorHAnsi" w:eastAsia="MS PGothic" w:hAnsiTheme="minorHAnsi" w:cstheme="minorHAnsi"/>
                <w:i/>
                <w:iCs/>
                <w:sz w:val="20"/>
                <w:szCs w:val="20"/>
                <w:lang w:val="sr-Cyrl-RS"/>
              </w:rPr>
            </w:pPr>
            <w:r w:rsidRPr="00C47814">
              <w:rPr>
                <w:rFonts w:asciiTheme="minorHAnsi" w:eastAsia="MS PGothic" w:hAnsiTheme="minorHAnsi" w:cstheme="minorHAnsi"/>
                <w:i/>
                <w:iCs/>
                <w:sz w:val="20"/>
                <w:szCs w:val="20"/>
                <w:lang w:val="sr-Cyrl-BA"/>
              </w:rPr>
              <w:t>Министартво за енергетику РС</w:t>
            </w:r>
            <w:r w:rsidRPr="00C47814">
              <w:rPr>
                <w:rFonts w:asciiTheme="minorHAnsi" w:eastAsia="MS PGothic" w:hAnsiTheme="minorHAnsi" w:cstheme="minorHAnsi"/>
                <w:i/>
                <w:iCs/>
                <w:sz w:val="20"/>
                <w:szCs w:val="20"/>
                <w:lang w:val="sr-Cyrl-RS"/>
              </w:rPr>
              <w:t>, приватни капитал</w:t>
            </w:r>
          </w:p>
        </w:tc>
      </w:tr>
      <w:tr w:rsidR="005A0D06" w:rsidRPr="007F4BA2" w14:paraId="3C9A66F8" w14:textId="77777777" w:rsidTr="000A3E3B">
        <w:tc>
          <w:tcPr>
            <w:tcW w:w="1025" w:type="pct"/>
            <w:tcBorders>
              <w:top w:val="single" w:sz="4" w:space="0" w:color="auto"/>
              <w:left w:val="single" w:sz="4" w:space="0" w:color="auto"/>
              <w:bottom w:val="single" w:sz="4" w:space="0" w:color="auto"/>
              <w:right w:val="single" w:sz="4" w:space="0" w:color="auto"/>
            </w:tcBorders>
          </w:tcPr>
          <w:p w14:paraId="237AD9FA" w14:textId="77777777" w:rsidR="005A0D06" w:rsidRPr="00C47814" w:rsidRDefault="005A0D06" w:rsidP="005A0D06">
            <w:pPr>
              <w:spacing w:after="0" w:line="259" w:lineRule="auto"/>
              <w:rPr>
                <w:rFonts w:asciiTheme="minorHAnsi" w:eastAsia="Calibri" w:hAnsiTheme="minorHAnsi" w:cstheme="minorHAnsi"/>
                <w:sz w:val="20"/>
                <w:szCs w:val="20"/>
                <w:lang w:val="bs-Latn-BA"/>
              </w:rPr>
            </w:pPr>
            <w:r w:rsidRPr="00C47814">
              <w:rPr>
                <w:rFonts w:asciiTheme="minorHAnsi" w:eastAsia="Calibri" w:hAnsiTheme="minorHAnsi" w:cstheme="minorHAnsi"/>
                <w:sz w:val="20"/>
                <w:szCs w:val="20"/>
                <w:lang w:val="bs-Latn-BA"/>
              </w:rPr>
              <w:t>3.2.2</w:t>
            </w:r>
            <w:r w:rsidRPr="00C47814">
              <w:rPr>
                <w:rFonts w:asciiTheme="minorHAnsi" w:eastAsia="Calibri" w:hAnsiTheme="minorHAnsi" w:cstheme="minorHAnsi"/>
                <w:sz w:val="20"/>
                <w:szCs w:val="20"/>
                <w:lang w:val="sr-Cyrl-RS"/>
              </w:rPr>
              <w:t>.</w:t>
            </w:r>
            <w:r w:rsidRPr="00C47814">
              <w:rPr>
                <w:rFonts w:asciiTheme="minorHAnsi" w:eastAsia="Calibri" w:hAnsiTheme="minorHAnsi" w:cstheme="minorHAnsi"/>
                <w:sz w:val="20"/>
                <w:szCs w:val="20"/>
                <w:lang w:val="bs-Latn-BA"/>
              </w:rPr>
              <w:t xml:space="preserve"> </w:t>
            </w:r>
            <w:r w:rsidRPr="00C47814">
              <w:rPr>
                <w:rFonts w:asciiTheme="minorHAnsi" w:eastAsia="Calibri" w:hAnsiTheme="minorHAnsi" w:cstheme="minorHAnsi"/>
                <w:sz w:val="20"/>
                <w:szCs w:val="20"/>
                <w:lang w:val="sr-Cyrl-BA"/>
              </w:rPr>
              <w:t>Енергетски ефикаснији јавни објекти</w:t>
            </w:r>
          </w:p>
        </w:tc>
        <w:tc>
          <w:tcPr>
            <w:tcW w:w="769" w:type="pct"/>
            <w:gridSpan w:val="2"/>
            <w:tcBorders>
              <w:top w:val="single" w:sz="4" w:space="0" w:color="auto"/>
              <w:left w:val="single" w:sz="4" w:space="0" w:color="auto"/>
              <w:bottom w:val="single" w:sz="4" w:space="0" w:color="auto"/>
              <w:right w:val="single" w:sz="4" w:space="0" w:color="auto"/>
            </w:tcBorders>
            <w:vAlign w:val="center"/>
          </w:tcPr>
          <w:p w14:paraId="3B0902D1" w14:textId="4611AFAA" w:rsidR="005A0D06" w:rsidRPr="00C47814" w:rsidRDefault="005A0D06" w:rsidP="000A3E3B">
            <w:pPr>
              <w:spacing w:after="0" w:line="259" w:lineRule="auto"/>
              <w:jc w:val="center"/>
              <w:rPr>
                <w:rFonts w:asciiTheme="minorHAnsi" w:eastAsia="Calibri" w:hAnsiTheme="minorHAnsi" w:cstheme="minorHAnsi"/>
                <w:sz w:val="20"/>
                <w:szCs w:val="20"/>
                <w:highlight w:val="yellow"/>
                <w:lang w:val="sr-Latn-RS"/>
              </w:rPr>
            </w:pPr>
            <w:r w:rsidRPr="00C47814">
              <w:rPr>
                <w:rFonts w:asciiTheme="minorHAnsi" w:eastAsia="Calibri" w:hAnsiTheme="minorHAnsi" w:cstheme="minorHAnsi"/>
                <w:sz w:val="20"/>
                <w:szCs w:val="20"/>
                <w:lang w:val="sr-Latn-RS"/>
              </w:rPr>
              <w:t>0,76%</w:t>
            </w:r>
          </w:p>
        </w:tc>
        <w:tc>
          <w:tcPr>
            <w:tcW w:w="722" w:type="pct"/>
            <w:tcBorders>
              <w:top w:val="single" w:sz="4" w:space="0" w:color="auto"/>
              <w:left w:val="single" w:sz="4" w:space="0" w:color="auto"/>
              <w:bottom w:val="single" w:sz="4" w:space="0" w:color="auto"/>
              <w:right w:val="single" w:sz="4" w:space="0" w:color="auto"/>
            </w:tcBorders>
            <w:vAlign w:val="center"/>
          </w:tcPr>
          <w:p w14:paraId="63BDF233" w14:textId="29605ABF"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100.000</w:t>
            </w: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09018C69" w14:textId="12E81F6D"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30.000</w:t>
            </w:r>
          </w:p>
        </w:tc>
        <w:tc>
          <w:tcPr>
            <w:tcW w:w="722" w:type="pct"/>
            <w:tcBorders>
              <w:top w:val="single" w:sz="4" w:space="0" w:color="auto"/>
              <w:left w:val="single" w:sz="4" w:space="0" w:color="auto"/>
              <w:bottom w:val="single" w:sz="4" w:space="0" w:color="auto"/>
              <w:right w:val="single" w:sz="4" w:space="0" w:color="auto"/>
            </w:tcBorders>
            <w:vAlign w:val="center"/>
          </w:tcPr>
          <w:p w14:paraId="1B74519E" w14:textId="62D51E5E" w:rsidR="005A0D06" w:rsidRPr="00C47814" w:rsidRDefault="005A0D06" w:rsidP="005A0D06">
            <w:pPr>
              <w:spacing w:after="0" w:line="259" w:lineRule="auto"/>
              <w:jc w:val="right"/>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70.000</w:t>
            </w:r>
          </w:p>
        </w:tc>
        <w:tc>
          <w:tcPr>
            <w:tcW w:w="1089" w:type="pct"/>
            <w:gridSpan w:val="2"/>
            <w:tcBorders>
              <w:top w:val="single" w:sz="4" w:space="0" w:color="auto"/>
              <w:left w:val="single" w:sz="4" w:space="0" w:color="auto"/>
              <w:bottom w:val="single" w:sz="4" w:space="0" w:color="auto"/>
              <w:right w:val="single" w:sz="4" w:space="0" w:color="auto"/>
            </w:tcBorders>
            <w:vAlign w:val="center"/>
          </w:tcPr>
          <w:p w14:paraId="586BDA16" w14:textId="4D10A4FE" w:rsidR="005A0D06" w:rsidRPr="00C47814" w:rsidRDefault="005A0D06" w:rsidP="005A0D06">
            <w:pPr>
              <w:spacing w:after="0" w:line="259" w:lineRule="auto"/>
              <w:jc w:val="center"/>
              <w:rPr>
                <w:rFonts w:asciiTheme="minorHAnsi" w:eastAsia="MS PGothic" w:hAnsiTheme="minorHAnsi" w:cstheme="minorHAnsi"/>
                <w:i/>
                <w:iCs/>
                <w:sz w:val="20"/>
                <w:szCs w:val="20"/>
                <w:lang w:val="sr-Cyrl-BA"/>
              </w:rPr>
            </w:pPr>
            <w:r w:rsidRPr="00C47814">
              <w:rPr>
                <w:rFonts w:asciiTheme="minorHAnsi" w:eastAsia="MS PGothic" w:hAnsiTheme="minorHAnsi" w:cstheme="minorHAnsi"/>
                <w:i/>
                <w:iCs/>
                <w:sz w:val="20"/>
                <w:szCs w:val="20"/>
                <w:lang w:val="sr-Cyrl-BA"/>
              </w:rPr>
              <w:t>Донатори, Влада РС, Институције БиХ</w:t>
            </w:r>
          </w:p>
        </w:tc>
      </w:tr>
      <w:tr w:rsidR="00532428" w:rsidRPr="00C47814" w14:paraId="35928F59" w14:textId="77777777" w:rsidTr="00C9409C">
        <w:tc>
          <w:tcPr>
            <w:tcW w:w="1025" w:type="pct"/>
            <w:tcBorders>
              <w:top w:val="single" w:sz="4" w:space="0" w:color="auto"/>
              <w:left w:val="single" w:sz="4" w:space="0" w:color="auto"/>
              <w:bottom w:val="single" w:sz="4" w:space="0" w:color="auto"/>
              <w:right w:val="single" w:sz="4" w:space="0" w:color="auto"/>
            </w:tcBorders>
            <w:shd w:val="clear" w:color="auto" w:fill="9CC2E5"/>
            <w:vAlign w:val="center"/>
          </w:tcPr>
          <w:p w14:paraId="0A6CFDEE" w14:textId="77777777" w:rsidR="00532428" w:rsidRPr="00C47814" w:rsidRDefault="00532428" w:rsidP="00532428">
            <w:pPr>
              <w:spacing w:after="0" w:line="259" w:lineRule="auto"/>
              <w:jc w:val="center"/>
              <w:rPr>
                <w:rFonts w:asciiTheme="minorHAnsi" w:eastAsia="MS PGothic" w:hAnsiTheme="minorHAnsi" w:cstheme="minorHAnsi"/>
                <w:b/>
                <w:sz w:val="20"/>
                <w:szCs w:val="20"/>
                <w:lang w:val="sr-Cyrl-BA"/>
              </w:rPr>
            </w:pPr>
            <w:r w:rsidRPr="00C47814">
              <w:rPr>
                <w:rFonts w:asciiTheme="minorHAnsi" w:eastAsia="MS PGothic" w:hAnsiTheme="minorHAnsi" w:cstheme="minorHAnsi"/>
                <w:b/>
                <w:sz w:val="20"/>
                <w:szCs w:val="20"/>
                <w:lang w:val="sr-Cyrl-BA"/>
              </w:rPr>
              <w:t>Укупно из стратешког документа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9CC2E5"/>
            <w:vAlign w:val="center"/>
          </w:tcPr>
          <w:p w14:paraId="12565207" w14:textId="77777777" w:rsidR="00532428" w:rsidRPr="00C47814" w:rsidRDefault="00532428" w:rsidP="00532428">
            <w:pPr>
              <w:spacing w:after="0" w:line="259" w:lineRule="auto"/>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100%</w:t>
            </w:r>
          </w:p>
        </w:tc>
        <w:tc>
          <w:tcPr>
            <w:tcW w:w="722" w:type="pct"/>
            <w:tcBorders>
              <w:top w:val="single" w:sz="4" w:space="0" w:color="auto"/>
              <w:left w:val="single" w:sz="4" w:space="0" w:color="auto"/>
              <w:bottom w:val="single" w:sz="4" w:space="0" w:color="auto"/>
              <w:right w:val="single" w:sz="4" w:space="0" w:color="auto"/>
            </w:tcBorders>
            <w:shd w:val="clear" w:color="auto" w:fill="9CC2E5"/>
            <w:vAlign w:val="center"/>
          </w:tcPr>
          <w:p w14:paraId="1495A3B9" w14:textId="77777777" w:rsidR="00532428" w:rsidRPr="00C47814" w:rsidRDefault="00532428" w:rsidP="00532428">
            <w:pPr>
              <w:spacing w:after="0" w:line="259" w:lineRule="auto"/>
              <w:jc w:val="right"/>
              <w:rPr>
                <w:rFonts w:asciiTheme="minorHAnsi" w:eastAsia="Calibri" w:hAnsiTheme="minorHAnsi" w:cstheme="minorHAnsi"/>
                <w:b/>
                <w:sz w:val="20"/>
                <w:szCs w:val="20"/>
                <w:lang w:val="sr-Cyrl-BA"/>
              </w:rPr>
            </w:pPr>
          </w:p>
        </w:tc>
        <w:tc>
          <w:tcPr>
            <w:tcW w:w="673" w:type="pct"/>
            <w:gridSpan w:val="2"/>
            <w:tcBorders>
              <w:top w:val="single" w:sz="4" w:space="0" w:color="auto"/>
              <w:left w:val="single" w:sz="4" w:space="0" w:color="auto"/>
              <w:bottom w:val="single" w:sz="4" w:space="0" w:color="auto"/>
              <w:right w:val="single" w:sz="4" w:space="0" w:color="auto"/>
            </w:tcBorders>
            <w:shd w:val="clear" w:color="auto" w:fill="9CC2E5"/>
            <w:vAlign w:val="center"/>
          </w:tcPr>
          <w:p w14:paraId="4BB6A721" w14:textId="77777777" w:rsidR="00532428" w:rsidRPr="00C47814" w:rsidRDefault="00532428" w:rsidP="00532428">
            <w:pPr>
              <w:spacing w:after="0" w:line="259" w:lineRule="auto"/>
              <w:jc w:val="right"/>
              <w:rPr>
                <w:rFonts w:asciiTheme="minorHAnsi" w:eastAsia="Calibri" w:hAnsiTheme="minorHAnsi" w:cstheme="minorHAnsi"/>
                <w:b/>
                <w:sz w:val="20"/>
                <w:szCs w:val="20"/>
                <w:lang w:val="sr-Cyrl-BA"/>
              </w:rPr>
            </w:pPr>
          </w:p>
        </w:tc>
        <w:tc>
          <w:tcPr>
            <w:tcW w:w="722" w:type="pct"/>
            <w:tcBorders>
              <w:top w:val="single" w:sz="4" w:space="0" w:color="auto"/>
              <w:left w:val="single" w:sz="4" w:space="0" w:color="auto"/>
              <w:bottom w:val="single" w:sz="4" w:space="0" w:color="auto"/>
              <w:right w:val="single" w:sz="4" w:space="0" w:color="auto"/>
            </w:tcBorders>
            <w:shd w:val="clear" w:color="auto" w:fill="9CC2E5"/>
            <w:vAlign w:val="center"/>
          </w:tcPr>
          <w:p w14:paraId="39367C4C" w14:textId="77777777" w:rsidR="00532428" w:rsidRPr="00C47814" w:rsidRDefault="00532428" w:rsidP="00532428">
            <w:pPr>
              <w:spacing w:after="0" w:line="259" w:lineRule="auto"/>
              <w:jc w:val="right"/>
              <w:rPr>
                <w:rFonts w:asciiTheme="minorHAnsi" w:eastAsia="Calibri" w:hAnsiTheme="minorHAnsi" w:cstheme="minorHAnsi"/>
                <w:b/>
                <w:sz w:val="20"/>
                <w:szCs w:val="20"/>
                <w:lang w:val="sr-Cyrl-BA"/>
              </w:rPr>
            </w:pPr>
          </w:p>
        </w:tc>
        <w:tc>
          <w:tcPr>
            <w:tcW w:w="1089" w:type="pct"/>
            <w:gridSpan w:val="2"/>
            <w:tcBorders>
              <w:top w:val="single" w:sz="4" w:space="0" w:color="auto"/>
              <w:left w:val="single" w:sz="4" w:space="0" w:color="auto"/>
              <w:bottom w:val="single" w:sz="4" w:space="0" w:color="auto"/>
              <w:right w:val="single" w:sz="4" w:space="0" w:color="auto"/>
            </w:tcBorders>
            <w:shd w:val="clear" w:color="auto" w:fill="9CC2E5"/>
            <w:vAlign w:val="center"/>
          </w:tcPr>
          <w:p w14:paraId="7A4B4B3E" w14:textId="77777777" w:rsidR="00532428" w:rsidRPr="00C47814" w:rsidRDefault="00532428" w:rsidP="00532428">
            <w:pPr>
              <w:spacing w:after="0" w:line="259" w:lineRule="auto"/>
              <w:rPr>
                <w:rFonts w:asciiTheme="minorHAnsi" w:eastAsia="MS PGothic" w:hAnsiTheme="minorHAnsi" w:cstheme="minorHAnsi"/>
                <w:sz w:val="20"/>
                <w:szCs w:val="20"/>
                <w:lang w:val="sr-Cyrl-BA"/>
              </w:rPr>
            </w:pPr>
          </w:p>
        </w:tc>
      </w:tr>
      <w:tr w:rsidR="00532428" w:rsidRPr="00C47814" w14:paraId="6DD98F38" w14:textId="77777777" w:rsidTr="00515BF8">
        <w:tc>
          <w:tcPr>
            <w:tcW w:w="5000" w:type="pct"/>
            <w:gridSpan w:val="9"/>
            <w:tcBorders>
              <w:top w:val="single" w:sz="4" w:space="0" w:color="auto"/>
              <w:left w:val="single" w:sz="4" w:space="0" w:color="auto"/>
              <w:bottom w:val="single" w:sz="4" w:space="0" w:color="auto"/>
              <w:right w:val="single" w:sz="4" w:space="0" w:color="auto"/>
            </w:tcBorders>
            <w:shd w:val="clear" w:color="auto" w:fill="D9E2F3"/>
            <w:vAlign w:val="center"/>
          </w:tcPr>
          <w:p w14:paraId="52920CB1" w14:textId="77777777" w:rsidR="00532428" w:rsidRPr="00C47814" w:rsidRDefault="00532428" w:rsidP="00532428">
            <w:pPr>
              <w:spacing w:after="0" w:line="259" w:lineRule="auto"/>
              <w:jc w:val="center"/>
              <w:rPr>
                <w:rFonts w:asciiTheme="minorHAnsi" w:eastAsia="MS PGothic" w:hAnsiTheme="minorHAnsi" w:cstheme="minorHAnsi"/>
                <w:b/>
                <w:sz w:val="20"/>
                <w:szCs w:val="20"/>
                <w:lang w:val="sr-Cyrl-BA"/>
              </w:rPr>
            </w:pPr>
            <w:r w:rsidRPr="00C47814">
              <w:rPr>
                <w:rFonts w:asciiTheme="minorHAnsi" w:eastAsia="MS PGothic" w:hAnsiTheme="minorHAnsi" w:cstheme="minorHAnsi"/>
                <w:b/>
                <w:sz w:val="20"/>
                <w:szCs w:val="20"/>
                <w:lang w:val="sr-Cyrl-BA"/>
              </w:rPr>
              <w:t>ПРЕГЛЕД ПО ИЗВОРИМА</w:t>
            </w:r>
          </w:p>
          <w:p w14:paraId="47FDC774" w14:textId="77777777" w:rsidR="00532428" w:rsidRPr="00C47814" w:rsidRDefault="00532428" w:rsidP="00532428">
            <w:pPr>
              <w:spacing w:after="0" w:line="259" w:lineRule="auto"/>
              <w:jc w:val="center"/>
              <w:rPr>
                <w:rFonts w:asciiTheme="minorHAnsi" w:eastAsia="MS PGothic" w:hAnsiTheme="minorHAnsi" w:cstheme="minorHAnsi"/>
                <w:b/>
                <w:sz w:val="20"/>
                <w:szCs w:val="20"/>
                <w:lang w:val="sr-Cyrl-BA"/>
              </w:rPr>
            </w:pPr>
            <w:r w:rsidRPr="00C47814">
              <w:rPr>
                <w:rFonts w:asciiTheme="minorHAnsi" w:eastAsia="MS PGothic" w:hAnsiTheme="minorHAnsi" w:cstheme="minorHAnsi"/>
                <w:b/>
                <w:sz w:val="20"/>
                <w:szCs w:val="20"/>
                <w:lang w:val="sr-Cyrl-BA"/>
              </w:rPr>
              <w:t>(износи у КМ и проценти)</w:t>
            </w:r>
          </w:p>
        </w:tc>
      </w:tr>
      <w:tr w:rsidR="00532428" w:rsidRPr="00C47814" w14:paraId="6468FF15" w14:textId="77777777" w:rsidTr="005D7DD7">
        <w:tc>
          <w:tcPr>
            <w:tcW w:w="1429" w:type="pct"/>
            <w:gridSpan w:val="2"/>
            <w:tcBorders>
              <w:top w:val="single" w:sz="4" w:space="0" w:color="auto"/>
              <w:left w:val="single" w:sz="4" w:space="0" w:color="auto"/>
              <w:bottom w:val="single" w:sz="4" w:space="0" w:color="auto"/>
              <w:right w:val="single" w:sz="4" w:space="0" w:color="auto"/>
            </w:tcBorders>
            <w:shd w:val="clear" w:color="auto" w:fill="D9E2F3"/>
            <w:vAlign w:val="center"/>
          </w:tcPr>
          <w:p w14:paraId="4E584EA1" w14:textId="77777777" w:rsidR="00532428" w:rsidRPr="00C47814" w:rsidRDefault="00532428" w:rsidP="00532428">
            <w:pPr>
              <w:spacing w:after="0" w:line="259" w:lineRule="auto"/>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Буџетска средства</w:t>
            </w:r>
          </w:p>
        </w:tc>
        <w:tc>
          <w:tcPr>
            <w:tcW w:w="1430" w:type="pct"/>
            <w:gridSpan w:val="3"/>
            <w:tcBorders>
              <w:top w:val="single" w:sz="4" w:space="0" w:color="auto"/>
              <w:left w:val="single" w:sz="4" w:space="0" w:color="auto"/>
              <w:bottom w:val="single" w:sz="4" w:space="0" w:color="auto"/>
              <w:right w:val="single" w:sz="4" w:space="0" w:color="auto"/>
            </w:tcBorders>
            <w:shd w:val="clear" w:color="auto" w:fill="D9E2F3"/>
            <w:vAlign w:val="center"/>
          </w:tcPr>
          <w:p w14:paraId="2CCD56EC" w14:textId="77777777" w:rsidR="00532428" w:rsidRPr="00C47814" w:rsidRDefault="00532428" w:rsidP="00532428">
            <w:pPr>
              <w:spacing w:after="0" w:line="259" w:lineRule="auto"/>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Кредитна средства</w:t>
            </w:r>
          </w:p>
        </w:tc>
        <w:tc>
          <w:tcPr>
            <w:tcW w:w="1165" w:type="pct"/>
            <w:gridSpan w:val="3"/>
            <w:tcBorders>
              <w:top w:val="single" w:sz="4" w:space="0" w:color="auto"/>
              <w:left w:val="single" w:sz="4" w:space="0" w:color="auto"/>
              <w:bottom w:val="single" w:sz="4" w:space="0" w:color="auto"/>
              <w:right w:val="single" w:sz="4" w:space="0" w:color="auto"/>
            </w:tcBorders>
            <w:shd w:val="clear" w:color="auto" w:fill="D9E2F3"/>
            <w:vAlign w:val="center"/>
          </w:tcPr>
          <w:p w14:paraId="5C8C6CCE" w14:textId="77777777" w:rsidR="00532428" w:rsidRPr="00C47814" w:rsidRDefault="00532428" w:rsidP="00532428">
            <w:pPr>
              <w:spacing w:after="0" w:line="259" w:lineRule="auto"/>
              <w:jc w:val="center"/>
              <w:rPr>
                <w:rFonts w:asciiTheme="minorHAnsi" w:eastAsia="Calibri" w:hAnsiTheme="minorHAnsi" w:cstheme="minorHAnsi"/>
                <w:b/>
                <w:sz w:val="20"/>
                <w:szCs w:val="20"/>
                <w:lang w:val="sr-Cyrl-BA"/>
              </w:rPr>
            </w:pPr>
            <w:r w:rsidRPr="00C47814">
              <w:rPr>
                <w:rFonts w:asciiTheme="minorHAnsi" w:eastAsia="Calibri" w:hAnsiTheme="minorHAnsi" w:cstheme="minorHAnsi"/>
                <w:b/>
                <w:sz w:val="20"/>
                <w:szCs w:val="20"/>
                <w:lang w:val="sr-Cyrl-BA"/>
              </w:rPr>
              <w:t>Средства ЕУ</w:t>
            </w:r>
          </w:p>
        </w:tc>
        <w:tc>
          <w:tcPr>
            <w:tcW w:w="976" w:type="pct"/>
            <w:tcBorders>
              <w:top w:val="single" w:sz="4" w:space="0" w:color="auto"/>
              <w:left w:val="single" w:sz="4" w:space="0" w:color="auto"/>
              <w:bottom w:val="single" w:sz="4" w:space="0" w:color="auto"/>
              <w:right w:val="single" w:sz="4" w:space="0" w:color="auto"/>
            </w:tcBorders>
            <w:shd w:val="clear" w:color="auto" w:fill="D9E2F3"/>
            <w:vAlign w:val="center"/>
          </w:tcPr>
          <w:p w14:paraId="12370935" w14:textId="77777777" w:rsidR="00532428" w:rsidRPr="00C47814" w:rsidRDefault="00532428" w:rsidP="00532428">
            <w:pPr>
              <w:spacing w:after="0" w:line="259" w:lineRule="auto"/>
              <w:jc w:val="center"/>
              <w:rPr>
                <w:rFonts w:asciiTheme="minorHAnsi" w:eastAsia="Calibri" w:hAnsiTheme="minorHAnsi" w:cstheme="minorHAnsi"/>
                <w:sz w:val="20"/>
                <w:szCs w:val="20"/>
                <w:lang w:val="sr-Cyrl-BA"/>
              </w:rPr>
            </w:pPr>
            <w:r w:rsidRPr="00C47814">
              <w:rPr>
                <w:rFonts w:asciiTheme="minorHAnsi" w:eastAsia="Calibri" w:hAnsiTheme="minorHAnsi" w:cstheme="minorHAnsi"/>
                <w:b/>
                <w:sz w:val="20"/>
                <w:szCs w:val="20"/>
                <w:lang w:val="sr-Cyrl-BA"/>
              </w:rPr>
              <w:t>Остале донације</w:t>
            </w:r>
          </w:p>
        </w:tc>
      </w:tr>
      <w:tr w:rsidR="00532428" w:rsidRPr="00C47814" w14:paraId="50170755" w14:textId="77777777" w:rsidTr="005D7DD7">
        <w:tc>
          <w:tcPr>
            <w:tcW w:w="14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0EB7C0" w14:textId="636AA010" w:rsidR="00532428" w:rsidRPr="00C47814" w:rsidRDefault="000A3E3B" w:rsidP="00532428">
            <w:pPr>
              <w:spacing w:after="0" w:line="259" w:lineRule="auto"/>
              <w:jc w:val="center"/>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1.800.000</w:t>
            </w:r>
            <w:r w:rsidR="005D7DD7" w:rsidRPr="00C47814">
              <w:rPr>
                <w:rFonts w:asciiTheme="minorHAnsi" w:eastAsia="Calibri" w:hAnsiTheme="minorHAnsi" w:cstheme="minorHAnsi"/>
                <w:sz w:val="20"/>
                <w:szCs w:val="20"/>
                <w:lang w:val="sr-Cyrl-BA"/>
              </w:rPr>
              <w:t xml:space="preserve"> </w:t>
            </w:r>
            <w:r w:rsidR="00532428" w:rsidRPr="00C47814">
              <w:rPr>
                <w:rFonts w:asciiTheme="minorHAnsi" w:eastAsia="Calibri" w:hAnsiTheme="minorHAnsi" w:cstheme="minorHAnsi"/>
                <w:sz w:val="20"/>
                <w:szCs w:val="20"/>
                <w:lang w:val="sr-Cyrl-BA"/>
              </w:rPr>
              <w:t>КМ</w:t>
            </w:r>
          </w:p>
        </w:tc>
        <w:tc>
          <w:tcPr>
            <w:tcW w:w="143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EAC0289" w14:textId="5EB84399" w:rsidR="00532428" w:rsidRPr="00C47814" w:rsidRDefault="000A3E3B" w:rsidP="00532428">
            <w:pPr>
              <w:spacing w:after="0" w:line="259" w:lineRule="auto"/>
              <w:jc w:val="center"/>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0</w:t>
            </w:r>
            <w:r w:rsidR="005D7DD7" w:rsidRPr="00C47814">
              <w:rPr>
                <w:rFonts w:asciiTheme="minorHAnsi" w:eastAsia="Calibri" w:hAnsiTheme="minorHAnsi" w:cstheme="minorHAnsi"/>
                <w:sz w:val="20"/>
                <w:szCs w:val="20"/>
                <w:lang w:val="sr-Cyrl-BA"/>
              </w:rPr>
              <w:t xml:space="preserve"> </w:t>
            </w:r>
            <w:r w:rsidR="00532428" w:rsidRPr="00C47814">
              <w:rPr>
                <w:rFonts w:asciiTheme="minorHAnsi" w:eastAsia="Calibri" w:hAnsiTheme="minorHAnsi" w:cstheme="minorHAnsi"/>
                <w:sz w:val="20"/>
                <w:szCs w:val="20"/>
                <w:lang w:val="sr-Cyrl-BA"/>
              </w:rPr>
              <w:t>КМ</w:t>
            </w:r>
          </w:p>
        </w:tc>
        <w:tc>
          <w:tcPr>
            <w:tcW w:w="116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7EA2E0A" w14:textId="2FC09941" w:rsidR="00532428" w:rsidRPr="00C47814" w:rsidRDefault="000A3E3B" w:rsidP="00532428">
            <w:pPr>
              <w:spacing w:after="0" w:line="259" w:lineRule="auto"/>
              <w:jc w:val="center"/>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0</w:t>
            </w:r>
            <w:r w:rsidR="005D7DD7" w:rsidRPr="00C47814">
              <w:rPr>
                <w:rFonts w:asciiTheme="minorHAnsi" w:eastAsia="Calibri" w:hAnsiTheme="minorHAnsi" w:cstheme="minorHAnsi"/>
                <w:sz w:val="20"/>
                <w:szCs w:val="20"/>
                <w:lang w:val="sr-Cyrl-BA"/>
              </w:rPr>
              <w:t xml:space="preserve"> </w:t>
            </w:r>
            <w:r w:rsidR="00532428" w:rsidRPr="00C47814">
              <w:rPr>
                <w:rFonts w:asciiTheme="minorHAnsi" w:eastAsia="Calibri" w:hAnsiTheme="minorHAnsi" w:cstheme="minorHAnsi"/>
                <w:sz w:val="20"/>
                <w:szCs w:val="20"/>
                <w:lang w:val="sr-Cyrl-BA"/>
              </w:rPr>
              <w:t>КМ</w:t>
            </w:r>
          </w:p>
        </w:tc>
        <w:tc>
          <w:tcPr>
            <w:tcW w:w="976" w:type="pct"/>
            <w:tcBorders>
              <w:top w:val="single" w:sz="4" w:space="0" w:color="auto"/>
              <w:left w:val="single" w:sz="4" w:space="0" w:color="auto"/>
              <w:bottom w:val="single" w:sz="4" w:space="0" w:color="auto"/>
              <w:right w:val="single" w:sz="4" w:space="0" w:color="auto"/>
            </w:tcBorders>
            <w:shd w:val="clear" w:color="auto" w:fill="FFFFFF"/>
            <w:vAlign w:val="center"/>
          </w:tcPr>
          <w:p w14:paraId="4DF5219B" w14:textId="18773786" w:rsidR="00532428" w:rsidRPr="00C47814" w:rsidRDefault="000A3E3B" w:rsidP="00532428">
            <w:pPr>
              <w:spacing w:after="0" w:line="259" w:lineRule="auto"/>
              <w:jc w:val="center"/>
              <w:rPr>
                <w:rFonts w:asciiTheme="minorHAnsi" w:eastAsia="MS PGothic" w:hAnsiTheme="minorHAnsi" w:cstheme="minorHAnsi"/>
                <w:sz w:val="20"/>
                <w:szCs w:val="20"/>
                <w:lang w:val="sr-Cyrl-BA"/>
              </w:rPr>
            </w:pPr>
            <w:r w:rsidRPr="00C47814">
              <w:rPr>
                <w:rFonts w:asciiTheme="minorHAnsi" w:eastAsia="Calibri" w:hAnsiTheme="minorHAnsi" w:cstheme="minorHAnsi"/>
                <w:sz w:val="20"/>
                <w:szCs w:val="20"/>
                <w:lang w:val="sr-Cyrl-BA"/>
              </w:rPr>
              <w:t>11.400.000</w:t>
            </w:r>
            <w:r w:rsidR="005D7DD7" w:rsidRPr="00C47814">
              <w:rPr>
                <w:rFonts w:asciiTheme="minorHAnsi" w:eastAsia="Calibri" w:hAnsiTheme="minorHAnsi" w:cstheme="minorHAnsi"/>
                <w:sz w:val="20"/>
                <w:szCs w:val="20"/>
                <w:lang w:val="sr-Cyrl-BA"/>
              </w:rPr>
              <w:t xml:space="preserve"> </w:t>
            </w:r>
            <w:r w:rsidR="00532428" w:rsidRPr="00C47814">
              <w:rPr>
                <w:rFonts w:asciiTheme="minorHAnsi" w:eastAsia="Calibri" w:hAnsiTheme="minorHAnsi" w:cstheme="minorHAnsi"/>
                <w:sz w:val="20"/>
                <w:szCs w:val="20"/>
                <w:lang w:val="sr-Cyrl-BA"/>
              </w:rPr>
              <w:t>КМ</w:t>
            </w:r>
          </w:p>
        </w:tc>
      </w:tr>
      <w:tr w:rsidR="00532428" w:rsidRPr="00C47814" w14:paraId="34CE8071" w14:textId="77777777" w:rsidTr="005D7DD7">
        <w:tc>
          <w:tcPr>
            <w:tcW w:w="14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81216C" w14:textId="36B70D3B" w:rsidR="00532428" w:rsidRPr="00C47814" w:rsidRDefault="000A3E3B" w:rsidP="00532428">
            <w:pPr>
              <w:spacing w:after="0" w:line="259" w:lineRule="auto"/>
              <w:jc w:val="center"/>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13,64</w:t>
            </w:r>
            <w:r w:rsidR="00532428" w:rsidRPr="00C47814">
              <w:rPr>
                <w:rFonts w:asciiTheme="minorHAnsi" w:eastAsia="Calibri" w:hAnsiTheme="minorHAnsi" w:cstheme="minorHAnsi"/>
                <w:sz w:val="20"/>
                <w:szCs w:val="20"/>
                <w:lang w:val="sr-Cyrl-BA"/>
              </w:rPr>
              <w:t>%</w:t>
            </w:r>
          </w:p>
        </w:tc>
        <w:tc>
          <w:tcPr>
            <w:tcW w:w="143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EBE208" w14:textId="7785519E" w:rsidR="00532428" w:rsidRPr="00C47814" w:rsidRDefault="000A3E3B" w:rsidP="00532428">
            <w:pPr>
              <w:spacing w:after="0" w:line="259" w:lineRule="auto"/>
              <w:jc w:val="center"/>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0</w:t>
            </w:r>
            <w:r w:rsidR="00532428" w:rsidRPr="00C47814">
              <w:rPr>
                <w:rFonts w:asciiTheme="minorHAnsi" w:eastAsia="Calibri" w:hAnsiTheme="minorHAnsi" w:cstheme="minorHAnsi"/>
                <w:sz w:val="20"/>
                <w:szCs w:val="20"/>
                <w:lang w:val="sr-Cyrl-BA"/>
              </w:rPr>
              <w:t>%</w:t>
            </w:r>
          </w:p>
        </w:tc>
        <w:tc>
          <w:tcPr>
            <w:tcW w:w="116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64B36C8" w14:textId="42521E13" w:rsidR="00532428" w:rsidRPr="00C47814" w:rsidRDefault="000A3E3B" w:rsidP="00532428">
            <w:pPr>
              <w:spacing w:after="0" w:line="259" w:lineRule="auto"/>
              <w:jc w:val="center"/>
              <w:rPr>
                <w:rFonts w:asciiTheme="minorHAnsi" w:eastAsia="Calibri" w:hAnsiTheme="minorHAnsi" w:cstheme="minorHAnsi"/>
                <w:sz w:val="20"/>
                <w:szCs w:val="20"/>
                <w:lang w:val="sr-Cyrl-BA"/>
              </w:rPr>
            </w:pPr>
            <w:r w:rsidRPr="00C47814">
              <w:rPr>
                <w:rFonts w:asciiTheme="minorHAnsi" w:eastAsia="Calibri" w:hAnsiTheme="minorHAnsi" w:cstheme="minorHAnsi"/>
                <w:sz w:val="20"/>
                <w:szCs w:val="20"/>
                <w:lang w:val="sr-Cyrl-BA"/>
              </w:rPr>
              <w:t>0</w:t>
            </w:r>
            <w:r w:rsidR="00532428" w:rsidRPr="00C47814">
              <w:rPr>
                <w:rFonts w:asciiTheme="minorHAnsi" w:eastAsia="Calibri" w:hAnsiTheme="minorHAnsi" w:cstheme="minorHAnsi"/>
                <w:sz w:val="20"/>
                <w:szCs w:val="20"/>
                <w:lang w:val="sr-Cyrl-BA"/>
              </w:rPr>
              <w:t>%</w:t>
            </w:r>
          </w:p>
        </w:tc>
        <w:tc>
          <w:tcPr>
            <w:tcW w:w="976" w:type="pct"/>
            <w:tcBorders>
              <w:top w:val="single" w:sz="4" w:space="0" w:color="auto"/>
              <w:left w:val="single" w:sz="4" w:space="0" w:color="auto"/>
              <w:bottom w:val="single" w:sz="4" w:space="0" w:color="auto"/>
              <w:right w:val="single" w:sz="4" w:space="0" w:color="auto"/>
            </w:tcBorders>
            <w:shd w:val="clear" w:color="auto" w:fill="FFFFFF"/>
            <w:vAlign w:val="center"/>
          </w:tcPr>
          <w:p w14:paraId="2E816362" w14:textId="2D4D81DE" w:rsidR="00532428" w:rsidRPr="00C47814" w:rsidRDefault="000A3E3B" w:rsidP="00532428">
            <w:pPr>
              <w:spacing w:after="0" w:line="259" w:lineRule="auto"/>
              <w:jc w:val="center"/>
              <w:rPr>
                <w:rFonts w:asciiTheme="minorHAnsi" w:eastAsia="MS PGothic" w:hAnsiTheme="minorHAnsi" w:cstheme="minorHAnsi"/>
                <w:sz w:val="20"/>
                <w:szCs w:val="20"/>
                <w:lang w:val="sr-Cyrl-BA"/>
              </w:rPr>
            </w:pPr>
            <w:r w:rsidRPr="00C47814">
              <w:rPr>
                <w:rFonts w:asciiTheme="minorHAnsi" w:eastAsia="Calibri" w:hAnsiTheme="minorHAnsi" w:cstheme="minorHAnsi"/>
                <w:sz w:val="20"/>
                <w:szCs w:val="20"/>
                <w:lang w:val="sr-Cyrl-BA"/>
              </w:rPr>
              <w:t>86,36</w:t>
            </w:r>
            <w:r w:rsidR="00532428" w:rsidRPr="00C47814">
              <w:rPr>
                <w:rFonts w:asciiTheme="minorHAnsi" w:eastAsia="Calibri" w:hAnsiTheme="minorHAnsi" w:cstheme="minorHAnsi"/>
                <w:sz w:val="20"/>
                <w:szCs w:val="20"/>
                <w:lang w:val="sr-Cyrl-BA"/>
              </w:rPr>
              <w:t>%</w:t>
            </w:r>
          </w:p>
        </w:tc>
      </w:tr>
    </w:tbl>
    <w:p w14:paraId="58E318D3" w14:textId="7241FF3B" w:rsidR="00B77F4D" w:rsidRDefault="00B77F4D" w:rsidP="00B77F4D">
      <w:pPr>
        <w:pStyle w:val="Heading1"/>
        <w:ind w:left="567"/>
        <w:rPr>
          <w:rFonts w:ascii="Calibri" w:hAnsi="Calibri" w:cs="Calibri"/>
          <w:b/>
          <w:bCs/>
          <w:color w:val="auto"/>
          <w:sz w:val="28"/>
          <w:szCs w:val="28"/>
        </w:rPr>
      </w:pPr>
      <w:bookmarkStart w:id="46" w:name="_Toc83487482"/>
      <w:bookmarkStart w:id="47" w:name="_Toc90848558"/>
      <w:bookmarkStart w:id="48" w:name="_Toc90854227"/>
      <w:r>
        <w:rPr>
          <w:rFonts w:ascii="Calibri" w:hAnsi="Calibri" w:cs="Calibri"/>
          <w:b/>
          <w:bCs/>
          <w:color w:val="auto"/>
          <w:sz w:val="28"/>
          <w:szCs w:val="28"/>
        </w:rPr>
        <w:br w:type="page"/>
      </w:r>
    </w:p>
    <w:p w14:paraId="712240B8" w14:textId="7D76FD5F" w:rsidR="00770AE9" w:rsidRPr="00770AE9" w:rsidRDefault="00770AE9" w:rsidP="00383162">
      <w:pPr>
        <w:pStyle w:val="Heading1"/>
        <w:numPr>
          <w:ilvl w:val="0"/>
          <w:numId w:val="6"/>
        </w:numPr>
        <w:ind w:left="567" w:hanging="567"/>
        <w:rPr>
          <w:rFonts w:ascii="Calibri" w:hAnsi="Calibri" w:cs="Calibri"/>
          <w:b/>
          <w:bCs/>
          <w:color w:val="auto"/>
          <w:sz w:val="28"/>
          <w:szCs w:val="28"/>
        </w:rPr>
      </w:pPr>
      <w:r w:rsidRPr="00770AE9">
        <w:rPr>
          <w:rFonts w:ascii="Calibri" w:hAnsi="Calibri" w:cs="Calibri"/>
          <w:b/>
          <w:bCs/>
          <w:color w:val="auto"/>
          <w:sz w:val="28"/>
          <w:szCs w:val="28"/>
        </w:rPr>
        <w:lastRenderedPageBreak/>
        <w:t>Оквир за спровођење, праћење, извјештавање и вредновање стратегије развоја</w:t>
      </w:r>
      <w:bookmarkEnd w:id="46"/>
      <w:bookmarkEnd w:id="47"/>
      <w:bookmarkEnd w:id="48"/>
      <w:r w:rsidRPr="00770AE9">
        <w:rPr>
          <w:rFonts w:ascii="Calibri" w:hAnsi="Calibri" w:cs="Calibri"/>
          <w:b/>
          <w:bCs/>
          <w:color w:val="auto"/>
          <w:sz w:val="28"/>
          <w:szCs w:val="28"/>
        </w:rPr>
        <w:t xml:space="preserve"> </w:t>
      </w:r>
    </w:p>
    <w:p w14:paraId="4A19D299" w14:textId="77777777" w:rsidR="00770AE9" w:rsidRPr="00770AE9" w:rsidRDefault="00770AE9" w:rsidP="00770AE9">
      <w:pPr>
        <w:spacing w:after="0" w:line="240" w:lineRule="auto"/>
        <w:jc w:val="both"/>
        <w:rPr>
          <w:bCs/>
          <w:i/>
          <w:color w:val="FF0000"/>
          <w:kern w:val="32"/>
          <w:sz w:val="20"/>
          <w:szCs w:val="20"/>
          <w:lang w:val="sr-Cyrl-BA" w:eastAsia="hr-HR"/>
        </w:rPr>
      </w:pPr>
    </w:p>
    <w:p w14:paraId="5BB105E1" w14:textId="77777777" w:rsidR="00770AE9" w:rsidRPr="00770AE9" w:rsidRDefault="00770AE9" w:rsidP="00770AE9">
      <w:pPr>
        <w:spacing w:after="0" w:line="240" w:lineRule="auto"/>
        <w:jc w:val="both"/>
        <w:rPr>
          <w:bCs/>
          <w:i/>
          <w:color w:val="FF0000"/>
          <w:kern w:val="32"/>
          <w:sz w:val="20"/>
          <w:szCs w:val="20"/>
          <w:lang w:val="sr-Cyrl-BA" w:eastAsia="hr-HR"/>
        </w:rPr>
      </w:pPr>
      <w:commentRangeStart w:id="49"/>
      <w:r w:rsidRPr="00770AE9">
        <w:rPr>
          <w:bCs/>
          <w:i/>
          <w:color w:val="FF0000"/>
          <w:kern w:val="32"/>
          <w:sz w:val="20"/>
          <w:szCs w:val="20"/>
          <w:lang w:val="sr-Cyrl-BA" w:eastAsia="hr-HR"/>
        </w:rPr>
        <w:t>У првом дијелу „оквира“ потребно је укључити сажети преглед анализе постојећих капацитета за спровођење стратешког документа, те навести препоруке за унапређење постојећег стања и механизама и алата за управљање стратегијом развоја, или отклањање њихових недостатака ако су успостављени али недовољно функционални. Важно је посебно се реферисати на учешће екстерних социо-економских актера у спровођењу, праћењу и извјештавању. Такође, потребно је навести када, на који начин и са којим циљем се врши вредновање (евалуација) стратешког документа уз посебан фокус вредновања (посебно поглавље) на тему доприноса стратегије остварењу циљева/индикатора одрживог развоја БиХ.</w:t>
      </w:r>
      <w:commentRangeEnd w:id="49"/>
      <w:r w:rsidR="009D41EB">
        <w:rPr>
          <w:rStyle w:val="CommentReference"/>
          <w:lang w:val="x-none" w:eastAsia="x-none"/>
        </w:rPr>
        <w:commentReference w:id="49"/>
      </w:r>
    </w:p>
    <w:p w14:paraId="313B81D3" w14:textId="77777777" w:rsidR="00770AE9" w:rsidRPr="00770AE9" w:rsidRDefault="00770AE9" w:rsidP="00770AE9">
      <w:pPr>
        <w:spacing w:after="0" w:line="240" w:lineRule="auto"/>
        <w:jc w:val="both"/>
        <w:rPr>
          <w:rFonts w:cs="Calibri"/>
          <w:color w:val="C00000"/>
          <w:sz w:val="16"/>
          <w:szCs w:val="16"/>
          <w:lang w:val="sr-Cyrl-BA"/>
        </w:rPr>
      </w:pPr>
    </w:p>
    <w:p w14:paraId="52F04382" w14:textId="2B094FD4" w:rsidR="006B4C69" w:rsidRPr="00770AE9" w:rsidRDefault="00544D20" w:rsidP="00770AE9">
      <w:pPr>
        <w:spacing w:after="0" w:line="240" w:lineRule="auto"/>
        <w:jc w:val="center"/>
        <w:rPr>
          <w:rFonts w:eastAsia="Calibri"/>
          <w:lang w:val="sr-Cyrl-BA"/>
        </w:rPr>
      </w:pPr>
      <w:r w:rsidRPr="00770AE9">
        <w:rPr>
          <w:rFonts w:eastAsia="Calibri"/>
          <w:b/>
          <w:bCs/>
          <w:lang w:val="sr-Cyrl-BA"/>
        </w:rPr>
        <w:t>Табела 2</w:t>
      </w:r>
      <w:r w:rsidR="00383162">
        <w:rPr>
          <w:rFonts w:eastAsia="Calibri"/>
          <w:b/>
          <w:bCs/>
          <w:lang w:val="sr-Cyrl-BA"/>
        </w:rPr>
        <w:t>3</w:t>
      </w:r>
      <w:r w:rsidRPr="00770AE9">
        <w:rPr>
          <w:rFonts w:ascii="Myriad Pro" w:eastAsia="Calibri" w:hAnsi="Myriad Pro"/>
          <w:b/>
          <w:bCs/>
          <w:lang w:val="sr-Cyrl-BA"/>
        </w:rPr>
        <w:t xml:space="preserve"> </w:t>
      </w:r>
      <w:r w:rsidRPr="00770AE9">
        <w:rPr>
          <w:rFonts w:eastAsia="Calibri"/>
          <w:lang w:val="sr-Cyrl-BA"/>
        </w:rPr>
        <w:t>Преглед активности и одговорности за спровођење, праћење, извјештавање и вредновање стратегије развоја ЈЛС</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285"/>
      </w:tblGrid>
      <w:tr w:rsidR="00770AE9" w:rsidRPr="007F4BA2" w14:paraId="7EF82665" w14:textId="77777777" w:rsidTr="00515BF8">
        <w:trPr>
          <w:jc w:val="center"/>
        </w:trPr>
        <w:tc>
          <w:tcPr>
            <w:tcW w:w="9822" w:type="dxa"/>
            <w:gridSpan w:val="2"/>
            <w:tcBorders>
              <w:top w:val="single" w:sz="4" w:space="0" w:color="auto"/>
              <w:left w:val="single" w:sz="4" w:space="0" w:color="auto"/>
              <w:bottom w:val="single" w:sz="4" w:space="0" w:color="auto"/>
              <w:right w:val="single" w:sz="4" w:space="0" w:color="auto"/>
            </w:tcBorders>
            <w:shd w:val="clear" w:color="auto" w:fill="1F497D"/>
            <w:hideMark/>
          </w:tcPr>
          <w:p w14:paraId="665AB37B" w14:textId="77777777" w:rsidR="00770AE9" w:rsidRPr="00EB3845" w:rsidRDefault="00770AE9" w:rsidP="00770AE9">
            <w:pPr>
              <w:spacing w:after="120" w:line="259" w:lineRule="auto"/>
              <w:contextualSpacing/>
              <w:jc w:val="center"/>
              <w:rPr>
                <w:rFonts w:asciiTheme="minorHAnsi" w:eastAsia="Calibri" w:hAnsiTheme="minorHAnsi" w:cstheme="minorHAnsi"/>
                <w:b/>
                <w:color w:val="FFFFFF"/>
                <w:sz w:val="20"/>
                <w:szCs w:val="20"/>
                <w:lang w:val="sr-Cyrl-BA"/>
              </w:rPr>
            </w:pPr>
            <w:r w:rsidRPr="00EB3845">
              <w:rPr>
                <w:rFonts w:asciiTheme="minorHAnsi" w:eastAsia="Calibri" w:hAnsiTheme="minorHAnsi" w:cstheme="minorHAnsi"/>
                <w:b/>
                <w:color w:val="FFFFFF"/>
                <w:sz w:val="20"/>
                <w:szCs w:val="20"/>
                <w:lang w:val="sr-Cyrl-BA"/>
              </w:rPr>
              <w:t xml:space="preserve">Основне активности и одговорности за спровођење, праћење, </w:t>
            </w:r>
          </w:p>
          <w:p w14:paraId="40A46D0B" w14:textId="77777777" w:rsidR="00770AE9" w:rsidRPr="00EB3845" w:rsidRDefault="00770AE9" w:rsidP="00770AE9">
            <w:pPr>
              <w:spacing w:after="120" w:line="259" w:lineRule="auto"/>
              <w:contextualSpacing/>
              <w:jc w:val="center"/>
              <w:rPr>
                <w:rFonts w:asciiTheme="minorHAnsi" w:eastAsia="Calibri" w:hAnsiTheme="minorHAnsi" w:cstheme="minorHAnsi"/>
                <w:b/>
                <w:color w:val="FFFFFF"/>
                <w:sz w:val="20"/>
                <w:szCs w:val="20"/>
                <w:lang w:val="sr-Cyrl-BA"/>
              </w:rPr>
            </w:pPr>
            <w:r w:rsidRPr="00EB3845">
              <w:rPr>
                <w:rFonts w:asciiTheme="minorHAnsi" w:eastAsia="Calibri" w:hAnsiTheme="minorHAnsi" w:cstheme="minorHAnsi"/>
                <w:b/>
                <w:color w:val="FFFFFF"/>
                <w:sz w:val="20"/>
                <w:szCs w:val="20"/>
                <w:lang w:val="sr-Cyrl-BA"/>
              </w:rPr>
              <w:t>извјештавање и вредновање стратегије развоја</w:t>
            </w:r>
          </w:p>
        </w:tc>
      </w:tr>
      <w:tr w:rsidR="00770AE9" w:rsidRPr="00EB3845" w14:paraId="79C67C59"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shd w:val="clear" w:color="auto" w:fill="B8CCE4"/>
            <w:hideMark/>
          </w:tcPr>
          <w:p w14:paraId="10E5E402" w14:textId="77777777" w:rsidR="00770AE9" w:rsidRPr="00EB3845" w:rsidRDefault="00770AE9" w:rsidP="00770AE9">
            <w:pPr>
              <w:spacing w:after="120" w:line="259" w:lineRule="auto"/>
              <w:contextualSpacing/>
              <w:jc w:val="center"/>
              <w:rPr>
                <w:rFonts w:asciiTheme="minorHAnsi" w:eastAsia="Calibri" w:hAnsiTheme="minorHAnsi" w:cstheme="minorHAnsi"/>
                <w:b/>
                <w:strike/>
                <w:sz w:val="20"/>
                <w:szCs w:val="20"/>
                <w:lang w:val="sr-Cyrl-BA"/>
              </w:rPr>
            </w:pPr>
            <w:r w:rsidRPr="00EB3845">
              <w:rPr>
                <w:rFonts w:asciiTheme="minorHAnsi" w:eastAsia="Calibri" w:hAnsiTheme="minorHAnsi" w:cstheme="minorHAnsi"/>
                <w:b/>
                <w:sz w:val="20"/>
                <w:szCs w:val="20"/>
                <w:lang w:val="sr-Cyrl-BA"/>
              </w:rPr>
              <w:t>Активности</w:t>
            </w:r>
          </w:p>
        </w:tc>
        <w:tc>
          <w:tcPr>
            <w:tcW w:w="5285" w:type="dxa"/>
            <w:tcBorders>
              <w:top w:val="single" w:sz="4" w:space="0" w:color="auto"/>
              <w:left w:val="single" w:sz="4" w:space="0" w:color="auto"/>
              <w:bottom w:val="single" w:sz="4" w:space="0" w:color="auto"/>
              <w:right w:val="single" w:sz="4" w:space="0" w:color="auto"/>
            </w:tcBorders>
            <w:shd w:val="clear" w:color="auto" w:fill="B8CCE4"/>
            <w:hideMark/>
          </w:tcPr>
          <w:p w14:paraId="5E68E92E" w14:textId="77777777" w:rsidR="00770AE9" w:rsidRPr="00EB3845" w:rsidRDefault="00770AE9" w:rsidP="00770AE9">
            <w:pPr>
              <w:spacing w:after="120" w:line="259" w:lineRule="auto"/>
              <w:contextualSpacing/>
              <w:jc w:val="center"/>
              <w:rPr>
                <w:rFonts w:asciiTheme="minorHAnsi" w:eastAsia="Calibri" w:hAnsiTheme="minorHAnsi" w:cstheme="minorHAnsi"/>
                <w:b/>
                <w:sz w:val="20"/>
                <w:szCs w:val="20"/>
                <w:lang w:val="sr-Cyrl-BA"/>
              </w:rPr>
            </w:pPr>
            <w:r w:rsidRPr="00EB3845">
              <w:rPr>
                <w:rFonts w:asciiTheme="minorHAnsi" w:eastAsia="Calibri" w:hAnsiTheme="minorHAnsi" w:cstheme="minorHAnsi"/>
                <w:b/>
                <w:sz w:val="20"/>
                <w:szCs w:val="20"/>
                <w:lang w:val="sr-Cyrl-BA"/>
              </w:rPr>
              <w:t xml:space="preserve">Надлежност (ко?) </w:t>
            </w:r>
          </w:p>
        </w:tc>
      </w:tr>
      <w:tr w:rsidR="00770AE9" w:rsidRPr="007F4BA2" w14:paraId="4DB630D7"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9D5F16" w14:textId="217F35BC" w:rsidR="00770AE9" w:rsidRPr="00EB3845" w:rsidRDefault="00770AE9" w:rsidP="00770AE9">
            <w:pPr>
              <w:spacing w:after="160" w:line="259" w:lineRule="auto"/>
              <w:contextualSpacing/>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Припрема/ажурирање Календара активности Јединице за управљање развојним активностима (ЈУРА)</w:t>
            </w:r>
          </w:p>
        </w:tc>
        <w:tc>
          <w:tcPr>
            <w:tcW w:w="52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55B978" w14:textId="77777777" w:rsidR="00770AE9" w:rsidRPr="00EB3845" w:rsidRDefault="00770AE9" w:rsidP="00770AE9">
            <w:pPr>
              <w:spacing w:before="20" w:after="20" w:line="259" w:lineRule="auto"/>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Носилац процеса: Руководилац ЈУРА-е </w:t>
            </w:r>
          </w:p>
          <w:p w14:paraId="21B8E858" w14:textId="77777777" w:rsidR="00770AE9" w:rsidRPr="00EB3845" w:rsidRDefault="00770AE9" w:rsidP="00770AE9">
            <w:pPr>
              <w:spacing w:before="20" w:after="20" w:line="259" w:lineRule="auto"/>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Учесници процеса: Остали службеници ЈУРА-а</w:t>
            </w:r>
          </w:p>
        </w:tc>
      </w:tr>
      <w:tr w:rsidR="00770AE9" w:rsidRPr="007F4BA2" w14:paraId="12053757"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7C7CC6" w14:textId="77777777" w:rsidR="00770AE9" w:rsidRPr="00EB3845" w:rsidRDefault="00770AE9" w:rsidP="00770AE9">
            <w:pPr>
              <w:spacing w:after="160" w:line="259" w:lineRule="auto"/>
              <w:contextualSpacing/>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Припрема механизама и алата за праћење и извјештавање о остварењу стратегије развоја (укључујући локализиране циљеве одрживог развоја БИХ)</w:t>
            </w:r>
          </w:p>
        </w:tc>
        <w:tc>
          <w:tcPr>
            <w:tcW w:w="52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CB9B81" w14:textId="77777777" w:rsidR="00770AE9" w:rsidRPr="00EB3845" w:rsidRDefault="00770AE9" w:rsidP="00770AE9">
            <w:pPr>
              <w:spacing w:before="20" w:after="20" w:line="259" w:lineRule="auto"/>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Носилац процеса: Руководилац ЈУРА-е </w:t>
            </w:r>
          </w:p>
          <w:p w14:paraId="4119B36D" w14:textId="77777777" w:rsidR="00770AE9" w:rsidRPr="00EB3845" w:rsidRDefault="00770AE9" w:rsidP="00770AE9">
            <w:pPr>
              <w:spacing w:before="20" w:after="20" w:line="259" w:lineRule="auto"/>
              <w:rPr>
                <w:rFonts w:asciiTheme="minorHAnsi" w:eastAsia="Calibri"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Учесници процеса:</w:t>
            </w:r>
            <w:r w:rsidRPr="00EB3845">
              <w:rPr>
                <w:rFonts w:asciiTheme="minorHAnsi" w:eastAsia="Calibri" w:hAnsiTheme="minorHAnsi" w:cstheme="minorHAnsi"/>
                <w:sz w:val="20"/>
                <w:szCs w:val="20"/>
                <w:lang w:val="sr-Cyrl-BA" w:eastAsia="zh-TW"/>
              </w:rPr>
              <w:t xml:space="preserve">  ЈУРА тим заједно са начелником</w:t>
            </w:r>
          </w:p>
        </w:tc>
      </w:tr>
      <w:tr w:rsidR="00770AE9" w:rsidRPr="007F4BA2" w14:paraId="4509C86F" w14:textId="77777777" w:rsidTr="00515BF8">
        <w:trPr>
          <w:trHeight w:val="566"/>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14:paraId="6D28B6CE" w14:textId="77777777" w:rsidR="00770AE9" w:rsidRPr="00EB3845" w:rsidRDefault="00770AE9" w:rsidP="00770AE9">
            <w:pPr>
              <w:spacing w:after="160" w:line="259" w:lineRule="auto"/>
              <w:contextualSpacing/>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Дефинисање приоритета на основу стратешко-програмских докумената за наредни 1+2 плански циклус </w:t>
            </w:r>
          </w:p>
        </w:tc>
        <w:tc>
          <w:tcPr>
            <w:tcW w:w="5285" w:type="dxa"/>
            <w:tcBorders>
              <w:top w:val="single" w:sz="4" w:space="0" w:color="auto"/>
              <w:left w:val="single" w:sz="4" w:space="0" w:color="auto"/>
              <w:bottom w:val="single" w:sz="4" w:space="0" w:color="auto"/>
              <w:right w:val="single" w:sz="4" w:space="0" w:color="auto"/>
            </w:tcBorders>
            <w:vAlign w:val="center"/>
            <w:hideMark/>
          </w:tcPr>
          <w:p w14:paraId="4DF9F180" w14:textId="77777777" w:rsidR="00770AE9" w:rsidRPr="00EB3845" w:rsidRDefault="00770AE9" w:rsidP="00770AE9">
            <w:pPr>
              <w:spacing w:before="20" w:after="20" w:line="259" w:lineRule="auto"/>
              <w:rPr>
                <w:rFonts w:asciiTheme="minorHAnsi" w:eastAsia="Calibri"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Носилац процеса: Руководилац ЈУРА-е</w:t>
            </w:r>
            <w:r w:rsidRPr="00EB3845">
              <w:rPr>
                <w:rFonts w:asciiTheme="minorHAnsi" w:eastAsia="Calibri" w:hAnsiTheme="minorHAnsi" w:cstheme="minorHAnsi"/>
                <w:sz w:val="20"/>
                <w:szCs w:val="20"/>
                <w:lang w:val="sr-Cyrl-BA" w:eastAsia="zh-TW"/>
              </w:rPr>
              <w:t xml:space="preserve"> </w:t>
            </w:r>
            <w:r w:rsidRPr="00EB3845">
              <w:rPr>
                <w:rFonts w:asciiTheme="minorHAnsi" w:eastAsia="Calibri" w:hAnsiTheme="minorHAnsi" w:cstheme="minorHAnsi"/>
                <w:sz w:val="20"/>
                <w:szCs w:val="20"/>
                <w:lang w:val="bs-Latn-BA" w:eastAsia="zh-TW"/>
              </w:rPr>
              <w:t>заједно са</w:t>
            </w:r>
            <w:r w:rsidRPr="00EB3845">
              <w:rPr>
                <w:rFonts w:asciiTheme="minorHAnsi" w:eastAsia="Calibri" w:hAnsiTheme="minorHAnsi" w:cstheme="minorHAnsi"/>
                <w:sz w:val="20"/>
                <w:szCs w:val="20"/>
                <w:lang w:val="sr-Cyrl-BA" w:eastAsia="zh-TW"/>
              </w:rPr>
              <w:t xml:space="preserve"> </w:t>
            </w:r>
            <w:r w:rsidRPr="00EB3845">
              <w:rPr>
                <w:rFonts w:asciiTheme="minorHAnsi" w:eastAsia="Calibri" w:hAnsiTheme="minorHAnsi" w:cstheme="minorHAnsi"/>
                <w:sz w:val="20"/>
                <w:szCs w:val="20"/>
                <w:lang w:val="bs-Latn-BA" w:eastAsia="zh-TW"/>
              </w:rPr>
              <w:t>начелник</w:t>
            </w:r>
            <w:r w:rsidRPr="00EB3845">
              <w:rPr>
                <w:rFonts w:asciiTheme="minorHAnsi" w:eastAsia="Calibri" w:hAnsiTheme="minorHAnsi" w:cstheme="minorHAnsi"/>
                <w:sz w:val="20"/>
                <w:szCs w:val="20"/>
                <w:lang w:val="sr-Cyrl-BA" w:eastAsia="zh-TW"/>
              </w:rPr>
              <w:t xml:space="preserve">ом </w:t>
            </w:r>
          </w:p>
          <w:p w14:paraId="08B28E4D"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Учесници у процесу: Руководиоци одјељења; Колегиј начелника; Остали службеници ЈУРА </w:t>
            </w:r>
          </w:p>
        </w:tc>
      </w:tr>
      <w:tr w:rsidR="00770AE9" w:rsidRPr="007F4BA2" w14:paraId="12F1896C"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5B2776"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 xml:space="preserve">Припрема трогодишњих и годишњих планова рада </w:t>
            </w:r>
            <w:r w:rsidRPr="00EB3845">
              <w:rPr>
                <w:rFonts w:asciiTheme="minorHAnsi" w:eastAsia="MS PGothic" w:hAnsiTheme="minorHAnsi" w:cstheme="minorHAnsi"/>
                <w:sz w:val="20"/>
                <w:szCs w:val="20"/>
                <w:lang w:val="sr-Cyrl-BA" w:eastAsia="zh-TW"/>
              </w:rPr>
              <w:t>одјељења</w:t>
            </w:r>
            <w:r w:rsidRPr="00EB3845">
              <w:rPr>
                <w:rFonts w:asciiTheme="minorHAnsi" w:eastAsia="MS PGothic" w:hAnsiTheme="minorHAnsi" w:cstheme="minorHAnsi"/>
                <w:sz w:val="20"/>
                <w:szCs w:val="20"/>
                <w:lang w:val="bs-Latn-BA" w:eastAsia="zh-TW"/>
              </w:rPr>
              <w:t>, укључујући пројекте из стратегије развоја и везане редовне активности</w:t>
            </w:r>
          </w:p>
        </w:tc>
        <w:tc>
          <w:tcPr>
            <w:tcW w:w="52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05AB3C" w14:textId="77777777" w:rsidR="00770AE9" w:rsidRPr="00EB3845" w:rsidRDefault="00770AE9" w:rsidP="00770AE9">
            <w:pPr>
              <w:spacing w:before="20" w:after="20" w:line="259" w:lineRule="auto"/>
              <w:rPr>
                <w:rFonts w:asciiTheme="minorHAnsi" w:eastAsia="Calibri"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 xml:space="preserve">Носилац процеса: Руководиоци одјељења </w:t>
            </w:r>
          </w:p>
          <w:p w14:paraId="2387270B" w14:textId="77777777" w:rsidR="00770AE9" w:rsidRPr="00EB3845" w:rsidRDefault="00770AE9" w:rsidP="00770AE9">
            <w:pPr>
              <w:spacing w:before="20" w:after="20" w:line="259" w:lineRule="auto"/>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Учесници процеса: Руководилац ЈУРА-е</w:t>
            </w:r>
            <w:r w:rsidRPr="00EB3845">
              <w:rPr>
                <w:rFonts w:asciiTheme="minorHAnsi" w:eastAsia="Calibri" w:hAnsiTheme="minorHAnsi" w:cstheme="minorHAnsi"/>
                <w:sz w:val="20"/>
                <w:szCs w:val="20"/>
                <w:lang w:val="sr-Cyrl-BA" w:eastAsia="zh-TW"/>
              </w:rPr>
              <w:t xml:space="preserve">; Остали службеници ЈУРА; </w:t>
            </w:r>
          </w:p>
        </w:tc>
      </w:tr>
      <w:tr w:rsidR="00770AE9" w:rsidRPr="00EB3845" w14:paraId="1CE5AAD7" w14:textId="77777777" w:rsidTr="00515BF8">
        <w:trPr>
          <w:trHeight w:val="674"/>
          <w:jc w:val="center"/>
        </w:trPr>
        <w:tc>
          <w:tcPr>
            <w:tcW w:w="4537" w:type="dxa"/>
            <w:tcBorders>
              <w:top w:val="single" w:sz="4" w:space="0" w:color="auto"/>
              <w:left w:val="single" w:sz="4" w:space="0" w:color="auto"/>
              <w:bottom w:val="single" w:sz="4" w:space="0" w:color="auto"/>
              <w:right w:val="single" w:sz="4" w:space="0" w:color="auto"/>
            </w:tcBorders>
            <w:vAlign w:val="center"/>
          </w:tcPr>
          <w:p w14:paraId="57319F18"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Израда  Трогодишњег и Годишњег плана рада ЈЛС (за наредну годину)</w:t>
            </w:r>
          </w:p>
        </w:tc>
        <w:tc>
          <w:tcPr>
            <w:tcW w:w="5285" w:type="dxa"/>
            <w:tcBorders>
              <w:top w:val="single" w:sz="4" w:space="0" w:color="auto"/>
              <w:left w:val="single" w:sz="4" w:space="0" w:color="auto"/>
              <w:bottom w:val="single" w:sz="4" w:space="0" w:color="auto"/>
              <w:right w:val="single" w:sz="4" w:space="0" w:color="auto"/>
            </w:tcBorders>
            <w:vAlign w:val="center"/>
            <w:hideMark/>
          </w:tcPr>
          <w:p w14:paraId="25B131AA" w14:textId="77777777" w:rsidR="00770AE9" w:rsidRPr="00EB3845" w:rsidRDefault="00770AE9" w:rsidP="00770AE9">
            <w:pPr>
              <w:spacing w:before="20" w:after="20" w:line="259" w:lineRule="auto"/>
              <w:rPr>
                <w:rFonts w:asciiTheme="minorHAnsi" w:eastAsia="Calibri"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Носилац процеса: Руководилац ЈУРА-е заједно са начелник</w:t>
            </w:r>
            <w:r w:rsidRPr="00EB3845">
              <w:rPr>
                <w:rFonts w:asciiTheme="minorHAnsi" w:eastAsia="Calibri" w:hAnsiTheme="minorHAnsi" w:cstheme="minorHAnsi"/>
                <w:sz w:val="20"/>
                <w:szCs w:val="20"/>
                <w:lang w:val="sr-Cyrl-BA" w:eastAsia="zh-TW"/>
              </w:rPr>
              <w:t>ом</w:t>
            </w:r>
          </w:p>
          <w:p w14:paraId="19CB0759" w14:textId="77777777" w:rsidR="00770AE9" w:rsidRPr="00EB3845" w:rsidRDefault="00770AE9" w:rsidP="00770AE9">
            <w:pPr>
              <w:spacing w:before="20" w:after="20" w:line="259" w:lineRule="auto"/>
              <w:rPr>
                <w:rFonts w:asciiTheme="minorHAnsi" w:eastAsia="MS PGothic"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 xml:space="preserve">Учесници процеса: Колегиј начелника </w:t>
            </w:r>
          </w:p>
        </w:tc>
      </w:tr>
      <w:tr w:rsidR="00770AE9" w:rsidRPr="007F4BA2" w14:paraId="1CB96B2E"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D7B4DA"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Укључивање кључних стратешких пројеката и активности у план Буџета (за наредну годину</w:t>
            </w:r>
            <w:r w:rsidRPr="00EB3845">
              <w:rPr>
                <w:rFonts w:asciiTheme="minorHAnsi" w:eastAsia="MS PGothic" w:hAnsiTheme="minorHAnsi" w:cstheme="minorHAnsi"/>
                <w:sz w:val="20"/>
                <w:szCs w:val="20"/>
                <w:u w:val="single"/>
                <w:lang w:val="bs-Latn-BA" w:eastAsia="zh-TW"/>
              </w:rPr>
              <w:t>)</w:t>
            </w:r>
          </w:p>
        </w:tc>
        <w:tc>
          <w:tcPr>
            <w:tcW w:w="52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41D242" w14:textId="77777777" w:rsidR="00770AE9" w:rsidRPr="00EB3845" w:rsidRDefault="00770AE9" w:rsidP="00770AE9">
            <w:pPr>
              <w:spacing w:before="20" w:after="20" w:line="259" w:lineRule="auto"/>
              <w:rPr>
                <w:rFonts w:asciiTheme="minorHAnsi" w:eastAsia="Calibri"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Носилац процеса: Руководилац</w:t>
            </w:r>
            <w:r w:rsidRPr="00EB3845">
              <w:rPr>
                <w:rFonts w:asciiTheme="minorHAnsi" w:eastAsia="Calibri" w:hAnsiTheme="minorHAnsi" w:cstheme="minorHAnsi"/>
                <w:sz w:val="20"/>
                <w:szCs w:val="20"/>
                <w:lang w:val="sr-Cyrl-BA" w:eastAsia="zh-TW"/>
              </w:rPr>
              <w:t xml:space="preserve"> одјељења  заједно са </w:t>
            </w:r>
            <w:r w:rsidRPr="00EB3845">
              <w:rPr>
                <w:rFonts w:asciiTheme="minorHAnsi" w:eastAsia="Calibri" w:hAnsiTheme="minorHAnsi" w:cstheme="minorHAnsi"/>
                <w:sz w:val="20"/>
                <w:szCs w:val="20"/>
                <w:lang w:val="bs-Latn-BA" w:eastAsia="zh-TW"/>
              </w:rPr>
              <w:t>Од</w:t>
            </w:r>
            <w:r w:rsidRPr="00EB3845">
              <w:rPr>
                <w:rFonts w:asciiTheme="minorHAnsi" w:eastAsia="Calibri" w:hAnsiTheme="minorHAnsi" w:cstheme="minorHAnsi"/>
                <w:sz w:val="20"/>
                <w:szCs w:val="20"/>
                <w:lang w:val="sr-Cyrl-BA" w:eastAsia="zh-TW"/>
              </w:rPr>
              <w:t>сијеком  за</w:t>
            </w:r>
            <w:r w:rsidRPr="00EB3845">
              <w:rPr>
                <w:rFonts w:asciiTheme="minorHAnsi" w:eastAsia="Calibri" w:hAnsiTheme="minorHAnsi" w:cstheme="minorHAnsi"/>
                <w:sz w:val="20"/>
                <w:szCs w:val="20"/>
                <w:lang w:val="bs-Latn-BA" w:eastAsia="zh-TW"/>
              </w:rPr>
              <w:t xml:space="preserve"> финансије</w:t>
            </w:r>
            <w:r w:rsidRPr="00EB3845">
              <w:rPr>
                <w:rFonts w:asciiTheme="minorHAnsi" w:eastAsia="Calibri" w:hAnsiTheme="minorHAnsi" w:cstheme="minorHAnsi"/>
                <w:sz w:val="20"/>
                <w:szCs w:val="20"/>
                <w:lang w:val="sr-Cyrl-BA" w:eastAsia="zh-TW"/>
              </w:rPr>
              <w:t xml:space="preserve"> и начелником</w:t>
            </w:r>
          </w:p>
          <w:p w14:paraId="672BF741"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Учесници процеса: Руководилац ЈУРА-е; Колегиј начелника ЈЛС</w:t>
            </w:r>
          </w:p>
        </w:tc>
      </w:tr>
      <w:tr w:rsidR="00770AE9" w:rsidRPr="007F4BA2" w14:paraId="17A2EB2C"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14:paraId="10519323"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Усклађивање годишњих планова рада одјељења и Годишњег плана рада ЈЛС са усвојеним Буџетом (за наредну годину</w:t>
            </w:r>
            <w:r w:rsidRPr="00EB3845">
              <w:rPr>
                <w:rFonts w:asciiTheme="minorHAnsi" w:eastAsia="MS PGothic" w:hAnsiTheme="minorHAnsi" w:cstheme="minorHAnsi"/>
                <w:sz w:val="20"/>
                <w:szCs w:val="20"/>
                <w:u w:val="single"/>
                <w:lang w:val="bs-Latn-BA" w:eastAsia="zh-TW"/>
              </w:rPr>
              <w:t>)</w:t>
            </w:r>
          </w:p>
        </w:tc>
        <w:tc>
          <w:tcPr>
            <w:tcW w:w="5285" w:type="dxa"/>
            <w:tcBorders>
              <w:top w:val="single" w:sz="4" w:space="0" w:color="auto"/>
              <w:left w:val="single" w:sz="4" w:space="0" w:color="auto"/>
              <w:bottom w:val="single" w:sz="4" w:space="0" w:color="auto"/>
              <w:right w:val="single" w:sz="4" w:space="0" w:color="auto"/>
            </w:tcBorders>
            <w:vAlign w:val="center"/>
            <w:hideMark/>
          </w:tcPr>
          <w:p w14:paraId="24866DDF" w14:textId="77777777" w:rsidR="00770AE9" w:rsidRPr="00EB3845" w:rsidRDefault="00770AE9" w:rsidP="00770AE9">
            <w:pPr>
              <w:spacing w:before="20" w:after="20" w:line="259" w:lineRule="auto"/>
              <w:rPr>
                <w:rFonts w:asciiTheme="minorHAnsi" w:eastAsia="Calibri"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Носилац процеса: Руководиоци надлежних одјељења</w:t>
            </w:r>
            <w:r w:rsidRPr="00EB3845">
              <w:rPr>
                <w:rFonts w:asciiTheme="minorHAnsi" w:eastAsia="Calibri" w:hAnsiTheme="minorHAnsi" w:cstheme="minorHAnsi"/>
                <w:sz w:val="20"/>
                <w:szCs w:val="20"/>
                <w:lang w:val="sr-Cyrl-BA" w:eastAsia="zh-TW"/>
              </w:rPr>
              <w:t xml:space="preserve"> зједно са </w:t>
            </w:r>
            <w:r w:rsidRPr="00EB3845">
              <w:rPr>
                <w:rFonts w:asciiTheme="minorHAnsi" w:eastAsia="Calibri" w:hAnsiTheme="minorHAnsi" w:cstheme="minorHAnsi"/>
                <w:sz w:val="20"/>
                <w:szCs w:val="20"/>
                <w:lang w:val="bs-Latn-BA" w:eastAsia="zh-TW"/>
              </w:rPr>
              <w:t>начелник</w:t>
            </w:r>
            <w:r w:rsidRPr="00EB3845">
              <w:rPr>
                <w:rFonts w:asciiTheme="minorHAnsi" w:eastAsia="Calibri" w:hAnsiTheme="minorHAnsi" w:cstheme="minorHAnsi"/>
                <w:sz w:val="20"/>
                <w:szCs w:val="20"/>
                <w:lang w:val="sr-Cyrl-BA" w:eastAsia="zh-TW"/>
              </w:rPr>
              <w:t>ом</w:t>
            </w:r>
          </w:p>
          <w:p w14:paraId="5431DAC7" w14:textId="77777777" w:rsidR="00770AE9" w:rsidRPr="00EB3845" w:rsidRDefault="00770AE9" w:rsidP="00770AE9">
            <w:pPr>
              <w:spacing w:before="20" w:after="20" w:line="259" w:lineRule="auto"/>
              <w:rPr>
                <w:rFonts w:asciiTheme="minorHAnsi" w:eastAsia="MS PGothic"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Учесници процеса: Руководилац ЈУРА</w:t>
            </w:r>
            <w:r w:rsidRPr="00EB3845">
              <w:rPr>
                <w:rFonts w:asciiTheme="minorHAnsi" w:eastAsia="Calibri" w:hAnsiTheme="minorHAnsi" w:cstheme="minorHAnsi"/>
                <w:sz w:val="20"/>
                <w:szCs w:val="20"/>
                <w:lang w:val="sr-Cyrl-BA" w:eastAsia="zh-TW"/>
              </w:rPr>
              <w:t>-е</w:t>
            </w:r>
            <w:r w:rsidRPr="00EB3845">
              <w:rPr>
                <w:rFonts w:asciiTheme="minorHAnsi" w:eastAsia="Calibri" w:hAnsiTheme="minorHAnsi" w:cstheme="minorHAnsi"/>
                <w:sz w:val="20"/>
                <w:szCs w:val="20"/>
                <w:lang w:val="bs-Latn-BA" w:eastAsia="zh-TW"/>
              </w:rPr>
              <w:t xml:space="preserve">; </w:t>
            </w:r>
            <w:r w:rsidRPr="00EB3845">
              <w:rPr>
                <w:rFonts w:asciiTheme="minorHAnsi" w:eastAsia="Calibri" w:hAnsiTheme="minorHAnsi" w:cstheme="minorHAnsi"/>
                <w:sz w:val="20"/>
                <w:szCs w:val="20"/>
                <w:lang w:val="sr-Cyrl-BA" w:eastAsia="zh-TW"/>
              </w:rPr>
              <w:t xml:space="preserve"> </w:t>
            </w:r>
            <w:r w:rsidRPr="00EB3845">
              <w:rPr>
                <w:rFonts w:asciiTheme="minorHAnsi" w:eastAsia="Calibri" w:hAnsiTheme="minorHAnsi" w:cstheme="minorHAnsi"/>
                <w:sz w:val="20"/>
                <w:szCs w:val="20"/>
                <w:lang w:val="bs-Latn-BA" w:eastAsia="zh-TW"/>
              </w:rPr>
              <w:t xml:space="preserve">Колегиј начелника </w:t>
            </w:r>
          </w:p>
        </w:tc>
      </w:tr>
      <w:tr w:rsidR="00770AE9" w:rsidRPr="007F4BA2" w14:paraId="7A3DB8CF"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24B985"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Усвајање Годишњег плана рада ЈЛС (за наредну годину</w:t>
            </w:r>
            <w:r w:rsidRPr="00EB3845">
              <w:rPr>
                <w:rFonts w:asciiTheme="minorHAnsi" w:eastAsia="MS PGothic" w:hAnsiTheme="minorHAnsi" w:cstheme="minorHAnsi"/>
                <w:sz w:val="20"/>
                <w:szCs w:val="20"/>
                <w:u w:val="single"/>
                <w:lang w:val="bs-Latn-BA" w:eastAsia="zh-TW"/>
              </w:rPr>
              <w:t>)</w:t>
            </w:r>
          </w:p>
        </w:tc>
        <w:tc>
          <w:tcPr>
            <w:tcW w:w="52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EE088B" w14:textId="77777777" w:rsidR="00770AE9" w:rsidRPr="00EB3845" w:rsidRDefault="00770AE9" w:rsidP="00770AE9">
            <w:pPr>
              <w:spacing w:before="20" w:after="20" w:line="259" w:lineRule="auto"/>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Носилац процеса: Начелник </w:t>
            </w:r>
            <w:r w:rsidRPr="00EB3845">
              <w:rPr>
                <w:rFonts w:asciiTheme="minorHAnsi" w:eastAsia="Calibri" w:hAnsiTheme="minorHAnsi" w:cstheme="minorHAnsi"/>
                <w:sz w:val="20"/>
                <w:szCs w:val="20"/>
                <w:lang w:val="bs-Latn-BA" w:eastAsia="zh-TW"/>
              </w:rPr>
              <w:tab/>
            </w:r>
          </w:p>
          <w:p w14:paraId="75CAA58B" w14:textId="77777777" w:rsidR="00770AE9" w:rsidRPr="00EB3845" w:rsidRDefault="00770AE9" w:rsidP="00770AE9">
            <w:pPr>
              <w:spacing w:before="20" w:after="20" w:line="259" w:lineRule="auto"/>
              <w:rPr>
                <w:rFonts w:asciiTheme="minorHAnsi" w:eastAsia="MS PGothic" w:hAnsiTheme="minorHAnsi" w:cstheme="minorHAnsi"/>
                <w:sz w:val="20"/>
                <w:szCs w:val="20"/>
                <w:highlight w:val="yellow"/>
                <w:lang w:val="bs-Latn-BA" w:eastAsia="zh-TW"/>
              </w:rPr>
            </w:pPr>
            <w:r w:rsidRPr="00EB3845">
              <w:rPr>
                <w:rFonts w:asciiTheme="minorHAnsi" w:eastAsia="Calibri" w:hAnsiTheme="minorHAnsi" w:cstheme="minorHAnsi"/>
                <w:sz w:val="20"/>
                <w:szCs w:val="20"/>
                <w:lang w:val="bs-Latn-BA" w:eastAsia="zh-TW"/>
              </w:rPr>
              <w:t xml:space="preserve">Учесници процеса: Скупштина општине </w:t>
            </w:r>
          </w:p>
        </w:tc>
      </w:tr>
      <w:tr w:rsidR="00770AE9" w:rsidRPr="007F4BA2" w14:paraId="1CAFC177"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14:paraId="2CE7CC05"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Разрада пројеката из Годишњег плана рада ЈЛС</w:t>
            </w:r>
          </w:p>
        </w:tc>
        <w:tc>
          <w:tcPr>
            <w:tcW w:w="5285" w:type="dxa"/>
            <w:tcBorders>
              <w:top w:val="single" w:sz="4" w:space="0" w:color="auto"/>
              <w:left w:val="single" w:sz="4" w:space="0" w:color="auto"/>
              <w:bottom w:val="single" w:sz="4" w:space="0" w:color="auto"/>
              <w:right w:val="single" w:sz="4" w:space="0" w:color="auto"/>
            </w:tcBorders>
            <w:vAlign w:val="center"/>
            <w:hideMark/>
          </w:tcPr>
          <w:p w14:paraId="538AA82B" w14:textId="77777777" w:rsidR="00770AE9" w:rsidRPr="00EB3845" w:rsidRDefault="00770AE9" w:rsidP="00770AE9">
            <w:pPr>
              <w:spacing w:before="20" w:after="20" w:line="259" w:lineRule="auto"/>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Носилац процеса: Руководилац ЈУРА-е </w:t>
            </w:r>
          </w:p>
          <w:p w14:paraId="096256FC"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Учесници процеса: Остали службеници ЈУРА-е </w:t>
            </w:r>
          </w:p>
        </w:tc>
      </w:tr>
      <w:tr w:rsidR="00770AE9" w:rsidRPr="007F4BA2" w14:paraId="3DA829DA"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9DA363"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lastRenderedPageBreak/>
              <w:t>Праћење и привлачење екстерних извора финансирања пројеката</w:t>
            </w:r>
          </w:p>
        </w:tc>
        <w:tc>
          <w:tcPr>
            <w:tcW w:w="52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91C66F" w14:textId="77777777" w:rsidR="00770AE9" w:rsidRPr="00EB3845" w:rsidRDefault="00770AE9" w:rsidP="00770AE9">
            <w:pPr>
              <w:tabs>
                <w:tab w:val="left" w:pos="60"/>
                <w:tab w:val="left" w:pos="724"/>
                <w:tab w:val="left" w:pos="2940"/>
              </w:tabs>
              <w:autoSpaceDE w:val="0"/>
              <w:autoSpaceDN w:val="0"/>
              <w:spacing w:before="20" w:after="20" w:line="259" w:lineRule="auto"/>
              <w:rPr>
                <w:rFonts w:asciiTheme="minorHAnsi" w:eastAsia="Calibri"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Носилац процеса: Руководилац ЈУРА-е</w:t>
            </w:r>
          </w:p>
          <w:p w14:paraId="4A767660" w14:textId="77777777" w:rsidR="00770AE9" w:rsidRPr="00EB3845" w:rsidRDefault="00770AE9" w:rsidP="00770AE9">
            <w:pPr>
              <w:tabs>
                <w:tab w:val="left" w:pos="60"/>
                <w:tab w:val="left" w:pos="724"/>
                <w:tab w:val="left" w:pos="2940"/>
              </w:tabs>
              <w:autoSpaceDE w:val="0"/>
              <w:autoSpaceDN w:val="0"/>
              <w:spacing w:before="20" w:after="20" w:line="259" w:lineRule="auto"/>
              <w:rPr>
                <w:rFonts w:asciiTheme="minorHAnsi" w:eastAsia="MS PGothic"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Учесници процеса: Надлежне одјељења; Остали службеници ЈУРА-е</w:t>
            </w:r>
          </w:p>
        </w:tc>
      </w:tr>
      <w:tr w:rsidR="00770AE9" w:rsidRPr="007F4BA2" w14:paraId="2E9E8F82"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14:paraId="775A5607"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Праћење провођења Годишњег плана рада ЈЛС и остварења стратешких циљева</w:t>
            </w:r>
          </w:p>
        </w:tc>
        <w:tc>
          <w:tcPr>
            <w:tcW w:w="5285" w:type="dxa"/>
            <w:tcBorders>
              <w:top w:val="single" w:sz="4" w:space="0" w:color="auto"/>
              <w:left w:val="single" w:sz="4" w:space="0" w:color="auto"/>
              <w:bottom w:val="single" w:sz="4" w:space="0" w:color="auto"/>
              <w:right w:val="single" w:sz="4" w:space="0" w:color="auto"/>
            </w:tcBorders>
            <w:vAlign w:val="center"/>
            <w:hideMark/>
          </w:tcPr>
          <w:p w14:paraId="5FA32F78" w14:textId="77777777" w:rsidR="00770AE9" w:rsidRPr="00EB3845" w:rsidRDefault="00770AE9" w:rsidP="00770AE9">
            <w:pPr>
              <w:spacing w:before="20" w:after="20" w:line="259" w:lineRule="auto"/>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Носилац процеса: Руководилац ЈУРА-е </w:t>
            </w:r>
          </w:p>
          <w:p w14:paraId="12610236"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Учесници процеса: Остали службеници ЈУРА-е</w:t>
            </w:r>
          </w:p>
        </w:tc>
      </w:tr>
      <w:tr w:rsidR="00770AE9" w:rsidRPr="007F4BA2" w14:paraId="7FA08F94"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F4496B"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Израда годишњих извјештаја о раду одјељења</w:t>
            </w:r>
          </w:p>
        </w:tc>
        <w:tc>
          <w:tcPr>
            <w:tcW w:w="52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B14386" w14:textId="77777777" w:rsidR="00770AE9" w:rsidRPr="00EB3845" w:rsidRDefault="00770AE9" w:rsidP="00770AE9">
            <w:pPr>
              <w:spacing w:before="20" w:after="20" w:line="259" w:lineRule="auto"/>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Носилац процеса: Руководиоци одјељења </w:t>
            </w:r>
          </w:p>
          <w:p w14:paraId="34782141" w14:textId="77777777" w:rsidR="00770AE9" w:rsidRPr="00EB3845" w:rsidRDefault="00770AE9" w:rsidP="00770AE9">
            <w:pPr>
              <w:spacing w:before="20" w:after="20" w:line="259" w:lineRule="auto"/>
              <w:rPr>
                <w:rFonts w:asciiTheme="minorHAnsi" w:eastAsia="MS PGothic"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Учесници процеса: Руководилац ЈУРА-е</w:t>
            </w:r>
            <w:r w:rsidRPr="00EB3845">
              <w:rPr>
                <w:rFonts w:asciiTheme="minorHAnsi" w:eastAsia="Calibri" w:hAnsiTheme="minorHAnsi" w:cstheme="minorHAnsi"/>
                <w:sz w:val="20"/>
                <w:szCs w:val="20"/>
                <w:lang w:val="sr-Cyrl-BA" w:eastAsia="zh-TW"/>
              </w:rPr>
              <w:t xml:space="preserve">; </w:t>
            </w:r>
            <w:r w:rsidRPr="00EB3845">
              <w:rPr>
                <w:rFonts w:asciiTheme="minorHAnsi" w:eastAsia="Calibri" w:hAnsiTheme="minorHAnsi" w:cstheme="minorHAnsi"/>
                <w:sz w:val="20"/>
                <w:szCs w:val="20"/>
                <w:lang w:val="bs-Latn-BA" w:eastAsia="zh-TW"/>
              </w:rPr>
              <w:t>Остали службеници ЈУРА-е</w:t>
            </w:r>
          </w:p>
        </w:tc>
      </w:tr>
      <w:tr w:rsidR="00770AE9" w:rsidRPr="007F4BA2" w14:paraId="5617E84E"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14:paraId="4DB12038"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Укључивање јавности/ Партнерске групе у праћење провођења стратегије развоја</w:t>
            </w:r>
          </w:p>
        </w:tc>
        <w:tc>
          <w:tcPr>
            <w:tcW w:w="5285" w:type="dxa"/>
            <w:tcBorders>
              <w:top w:val="single" w:sz="4" w:space="0" w:color="auto"/>
              <w:left w:val="single" w:sz="4" w:space="0" w:color="auto"/>
              <w:bottom w:val="single" w:sz="4" w:space="0" w:color="auto"/>
              <w:right w:val="single" w:sz="4" w:space="0" w:color="auto"/>
            </w:tcBorders>
            <w:vAlign w:val="center"/>
            <w:hideMark/>
          </w:tcPr>
          <w:p w14:paraId="1F2DDD23" w14:textId="77777777" w:rsidR="00770AE9" w:rsidRPr="00EB3845" w:rsidRDefault="00770AE9" w:rsidP="00770AE9">
            <w:pPr>
              <w:spacing w:before="20" w:after="20" w:line="259" w:lineRule="auto"/>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Носилац процеса: Руководилац ЈУРА-е </w:t>
            </w:r>
          </w:p>
          <w:p w14:paraId="3D89448F" w14:textId="77777777" w:rsidR="00770AE9" w:rsidRPr="00EB3845" w:rsidRDefault="00770AE9" w:rsidP="00770AE9">
            <w:pPr>
              <w:spacing w:before="20" w:after="20" w:line="259" w:lineRule="auto"/>
              <w:rPr>
                <w:rFonts w:asciiTheme="minorHAnsi" w:eastAsia="MS PGothic"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Учесници процеса: Остали службеници ЈУРА</w:t>
            </w:r>
            <w:r w:rsidRPr="00EB3845">
              <w:rPr>
                <w:rFonts w:asciiTheme="minorHAnsi" w:eastAsia="Calibri" w:hAnsiTheme="minorHAnsi" w:cstheme="minorHAnsi"/>
                <w:sz w:val="20"/>
                <w:szCs w:val="20"/>
                <w:lang w:val="sr-Cyrl-BA" w:eastAsia="zh-TW"/>
              </w:rPr>
              <w:t>-е</w:t>
            </w:r>
            <w:r w:rsidRPr="00EB3845">
              <w:rPr>
                <w:rFonts w:asciiTheme="minorHAnsi" w:eastAsia="Calibri" w:hAnsiTheme="minorHAnsi" w:cstheme="minorHAnsi"/>
                <w:sz w:val="20"/>
                <w:szCs w:val="20"/>
                <w:lang w:val="bs-Latn-BA" w:eastAsia="zh-TW"/>
              </w:rPr>
              <w:t>; Партнерска група</w:t>
            </w:r>
          </w:p>
        </w:tc>
      </w:tr>
      <w:tr w:rsidR="00770AE9" w:rsidRPr="007F4BA2" w14:paraId="231F489F"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E37E7AD"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Припрема и разматрање Извјештаја о развоју (за претходну годину)</w:t>
            </w:r>
          </w:p>
        </w:tc>
        <w:tc>
          <w:tcPr>
            <w:tcW w:w="52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BFD4E6" w14:textId="77777777" w:rsidR="00770AE9" w:rsidRPr="00EB3845" w:rsidRDefault="00770AE9" w:rsidP="00770AE9">
            <w:pPr>
              <w:spacing w:before="20" w:after="20" w:line="259" w:lineRule="auto"/>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Носилац процеса: Руководилац ЈУРА-е </w:t>
            </w:r>
          </w:p>
          <w:p w14:paraId="675781E6"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Учесници процеса: Остали службеници ЈУРА-е; Руководиоци одјељења</w:t>
            </w:r>
          </w:p>
        </w:tc>
      </w:tr>
      <w:tr w:rsidR="00770AE9" w:rsidRPr="007F4BA2" w14:paraId="5F7A5C4E" w14:textId="77777777" w:rsidTr="00515BF8">
        <w:trPr>
          <w:trHeight w:val="683"/>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14:paraId="0231BD1A"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Припрема и разматрање Годишњег извјештаја о раду ЈЛС (за претходну годину)</w:t>
            </w:r>
          </w:p>
        </w:tc>
        <w:tc>
          <w:tcPr>
            <w:tcW w:w="5285" w:type="dxa"/>
            <w:tcBorders>
              <w:top w:val="single" w:sz="4" w:space="0" w:color="auto"/>
              <w:left w:val="single" w:sz="4" w:space="0" w:color="auto"/>
              <w:bottom w:val="single" w:sz="4" w:space="0" w:color="auto"/>
              <w:right w:val="single" w:sz="4" w:space="0" w:color="auto"/>
            </w:tcBorders>
            <w:vAlign w:val="center"/>
            <w:hideMark/>
          </w:tcPr>
          <w:p w14:paraId="493050E8" w14:textId="77777777" w:rsidR="00770AE9" w:rsidRPr="00EB3845" w:rsidRDefault="00770AE9" w:rsidP="00770AE9">
            <w:pPr>
              <w:spacing w:before="20" w:after="20" w:line="259" w:lineRule="auto"/>
              <w:rPr>
                <w:rFonts w:asciiTheme="minorHAnsi" w:eastAsia="Calibri"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Носилац процеса: Руководилац ЈУРА-е заједно са начелник</w:t>
            </w:r>
            <w:r w:rsidRPr="00EB3845">
              <w:rPr>
                <w:rFonts w:asciiTheme="minorHAnsi" w:eastAsia="Calibri" w:hAnsiTheme="minorHAnsi" w:cstheme="minorHAnsi"/>
                <w:sz w:val="20"/>
                <w:szCs w:val="20"/>
                <w:lang w:val="sr-Cyrl-BA" w:eastAsia="zh-TW"/>
              </w:rPr>
              <w:t>ом</w:t>
            </w:r>
          </w:p>
          <w:p w14:paraId="5D9CB28B" w14:textId="77777777" w:rsidR="00770AE9" w:rsidRPr="00EB3845" w:rsidRDefault="00770AE9" w:rsidP="00770AE9">
            <w:pPr>
              <w:spacing w:before="20" w:after="20" w:line="259" w:lineRule="auto"/>
              <w:rPr>
                <w:rFonts w:asciiTheme="minorHAnsi" w:eastAsia="MS PGothic"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Учесници процеса: Руководиоци одјељења; Колегиј начелника</w:t>
            </w:r>
            <w:r w:rsidRPr="00EB3845">
              <w:rPr>
                <w:rFonts w:asciiTheme="minorHAnsi" w:eastAsia="Calibri" w:hAnsiTheme="minorHAnsi" w:cstheme="minorHAnsi"/>
                <w:sz w:val="20"/>
                <w:szCs w:val="20"/>
                <w:lang w:val="sr-Cyrl-BA" w:eastAsia="zh-TW"/>
              </w:rPr>
              <w:t>; Осталислужбеници ЈУРА-е</w:t>
            </w:r>
          </w:p>
        </w:tc>
      </w:tr>
      <w:tr w:rsidR="00770AE9" w:rsidRPr="00EB3845" w14:paraId="71D35D34"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34060F"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Усвајање и објављивање Извјештаја о развоју (за претходну годину)</w:t>
            </w:r>
          </w:p>
        </w:tc>
        <w:tc>
          <w:tcPr>
            <w:tcW w:w="52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D9529B" w14:textId="77777777" w:rsidR="00770AE9" w:rsidRPr="00EB3845" w:rsidRDefault="00770AE9" w:rsidP="00770AE9">
            <w:pPr>
              <w:spacing w:before="20" w:after="20" w:line="259" w:lineRule="auto"/>
              <w:rPr>
                <w:rFonts w:asciiTheme="minorHAnsi" w:eastAsia="Calibri"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 xml:space="preserve">Носилац Иницијатор и власник процеса: Начелник </w:t>
            </w:r>
          </w:p>
          <w:p w14:paraId="4E42C02D"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Учесници процеса: Скупштина општине </w:t>
            </w:r>
          </w:p>
        </w:tc>
      </w:tr>
      <w:tr w:rsidR="00770AE9" w:rsidRPr="007F4BA2" w14:paraId="5EB9657F"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vAlign w:val="center"/>
            <w:hideMark/>
          </w:tcPr>
          <w:p w14:paraId="54AB9272"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Усвајање и објављивање Годишњег извјештаја о раду ЈЛС (за претходну годину)</w:t>
            </w:r>
          </w:p>
        </w:tc>
        <w:tc>
          <w:tcPr>
            <w:tcW w:w="5285" w:type="dxa"/>
            <w:tcBorders>
              <w:top w:val="single" w:sz="4" w:space="0" w:color="auto"/>
              <w:left w:val="single" w:sz="4" w:space="0" w:color="auto"/>
              <w:bottom w:val="single" w:sz="4" w:space="0" w:color="auto"/>
              <w:right w:val="single" w:sz="4" w:space="0" w:color="auto"/>
            </w:tcBorders>
            <w:vAlign w:val="center"/>
            <w:hideMark/>
          </w:tcPr>
          <w:p w14:paraId="551DF14F" w14:textId="77777777" w:rsidR="00770AE9" w:rsidRPr="00EB3845" w:rsidRDefault="00770AE9" w:rsidP="00770AE9">
            <w:pPr>
              <w:spacing w:before="20" w:after="20" w:line="259" w:lineRule="auto"/>
              <w:rPr>
                <w:rFonts w:asciiTheme="minorHAnsi" w:eastAsia="Calibri" w:hAnsiTheme="minorHAnsi" w:cstheme="minorHAnsi"/>
                <w:sz w:val="20"/>
                <w:szCs w:val="20"/>
                <w:lang w:val="sr-Cyrl-BA" w:eastAsia="zh-TW"/>
              </w:rPr>
            </w:pPr>
            <w:r w:rsidRPr="00EB3845">
              <w:rPr>
                <w:rFonts w:asciiTheme="minorHAnsi" w:eastAsia="Calibri" w:hAnsiTheme="minorHAnsi" w:cstheme="minorHAnsi"/>
                <w:sz w:val="20"/>
                <w:szCs w:val="20"/>
                <w:lang w:val="bs-Latn-BA" w:eastAsia="zh-TW"/>
              </w:rPr>
              <w:t xml:space="preserve">Носилац процеса: Начелник </w:t>
            </w:r>
          </w:p>
          <w:p w14:paraId="78BF51FE"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Учесници процеса: Скупштина општине</w:t>
            </w:r>
          </w:p>
        </w:tc>
      </w:tr>
      <w:tr w:rsidR="00770AE9" w:rsidRPr="007F4BA2" w14:paraId="78BB7AA3" w14:textId="77777777" w:rsidTr="00515BF8">
        <w:trPr>
          <w:jc w:val="center"/>
        </w:trPr>
        <w:tc>
          <w:tcPr>
            <w:tcW w:w="453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77AC74"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Остале важне активности:</w:t>
            </w:r>
          </w:p>
          <w:p w14:paraId="4F1FA685" w14:textId="77777777" w:rsidR="00770AE9" w:rsidRPr="00EB3845" w:rsidRDefault="00770AE9" w:rsidP="00544D20">
            <w:pPr>
              <w:widowControl w:val="0"/>
              <w:numPr>
                <w:ilvl w:val="0"/>
                <w:numId w:val="17"/>
              </w:numPr>
              <w:overflowPunct w:val="0"/>
              <w:adjustRightInd w:val="0"/>
              <w:spacing w:after="20" w:line="240" w:lineRule="auto"/>
              <w:ind w:left="144" w:hanging="144"/>
              <w:contextualSpacing/>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Успостављање и унапријеђење</w:t>
            </w:r>
            <w:r w:rsidRPr="00EB3845">
              <w:rPr>
                <w:rFonts w:asciiTheme="minorHAnsi" w:eastAsia="MS PGothic" w:hAnsiTheme="minorHAnsi" w:cstheme="minorHAnsi"/>
                <w:sz w:val="20"/>
                <w:szCs w:val="20"/>
                <w:lang w:val="sr-Cyrl-BA" w:eastAsia="zh-TW"/>
              </w:rPr>
              <w:t xml:space="preserve"> </w:t>
            </w:r>
            <w:r w:rsidRPr="00EB3845">
              <w:rPr>
                <w:rFonts w:asciiTheme="minorHAnsi" w:eastAsia="MS PGothic" w:hAnsiTheme="minorHAnsi" w:cstheme="minorHAnsi"/>
                <w:sz w:val="20"/>
                <w:szCs w:val="20"/>
                <w:lang w:val="bs-Latn-BA" w:eastAsia="zh-TW"/>
              </w:rPr>
              <w:t>међуопштинске сарадње</w:t>
            </w:r>
          </w:p>
          <w:p w14:paraId="0C4427FE" w14:textId="77777777" w:rsidR="00770AE9" w:rsidRPr="00EB3845" w:rsidRDefault="00770AE9" w:rsidP="00544D20">
            <w:pPr>
              <w:widowControl w:val="0"/>
              <w:numPr>
                <w:ilvl w:val="0"/>
                <w:numId w:val="17"/>
              </w:numPr>
              <w:overflowPunct w:val="0"/>
              <w:adjustRightInd w:val="0"/>
              <w:spacing w:before="20" w:after="0" w:line="240" w:lineRule="auto"/>
              <w:ind w:left="144" w:hanging="144"/>
              <w:contextualSpacing/>
              <w:rPr>
                <w:rFonts w:asciiTheme="minorHAnsi" w:eastAsia="MS PGothic" w:hAnsiTheme="minorHAnsi" w:cstheme="minorHAnsi"/>
                <w:sz w:val="20"/>
                <w:szCs w:val="20"/>
                <w:lang w:val="bs-Latn-BA" w:eastAsia="zh-TW"/>
              </w:rPr>
            </w:pPr>
            <w:r w:rsidRPr="00EB3845">
              <w:rPr>
                <w:rFonts w:asciiTheme="minorHAnsi" w:eastAsia="MS PGothic" w:hAnsiTheme="minorHAnsi" w:cstheme="minorHAnsi"/>
                <w:sz w:val="20"/>
                <w:szCs w:val="20"/>
                <w:lang w:val="bs-Latn-BA" w:eastAsia="zh-TW"/>
              </w:rPr>
              <w:t>Покретање процеса евалуације стратегије развоја</w:t>
            </w:r>
          </w:p>
        </w:tc>
        <w:tc>
          <w:tcPr>
            <w:tcW w:w="52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BEEF6D" w14:textId="77777777" w:rsidR="00770AE9" w:rsidRPr="00EB3845" w:rsidRDefault="00770AE9" w:rsidP="00770AE9">
            <w:pPr>
              <w:spacing w:before="20" w:after="20" w:line="259" w:lineRule="auto"/>
              <w:rPr>
                <w:rFonts w:asciiTheme="minorHAnsi" w:eastAsia="Calibri"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 xml:space="preserve">Носилац процеса: Руководилац ЈУРА-е </w:t>
            </w:r>
          </w:p>
          <w:p w14:paraId="10F3EC43" w14:textId="77777777" w:rsidR="00770AE9" w:rsidRPr="00EB3845" w:rsidRDefault="00770AE9" w:rsidP="00770AE9">
            <w:pPr>
              <w:spacing w:before="20" w:after="20" w:line="259" w:lineRule="auto"/>
              <w:rPr>
                <w:rFonts w:asciiTheme="minorHAnsi" w:eastAsia="MS PGothic" w:hAnsiTheme="minorHAnsi" w:cstheme="minorHAnsi"/>
                <w:sz w:val="20"/>
                <w:szCs w:val="20"/>
                <w:lang w:val="bs-Latn-BA" w:eastAsia="zh-TW"/>
              </w:rPr>
            </w:pPr>
            <w:r w:rsidRPr="00EB3845">
              <w:rPr>
                <w:rFonts w:asciiTheme="minorHAnsi" w:eastAsia="Calibri" w:hAnsiTheme="minorHAnsi" w:cstheme="minorHAnsi"/>
                <w:sz w:val="20"/>
                <w:szCs w:val="20"/>
                <w:lang w:val="bs-Latn-BA" w:eastAsia="zh-TW"/>
              </w:rPr>
              <w:t>Учесници процеса: Остали службеници ЈУРА-е</w:t>
            </w:r>
          </w:p>
        </w:tc>
      </w:tr>
    </w:tbl>
    <w:p w14:paraId="4B5CB72D" w14:textId="4E04638E" w:rsidR="00770AE9" w:rsidRPr="00770AE9" w:rsidRDefault="00770AE9" w:rsidP="00383162">
      <w:pPr>
        <w:keepNext/>
        <w:spacing w:before="240" w:after="60" w:line="240" w:lineRule="auto"/>
        <w:outlineLvl w:val="1"/>
        <w:rPr>
          <w:rFonts w:eastAsia="Calibri" w:cs="Calibri"/>
          <w:b/>
          <w:bCs/>
          <w:kern w:val="32"/>
          <w:sz w:val="20"/>
          <w:szCs w:val="32"/>
          <w:lang w:val="sr-Cyrl-BA" w:eastAsia="hr-HR"/>
        </w:rPr>
      </w:pPr>
    </w:p>
    <w:p w14:paraId="3EEC0BD8" w14:textId="196C15BB" w:rsidR="00770AE9" w:rsidRPr="00383162" w:rsidRDefault="00383162" w:rsidP="00383162">
      <w:pPr>
        <w:pStyle w:val="Heading1"/>
        <w:numPr>
          <w:ilvl w:val="0"/>
          <w:numId w:val="6"/>
        </w:numPr>
        <w:ind w:left="567" w:hanging="567"/>
        <w:rPr>
          <w:rFonts w:ascii="Calibri" w:hAnsi="Calibri" w:cs="Calibri"/>
          <w:b/>
          <w:bCs/>
          <w:color w:val="auto"/>
          <w:sz w:val="28"/>
          <w:szCs w:val="28"/>
        </w:rPr>
      </w:pPr>
      <w:bookmarkStart w:id="50" w:name="_Toc83487483"/>
      <w:bookmarkStart w:id="51" w:name="_Toc90848559"/>
      <w:r>
        <w:rPr>
          <w:rFonts w:ascii="Calibri" w:hAnsi="Calibri" w:cs="Calibri"/>
          <w:b/>
          <w:bCs/>
          <w:color w:val="auto"/>
          <w:sz w:val="28"/>
          <w:szCs w:val="28"/>
        </w:rPr>
        <w:br w:type="page"/>
      </w:r>
      <w:bookmarkStart w:id="52" w:name="_Toc90854228"/>
      <w:r w:rsidR="00770AE9" w:rsidRPr="00383162">
        <w:rPr>
          <w:rFonts w:ascii="Calibri" w:hAnsi="Calibri" w:cs="Calibri"/>
          <w:b/>
          <w:bCs/>
          <w:color w:val="auto"/>
          <w:sz w:val="28"/>
          <w:szCs w:val="28"/>
        </w:rPr>
        <w:lastRenderedPageBreak/>
        <w:t>Прилози</w:t>
      </w:r>
      <w:bookmarkStart w:id="53" w:name="_Toc20234347"/>
      <w:bookmarkStart w:id="54" w:name="_Toc20234651"/>
      <w:bookmarkStart w:id="55" w:name="_Toc20234909"/>
      <w:bookmarkStart w:id="56" w:name="_Toc20235817"/>
      <w:bookmarkStart w:id="57" w:name="_Toc20236146"/>
      <w:bookmarkStart w:id="58" w:name="_Toc20236182"/>
      <w:bookmarkStart w:id="59" w:name="_Toc20236203"/>
      <w:bookmarkStart w:id="60" w:name="_Toc20236271"/>
      <w:bookmarkStart w:id="61" w:name="_Toc20236301"/>
      <w:bookmarkStart w:id="62" w:name="_Toc20236331"/>
      <w:bookmarkStart w:id="63" w:name="_Toc20236361"/>
      <w:bookmarkStart w:id="64" w:name="_Toc20237635"/>
      <w:bookmarkStart w:id="65" w:name="_Toc20241722"/>
      <w:bookmarkStart w:id="66" w:name="_Toc20263803"/>
      <w:bookmarkStart w:id="67" w:name="_Toc20263859"/>
      <w:bookmarkStart w:id="68" w:name="_Toc20265978"/>
      <w:bookmarkStart w:id="69" w:name="_Toc21560839"/>
      <w:bookmarkStart w:id="70" w:name="_Toc21561470"/>
      <w:bookmarkStart w:id="71" w:name="_Toc21562136"/>
      <w:bookmarkStart w:id="72" w:name="_Toc21562502"/>
      <w:bookmarkStart w:id="73" w:name="_Toc21564643"/>
      <w:bookmarkStart w:id="74" w:name="_Toc21565196"/>
      <w:bookmarkStart w:id="75" w:name="_Toc23844342"/>
      <w:bookmarkStart w:id="76" w:name="_Toc23948376"/>
      <w:bookmarkStart w:id="77" w:name="_Toc24032164"/>
      <w:bookmarkStart w:id="78" w:name="_Toc24378892"/>
      <w:bookmarkStart w:id="79" w:name="_Toc24379125"/>
      <w:bookmarkStart w:id="80" w:name="_Toc37662384"/>
      <w:bookmarkStart w:id="81" w:name="_Toc42350743"/>
      <w:bookmarkStart w:id="82" w:name="_Toc74510379"/>
      <w:bookmarkStart w:id="83" w:name="_Toc20241723"/>
      <w:bookmarkStart w:id="84" w:name="_Toc20263804"/>
      <w:bookmarkStart w:id="85" w:name="_Toc20263860"/>
      <w:bookmarkStart w:id="86" w:name="_Toc20265979"/>
      <w:bookmarkStart w:id="87" w:name="_Toc21560840"/>
      <w:bookmarkStart w:id="88" w:name="_Toc21561471"/>
      <w:bookmarkStart w:id="89" w:name="_Toc21562137"/>
      <w:bookmarkStart w:id="90" w:name="_Toc21562503"/>
      <w:bookmarkStart w:id="91" w:name="_Toc21564644"/>
      <w:bookmarkStart w:id="92" w:name="_Toc21565197"/>
      <w:bookmarkStart w:id="93" w:name="_Toc23844343"/>
      <w:bookmarkStart w:id="94" w:name="_Toc23948377"/>
      <w:bookmarkStart w:id="95" w:name="_Toc24032165"/>
      <w:bookmarkStart w:id="96" w:name="_Toc24378893"/>
      <w:bookmarkStart w:id="97" w:name="_Toc24379126"/>
      <w:bookmarkStart w:id="98" w:name="_Toc37662385"/>
      <w:bookmarkStart w:id="99" w:name="_Toc42350744"/>
      <w:bookmarkStart w:id="100" w:name="_Toc74510380"/>
      <w:bookmarkStart w:id="101" w:name="_Toc20241724"/>
      <w:bookmarkStart w:id="102" w:name="_Toc20263805"/>
      <w:bookmarkStart w:id="103" w:name="_Toc20263861"/>
      <w:bookmarkStart w:id="104" w:name="_Toc20265980"/>
      <w:bookmarkStart w:id="105" w:name="_Toc21560841"/>
      <w:bookmarkStart w:id="106" w:name="_Toc21561472"/>
      <w:bookmarkStart w:id="107" w:name="_Toc21562138"/>
      <w:bookmarkStart w:id="108" w:name="_Toc21562504"/>
      <w:bookmarkStart w:id="109" w:name="_Toc21564645"/>
      <w:bookmarkStart w:id="110" w:name="_Toc21565198"/>
      <w:bookmarkStart w:id="111" w:name="_Toc23844344"/>
      <w:bookmarkStart w:id="112" w:name="_Toc23948378"/>
      <w:bookmarkStart w:id="113" w:name="_Toc24032166"/>
      <w:bookmarkStart w:id="114" w:name="_Toc24378894"/>
      <w:bookmarkStart w:id="115" w:name="_Toc24379127"/>
      <w:bookmarkStart w:id="116" w:name="_Toc37662386"/>
      <w:bookmarkStart w:id="117" w:name="_Toc42350745"/>
      <w:bookmarkStart w:id="118" w:name="_Toc74510381"/>
      <w:bookmarkStart w:id="119" w:name="_Toc20241725"/>
      <w:bookmarkStart w:id="120" w:name="_Toc20263806"/>
      <w:bookmarkStart w:id="121" w:name="_Toc20263862"/>
      <w:bookmarkStart w:id="122" w:name="_Toc20265981"/>
      <w:bookmarkStart w:id="123" w:name="_Toc21560842"/>
      <w:bookmarkStart w:id="124" w:name="_Toc21561473"/>
      <w:bookmarkStart w:id="125" w:name="_Toc21562139"/>
      <w:bookmarkStart w:id="126" w:name="_Toc21562505"/>
      <w:bookmarkStart w:id="127" w:name="_Toc21564646"/>
      <w:bookmarkStart w:id="128" w:name="_Toc21565199"/>
      <w:bookmarkStart w:id="129" w:name="_Toc23844345"/>
      <w:bookmarkStart w:id="130" w:name="_Toc23948379"/>
      <w:bookmarkStart w:id="131" w:name="_Toc24032167"/>
      <w:bookmarkStart w:id="132" w:name="_Toc24378895"/>
      <w:bookmarkStart w:id="133" w:name="_Toc24379128"/>
      <w:bookmarkStart w:id="134" w:name="_Toc37662387"/>
      <w:bookmarkStart w:id="135" w:name="_Toc42350746"/>
      <w:bookmarkStart w:id="136" w:name="_Toc74510382"/>
      <w:bookmarkStart w:id="137" w:name="_Toc20241726"/>
      <w:bookmarkStart w:id="138" w:name="_Toc20263807"/>
      <w:bookmarkStart w:id="139" w:name="_Toc20263863"/>
      <w:bookmarkStart w:id="140" w:name="_Toc20265982"/>
      <w:bookmarkStart w:id="141" w:name="_Toc21560843"/>
      <w:bookmarkStart w:id="142" w:name="_Toc21561474"/>
      <w:bookmarkStart w:id="143" w:name="_Toc21562140"/>
      <w:bookmarkStart w:id="144" w:name="_Toc21562506"/>
      <w:bookmarkStart w:id="145" w:name="_Toc21564647"/>
      <w:bookmarkStart w:id="146" w:name="_Toc21565200"/>
      <w:bookmarkStart w:id="147" w:name="_Toc23844346"/>
      <w:bookmarkStart w:id="148" w:name="_Toc23948380"/>
      <w:bookmarkStart w:id="149" w:name="_Toc24032168"/>
      <w:bookmarkStart w:id="150" w:name="_Toc24378896"/>
      <w:bookmarkStart w:id="151" w:name="_Toc24379129"/>
      <w:bookmarkStart w:id="152" w:name="_Toc37662388"/>
      <w:bookmarkStart w:id="153" w:name="_Toc42350747"/>
      <w:bookmarkStart w:id="154" w:name="_Toc74510383"/>
      <w:bookmarkStart w:id="155" w:name="_Toc20241727"/>
      <w:bookmarkStart w:id="156" w:name="_Toc20263808"/>
      <w:bookmarkStart w:id="157" w:name="_Toc20263864"/>
      <w:bookmarkStart w:id="158" w:name="_Toc20265983"/>
      <w:bookmarkStart w:id="159" w:name="_Toc21560844"/>
      <w:bookmarkStart w:id="160" w:name="_Toc21561475"/>
      <w:bookmarkStart w:id="161" w:name="_Toc21562141"/>
      <w:bookmarkStart w:id="162" w:name="_Toc21562507"/>
      <w:bookmarkStart w:id="163" w:name="_Toc21564648"/>
      <w:bookmarkStart w:id="164" w:name="_Toc21565201"/>
      <w:bookmarkStart w:id="165" w:name="_Toc23844347"/>
      <w:bookmarkStart w:id="166" w:name="_Toc23948381"/>
      <w:bookmarkStart w:id="167" w:name="_Toc24032169"/>
      <w:bookmarkStart w:id="168" w:name="_Toc24378897"/>
      <w:bookmarkStart w:id="169" w:name="_Toc24379130"/>
      <w:bookmarkStart w:id="170" w:name="_Toc37662389"/>
      <w:bookmarkStart w:id="171" w:name="_Toc42350748"/>
      <w:bookmarkStart w:id="172" w:name="_Toc74510384"/>
      <w:bookmarkStart w:id="173" w:name="_Toc20241728"/>
      <w:bookmarkStart w:id="174" w:name="_Toc20263809"/>
      <w:bookmarkStart w:id="175" w:name="_Toc20263865"/>
      <w:bookmarkStart w:id="176" w:name="_Toc20265984"/>
      <w:bookmarkStart w:id="177" w:name="_Toc21560845"/>
      <w:bookmarkStart w:id="178" w:name="_Toc21561476"/>
      <w:bookmarkStart w:id="179" w:name="_Toc21562142"/>
      <w:bookmarkStart w:id="180" w:name="_Toc21562508"/>
      <w:bookmarkStart w:id="181" w:name="_Toc21564649"/>
      <w:bookmarkStart w:id="182" w:name="_Toc21565202"/>
      <w:bookmarkStart w:id="183" w:name="_Toc23844348"/>
      <w:bookmarkStart w:id="184" w:name="_Toc23948382"/>
      <w:bookmarkStart w:id="185" w:name="_Toc24032170"/>
      <w:bookmarkStart w:id="186" w:name="_Toc24378898"/>
      <w:bookmarkStart w:id="187" w:name="_Toc24379131"/>
      <w:bookmarkStart w:id="188" w:name="_Toc37662390"/>
      <w:bookmarkStart w:id="189" w:name="_Toc42350749"/>
      <w:bookmarkStart w:id="190" w:name="_Toc74510385"/>
      <w:bookmarkStart w:id="191" w:name="_Toc20241729"/>
      <w:bookmarkStart w:id="192" w:name="_Toc20263810"/>
      <w:bookmarkStart w:id="193" w:name="_Toc20263866"/>
      <w:bookmarkStart w:id="194" w:name="_Toc20265985"/>
      <w:bookmarkStart w:id="195" w:name="_Toc21560846"/>
      <w:bookmarkStart w:id="196" w:name="_Toc21561477"/>
      <w:bookmarkStart w:id="197" w:name="_Toc21562143"/>
      <w:bookmarkStart w:id="198" w:name="_Toc21562509"/>
      <w:bookmarkStart w:id="199" w:name="_Toc21564650"/>
      <w:bookmarkStart w:id="200" w:name="_Toc21565203"/>
      <w:bookmarkStart w:id="201" w:name="_Toc23844349"/>
      <w:bookmarkStart w:id="202" w:name="_Toc23948383"/>
      <w:bookmarkStart w:id="203" w:name="_Toc24032171"/>
      <w:bookmarkStart w:id="204" w:name="_Toc24378899"/>
      <w:bookmarkStart w:id="205" w:name="_Toc24379132"/>
      <w:bookmarkStart w:id="206" w:name="_Toc37662391"/>
      <w:bookmarkStart w:id="207" w:name="_Toc42350750"/>
      <w:bookmarkStart w:id="208" w:name="_Toc74510386"/>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008F36CA" w14:textId="4E77A234" w:rsidR="003C7F4D" w:rsidRPr="00383162" w:rsidRDefault="00383162" w:rsidP="00383162">
      <w:pPr>
        <w:pStyle w:val="Heading2"/>
        <w:rPr>
          <w:rFonts w:asciiTheme="minorHAnsi" w:eastAsia="Calibri" w:hAnsiTheme="minorHAnsi" w:cstheme="minorHAnsi"/>
          <w:b/>
          <w:bCs/>
          <w:color w:val="000000" w:themeColor="text1"/>
          <w:sz w:val="28"/>
          <w:szCs w:val="28"/>
          <w:lang w:val="sr-Cyrl-BA"/>
        </w:rPr>
      </w:pPr>
      <w:bookmarkStart w:id="209" w:name="_Toc83487484"/>
      <w:bookmarkStart w:id="210" w:name="_Toc90848560"/>
      <w:bookmarkStart w:id="211" w:name="_Toc90854229"/>
      <w:r>
        <w:rPr>
          <w:rFonts w:asciiTheme="minorHAnsi" w:eastAsia="Calibri" w:hAnsiTheme="minorHAnsi" w:cstheme="minorHAnsi"/>
          <w:b/>
          <w:bCs/>
          <w:color w:val="000000" w:themeColor="text1"/>
          <w:sz w:val="28"/>
          <w:szCs w:val="28"/>
          <w:lang w:val="sr-Cyrl-RS"/>
        </w:rPr>
        <w:t xml:space="preserve">8.1. </w:t>
      </w:r>
      <w:r w:rsidR="00544D20" w:rsidRPr="00383162">
        <w:rPr>
          <w:rFonts w:asciiTheme="minorHAnsi" w:eastAsia="Calibri" w:hAnsiTheme="minorHAnsi" w:cstheme="minorHAnsi"/>
          <w:b/>
          <w:bCs/>
          <w:color w:val="000000" w:themeColor="text1"/>
          <w:sz w:val="28"/>
          <w:szCs w:val="28"/>
        </w:rPr>
        <w:t>Сажети преглед стратешких циљева, приоритета и мјера у стратешком документу</w:t>
      </w:r>
      <w:bookmarkEnd w:id="209"/>
      <w:bookmarkEnd w:id="210"/>
      <w:bookmarkEnd w:id="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6"/>
        <w:gridCol w:w="2642"/>
        <w:gridCol w:w="2096"/>
        <w:gridCol w:w="1642"/>
        <w:gridCol w:w="1494"/>
      </w:tblGrid>
      <w:tr w:rsidR="00711C35" w:rsidRPr="00CC767E" w14:paraId="013497CD" w14:textId="77777777" w:rsidTr="00CC767E">
        <w:trPr>
          <w:trHeight w:val="287"/>
          <w:jc w:val="center"/>
        </w:trPr>
        <w:tc>
          <w:tcPr>
            <w:tcW w:w="789" w:type="pct"/>
            <w:shd w:val="clear" w:color="auto" w:fill="9CC2E5"/>
            <w:tcMar>
              <w:top w:w="0" w:type="dxa"/>
              <w:left w:w="108" w:type="dxa"/>
              <w:bottom w:w="0" w:type="dxa"/>
              <w:right w:w="108" w:type="dxa"/>
            </w:tcMar>
            <w:vAlign w:val="center"/>
            <w:hideMark/>
          </w:tcPr>
          <w:p w14:paraId="11358448" w14:textId="77777777" w:rsidR="00770AE9" w:rsidRPr="00CC767E" w:rsidRDefault="00770AE9" w:rsidP="00770AE9">
            <w:pPr>
              <w:spacing w:before="40" w:after="40" w:line="259" w:lineRule="auto"/>
              <w:jc w:val="center"/>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 xml:space="preserve">Редни број и ознака </w:t>
            </w:r>
          </w:p>
        </w:tc>
        <w:tc>
          <w:tcPr>
            <w:tcW w:w="1413" w:type="pct"/>
            <w:shd w:val="clear" w:color="auto" w:fill="9CC2E5"/>
            <w:tcMar>
              <w:top w:w="0" w:type="dxa"/>
              <w:left w:w="108" w:type="dxa"/>
              <w:bottom w:w="0" w:type="dxa"/>
              <w:right w:w="108" w:type="dxa"/>
            </w:tcMar>
            <w:vAlign w:val="center"/>
            <w:hideMark/>
          </w:tcPr>
          <w:p w14:paraId="4D2067AB" w14:textId="77777777" w:rsidR="00770AE9" w:rsidRPr="00CC767E" w:rsidRDefault="00770AE9" w:rsidP="00770AE9">
            <w:pPr>
              <w:spacing w:before="40" w:after="40" w:line="259" w:lineRule="auto"/>
              <w:jc w:val="center"/>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p>
        </w:tc>
        <w:tc>
          <w:tcPr>
            <w:tcW w:w="2798" w:type="pct"/>
            <w:gridSpan w:val="3"/>
            <w:shd w:val="clear" w:color="auto" w:fill="9CC2E5"/>
            <w:tcMar>
              <w:top w:w="0" w:type="dxa"/>
              <w:left w:w="108" w:type="dxa"/>
              <w:bottom w:w="0" w:type="dxa"/>
              <w:right w:w="108" w:type="dxa"/>
            </w:tcMar>
            <w:vAlign w:val="center"/>
            <w:hideMark/>
          </w:tcPr>
          <w:p w14:paraId="6F35E239" w14:textId="77777777" w:rsidR="00770AE9" w:rsidRPr="00CC767E" w:rsidRDefault="00770AE9" w:rsidP="00770AE9">
            <w:pPr>
              <w:spacing w:before="40" w:after="40" w:line="259" w:lineRule="auto"/>
              <w:jc w:val="center"/>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ИНДИКАТОРИ И ФИНАНСИЈСКИ ИЗВОРИ</w:t>
            </w:r>
          </w:p>
        </w:tc>
      </w:tr>
      <w:tr w:rsidR="008D1F51" w:rsidRPr="00CC767E" w14:paraId="44E8F906" w14:textId="77777777" w:rsidTr="00CC767E">
        <w:trPr>
          <w:trHeight w:val="386"/>
          <w:jc w:val="center"/>
        </w:trPr>
        <w:tc>
          <w:tcPr>
            <w:tcW w:w="789" w:type="pct"/>
            <w:vMerge w:val="restart"/>
            <w:shd w:val="clear" w:color="auto" w:fill="DEEAF6"/>
            <w:tcMar>
              <w:top w:w="0" w:type="dxa"/>
              <w:left w:w="108" w:type="dxa"/>
              <w:bottom w:w="0" w:type="dxa"/>
              <w:right w:w="108" w:type="dxa"/>
            </w:tcMar>
            <w:vAlign w:val="center"/>
            <w:hideMark/>
          </w:tcPr>
          <w:p w14:paraId="59B046F2"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bookmarkStart w:id="212" w:name="_Hlk90812160"/>
            <w:r w:rsidRPr="00CC767E">
              <w:rPr>
                <w:rFonts w:asciiTheme="minorHAnsi" w:eastAsia="Calibri" w:hAnsiTheme="minorHAnsi" w:cstheme="minorHAnsi"/>
                <w:b/>
                <w:bCs/>
                <w:sz w:val="20"/>
                <w:szCs w:val="20"/>
                <w:lang w:val="sr-Cyrl-BA"/>
              </w:rPr>
              <w:t>1. Стратешки циљ</w:t>
            </w:r>
          </w:p>
        </w:tc>
        <w:tc>
          <w:tcPr>
            <w:tcW w:w="1413" w:type="pct"/>
            <w:vMerge w:val="restart"/>
            <w:tcMar>
              <w:top w:w="0" w:type="dxa"/>
              <w:left w:w="108" w:type="dxa"/>
              <w:bottom w:w="0" w:type="dxa"/>
              <w:right w:w="108" w:type="dxa"/>
            </w:tcMar>
            <w:vAlign w:val="center"/>
          </w:tcPr>
          <w:p w14:paraId="5A9EA9F3" w14:textId="77777777" w:rsidR="00770AE9" w:rsidRPr="00CC767E" w:rsidRDefault="00770AE9" w:rsidP="00770AE9">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b/>
                <w:bCs/>
                <w:sz w:val="20"/>
                <w:szCs w:val="20"/>
                <w:lang w:val="sr-Cyrl-BA"/>
              </w:rPr>
              <w:t>Повећана запосленост и приходи становништва, уз истовремено повећање општинских прихода</w:t>
            </w:r>
          </w:p>
        </w:tc>
        <w:tc>
          <w:tcPr>
            <w:tcW w:w="1121" w:type="pct"/>
            <w:shd w:val="clear" w:color="auto" w:fill="D9E2F3"/>
            <w:tcMar>
              <w:top w:w="0" w:type="dxa"/>
              <w:left w:w="108" w:type="dxa"/>
              <w:bottom w:w="0" w:type="dxa"/>
              <w:right w:w="108" w:type="dxa"/>
            </w:tcMar>
            <w:vAlign w:val="center"/>
            <w:hideMark/>
          </w:tcPr>
          <w:p w14:paraId="13EAB422" w14:textId="77777777" w:rsidR="00770AE9" w:rsidRPr="00CC767E" w:rsidRDefault="00770AE9" w:rsidP="00770AE9">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стратешког циља</w:t>
            </w:r>
          </w:p>
        </w:tc>
        <w:tc>
          <w:tcPr>
            <w:tcW w:w="878" w:type="pct"/>
            <w:shd w:val="clear" w:color="auto" w:fill="D9E2F3"/>
            <w:tcMar>
              <w:top w:w="0" w:type="dxa"/>
              <w:left w:w="108" w:type="dxa"/>
              <w:bottom w:w="0" w:type="dxa"/>
              <w:right w:w="108" w:type="dxa"/>
            </w:tcMar>
            <w:vAlign w:val="center"/>
            <w:hideMark/>
          </w:tcPr>
          <w:p w14:paraId="2E0D4290" w14:textId="77777777" w:rsidR="00770AE9" w:rsidRPr="00CC767E" w:rsidRDefault="00770AE9" w:rsidP="00770AE9">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tcMar>
              <w:top w:w="0" w:type="dxa"/>
              <w:left w:w="108" w:type="dxa"/>
              <w:bottom w:w="0" w:type="dxa"/>
              <w:right w:w="108" w:type="dxa"/>
            </w:tcMar>
            <w:vAlign w:val="center"/>
            <w:hideMark/>
          </w:tcPr>
          <w:p w14:paraId="4DBF495B" w14:textId="77777777" w:rsidR="00770AE9" w:rsidRPr="00CC767E" w:rsidRDefault="00770AE9" w:rsidP="00770AE9">
            <w:pPr>
              <w:spacing w:after="0" w:line="240" w:lineRule="auto"/>
              <w:jc w:val="center"/>
              <w:rPr>
                <w:rFonts w:asciiTheme="minorHAnsi" w:eastAsia="Calibri" w:hAnsiTheme="minorHAnsi" w:cstheme="minorHAnsi"/>
                <w:sz w:val="20"/>
                <w:szCs w:val="20"/>
                <w:lang w:val="sr-Cyrl-BA"/>
              </w:rPr>
            </w:pPr>
          </w:p>
          <w:p w14:paraId="3E6E06FE" w14:textId="77777777" w:rsidR="00770AE9" w:rsidRPr="00CC767E" w:rsidRDefault="00770AE9" w:rsidP="00770AE9">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индикатора** </w:t>
            </w:r>
          </w:p>
          <w:p w14:paraId="1E0F1D6F" w14:textId="77777777" w:rsidR="00770AE9" w:rsidRPr="00CC767E" w:rsidRDefault="00770AE9" w:rsidP="00770AE9">
            <w:pPr>
              <w:spacing w:after="0" w:line="240" w:lineRule="auto"/>
              <w:jc w:val="center"/>
              <w:rPr>
                <w:rFonts w:asciiTheme="minorHAnsi" w:eastAsia="Calibri" w:hAnsiTheme="minorHAnsi" w:cstheme="minorHAnsi"/>
                <w:sz w:val="20"/>
                <w:szCs w:val="20"/>
                <w:lang w:val="sr-Cyrl-BA"/>
              </w:rPr>
            </w:pPr>
          </w:p>
        </w:tc>
      </w:tr>
      <w:tr w:rsidR="008D1F51" w:rsidRPr="00CC767E" w14:paraId="7E771052" w14:textId="77777777" w:rsidTr="00CC767E">
        <w:trPr>
          <w:trHeight w:val="288"/>
          <w:jc w:val="center"/>
        </w:trPr>
        <w:tc>
          <w:tcPr>
            <w:tcW w:w="789" w:type="pct"/>
            <w:vMerge/>
            <w:vAlign w:val="center"/>
            <w:hideMark/>
          </w:tcPr>
          <w:p w14:paraId="38A642E2" w14:textId="77777777" w:rsidR="00D03C44" w:rsidRPr="00CC767E" w:rsidRDefault="00D03C44" w:rsidP="00D03C44">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D609A90" w14:textId="77777777" w:rsidR="00D03C44" w:rsidRPr="00CC767E" w:rsidRDefault="00D03C44" w:rsidP="00D03C44">
            <w:pPr>
              <w:spacing w:before="40" w:after="40" w:line="259" w:lineRule="auto"/>
              <w:rPr>
                <w:rFonts w:asciiTheme="minorHAnsi" w:eastAsia="Calibri" w:hAnsiTheme="minorHAnsi" w:cstheme="minorHAnsi"/>
                <w:sz w:val="20"/>
                <w:szCs w:val="20"/>
                <w:lang w:val="sr-Cyrl-BA"/>
              </w:rPr>
            </w:pPr>
          </w:p>
        </w:tc>
        <w:tc>
          <w:tcPr>
            <w:tcW w:w="1121" w:type="pct"/>
            <w:shd w:val="clear" w:color="auto" w:fill="FFFFFF"/>
            <w:tcMar>
              <w:top w:w="0" w:type="dxa"/>
              <w:left w:w="108" w:type="dxa"/>
              <w:bottom w:w="0" w:type="dxa"/>
              <w:right w:w="108" w:type="dxa"/>
            </w:tcMar>
          </w:tcPr>
          <w:p w14:paraId="5E166492" w14:textId="4C322717" w:rsidR="00D03C44" w:rsidRPr="00CC767E" w:rsidRDefault="00D03C44" w:rsidP="00D03C44">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Број</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запослених</w:t>
            </w:r>
            <w:proofErr w:type="spellEnd"/>
            <w:r w:rsidRPr="00CC767E">
              <w:rPr>
                <w:rFonts w:asciiTheme="minorHAnsi" w:hAnsiTheme="minorHAnsi" w:cstheme="minorHAnsi"/>
                <w:sz w:val="20"/>
                <w:szCs w:val="20"/>
              </w:rPr>
              <w:t xml:space="preserve"> </w:t>
            </w:r>
          </w:p>
        </w:tc>
        <w:tc>
          <w:tcPr>
            <w:tcW w:w="878" w:type="pct"/>
            <w:shd w:val="clear" w:color="auto" w:fill="FFFFFF"/>
            <w:tcMar>
              <w:top w:w="0" w:type="dxa"/>
              <w:left w:w="108" w:type="dxa"/>
              <w:bottom w:w="0" w:type="dxa"/>
              <w:right w:w="108" w:type="dxa"/>
            </w:tcMar>
          </w:tcPr>
          <w:p w14:paraId="1C1D2236" w14:textId="3B1273D3" w:rsidR="00D03C44" w:rsidRPr="00CC767E" w:rsidRDefault="00D03C44" w:rsidP="00D03C4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471</w:t>
            </w:r>
          </w:p>
        </w:tc>
        <w:tc>
          <w:tcPr>
            <w:tcW w:w="799" w:type="pct"/>
            <w:shd w:val="clear" w:color="auto" w:fill="FFFFFF"/>
            <w:tcMar>
              <w:top w:w="0" w:type="dxa"/>
              <w:left w:w="108" w:type="dxa"/>
              <w:bottom w:w="0" w:type="dxa"/>
              <w:right w:w="108" w:type="dxa"/>
            </w:tcMar>
          </w:tcPr>
          <w:p w14:paraId="24B63E0C" w14:textId="4DF230A8" w:rsidR="00D03C44" w:rsidRPr="00CC767E" w:rsidRDefault="00D03C44" w:rsidP="00D03C4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518</w:t>
            </w:r>
          </w:p>
        </w:tc>
      </w:tr>
      <w:tr w:rsidR="008D1F51" w:rsidRPr="00CC767E" w14:paraId="26FC1E74" w14:textId="77777777" w:rsidTr="00CC767E">
        <w:trPr>
          <w:trHeight w:val="288"/>
          <w:jc w:val="center"/>
        </w:trPr>
        <w:tc>
          <w:tcPr>
            <w:tcW w:w="789" w:type="pct"/>
            <w:vMerge/>
            <w:vAlign w:val="center"/>
          </w:tcPr>
          <w:p w14:paraId="38BA224F" w14:textId="77777777" w:rsidR="00D03C44" w:rsidRPr="00CC767E" w:rsidRDefault="00D03C44" w:rsidP="00D03C44">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57C308BD" w14:textId="77777777" w:rsidR="00D03C44" w:rsidRPr="00CC767E" w:rsidRDefault="00D03C44" w:rsidP="00D03C44">
            <w:pPr>
              <w:spacing w:before="40" w:after="40" w:line="259" w:lineRule="auto"/>
              <w:rPr>
                <w:rFonts w:asciiTheme="minorHAnsi" w:eastAsia="Calibri" w:hAnsiTheme="minorHAnsi" w:cstheme="minorHAnsi"/>
                <w:sz w:val="20"/>
                <w:szCs w:val="20"/>
                <w:lang w:val="sr-Cyrl-BA"/>
              </w:rPr>
            </w:pPr>
          </w:p>
        </w:tc>
        <w:tc>
          <w:tcPr>
            <w:tcW w:w="1121" w:type="pct"/>
            <w:shd w:val="clear" w:color="auto" w:fill="FFFFFF"/>
            <w:tcMar>
              <w:top w:w="0" w:type="dxa"/>
              <w:left w:w="108" w:type="dxa"/>
              <w:bottom w:w="0" w:type="dxa"/>
              <w:right w:w="108" w:type="dxa"/>
            </w:tcMar>
          </w:tcPr>
          <w:p w14:paraId="703324E8" w14:textId="5F41700D" w:rsidR="00D03C44" w:rsidRPr="00CC767E" w:rsidRDefault="00D03C44" w:rsidP="00D03C44">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Просјечна</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плата</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запослених</w:t>
            </w:r>
            <w:proofErr w:type="spellEnd"/>
            <w:r w:rsidRPr="00CC767E">
              <w:rPr>
                <w:rFonts w:asciiTheme="minorHAnsi" w:hAnsiTheme="minorHAnsi" w:cstheme="minorHAnsi"/>
                <w:sz w:val="20"/>
                <w:szCs w:val="20"/>
              </w:rPr>
              <w:t xml:space="preserve"> (КМ)</w:t>
            </w:r>
          </w:p>
        </w:tc>
        <w:tc>
          <w:tcPr>
            <w:tcW w:w="878" w:type="pct"/>
            <w:shd w:val="clear" w:color="auto" w:fill="FFFFFF"/>
            <w:tcMar>
              <w:top w:w="0" w:type="dxa"/>
              <w:left w:w="108" w:type="dxa"/>
              <w:bottom w:w="0" w:type="dxa"/>
              <w:right w:w="108" w:type="dxa"/>
            </w:tcMar>
          </w:tcPr>
          <w:p w14:paraId="751BC7D9" w14:textId="6C748673" w:rsidR="00D03C44" w:rsidRPr="00CC767E" w:rsidRDefault="00D03C44" w:rsidP="00D03C4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910,00</w:t>
            </w:r>
          </w:p>
        </w:tc>
        <w:tc>
          <w:tcPr>
            <w:tcW w:w="799" w:type="pct"/>
            <w:shd w:val="clear" w:color="auto" w:fill="FFFFFF"/>
            <w:tcMar>
              <w:top w:w="0" w:type="dxa"/>
              <w:left w:w="108" w:type="dxa"/>
              <w:bottom w:w="0" w:type="dxa"/>
              <w:right w:w="108" w:type="dxa"/>
            </w:tcMar>
          </w:tcPr>
          <w:p w14:paraId="45CEBB81" w14:textId="4D56E0EA" w:rsidR="00D03C44" w:rsidRPr="00CC767E" w:rsidRDefault="00D03C44" w:rsidP="00D03C4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1.200,00</w:t>
            </w:r>
          </w:p>
        </w:tc>
      </w:tr>
      <w:tr w:rsidR="008D1F51" w:rsidRPr="00CC767E" w14:paraId="7FE7B05D" w14:textId="77777777" w:rsidTr="00CC767E">
        <w:trPr>
          <w:trHeight w:val="288"/>
          <w:jc w:val="center"/>
        </w:trPr>
        <w:tc>
          <w:tcPr>
            <w:tcW w:w="789" w:type="pct"/>
            <w:vMerge/>
            <w:vAlign w:val="center"/>
          </w:tcPr>
          <w:p w14:paraId="312912C5" w14:textId="77777777" w:rsidR="00D03C44" w:rsidRPr="00CC767E" w:rsidRDefault="00D03C44" w:rsidP="00D03C44">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0FC1E61D" w14:textId="77777777" w:rsidR="00D03C44" w:rsidRPr="00CC767E" w:rsidRDefault="00D03C44" w:rsidP="00D03C44">
            <w:pPr>
              <w:spacing w:before="40" w:after="40" w:line="259" w:lineRule="auto"/>
              <w:rPr>
                <w:rFonts w:asciiTheme="minorHAnsi" w:eastAsia="Calibri" w:hAnsiTheme="minorHAnsi" w:cstheme="minorHAnsi"/>
                <w:sz w:val="20"/>
                <w:szCs w:val="20"/>
                <w:lang w:val="sr-Cyrl-BA"/>
              </w:rPr>
            </w:pPr>
          </w:p>
        </w:tc>
        <w:tc>
          <w:tcPr>
            <w:tcW w:w="1121" w:type="pct"/>
            <w:shd w:val="clear" w:color="auto" w:fill="FFFFFF"/>
            <w:tcMar>
              <w:top w:w="0" w:type="dxa"/>
              <w:left w:w="108" w:type="dxa"/>
              <w:bottom w:w="0" w:type="dxa"/>
              <w:right w:w="108" w:type="dxa"/>
            </w:tcMar>
          </w:tcPr>
          <w:p w14:paraId="1CA59225" w14:textId="18FF43A8" w:rsidR="00D03C44" w:rsidRPr="00CC767E" w:rsidRDefault="00D03C44" w:rsidP="00D03C44">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Приходи</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буџета</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опшине</w:t>
            </w:r>
            <w:proofErr w:type="spellEnd"/>
            <w:r w:rsidRPr="00CC767E">
              <w:rPr>
                <w:rFonts w:asciiTheme="minorHAnsi" w:hAnsiTheme="minorHAnsi" w:cstheme="minorHAnsi"/>
                <w:sz w:val="20"/>
                <w:szCs w:val="20"/>
              </w:rPr>
              <w:t xml:space="preserve"> (КМ)</w:t>
            </w:r>
          </w:p>
        </w:tc>
        <w:tc>
          <w:tcPr>
            <w:tcW w:w="878" w:type="pct"/>
            <w:shd w:val="clear" w:color="auto" w:fill="FFFFFF"/>
            <w:tcMar>
              <w:top w:w="0" w:type="dxa"/>
              <w:left w:w="108" w:type="dxa"/>
              <w:bottom w:w="0" w:type="dxa"/>
              <w:right w:w="108" w:type="dxa"/>
            </w:tcMar>
          </w:tcPr>
          <w:p w14:paraId="16E46458" w14:textId="13D344EC" w:rsidR="00D03C44" w:rsidRPr="00CC767E" w:rsidRDefault="00D03C44" w:rsidP="00D03C4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2.378.936</w:t>
            </w:r>
          </w:p>
        </w:tc>
        <w:tc>
          <w:tcPr>
            <w:tcW w:w="799" w:type="pct"/>
            <w:shd w:val="clear" w:color="auto" w:fill="FFFFFF"/>
            <w:tcMar>
              <w:top w:w="0" w:type="dxa"/>
              <w:left w:w="108" w:type="dxa"/>
              <w:bottom w:w="0" w:type="dxa"/>
              <w:right w:w="108" w:type="dxa"/>
            </w:tcMar>
          </w:tcPr>
          <w:p w14:paraId="52EA41B5" w14:textId="17FA3768" w:rsidR="00D03C44" w:rsidRPr="00CC767E" w:rsidRDefault="00D03C44" w:rsidP="00D03C4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3.000.000</w:t>
            </w:r>
          </w:p>
        </w:tc>
      </w:tr>
      <w:tr w:rsidR="008D1F51" w:rsidRPr="00CC767E" w14:paraId="253A30E8" w14:textId="77777777" w:rsidTr="00CC767E">
        <w:trPr>
          <w:trHeight w:val="377"/>
          <w:jc w:val="center"/>
        </w:trPr>
        <w:tc>
          <w:tcPr>
            <w:tcW w:w="789" w:type="pct"/>
            <w:vMerge/>
            <w:vAlign w:val="center"/>
            <w:hideMark/>
          </w:tcPr>
          <w:p w14:paraId="7665EA66"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3EDE4CC2" w14:textId="77777777" w:rsidR="00770AE9" w:rsidRPr="00CC767E" w:rsidRDefault="00770AE9" w:rsidP="00770AE9">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71337222" w14:textId="77777777" w:rsidR="00770AE9" w:rsidRPr="00CC767E" w:rsidRDefault="00770AE9" w:rsidP="00770AE9">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5DAE8360" w14:textId="77777777" w:rsidR="00770AE9" w:rsidRPr="00CC767E" w:rsidRDefault="00770AE9" w:rsidP="00770AE9">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0AF2F1FD" w14:textId="77777777" w:rsidR="00770AE9" w:rsidRPr="00CC767E" w:rsidRDefault="00770AE9" w:rsidP="00770AE9">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4E6DE96D" w14:textId="77777777" w:rsidTr="00CC767E">
        <w:trPr>
          <w:trHeight w:val="288"/>
          <w:jc w:val="center"/>
        </w:trPr>
        <w:tc>
          <w:tcPr>
            <w:tcW w:w="789" w:type="pct"/>
            <w:vMerge/>
            <w:vAlign w:val="center"/>
            <w:hideMark/>
          </w:tcPr>
          <w:p w14:paraId="4472FE63"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A95E818" w14:textId="77777777" w:rsidR="00770AE9" w:rsidRPr="00CC767E" w:rsidRDefault="00770AE9" w:rsidP="00770AE9">
            <w:pPr>
              <w:spacing w:before="40" w:after="40" w:line="259" w:lineRule="auto"/>
              <w:rPr>
                <w:rFonts w:asciiTheme="minorHAnsi" w:eastAsia="Calibri" w:hAnsiTheme="minorHAnsi" w:cstheme="minorHAnsi"/>
                <w:sz w:val="20"/>
                <w:szCs w:val="20"/>
                <w:lang w:val="sr-Cyrl-BA"/>
              </w:rPr>
            </w:pPr>
          </w:p>
        </w:tc>
        <w:tc>
          <w:tcPr>
            <w:tcW w:w="1121" w:type="pct"/>
            <w:shd w:val="clear" w:color="auto" w:fill="FFFFFF"/>
            <w:tcMar>
              <w:top w:w="0" w:type="dxa"/>
              <w:left w:w="108" w:type="dxa"/>
              <w:bottom w:w="0" w:type="dxa"/>
              <w:right w:w="108" w:type="dxa"/>
            </w:tcMar>
            <w:vAlign w:val="center"/>
          </w:tcPr>
          <w:p w14:paraId="33F5A92D" w14:textId="621777DD" w:rsidR="00770AE9" w:rsidRPr="00CC767E" w:rsidRDefault="00B05885" w:rsidP="00B05885">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1.1</w:t>
            </w:r>
            <w:r w:rsidR="00B45F45" w:rsidRPr="00CC767E">
              <w:rPr>
                <w:rFonts w:asciiTheme="minorHAnsi" w:eastAsia="Calibri" w:hAnsiTheme="minorHAnsi" w:cstheme="minorHAnsi"/>
                <w:sz w:val="20"/>
                <w:szCs w:val="20"/>
                <w:lang w:val="sr-Cyrl-BA"/>
              </w:rPr>
              <w:t>6</w:t>
            </w:r>
            <w:r w:rsidRPr="00CC767E">
              <w:rPr>
                <w:rFonts w:asciiTheme="minorHAnsi" w:eastAsia="Calibri" w:hAnsiTheme="minorHAnsi" w:cstheme="minorHAnsi"/>
                <w:sz w:val="20"/>
                <w:szCs w:val="20"/>
                <w:lang w:val="sr-Cyrl-BA"/>
              </w:rPr>
              <w:t>0.000</w:t>
            </w:r>
          </w:p>
        </w:tc>
        <w:tc>
          <w:tcPr>
            <w:tcW w:w="878" w:type="pct"/>
            <w:shd w:val="clear" w:color="auto" w:fill="FFFFFF"/>
            <w:tcMar>
              <w:top w:w="0" w:type="dxa"/>
              <w:left w:w="108" w:type="dxa"/>
              <w:bottom w:w="0" w:type="dxa"/>
              <w:right w:w="108" w:type="dxa"/>
            </w:tcMar>
            <w:vAlign w:val="center"/>
          </w:tcPr>
          <w:p w14:paraId="7267EF9F" w14:textId="4D93BEE3" w:rsidR="00770AE9" w:rsidRPr="00CC767E" w:rsidRDefault="00396669" w:rsidP="00B05885">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bs-Latn-BA"/>
              </w:rPr>
              <w:t>3</w:t>
            </w:r>
            <w:r w:rsidR="00B05885" w:rsidRPr="00CC767E">
              <w:rPr>
                <w:rFonts w:asciiTheme="minorHAnsi" w:eastAsia="Calibri" w:hAnsiTheme="minorHAnsi" w:cstheme="minorHAnsi"/>
                <w:sz w:val="20"/>
                <w:szCs w:val="20"/>
                <w:lang w:val="sr-Cyrl-BA"/>
              </w:rPr>
              <w:t>.140.000</w:t>
            </w:r>
          </w:p>
        </w:tc>
        <w:tc>
          <w:tcPr>
            <w:tcW w:w="799" w:type="pct"/>
            <w:shd w:val="clear" w:color="auto" w:fill="FFFFFF"/>
            <w:tcMar>
              <w:top w:w="0" w:type="dxa"/>
              <w:left w:w="108" w:type="dxa"/>
              <w:bottom w:w="0" w:type="dxa"/>
              <w:right w:w="108" w:type="dxa"/>
            </w:tcMar>
            <w:vAlign w:val="center"/>
          </w:tcPr>
          <w:p w14:paraId="1860A385" w14:textId="2D5C6164" w:rsidR="00770AE9" w:rsidRPr="00CC767E" w:rsidRDefault="00396669" w:rsidP="00B05885">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bs-Latn-BA"/>
              </w:rPr>
              <w:t>4</w:t>
            </w:r>
            <w:r w:rsidR="00D03C44" w:rsidRPr="00CC767E">
              <w:rPr>
                <w:rFonts w:asciiTheme="minorHAnsi" w:eastAsia="Calibri" w:hAnsiTheme="minorHAnsi" w:cstheme="minorHAnsi"/>
                <w:sz w:val="20"/>
                <w:szCs w:val="20"/>
                <w:lang w:val="sr-Cyrl-BA"/>
              </w:rPr>
              <w:t>.</w:t>
            </w:r>
            <w:r w:rsidR="00B45F45" w:rsidRPr="00CC767E">
              <w:rPr>
                <w:rFonts w:asciiTheme="minorHAnsi" w:eastAsia="Calibri" w:hAnsiTheme="minorHAnsi" w:cstheme="minorHAnsi"/>
                <w:sz w:val="20"/>
                <w:szCs w:val="20"/>
                <w:lang w:val="sr-Cyrl-BA"/>
              </w:rPr>
              <w:t>30</w:t>
            </w:r>
            <w:r w:rsidR="00A1648E" w:rsidRPr="00CC767E">
              <w:rPr>
                <w:rFonts w:asciiTheme="minorHAnsi" w:eastAsia="Calibri" w:hAnsiTheme="minorHAnsi" w:cstheme="minorHAnsi"/>
                <w:sz w:val="20"/>
                <w:szCs w:val="20"/>
                <w:lang w:val="sr-Cyrl-BA"/>
              </w:rPr>
              <w:t>0.000</w:t>
            </w:r>
          </w:p>
        </w:tc>
      </w:tr>
      <w:tr w:rsidR="008D1F51" w:rsidRPr="00CC767E" w14:paraId="2EF18FFD" w14:textId="77777777" w:rsidTr="00CC767E">
        <w:trPr>
          <w:trHeight w:val="386"/>
          <w:jc w:val="center"/>
        </w:trPr>
        <w:tc>
          <w:tcPr>
            <w:tcW w:w="789" w:type="pct"/>
            <w:vMerge w:val="restart"/>
            <w:shd w:val="clear" w:color="auto" w:fill="B4C6E7"/>
            <w:tcMar>
              <w:top w:w="0" w:type="dxa"/>
              <w:left w:w="108" w:type="dxa"/>
              <w:bottom w:w="0" w:type="dxa"/>
              <w:right w:w="108" w:type="dxa"/>
            </w:tcMar>
            <w:vAlign w:val="center"/>
          </w:tcPr>
          <w:p w14:paraId="69A0D8B5"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bookmarkStart w:id="213" w:name="_Hlk90812034"/>
            <w:r w:rsidRPr="00CC767E">
              <w:rPr>
                <w:rFonts w:asciiTheme="minorHAnsi" w:eastAsia="Calibri" w:hAnsiTheme="minorHAnsi" w:cstheme="minorHAnsi"/>
                <w:b/>
                <w:bCs/>
                <w:sz w:val="20"/>
                <w:szCs w:val="20"/>
                <w:lang w:val="sr-Cyrl-BA"/>
              </w:rPr>
              <w:t>1.1. Приоритет</w:t>
            </w:r>
          </w:p>
          <w:p w14:paraId="5AA676FD"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p>
        </w:tc>
        <w:tc>
          <w:tcPr>
            <w:tcW w:w="1413" w:type="pct"/>
            <w:vMerge w:val="restart"/>
            <w:tcMar>
              <w:top w:w="0" w:type="dxa"/>
              <w:left w:w="108" w:type="dxa"/>
              <w:bottom w:w="0" w:type="dxa"/>
              <w:right w:w="108" w:type="dxa"/>
            </w:tcMar>
            <w:vAlign w:val="center"/>
          </w:tcPr>
          <w:p w14:paraId="3F2F9C94" w14:textId="77777777" w:rsidR="00770AE9" w:rsidRPr="00CC767E" w:rsidRDefault="00544D20" w:rsidP="00770AE9">
            <w:pPr>
              <w:spacing w:before="40" w:after="40" w:line="259" w:lineRule="auto"/>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RS"/>
              </w:rPr>
              <w:t>Подстицати развој нових улагања у развој привреде и пољопривреде</w:t>
            </w:r>
          </w:p>
        </w:tc>
        <w:tc>
          <w:tcPr>
            <w:tcW w:w="1121" w:type="pct"/>
            <w:shd w:val="clear" w:color="auto" w:fill="D9E2F3"/>
            <w:tcMar>
              <w:top w:w="0" w:type="dxa"/>
              <w:left w:w="108" w:type="dxa"/>
              <w:bottom w:w="0" w:type="dxa"/>
              <w:right w:w="108" w:type="dxa"/>
            </w:tcMar>
            <w:vAlign w:val="center"/>
            <w:hideMark/>
          </w:tcPr>
          <w:p w14:paraId="2096BD59" w14:textId="77777777" w:rsidR="00770AE9" w:rsidRPr="00CC767E" w:rsidRDefault="00770AE9" w:rsidP="00770AE9">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приоритета</w:t>
            </w:r>
          </w:p>
        </w:tc>
        <w:tc>
          <w:tcPr>
            <w:tcW w:w="878" w:type="pct"/>
            <w:shd w:val="clear" w:color="auto" w:fill="D9E2F3"/>
            <w:tcMar>
              <w:top w:w="0" w:type="dxa"/>
              <w:left w:w="108" w:type="dxa"/>
              <w:bottom w:w="0" w:type="dxa"/>
              <w:right w:w="108" w:type="dxa"/>
            </w:tcMar>
            <w:vAlign w:val="center"/>
            <w:hideMark/>
          </w:tcPr>
          <w:p w14:paraId="51EAC22B" w14:textId="77777777" w:rsidR="00770AE9" w:rsidRPr="00CC767E" w:rsidRDefault="00770AE9" w:rsidP="00770AE9">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tcMar>
              <w:top w:w="0" w:type="dxa"/>
              <w:left w:w="108" w:type="dxa"/>
              <w:bottom w:w="0" w:type="dxa"/>
              <w:right w:w="108" w:type="dxa"/>
            </w:tcMar>
            <w:vAlign w:val="center"/>
            <w:hideMark/>
          </w:tcPr>
          <w:p w14:paraId="3627C65C" w14:textId="77777777" w:rsidR="00770AE9" w:rsidRPr="00CC767E" w:rsidRDefault="00770AE9" w:rsidP="00770AE9">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индикатора </w:t>
            </w:r>
          </w:p>
        </w:tc>
      </w:tr>
      <w:bookmarkEnd w:id="212"/>
      <w:bookmarkEnd w:id="213"/>
      <w:tr w:rsidR="008D1F51" w:rsidRPr="00CC767E" w14:paraId="36DEE52A" w14:textId="77777777" w:rsidTr="00CC767E">
        <w:trPr>
          <w:trHeight w:val="288"/>
          <w:jc w:val="center"/>
        </w:trPr>
        <w:tc>
          <w:tcPr>
            <w:tcW w:w="789" w:type="pct"/>
            <w:vMerge/>
            <w:vAlign w:val="center"/>
            <w:hideMark/>
          </w:tcPr>
          <w:p w14:paraId="042DAB37"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670E0956" w14:textId="77777777" w:rsidR="00662AAF" w:rsidRPr="00CC767E" w:rsidRDefault="00662AAF" w:rsidP="00662AAF">
            <w:pPr>
              <w:spacing w:before="40" w:after="40" w:line="259" w:lineRule="auto"/>
              <w:rPr>
                <w:rFonts w:asciiTheme="minorHAnsi" w:eastAsia="Calibri" w:hAnsiTheme="minorHAnsi" w:cstheme="minorHAnsi"/>
                <w:bCs/>
                <w:sz w:val="20"/>
                <w:szCs w:val="20"/>
                <w:lang w:val="sr-Cyrl-BA"/>
              </w:rPr>
            </w:pPr>
          </w:p>
        </w:tc>
        <w:tc>
          <w:tcPr>
            <w:tcW w:w="1121" w:type="pct"/>
            <w:tcMar>
              <w:top w:w="0" w:type="dxa"/>
              <w:left w:w="108" w:type="dxa"/>
              <w:bottom w:w="0" w:type="dxa"/>
              <w:right w:w="108" w:type="dxa"/>
            </w:tcMar>
          </w:tcPr>
          <w:p w14:paraId="20891677" w14:textId="75AA4834" w:rsidR="00662AAF" w:rsidRPr="00CC767E" w:rsidRDefault="00662AAF" w:rsidP="00662AAF">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Број</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новооснованих</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предузећа</w:t>
            </w:r>
            <w:proofErr w:type="spellEnd"/>
          </w:p>
        </w:tc>
        <w:tc>
          <w:tcPr>
            <w:tcW w:w="878" w:type="pct"/>
            <w:tcMar>
              <w:top w:w="0" w:type="dxa"/>
              <w:left w:w="108" w:type="dxa"/>
              <w:bottom w:w="0" w:type="dxa"/>
              <w:right w:w="108" w:type="dxa"/>
            </w:tcMar>
            <w:vAlign w:val="center"/>
          </w:tcPr>
          <w:p w14:paraId="462F8E20" w14:textId="0B95C4D3" w:rsidR="00662AAF" w:rsidRPr="00CC767E" w:rsidRDefault="00B05885" w:rsidP="00B05885">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26</w:t>
            </w:r>
          </w:p>
        </w:tc>
        <w:tc>
          <w:tcPr>
            <w:tcW w:w="799" w:type="pct"/>
            <w:tcMar>
              <w:top w:w="0" w:type="dxa"/>
              <w:left w:w="108" w:type="dxa"/>
              <w:bottom w:w="0" w:type="dxa"/>
              <w:right w:w="108" w:type="dxa"/>
            </w:tcMar>
            <w:vAlign w:val="center"/>
          </w:tcPr>
          <w:p w14:paraId="296C32A0" w14:textId="65CE79CC" w:rsidR="00662AAF" w:rsidRPr="00CC767E" w:rsidRDefault="00B05885" w:rsidP="00B05885">
            <w:pPr>
              <w:spacing w:after="0" w:line="240" w:lineRule="auto"/>
              <w:jc w:val="center"/>
              <w:rPr>
                <w:rFonts w:asciiTheme="minorHAnsi" w:eastAsia="Calibri" w:hAnsiTheme="minorHAnsi" w:cstheme="minorHAnsi"/>
                <w:sz w:val="20"/>
                <w:szCs w:val="20"/>
                <w:lang w:val="sr-Cyrl-RS"/>
              </w:rPr>
            </w:pPr>
            <w:r w:rsidRPr="00CC767E">
              <w:rPr>
                <w:rFonts w:asciiTheme="minorHAnsi" w:hAnsiTheme="minorHAnsi" w:cstheme="minorHAnsi"/>
                <w:sz w:val="20"/>
                <w:szCs w:val="20"/>
                <w:lang w:val="sr-Cyrl-RS"/>
              </w:rPr>
              <w:t>31</w:t>
            </w:r>
          </w:p>
        </w:tc>
      </w:tr>
      <w:tr w:rsidR="008D1F51" w:rsidRPr="00CC767E" w14:paraId="57711251" w14:textId="77777777" w:rsidTr="00CC767E">
        <w:trPr>
          <w:trHeight w:val="288"/>
          <w:jc w:val="center"/>
        </w:trPr>
        <w:tc>
          <w:tcPr>
            <w:tcW w:w="789" w:type="pct"/>
            <w:vMerge/>
            <w:vAlign w:val="center"/>
          </w:tcPr>
          <w:p w14:paraId="200A4936"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45A764FF" w14:textId="77777777" w:rsidR="00662AAF" w:rsidRPr="00CC767E" w:rsidRDefault="00662AAF" w:rsidP="00662AAF">
            <w:pPr>
              <w:spacing w:before="40" w:after="40" w:line="259" w:lineRule="auto"/>
              <w:rPr>
                <w:rFonts w:asciiTheme="minorHAnsi" w:eastAsia="Calibri" w:hAnsiTheme="minorHAnsi" w:cstheme="minorHAnsi"/>
                <w:bCs/>
                <w:sz w:val="20"/>
                <w:szCs w:val="20"/>
                <w:lang w:val="sr-Cyrl-BA"/>
              </w:rPr>
            </w:pPr>
          </w:p>
        </w:tc>
        <w:tc>
          <w:tcPr>
            <w:tcW w:w="1121" w:type="pct"/>
            <w:tcMar>
              <w:top w:w="0" w:type="dxa"/>
              <w:left w:w="108" w:type="dxa"/>
              <w:bottom w:w="0" w:type="dxa"/>
              <w:right w:w="108" w:type="dxa"/>
            </w:tcMar>
          </w:tcPr>
          <w:p w14:paraId="41DA764F" w14:textId="6A2DC8C4"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предузетничких радњи </w:t>
            </w:r>
          </w:p>
        </w:tc>
        <w:tc>
          <w:tcPr>
            <w:tcW w:w="878" w:type="pct"/>
            <w:tcMar>
              <w:top w:w="0" w:type="dxa"/>
              <w:left w:w="108" w:type="dxa"/>
              <w:bottom w:w="0" w:type="dxa"/>
              <w:right w:w="108" w:type="dxa"/>
            </w:tcMar>
            <w:vAlign w:val="center"/>
          </w:tcPr>
          <w:p w14:paraId="74F98F36" w14:textId="5B5DCB91" w:rsidR="00662AAF" w:rsidRPr="00CC767E" w:rsidRDefault="00B05885" w:rsidP="00B05885">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50</w:t>
            </w:r>
          </w:p>
        </w:tc>
        <w:tc>
          <w:tcPr>
            <w:tcW w:w="799" w:type="pct"/>
            <w:tcMar>
              <w:top w:w="0" w:type="dxa"/>
              <w:left w:w="108" w:type="dxa"/>
              <w:bottom w:w="0" w:type="dxa"/>
              <w:right w:w="108" w:type="dxa"/>
            </w:tcMar>
            <w:vAlign w:val="center"/>
          </w:tcPr>
          <w:p w14:paraId="24F7F4A5" w14:textId="123C9117" w:rsidR="00662AAF" w:rsidRPr="00CC767E" w:rsidRDefault="00B05885" w:rsidP="00B05885">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70</w:t>
            </w:r>
          </w:p>
        </w:tc>
      </w:tr>
      <w:tr w:rsidR="008D1F51" w:rsidRPr="00CC767E" w14:paraId="2994AD8D" w14:textId="77777777" w:rsidTr="00CC767E">
        <w:trPr>
          <w:trHeight w:val="288"/>
          <w:jc w:val="center"/>
        </w:trPr>
        <w:tc>
          <w:tcPr>
            <w:tcW w:w="789" w:type="pct"/>
            <w:vMerge/>
            <w:vAlign w:val="center"/>
          </w:tcPr>
          <w:p w14:paraId="27D885FE"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38992F93" w14:textId="77777777" w:rsidR="00662AAF" w:rsidRPr="00CC767E" w:rsidRDefault="00662AAF" w:rsidP="00662AAF">
            <w:pPr>
              <w:spacing w:before="40" w:after="40" w:line="259" w:lineRule="auto"/>
              <w:rPr>
                <w:rFonts w:asciiTheme="minorHAnsi" w:eastAsia="Calibri" w:hAnsiTheme="minorHAnsi" w:cstheme="minorHAnsi"/>
                <w:bCs/>
                <w:sz w:val="20"/>
                <w:szCs w:val="20"/>
                <w:lang w:val="sr-Cyrl-BA"/>
              </w:rPr>
            </w:pPr>
          </w:p>
        </w:tc>
        <w:tc>
          <w:tcPr>
            <w:tcW w:w="1121" w:type="pct"/>
            <w:tcMar>
              <w:top w:w="0" w:type="dxa"/>
              <w:left w:w="108" w:type="dxa"/>
              <w:bottom w:w="0" w:type="dxa"/>
              <w:right w:w="108" w:type="dxa"/>
            </w:tcMar>
          </w:tcPr>
          <w:p w14:paraId="67C2ED1F" w14:textId="6C6B75D2" w:rsidR="00662AAF" w:rsidRPr="00CC767E" w:rsidRDefault="00662AAF" w:rsidP="00662AAF">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Број</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комерцијалних</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газдинстава</w:t>
            </w:r>
            <w:proofErr w:type="spellEnd"/>
          </w:p>
        </w:tc>
        <w:tc>
          <w:tcPr>
            <w:tcW w:w="878" w:type="pct"/>
            <w:tcMar>
              <w:top w:w="0" w:type="dxa"/>
              <w:left w:w="108" w:type="dxa"/>
              <w:bottom w:w="0" w:type="dxa"/>
              <w:right w:w="108" w:type="dxa"/>
            </w:tcMar>
            <w:vAlign w:val="center"/>
          </w:tcPr>
          <w:p w14:paraId="3C0FAC7B" w14:textId="4C071E1C" w:rsidR="00662AAF" w:rsidRPr="00CC767E" w:rsidRDefault="00B05885" w:rsidP="00B05885">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54</w:t>
            </w:r>
          </w:p>
        </w:tc>
        <w:tc>
          <w:tcPr>
            <w:tcW w:w="799" w:type="pct"/>
            <w:tcMar>
              <w:top w:w="0" w:type="dxa"/>
              <w:left w:w="108" w:type="dxa"/>
              <w:bottom w:w="0" w:type="dxa"/>
              <w:right w:w="108" w:type="dxa"/>
            </w:tcMar>
            <w:vAlign w:val="center"/>
          </w:tcPr>
          <w:p w14:paraId="4058CBF1" w14:textId="5B0E2C44" w:rsidR="00662AAF" w:rsidRPr="00CC767E" w:rsidRDefault="00B05885" w:rsidP="00B05885">
            <w:pPr>
              <w:spacing w:after="0" w:line="240" w:lineRule="auto"/>
              <w:jc w:val="center"/>
              <w:rPr>
                <w:rFonts w:asciiTheme="minorHAnsi" w:eastAsia="Calibri" w:hAnsiTheme="minorHAnsi" w:cstheme="minorHAnsi"/>
                <w:sz w:val="20"/>
                <w:szCs w:val="20"/>
                <w:lang w:val="sr-Cyrl-RS"/>
              </w:rPr>
            </w:pPr>
            <w:r w:rsidRPr="00CC767E">
              <w:rPr>
                <w:rFonts w:asciiTheme="minorHAnsi" w:hAnsiTheme="minorHAnsi" w:cstheme="minorHAnsi"/>
                <w:sz w:val="20"/>
                <w:szCs w:val="20"/>
                <w:lang w:val="sr-Cyrl-RS"/>
              </w:rPr>
              <w:t>80</w:t>
            </w:r>
          </w:p>
        </w:tc>
      </w:tr>
      <w:tr w:rsidR="008D1F51" w:rsidRPr="00CC767E" w14:paraId="227A5992" w14:textId="77777777" w:rsidTr="00CC767E">
        <w:trPr>
          <w:trHeight w:val="377"/>
          <w:jc w:val="center"/>
        </w:trPr>
        <w:tc>
          <w:tcPr>
            <w:tcW w:w="789" w:type="pct"/>
            <w:vMerge/>
            <w:vAlign w:val="center"/>
            <w:hideMark/>
          </w:tcPr>
          <w:p w14:paraId="47D2BB43"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A66C64A" w14:textId="77777777" w:rsidR="00662AAF" w:rsidRPr="00CC767E" w:rsidRDefault="00662AAF" w:rsidP="00662AAF">
            <w:pPr>
              <w:spacing w:before="40" w:after="40" w:line="259" w:lineRule="auto"/>
              <w:rPr>
                <w:rFonts w:asciiTheme="minorHAnsi" w:eastAsia="Calibri" w:hAnsiTheme="minorHAnsi" w:cstheme="minorHAnsi"/>
                <w:bCs/>
                <w:sz w:val="20"/>
                <w:szCs w:val="20"/>
                <w:lang w:val="sr-Cyrl-BA"/>
              </w:rPr>
            </w:pPr>
          </w:p>
        </w:tc>
        <w:tc>
          <w:tcPr>
            <w:tcW w:w="1121" w:type="pct"/>
            <w:shd w:val="clear" w:color="auto" w:fill="D9E2F3"/>
            <w:tcMar>
              <w:top w:w="0" w:type="dxa"/>
              <w:left w:w="108" w:type="dxa"/>
              <w:bottom w:w="0" w:type="dxa"/>
              <w:right w:w="108" w:type="dxa"/>
            </w:tcMar>
            <w:vAlign w:val="center"/>
            <w:hideMark/>
          </w:tcPr>
          <w:p w14:paraId="53D1F3A0"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387C2CF3"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0ED5285E"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4ACE913E" w14:textId="77777777" w:rsidTr="00CC767E">
        <w:trPr>
          <w:trHeight w:val="288"/>
          <w:jc w:val="center"/>
        </w:trPr>
        <w:tc>
          <w:tcPr>
            <w:tcW w:w="789" w:type="pct"/>
            <w:vMerge/>
            <w:vAlign w:val="center"/>
            <w:hideMark/>
          </w:tcPr>
          <w:p w14:paraId="4ACAEB17"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65A99BE8" w14:textId="77777777" w:rsidR="00662AAF" w:rsidRPr="00CC767E" w:rsidRDefault="00662AAF" w:rsidP="00662AAF">
            <w:pPr>
              <w:spacing w:before="40" w:after="40" w:line="259" w:lineRule="auto"/>
              <w:rPr>
                <w:rFonts w:asciiTheme="minorHAnsi" w:eastAsia="Calibri" w:hAnsiTheme="minorHAnsi" w:cstheme="minorHAnsi"/>
                <w:bCs/>
                <w:sz w:val="20"/>
                <w:szCs w:val="20"/>
                <w:lang w:val="sr-Cyrl-BA"/>
              </w:rPr>
            </w:pPr>
          </w:p>
        </w:tc>
        <w:tc>
          <w:tcPr>
            <w:tcW w:w="1121" w:type="pct"/>
            <w:tcMar>
              <w:top w:w="0" w:type="dxa"/>
              <w:left w:w="108" w:type="dxa"/>
              <w:bottom w:w="0" w:type="dxa"/>
              <w:right w:w="108" w:type="dxa"/>
            </w:tcMar>
            <w:vAlign w:val="center"/>
          </w:tcPr>
          <w:p w14:paraId="36CF0938" w14:textId="29A1E16A" w:rsidR="00662AAF" w:rsidRPr="00CC767E" w:rsidRDefault="00B05885" w:rsidP="00B05885">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1.120.000</w:t>
            </w:r>
          </w:p>
        </w:tc>
        <w:tc>
          <w:tcPr>
            <w:tcW w:w="878" w:type="pct"/>
            <w:tcMar>
              <w:top w:w="0" w:type="dxa"/>
              <w:left w:w="108" w:type="dxa"/>
              <w:bottom w:w="0" w:type="dxa"/>
              <w:right w:w="108" w:type="dxa"/>
            </w:tcMar>
            <w:vAlign w:val="center"/>
          </w:tcPr>
          <w:p w14:paraId="3FA17F70" w14:textId="26D56D5D" w:rsidR="00662AAF" w:rsidRPr="00CC767E" w:rsidRDefault="00396669" w:rsidP="00B05885">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bs-Latn-BA"/>
              </w:rPr>
              <w:t>3</w:t>
            </w:r>
            <w:r w:rsidR="00B05885" w:rsidRPr="00CC767E">
              <w:rPr>
                <w:rFonts w:asciiTheme="minorHAnsi" w:eastAsia="Calibri" w:hAnsiTheme="minorHAnsi" w:cstheme="minorHAnsi"/>
                <w:sz w:val="20"/>
                <w:szCs w:val="20"/>
                <w:lang w:val="sr-Cyrl-BA"/>
              </w:rPr>
              <w:t>.140.000</w:t>
            </w:r>
          </w:p>
        </w:tc>
        <w:tc>
          <w:tcPr>
            <w:tcW w:w="799" w:type="pct"/>
            <w:tcMar>
              <w:top w:w="0" w:type="dxa"/>
              <w:left w:w="108" w:type="dxa"/>
              <w:bottom w:w="0" w:type="dxa"/>
              <w:right w:w="108" w:type="dxa"/>
            </w:tcMar>
            <w:vAlign w:val="center"/>
          </w:tcPr>
          <w:p w14:paraId="31A2BA37" w14:textId="58E4CA11" w:rsidR="00662AAF" w:rsidRPr="00CC767E" w:rsidRDefault="00396669" w:rsidP="00B05885">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bs-Latn-BA"/>
              </w:rPr>
              <w:t>4</w:t>
            </w:r>
            <w:r w:rsidR="00662AAF" w:rsidRPr="00CC767E">
              <w:rPr>
                <w:rFonts w:asciiTheme="minorHAnsi" w:eastAsia="Calibri" w:hAnsiTheme="minorHAnsi" w:cstheme="minorHAnsi"/>
                <w:sz w:val="20"/>
                <w:szCs w:val="20"/>
                <w:lang w:val="sr-Cyrl-BA"/>
              </w:rPr>
              <w:t>.260.000</w:t>
            </w:r>
          </w:p>
        </w:tc>
      </w:tr>
      <w:tr w:rsidR="008D1F51" w:rsidRPr="00CC767E" w14:paraId="46CC5B4B"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71A6D961"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bookmarkStart w:id="214" w:name="_Hlk92969326"/>
            <w:r w:rsidRPr="00CC767E">
              <w:rPr>
                <w:rFonts w:asciiTheme="minorHAnsi" w:eastAsia="Calibri" w:hAnsiTheme="minorHAnsi" w:cstheme="minorHAnsi"/>
                <w:b/>
                <w:bCs/>
                <w:sz w:val="20"/>
                <w:szCs w:val="20"/>
                <w:lang w:val="sr-Cyrl-BA"/>
              </w:rPr>
              <w:t>1.1.1. Мјера</w:t>
            </w:r>
          </w:p>
        </w:tc>
        <w:tc>
          <w:tcPr>
            <w:tcW w:w="1413" w:type="pct"/>
            <w:vMerge w:val="restart"/>
            <w:tcMar>
              <w:top w:w="0" w:type="dxa"/>
              <w:left w:w="108" w:type="dxa"/>
              <w:bottom w:w="0" w:type="dxa"/>
              <w:right w:w="108" w:type="dxa"/>
            </w:tcMar>
            <w:vAlign w:val="center"/>
          </w:tcPr>
          <w:p w14:paraId="28EE409F" w14:textId="77777777" w:rsidR="00662AAF" w:rsidRPr="00CC767E" w:rsidRDefault="00662AAF" w:rsidP="00662AAF">
            <w:pPr>
              <w:spacing w:before="40" w:after="40" w:line="259" w:lineRule="auto"/>
              <w:rPr>
                <w:rFonts w:asciiTheme="minorHAnsi" w:eastAsia="Calibri" w:hAnsiTheme="minorHAnsi" w:cstheme="minorHAnsi"/>
                <w:bCs/>
                <w:sz w:val="20"/>
                <w:szCs w:val="20"/>
                <w:lang w:val="sr-Cyrl-BA"/>
              </w:rPr>
            </w:pPr>
            <w:r w:rsidRPr="00CC767E">
              <w:rPr>
                <w:rFonts w:asciiTheme="minorHAnsi" w:eastAsia="Calibri" w:hAnsiTheme="minorHAnsi" w:cstheme="minorHAnsi"/>
                <w:sz w:val="20"/>
                <w:szCs w:val="20"/>
                <w:lang w:val="sr-Cyrl-BA"/>
              </w:rPr>
              <w:t>Развој капацитета у прерађивачкој индустрији</w:t>
            </w:r>
          </w:p>
        </w:tc>
        <w:tc>
          <w:tcPr>
            <w:tcW w:w="1121" w:type="pct"/>
            <w:shd w:val="clear" w:color="auto" w:fill="D9E2F3"/>
            <w:tcMar>
              <w:top w:w="0" w:type="dxa"/>
              <w:left w:w="108" w:type="dxa"/>
              <w:bottom w:w="0" w:type="dxa"/>
              <w:right w:w="108" w:type="dxa"/>
            </w:tcMar>
            <w:vAlign w:val="center"/>
            <w:hideMark/>
          </w:tcPr>
          <w:p w14:paraId="5731DA45"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2E8F5FFC"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4D6214FF"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8D1F51" w:rsidRPr="00CC767E" w14:paraId="762CB636" w14:textId="77777777" w:rsidTr="00CC767E">
        <w:trPr>
          <w:trHeight w:val="288"/>
          <w:jc w:val="center"/>
        </w:trPr>
        <w:tc>
          <w:tcPr>
            <w:tcW w:w="789" w:type="pct"/>
            <w:vMerge/>
            <w:shd w:val="clear" w:color="auto" w:fill="E8F3E1"/>
            <w:vAlign w:val="center"/>
            <w:hideMark/>
          </w:tcPr>
          <w:p w14:paraId="28D7323A"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62AE96B6"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5ED8B46F" w14:textId="61216D5E"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eastAsia="PMingLiU" w:hAnsiTheme="minorHAnsi" w:cstheme="minorHAnsi"/>
                <w:sz w:val="20"/>
                <w:szCs w:val="20"/>
                <w:lang w:val="sr-Cyrl-BA"/>
              </w:rPr>
              <w:t>Износ годишњих средстава за подстицај, изградњу и опремање</w:t>
            </w:r>
          </w:p>
        </w:tc>
        <w:tc>
          <w:tcPr>
            <w:tcW w:w="878" w:type="pct"/>
            <w:tcMar>
              <w:top w:w="0" w:type="dxa"/>
              <w:left w:w="108" w:type="dxa"/>
              <w:bottom w:w="0" w:type="dxa"/>
              <w:right w:w="108" w:type="dxa"/>
            </w:tcMar>
            <w:vAlign w:val="center"/>
          </w:tcPr>
          <w:p w14:paraId="3A8EEAE1" w14:textId="47481550"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17D58A70" w14:textId="2C5FCEA5"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20.000 КМ</w:t>
            </w:r>
          </w:p>
        </w:tc>
      </w:tr>
      <w:tr w:rsidR="008D1F51" w:rsidRPr="00CC767E" w14:paraId="762B432A" w14:textId="77777777" w:rsidTr="00CC767E">
        <w:trPr>
          <w:trHeight w:val="288"/>
          <w:jc w:val="center"/>
        </w:trPr>
        <w:tc>
          <w:tcPr>
            <w:tcW w:w="789" w:type="pct"/>
            <w:vMerge/>
            <w:shd w:val="clear" w:color="auto" w:fill="E8F3E1"/>
            <w:vAlign w:val="center"/>
          </w:tcPr>
          <w:p w14:paraId="2C57396B"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294284D4"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7EE9360" w14:textId="03BF3BB9"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eastAsia="PMingLiU" w:hAnsiTheme="minorHAnsi" w:cstheme="minorHAnsi"/>
                <w:sz w:val="20"/>
                <w:szCs w:val="20"/>
                <w:lang w:val="sr-Cyrl-BA"/>
              </w:rPr>
              <w:t>Број спроведених едукација на годишњем нивоу</w:t>
            </w:r>
          </w:p>
        </w:tc>
        <w:tc>
          <w:tcPr>
            <w:tcW w:w="878" w:type="pct"/>
            <w:tcMar>
              <w:top w:w="0" w:type="dxa"/>
              <w:left w:w="108" w:type="dxa"/>
              <w:bottom w:w="0" w:type="dxa"/>
              <w:right w:w="108" w:type="dxa"/>
            </w:tcMar>
            <w:vAlign w:val="center"/>
          </w:tcPr>
          <w:p w14:paraId="1698CC54" w14:textId="33666BB0"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7EE36F21" w14:textId="243C832D" w:rsidR="00662AAF" w:rsidRPr="00CC767E" w:rsidRDefault="00662AAF" w:rsidP="00662AAF">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BA"/>
              </w:rPr>
              <w:t>2</w:t>
            </w:r>
          </w:p>
        </w:tc>
      </w:tr>
      <w:tr w:rsidR="008D1F51" w:rsidRPr="00CC767E" w14:paraId="6EEBD599" w14:textId="77777777" w:rsidTr="00CC767E">
        <w:trPr>
          <w:trHeight w:val="288"/>
          <w:jc w:val="center"/>
        </w:trPr>
        <w:tc>
          <w:tcPr>
            <w:tcW w:w="789" w:type="pct"/>
            <w:vMerge/>
            <w:shd w:val="clear" w:color="auto" w:fill="E8F3E1"/>
            <w:vAlign w:val="center"/>
          </w:tcPr>
          <w:p w14:paraId="74BC9DF6"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0304E261"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6D6D4807" w14:textId="49A6513E"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годишњих средстава за подстицај зпошњавања</w:t>
            </w:r>
          </w:p>
        </w:tc>
        <w:tc>
          <w:tcPr>
            <w:tcW w:w="878" w:type="pct"/>
            <w:tcMar>
              <w:top w:w="0" w:type="dxa"/>
              <w:left w:w="108" w:type="dxa"/>
              <w:bottom w:w="0" w:type="dxa"/>
              <w:right w:w="108" w:type="dxa"/>
            </w:tcMar>
            <w:vAlign w:val="center"/>
          </w:tcPr>
          <w:p w14:paraId="14711581" w14:textId="7B3E1FAB"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5152C211" w14:textId="5FF901E9"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10.000 КМ</w:t>
            </w:r>
          </w:p>
        </w:tc>
      </w:tr>
      <w:tr w:rsidR="008D1F51" w:rsidRPr="00CC767E" w14:paraId="6B4FAA89" w14:textId="77777777" w:rsidTr="00CC767E">
        <w:trPr>
          <w:trHeight w:val="485"/>
          <w:jc w:val="center"/>
        </w:trPr>
        <w:tc>
          <w:tcPr>
            <w:tcW w:w="789" w:type="pct"/>
            <w:vMerge/>
            <w:shd w:val="clear" w:color="auto" w:fill="E8F3E1"/>
            <w:vAlign w:val="center"/>
            <w:hideMark/>
          </w:tcPr>
          <w:p w14:paraId="686E3D19"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682AE549"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50AB0F5D"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4D794790"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40BB44EA"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584DA245" w14:textId="77777777" w:rsidTr="00CC767E">
        <w:trPr>
          <w:trHeight w:val="288"/>
          <w:jc w:val="center"/>
        </w:trPr>
        <w:tc>
          <w:tcPr>
            <w:tcW w:w="789" w:type="pct"/>
            <w:vMerge/>
            <w:shd w:val="clear" w:color="auto" w:fill="E8F3E1"/>
            <w:vAlign w:val="center"/>
            <w:hideMark/>
          </w:tcPr>
          <w:p w14:paraId="6A4E2854"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36E0158"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3E367D36" w14:textId="718FC7C6" w:rsidR="00662AAF" w:rsidRPr="00CC767E" w:rsidRDefault="00662AAF" w:rsidP="00662AAF">
            <w:pPr>
              <w:spacing w:before="40" w:after="40" w:line="259"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RS"/>
              </w:rPr>
              <w:t>41</w:t>
            </w:r>
            <w:r w:rsidRPr="00CC767E">
              <w:rPr>
                <w:rFonts w:asciiTheme="minorHAnsi" w:eastAsia="Calibri" w:hAnsiTheme="minorHAnsi" w:cstheme="minorHAnsi"/>
                <w:sz w:val="20"/>
                <w:szCs w:val="20"/>
                <w:lang w:val="bs-Latn-BA"/>
              </w:rPr>
              <w:t>0.000</w:t>
            </w:r>
          </w:p>
        </w:tc>
        <w:tc>
          <w:tcPr>
            <w:tcW w:w="878" w:type="pct"/>
            <w:tcMar>
              <w:top w:w="0" w:type="dxa"/>
              <w:left w:w="108" w:type="dxa"/>
              <w:bottom w:w="0" w:type="dxa"/>
              <w:right w:w="108" w:type="dxa"/>
            </w:tcMar>
            <w:vAlign w:val="center"/>
          </w:tcPr>
          <w:p w14:paraId="4B6E5E34" w14:textId="5CD1EB91" w:rsidR="00662AAF" w:rsidRPr="00CC767E" w:rsidRDefault="00662AAF" w:rsidP="00B05885">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tcMar>
              <w:top w:w="0" w:type="dxa"/>
              <w:left w:w="108" w:type="dxa"/>
              <w:bottom w:w="0" w:type="dxa"/>
              <w:right w:w="108" w:type="dxa"/>
            </w:tcMar>
            <w:vAlign w:val="center"/>
          </w:tcPr>
          <w:p w14:paraId="6420C5B5" w14:textId="20D9FEF9" w:rsidR="00662AAF" w:rsidRPr="00CC767E" w:rsidRDefault="00662AAF" w:rsidP="00B05885">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410.000</w:t>
            </w:r>
          </w:p>
        </w:tc>
      </w:tr>
      <w:bookmarkEnd w:id="214"/>
      <w:tr w:rsidR="008D1F51" w:rsidRPr="00CC767E" w14:paraId="02125339"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6076DA8A" w14:textId="577C1FD0"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1.1.2. Мјера</w:t>
            </w:r>
          </w:p>
        </w:tc>
        <w:tc>
          <w:tcPr>
            <w:tcW w:w="1413" w:type="pct"/>
            <w:vMerge w:val="restart"/>
            <w:tcMar>
              <w:top w:w="0" w:type="dxa"/>
              <w:left w:w="108" w:type="dxa"/>
              <w:bottom w:w="0" w:type="dxa"/>
              <w:right w:w="108" w:type="dxa"/>
            </w:tcMar>
            <w:vAlign w:val="center"/>
          </w:tcPr>
          <w:p w14:paraId="4AAAD193"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Предузетништво као нови фокус</w:t>
            </w:r>
          </w:p>
        </w:tc>
        <w:tc>
          <w:tcPr>
            <w:tcW w:w="1121" w:type="pct"/>
            <w:shd w:val="clear" w:color="auto" w:fill="D9E2F3"/>
            <w:tcMar>
              <w:top w:w="0" w:type="dxa"/>
              <w:left w:w="108" w:type="dxa"/>
              <w:bottom w:w="0" w:type="dxa"/>
              <w:right w:w="108" w:type="dxa"/>
            </w:tcMar>
            <w:vAlign w:val="center"/>
            <w:hideMark/>
          </w:tcPr>
          <w:p w14:paraId="1636CE65"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4F98B1F0"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2FEF1556"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8D1F51" w:rsidRPr="00CC767E" w14:paraId="26BBA027" w14:textId="77777777" w:rsidTr="00CC767E">
        <w:trPr>
          <w:trHeight w:val="288"/>
          <w:jc w:val="center"/>
        </w:trPr>
        <w:tc>
          <w:tcPr>
            <w:tcW w:w="789" w:type="pct"/>
            <w:vMerge/>
            <w:shd w:val="clear" w:color="auto" w:fill="E8F3E1"/>
            <w:vAlign w:val="center"/>
            <w:hideMark/>
          </w:tcPr>
          <w:p w14:paraId="140F500E"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2A7EF238"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631F239C" w14:textId="21C45EFA"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годишње финансијске подршке за самосталне предузетнике</w:t>
            </w:r>
          </w:p>
        </w:tc>
        <w:tc>
          <w:tcPr>
            <w:tcW w:w="878" w:type="pct"/>
            <w:tcMar>
              <w:top w:w="0" w:type="dxa"/>
              <w:left w:w="108" w:type="dxa"/>
              <w:bottom w:w="0" w:type="dxa"/>
              <w:right w:w="108" w:type="dxa"/>
            </w:tcMar>
            <w:vAlign w:val="center"/>
          </w:tcPr>
          <w:p w14:paraId="3CA60CA3" w14:textId="2A79F6F3"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493F9172" w14:textId="46B827E2"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50.000</w:t>
            </w:r>
          </w:p>
        </w:tc>
      </w:tr>
      <w:tr w:rsidR="008D1F51" w:rsidRPr="00CC767E" w14:paraId="5ECF5EBC" w14:textId="77777777" w:rsidTr="00CC767E">
        <w:trPr>
          <w:trHeight w:val="288"/>
          <w:jc w:val="center"/>
        </w:trPr>
        <w:tc>
          <w:tcPr>
            <w:tcW w:w="789" w:type="pct"/>
            <w:vMerge/>
            <w:shd w:val="clear" w:color="auto" w:fill="E8F3E1"/>
            <w:vAlign w:val="center"/>
          </w:tcPr>
          <w:p w14:paraId="06FBB490"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014ABB3A"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2AFD5B6A" w14:textId="057C6A13"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одржаних семинара за предузетнике и МСП годишње</w:t>
            </w:r>
          </w:p>
        </w:tc>
        <w:tc>
          <w:tcPr>
            <w:tcW w:w="878" w:type="pct"/>
            <w:tcMar>
              <w:top w:w="0" w:type="dxa"/>
              <w:left w:w="108" w:type="dxa"/>
              <w:bottom w:w="0" w:type="dxa"/>
              <w:right w:w="108" w:type="dxa"/>
            </w:tcMar>
            <w:vAlign w:val="center"/>
          </w:tcPr>
          <w:p w14:paraId="54A8C5F4" w14:textId="3BC83CF2" w:rsidR="00662AAF" w:rsidRPr="00CC767E" w:rsidRDefault="00662AAF" w:rsidP="00662AAF">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bs-Latn-BA"/>
              </w:rPr>
              <w:t>0</w:t>
            </w:r>
          </w:p>
        </w:tc>
        <w:tc>
          <w:tcPr>
            <w:tcW w:w="799" w:type="pct"/>
            <w:vAlign w:val="center"/>
          </w:tcPr>
          <w:p w14:paraId="69BEFBD1" w14:textId="4550091A"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4</w:t>
            </w:r>
          </w:p>
        </w:tc>
      </w:tr>
      <w:tr w:rsidR="008D1F51" w:rsidRPr="00CC767E" w14:paraId="6504AA86" w14:textId="77777777" w:rsidTr="00CC767E">
        <w:trPr>
          <w:trHeight w:val="288"/>
          <w:jc w:val="center"/>
        </w:trPr>
        <w:tc>
          <w:tcPr>
            <w:tcW w:w="789" w:type="pct"/>
            <w:vMerge/>
            <w:shd w:val="clear" w:color="auto" w:fill="E8F3E1"/>
            <w:vAlign w:val="center"/>
          </w:tcPr>
          <w:p w14:paraId="52DB6BAC"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46BE7DE6"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14F0C749" w14:textId="10FE18CC"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полазника едукација за предузетнике и мала и средња предузећа на годишњем нивоу</w:t>
            </w:r>
          </w:p>
        </w:tc>
        <w:tc>
          <w:tcPr>
            <w:tcW w:w="878" w:type="pct"/>
            <w:tcMar>
              <w:top w:w="0" w:type="dxa"/>
              <w:left w:w="108" w:type="dxa"/>
              <w:bottom w:w="0" w:type="dxa"/>
              <w:right w:w="108" w:type="dxa"/>
            </w:tcMar>
            <w:vAlign w:val="center"/>
          </w:tcPr>
          <w:p w14:paraId="7419F01E" w14:textId="0BD6EE8D" w:rsidR="00662AAF" w:rsidRPr="00CC767E" w:rsidRDefault="00662AAF" w:rsidP="00662AAF">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bs-Latn-BA"/>
              </w:rPr>
              <w:t>0</w:t>
            </w:r>
          </w:p>
        </w:tc>
        <w:tc>
          <w:tcPr>
            <w:tcW w:w="799" w:type="pct"/>
            <w:vAlign w:val="center"/>
          </w:tcPr>
          <w:p w14:paraId="221D9C5F" w14:textId="3AAE21B6"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w:t>
            </w:r>
          </w:p>
        </w:tc>
      </w:tr>
      <w:tr w:rsidR="008D1F51" w:rsidRPr="00CC767E" w14:paraId="3AF1EDA6" w14:textId="77777777" w:rsidTr="00CC767E">
        <w:trPr>
          <w:trHeight w:val="288"/>
          <w:jc w:val="center"/>
        </w:trPr>
        <w:tc>
          <w:tcPr>
            <w:tcW w:w="789" w:type="pct"/>
            <w:vMerge/>
            <w:shd w:val="clear" w:color="auto" w:fill="E8F3E1"/>
            <w:vAlign w:val="center"/>
          </w:tcPr>
          <w:p w14:paraId="54723C05"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3D7570F8"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5D7BBC2C" w14:textId="7F09FEEE"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RS"/>
              </w:rPr>
              <w:t>Успостављен регистар предузетника</w:t>
            </w:r>
          </w:p>
        </w:tc>
        <w:tc>
          <w:tcPr>
            <w:tcW w:w="878" w:type="pct"/>
            <w:tcMar>
              <w:top w:w="0" w:type="dxa"/>
              <w:left w:w="108" w:type="dxa"/>
              <w:bottom w:w="0" w:type="dxa"/>
              <w:right w:w="108" w:type="dxa"/>
            </w:tcMar>
            <w:vAlign w:val="center"/>
          </w:tcPr>
          <w:p w14:paraId="6EEEDB45" w14:textId="7431C17A" w:rsidR="00662AAF" w:rsidRPr="00CC767E" w:rsidRDefault="00662AAF" w:rsidP="00662AAF">
            <w:pPr>
              <w:spacing w:after="0" w:line="240" w:lineRule="auto"/>
              <w:jc w:val="center"/>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Не</w:t>
            </w:r>
          </w:p>
        </w:tc>
        <w:tc>
          <w:tcPr>
            <w:tcW w:w="799" w:type="pct"/>
            <w:vAlign w:val="center"/>
          </w:tcPr>
          <w:p w14:paraId="5C5EC67F" w14:textId="76ADF679"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Да</w:t>
            </w:r>
          </w:p>
        </w:tc>
      </w:tr>
      <w:tr w:rsidR="008D1F51" w:rsidRPr="00CC767E" w14:paraId="12B30508" w14:textId="77777777" w:rsidTr="00CC767E">
        <w:trPr>
          <w:trHeight w:val="485"/>
          <w:jc w:val="center"/>
        </w:trPr>
        <w:tc>
          <w:tcPr>
            <w:tcW w:w="789" w:type="pct"/>
            <w:vMerge/>
            <w:shd w:val="clear" w:color="auto" w:fill="E8F3E1"/>
            <w:vAlign w:val="center"/>
            <w:hideMark/>
          </w:tcPr>
          <w:p w14:paraId="6E36C847"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46AE36DE"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247BABDB"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377CB5CB"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4657004B"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29F7442C" w14:textId="77777777" w:rsidTr="00CC767E">
        <w:trPr>
          <w:trHeight w:val="288"/>
          <w:jc w:val="center"/>
        </w:trPr>
        <w:tc>
          <w:tcPr>
            <w:tcW w:w="789" w:type="pct"/>
            <w:vMerge/>
            <w:shd w:val="clear" w:color="auto" w:fill="E8F3E1"/>
            <w:vAlign w:val="center"/>
            <w:hideMark/>
          </w:tcPr>
          <w:p w14:paraId="78D4B7D4"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139D3B80"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12005E2B" w14:textId="7842C829" w:rsidR="00662AAF" w:rsidRPr="00CC767E" w:rsidRDefault="00662AAF" w:rsidP="00662AAF">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210.000</w:t>
            </w:r>
          </w:p>
        </w:tc>
        <w:tc>
          <w:tcPr>
            <w:tcW w:w="878" w:type="pct"/>
            <w:tcMar>
              <w:top w:w="0" w:type="dxa"/>
              <w:left w:w="108" w:type="dxa"/>
              <w:bottom w:w="0" w:type="dxa"/>
              <w:right w:w="108" w:type="dxa"/>
            </w:tcMar>
            <w:vAlign w:val="center"/>
          </w:tcPr>
          <w:p w14:paraId="332941BB" w14:textId="5210754A" w:rsidR="00662AAF" w:rsidRPr="00CC767E" w:rsidRDefault="00662AAF" w:rsidP="00662AAF">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140.000</w:t>
            </w:r>
          </w:p>
        </w:tc>
        <w:tc>
          <w:tcPr>
            <w:tcW w:w="799" w:type="pct"/>
            <w:tcMar>
              <w:top w:w="0" w:type="dxa"/>
              <w:left w:w="108" w:type="dxa"/>
              <w:bottom w:w="0" w:type="dxa"/>
              <w:right w:w="108" w:type="dxa"/>
            </w:tcMar>
            <w:vAlign w:val="center"/>
          </w:tcPr>
          <w:p w14:paraId="50CB7FEB" w14:textId="14FC0F63" w:rsidR="00662AAF" w:rsidRPr="00CC767E" w:rsidRDefault="00662AAF" w:rsidP="00662AAF">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350.000</w:t>
            </w:r>
          </w:p>
        </w:tc>
      </w:tr>
      <w:tr w:rsidR="00711C35" w:rsidRPr="00CC767E" w14:paraId="7CF1381F"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76D4532F" w14:textId="172E22B3"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1.1.3. Мјера</w:t>
            </w:r>
          </w:p>
        </w:tc>
        <w:tc>
          <w:tcPr>
            <w:tcW w:w="1413" w:type="pct"/>
            <w:vMerge w:val="restart"/>
            <w:tcMar>
              <w:top w:w="0" w:type="dxa"/>
              <w:left w:w="108" w:type="dxa"/>
              <w:bottom w:w="0" w:type="dxa"/>
              <w:right w:w="108" w:type="dxa"/>
            </w:tcMar>
            <w:vAlign w:val="center"/>
          </w:tcPr>
          <w:p w14:paraId="4A88386C" w14:textId="74D486FC" w:rsidR="00662AAF" w:rsidRPr="00CC767E" w:rsidRDefault="00662AAF" w:rsidP="00662AAF">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bs-Latn-BA"/>
              </w:rPr>
              <w:t>Подстицајне мјере у пољопривреди</w:t>
            </w:r>
          </w:p>
        </w:tc>
        <w:tc>
          <w:tcPr>
            <w:tcW w:w="1121" w:type="pct"/>
            <w:shd w:val="clear" w:color="auto" w:fill="D9E2F3"/>
            <w:tcMar>
              <w:top w:w="0" w:type="dxa"/>
              <w:left w:w="108" w:type="dxa"/>
              <w:bottom w:w="0" w:type="dxa"/>
              <w:right w:w="108" w:type="dxa"/>
            </w:tcMar>
            <w:vAlign w:val="center"/>
            <w:hideMark/>
          </w:tcPr>
          <w:p w14:paraId="66E954EF"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206C3C87"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735AC980"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711C35" w:rsidRPr="00CC767E" w14:paraId="1B1CFB1F" w14:textId="77777777" w:rsidTr="00CC767E">
        <w:trPr>
          <w:trHeight w:val="288"/>
          <w:jc w:val="center"/>
        </w:trPr>
        <w:tc>
          <w:tcPr>
            <w:tcW w:w="789" w:type="pct"/>
            <w:vMerge/>
            <w:shd w:val="clear" w:color="auto" w:fill="E8F3E1"/>
            <w:vAlign w:val="center"/>
            <w:hideMark/>
          </w:tcPr>
          <w:p w14:paraId="4D02EA95"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3EE3092"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63CA0DBB" w14:textId="5C25FFA8"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издвојених финансијских средстава из буџета Влада РС за подршку пољопривредној производњи</w:t>
            </w:r>
          </w:p>
        </w:tc>
        <w:tc>
          <w:tcPr>
            <w:tcW w:w="878" w:type="pct"/>
            <w:tcMar>
              <w:top w:w="0" w:type="dxa"/>
              <w:left w:w="108" w:type="dxa"/>
              <w:bottom w:w="0" w:type="dxa"/>
              <w:right w:w="108" w:type="dxa"/>
            </w:tcMar>
            <w:vAlign w:val="center"/>
          </w:tcPr>
          <w:p w14:paraId="597D9DB7"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43186D11" w14:textId="6ED0F9BA" w:rsidR="00662AAF" w:rsidRPr="00CC767E" w:rsidRDefault="00396669"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bs-Latn-BA"/>
              </w:rPr>
              <w:t>3</w:t>
            </w:r>
            <w:r w:rsidR="00662AAF" w:rsidRPr="00CC767E">
              <w:rPr>
                <w:rFonts w:asciiTheme="minorHAnsi" w:eastAsia="Calibri" w:hAnsiTheme="minorHAnsi" w:cstheme="minorHAnsi"/>
                <w:sz w:val="20"/>
                <w:szCs w:val="20"/>
                <w:lang w:val="sr-Cyrl-BA"/>
              </w:rPr>
              <w:t>.000.000</w:t>
            </w:r>
          </w:p>
        </w:tc>
      </w:tr>
      <w:tr w:rsidR="00711C35" w:rsidRPr="00CC767E" w14:paraId="0DB8279C" w14:textId="77777777" w:rsidTr="00CC767E">
        <w:trPr>
          <w:trHeight w:val="288"/>
          <w:jc w:val="center"/>
        </w:trPr>
        <w:tc>
          <w:tcPr>
            <w:tcW w:w="789" w:type="pct"/>
            <w:vMerge/>
            <w:shd w:val="clear" w:color="auto" w:fill="E8F3E1"/>
            <w:vAlign w:val="center"/>
          </w:tcPr>
          <w:p w14:paraId="41DA94DA"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798D38B2"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39C50C23" w14:textId="0A6E1FCB" w:rsidR="00662AAF" w:rsidRPr="00CC767E" w:rsidRDefault="00FD611D"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Површина</w:t>
            </w:r>
            <w:r w:rsidR="00662AAF" w:rsidRPr="00CC767E">
              <w:rPr>
                <w:rFonts w:asciiTheme="minorHAnsi" w:eastAsia="Calibri" w:hAnsiTheme="minorHAnsi" w:cstheme="minorHAnsi"/>
                <w:sz w:val="20"/>
                <w:szCs w:val="20"/>
                <w:lang w:val="sr-Cyrl-BA"/>
              </w:rPr>
              <w:t xml:space="preserve"> обрадивих површина за повртларске културе и индустријско биље</w:t>
            </w:r>
            <w:r w:rsidRPr="00CC767E">
              <w:rPr>
                <w:rFonts w:asciiTheme="minorHAnsi" w:eastAsia="Calibri" w:hAnsiTheme="minorHAnsi" w:cstheme="minorHAnsi"/>
                <w:sz w:val="20"/>
                <w:szCs w:val="20"/>
                <w:lang w:val="sr-Cyrl-BA"/>
              </w:rPr>
              <w:t xml:space="preserve"> (у </w:t>
            </w:r>
            <w:r w:rsidR="0017430D" w:rsidRPr="00CC767E">
              <w:rPr>
                <w:rFonts w:asciiTheme="minorHAnsi" w:eastAsia="Calibri" w:hAnsiTheme="minorHAnsi" w:cstheme="minorHAnsi"/>
                <w:sz w:val="20"/>
                <w:szCs w:val="20"/>
                <w:lang w:val="sr-Cyrl-BA"/>
              </w:rPr>
              <w:t>ха)</w:t>
            </w:r>
          </w:p>
        </w:tc>
        <w:tc>
          <w:tcPr>
            <w:tcW w:w="878" w:type="pct"/>
            <w:tcMar>
              <w:top w:w="0" w:type="dxa"/>
              <w:left w:w="108" w:type="dxa"/>
              <w:bottom w:w="0" w:type="dxa"/>
              <w:right w:w="108" w:type="dxa"/>
            </w:tcMar>
            <w:vAlign w:val="center"/>
          </w:tcPr>
          <w:p w14:paraId="576F5DC6" w14:textId="40A82919" w:rsidR="00662AAF" w:rsidRPr="00CC767E" w:rsidRDefault="00662AAF" w:rsidP="00662AAF">
            <w:pPr>
              <w:spacing w:after="0" w:line="240" w:lineRule="auto"/>
              <w:jc w:val="center"/>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60ха</w:t>
            </w:r>
          </w:p>
        </w:tc>
        <w:tc>
          <w:tcPr>
            <w:tcW w:w="799" w:type="pct"/>
            <w:vAlign w:val="center"/>
          </w:tcPr>
          <w:p w14:paraId="666D6492" w14:textId="3674B5B8"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100ха</w:t>
            </w:r>
          </w:p>
        </w:tc>
      </w:tr>
      <w:tr w:rsidR="00711C35" w:rsidRPr="00CC767E" w14:paraId="41DA0F22" w14:textId="77777777" w:rsidTr="00CC767E">
        <w:trPr>
          <w:trHeight w:val="288"/>
          <w:jc w:val="center"/>
        </w:trPr>
        <w:tc>
          <w:tcPr>
            <w:tcW w:w="789" w:type="pct"/>
            <w:vMerge/>
            <w:shd w:val="clear" w:color="auto" w:fill="E8F3E1"/>
            <w:vAlign w:val="center"/>
          </w:tcPr>
          <w:p w14:paraId="6CD434BB"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23F7D874"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637B0FB" w14:textId="5B59275A"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Усвојен Правилник о додјели подстицаја</w:t>
            </w:r>
          </w:p>
        </w:tc>
        <w:tc>
          <w:tcPr>
            <w:tcW w:w="878" w:type="pct"/>
            <w:tcMar>
              <w:top w:w="0" w:type="dxa"/>
              <w:left w:w="108" w:type="dxa"/>
              <w:bottom w:w="0" w:type="dxa"/>
              <w:right w:w="108" w:type="dxa"/>
            </w:tcMar>
            <w:vAlign w:val="center"/>
          </w:tcPr>
          <w:p w14:paraId="518D7B07" w14:textId="31AADBE2" w:rsidR="00662AAF" w:rsidRPr="00CC767E" w:rsidRDefault="00662AAF" w:rsidP="00662AAF">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RS"/>
              </w:rPr>
              <w:t>Не</w:t>
            </w:r>
          </w:p>
        </w:tc>
        <w:tc>
          <w:tcPr>
            <w:tcW w:w="799" w:type="pct"/>
            <w:vAlign w:val="center"/>
          </w:tcPr>
          <w:p w14:paraId="3BB5A079" w14:textId="733C50CE"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Да</w:t>
            </w:r>
          </w:p>
        </w:tc>
      </w:tr>
      <w:tr w:rsidR="00711C35" w:rsidRPr="00CC767E" w14:paraId="7F450EF4" w14:textId="77777777" w:rsidTr="00CC767E">
        <w:trPr>
          <w:trHeight w:val="288"/>
          <w:jc w:val="center"/>
        </w:trPr>
        <w:tc>
          <w:tcPr>
            <w:tcW w:w="789" w:type="pct"/>
            <w:vMerge/>
            <w:shd w:val="clear" w:color="auto" w:fill="E8F3E1"/>
            <w:vAlign w:val="center"/>
          </w:tcPr>
          <w:p w14:paraId="658368A3"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7D521485"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50EA3451" w14:textId="4783CE02"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спроведених едукација пољопривредника годишње</w:t>
            </w:r>
          </w:p>
        </w:tc>
        <w:tc>
          <w:tcPr>
            <w:tcW w:w="878" w:type="pct"/>
            <w:tcMar>
              <w:top w:w="0" w:type="dxa"/>
              <w:left w:w="108" w:type="dxa"/>
              <w:bottom w:w="0" w:type="dxa"/>
              <w:right w:w="108" w:type="dxa"/>
            </w:tcMar>
            <w:vAlign w:val="center"/>
          </w:tcPr>
          <w:p w14:paraId="43E5E6F6" w14:textId="6C502C4F" w:rsidR="00662AAF" w:rsidRPr="00CC767E" w:rsidRDefault="00662AAF" w:rsidP="00662AAF">
            <w:pPr>
              <w:spacing w:after="0" w:line="240" w:lineRule="auto"/>
              <w:jc w:val="center"/>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0</w:t>
            </w:r>
          </w:p>
        </w:tc>
        <w:tc>
          <w:tcPr>
            <w:tcW w:w="799" w:type="pct"/>
            <w:vAlign w:val="center"/>
          </w:tcPr>
          <w:p w14:paraId="65DA358B" w14:textId="5AC0B8FA"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tc>
      </w:tr>
      <w:tr w:rsidR="00711C35" w:rsidRPr="00CC767E" w14:paraId="5FE708D3" w14:textId="77777777" w:rsidTr="00CC767E">
        <w:trPr>
          <w:trHeight w:val="485"/>
          <w:jc w:val="center"/>
        </w:trPr>
        <w:tc>
          <w:tcPr>
            <w:tcW w:w="789" w:type="pct"/>
            <w:vMerge/>
            <w:shd w:val="clear" w:color="auto" w:fill="E8F3E1"/>
            <w:vAlign w:val="center"/>
            <w:hideMark/>
          </w:tcPr>
          <w:p w14:paraId="175B9157"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2EE38342"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692F4DD8"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56CA53A0"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2AF6FA24"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711C35" w:rsidRPr="00CC767E" w14:paraId="68788E83" w14:textId="77777777" w:rsidTr="00CC767E">
        <w:trPr>
          <w:trHeight w:val="288"/>
          <w:jc w:val="center"/>
        </w:trPr>
        <w:tc>
          <w:tcPr>
            <w:tcW w:w="789" w:type="pct"/>
            <w:vMerge/>
            <w:shd w:val="clear" w:color="auto" w:fill="E8F3E1"/>
            <w:vAlign w:val="center"/>
            <w:hideMark/>
          </w:tcPr>
          <w:p w14:paraId="3D4A6703"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6A5EA831"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4C67524A" w14:textId="01BEA743" w:rsidR="00662AAF" w:rsidRPr="00CC767E" w:rsidRDefault="00662AAF" w:rsidP="00662AAF">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500.000</w:t>
            </w:r>
          </w:p>
        </w:tc>
        <w:tc>
          <w:tcPr>
            <w:tcW w:w="878" w:type="pct"/>
            <w:tcMar>
              <w:top w:w="0" w:type="dxa"/>
              <w:left w:w="108" w:type="dxa"/>
              <w:bottom w:w="0" w:type="dxa"/>
              <w:right w:w="108" w:type="dxa"/>
            </w:tcMar>
            <w:vAlign w:val="center"/>
          </w:tcPr>
          <w:p w14:paraId="32CCCFB4" w14:textId="19BB707A" w:rsidR="00662AAF" w:rsidRPr="00CC767E" w:rsidRDefault="00396669" w:rsidP="00662AAF">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bs-Latn-BA"/>
              </w:rPr>
              <w:t>3</w:t>
            </w:r>
            <w:r w:rsidR="00662AAF" w:rsidRPr="00CC767E">
              <w:rPr>
                <w:rFonts w:asciiTheme="minorHAnsi" w:eastAsia="Calibri" w:hAnsiTheme="minorHAnsi" w:cstheme="minorHAnsi"/>
                <w:sz w:val="20"/>
                <w:szCs w:val="20"/>
                <w:lang w:val="sr-Cyrl-BA"/>
              </w:rPr>
              <w:t>.000.000</w:t>
            </w:r>
          </w:p>
        </w:tc>
        <w:tc>
          <w:tcPr>
            <w:tcW w:w="799" w:type="pct"/>
            <w:tcMar>
              <w:top w:w="0" w:type="dxa"/>
              <w:left w:w="108" w:type="dxa"/>
              <w:bottom w:w="0" w:type="dxa"/>
              <w:right w:w="108" w:type="dxa"/>
            </w:tcMar>
            <w:vAlign w:val="center"/>
          </w:tcPr>
          <w:p w14:paraId="7648F8AA" w14:textId="76AF9EA1" w:rsidR="00662AAF" w:rsidRPr="00CC767E" w:rsidRDefault="0017430D" w:rsidP="00662AAF">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w:t>
            </w:r>
            <w:r w:rsidR="00662AAF" w:rsidRPr="00CC767E">
              <w:rPr>
                <w:rFonts w:asciiTheme="minorHAnsi" w:eastAsia="Calibri" w:hAnsiTheme="minorHAnsi" w:cstheme="minorHAnsi"/>
                <w:sz w:val="20"/>
                <w:szCs w:val="20"/>
                <w:lang w:val="sr-Cyrl-BA"/>
              </w:rPr>
              <w:t>.500.000</w:t>
            </w:r>
          </w:p>
        </w:tc>
      </w:tr>
      <w:tr w:rsidR="00711C35" w:rsidRPr="00CC767E" w14:paraId="48B96CA3" w14:textId="77777777" w:rsidTr="00CC767E">
        <w:trPr>
          <w:trHeight w:val="807"/>
          <w:jc w:val="center"/>
        </w:trPr>
        <w:tc>
          <w:tcPr>
            <w:tcW w:w="789" w:type="pct"/>
            <w:vMerge w:val="restart"/>
            <w:shd w:val="clear" w:color="auto" w:fill="B4C6E7"/>
            <w:tcMar>
              <w:top w:w="0" w:type="dxa"/>
              <w:left w:w="108" w:type="dxa"/>
              <w:bottom w:w="0" w:type="dxa"/>
              <w:right w:w="108" w:type="dxa"/>
            </w:tcMar>
            <w:vAlign w:val="center"/>
          </w:tcPr>
          <w:p w14:paraId="7914B47C"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1.2. Приоритет</w:t>
            </w:r>
          </w:p>
          <w:p w14:paraId="3F9EDA67"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restart"/>
            <w:tcMar>
              <w:top w:w="0" w:type="dxa"/>
              <w:left w:w="108" w:type="dxa"/>
              <w:bottom w:w="0" w:type="dxa"/>
              <w:right w:w="108" w:type="dxa"/>
            </w:tcMar>
            <w:vAlign w:val="center"/>
          </w:tcPr>
          <w:p w14:paraId="4C2D6E12" w14:textId="674D6025" w:rsidR="00662AAF" w:rsidRPr="00CC767E" w:rsidRDefault="00662AAF" w:rsidP="00662AAF">
            <w:pPr>
              <w:spacing w:before="40" w:after="40" w:line="259" w:lineRule="auto"/>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 xml:space="preserve">Развој туристичких капацитета општине </w:t>
            </w:r>
            <w:r w:rsidRPr="00CC767E">
              <w:rPr>
                <w:rFonts w:asciiTheme="minorHAnsi" w:eastAsia="Calibri" w:hAnsiTheme="minorHAnsi" w:cstheme="minorHAnsi"/>
                <w:sz w:val="20"/>
                <w:szCs w:val="20"/>
                <w:lang w:val="bs-Latn-BA"/>
              </w:rPr>
              <w:t xml:space="preserve"> </w:t>
            </w:r>
          </w:p>
        </w:tc>
        <w:tc>
          <w:tcPr>
            <w:tcW w:w="1121" w:type="pct"/>
            <w:shd w:val="clear" w:color="auto" w:fill="D9E2F3"/>
            <w:tcMar>
              <w:top w:w="0" w:type="dxa"/>
              <w:left w:w="108" w:type="dxa"/>
              <w:bottom w:w="0" w:type="dxa"/>
              <w:right w:w="108" w:type="dxa"/>
            </w:tcMar>
            <w:vAlign w:val="center"/>
          </w:tcPr>
          <w:p w14:paraId="05E47B6A" w14:textId="3069BE33"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приоритета</w:t>
            </w:r>
          </w:p>
        </w:tc>
        <w:tc>
          <w:tcPr>
            <w:tcW w:w="878" w:type="pct"/>
            <w:shd w:val="clear" w:color="auto" w:fill="D9E2F3"/>
            <w:tcMar>
              <w:top w:w="0" w:type="dxa"/>
              <w:left w:w="108" w:type="dxa"/>
              <w:bottom w:w="0" w:type="dxa"/>
              <w:right w:w="108" w:type="dxa"/>
            </w:tcMar>
            <w:vAlign w:val="center"/>
          </w:tcPr>
          <w:p w14:paraId="295F40F0" w14:textId="48923144"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tcMar>
              <w:top w:w="0" w:type="dxa"/>
              <w:left w:w="108" w:type="dxa"/>
              <w:bottom w:w="0" w:type="dxa"/>
              <w:right w:w="108" w:type="dxa"/>
            </w:tcMar>
            <w:vAlign w:val="center"/>
          </w:tcPr>
          <w:p w14:paraId="464B1034" w14:textId="0B55C481"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индикатора </w:t>
            </w:r>
          </w:p>
        </w:tc>
      </w:tr>
      <w:tr w:rsidR="008D1F51" w:rsidRPr="00CC767E" w14:paraId="600BFD9C" w14:textId="77777777" w:rsidTr="00CC767E">
        <w:trPr>
          <w:trHeight w:val="288"/>
          <w:jc w:val="center"/>
        </w:trPr>
        <w:tc>
          <w:tcPr>
            <w:tcW w:w="789" w:type="pct"/>
            <w:vMerge/>
            <w:vAlign w:val="center"/>
            <w:hideMark/>
          </w:tcPr>
          <w:p w14:paraId="5CA15D52"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3586044E"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160054A" w14:textId="119A93AB" w:rsidR="00662AAF" w:rsidRPr="00CC767E" w:rsidRDefault="00662AAF" w:rsidP="00662AAF">
            <w:pPr>
              <w:spacing w:after="0" w:line="240" w:lineRule="auto"/>
              <w:rPr>
                <w:rFonts w:asciiTheme="minorHAnsi" w:eastAsia="Calibri" w:hAnsiTheme="minorHAnsi" w:cstheme="minorHAnsi"/>
                <w:sz w:val="20"/>
                <w:szCs w:val="20"/>
                <w:lang w:val="sr-Cyrl-RS"/>
              </w:rPr>
            </w:pPr>
            <w:proofErr w:type="spellStart"/>
            <w:r w:rsidRPr="00CC767E">
              <w:rPr>
                <w:rFonts w:asciiTheme="minorHAnsi" w:hAnsiTheme="minorHAnsi" w:cstheme="minorHAnsi"/>
                <w:sz w:val="20"/>
                <w:szCs w:val="20"/>
              </w:rPr>
              <w:t>Број</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регистрованих</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ноћења</w:t>
            </w:r>
            <w:proofErr w:type="spellEnd"/>
            <w:r w:rsidRPr="00CC767E">
              <w:rPr>
                <w:rFonts w:asciiTheme="minorHAnsi" w:hAnsiTheme="minorHAnsi" w:cstheme="minorHAnsi"/>
                <w:sz w:val="20"/>
                <w:szCs w:val="20"/>
                <w:lang w:val="sr-Cyrl-RS"/>
              </w:rPr>
              <w:t xml:space="preserve"> годиш</w:t>
            </w:r>
            <w:r w:rsidR="00714ABD" w:rsidRPr="00CC767E">
              <w:rPr>
                <w:rFonts w:asciiTheme="minorHAnsi" w:hAnsiTheme="minorHAnsi" w:cstheme="minorHAnsi"/>
                <w:sz w:val="20"/>
                <w:szCs w:val="20"/>
                <w:lang w:val="sr-Cyrl-RS"/>
              </w:rPr>
              <w:t>ње</w:t>
            </w:r>
          </w:p>
        </w:tc>
        <w:tc>
          <w:tcPr>
            <w:tcW w:w="878" w:type="pct"/>
            <w:tcMar>
              <w:top w:w="0" w:type="dxa"/>
              <w:left w:w="108" w:type="dxa"/>
              <w:bottom w:w="0" w:type="dxa"/>
              <w:right w:w="108" w:type="dxa"/>
            </w:tcMar>
            <w:vAlign w:val="center"/>
          </w:tcPr>
          <w:p w14:paraId="0BB7E9BD" w14:textId="5D784F25" w:rsidR="00662AAF" w:rsidRPr="00CC767E" w:rsidRDefault="00662AAF" w:rsidP="00714ABD">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0</w:t>
            </w:r>
          </w:p>
        </w:tc>
        <w:tc>
          <w:tcPr>
            <w:tcW w:w="799" w:type="pct"/>
            <w:tcMar>
              <w:top w:w="0" w:type="dxa"/>
              <w:left w:w="108" w:type="dxa"/>
              <w:bottom w:w="0" w:type="dxa"/>
              <w:right w:w="108" w:type="dxa"/>
            </w:tcMar>
            <w:vAlign w:val="center"/>
          </w:tcPr>
          <w:p w14:paraId="298EA2E5" w14:textId="34ED2BC1" w:rsidR="00662AAF" w:rsidRPr="00CC767E" w:rsidRDefault="00714ABD" w:rsidP="00714AB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w:t>
            </w:r>
            <w:r w:rsidR="00662AAF" w:rsidRPr="00CC767E">
              <w:rPr>
                <w:rFonts w:asciiTheme="minorHAnsi" w:eastAsia="Calibri" w:hAnsiTheme="minorHAnsi" w:cstheme="minorHAnsi"/>
                <w:sz w:val="20"/>
                <w:szCs w:val="20"/>
                <w:lang w:val="sr-Cyrl-BA"/>
              </w:rPr>
              <w:t>0</w:t>
            </w:r>
          </w:p>
        </w:tc>
      </w:tr>
      <w:tr w:rsidR="008D1F51" w:rsidRPr="00CC767E" w14:paraId="3537B6BD" w14:textId="77777777" w:rsidTr="00CC767E">
        <w:trPr>
          <w:trHeight w:val="288"/>
          <w:jc w:val="center"/>
        </w:trPr>
        <w:tc>
          <w:tcPr>
            <w:tcW w:w="789" w:type="pct"/>
            <w:vMerge/>
            <w:vAlign w:val="center"/>
          </w:tcPr>
          <w:p w14:paraId="470D4262"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62B874FA"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596C90AE" w14:textId="4D6B5E29" w:rsidR="00662AAF" w:rsidRPr="00CC767E" w:rsidRDefault="00714ABD"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П</w:t>
            </w:r>
            <w:r w:rsidR="00662AAF" w:rsidRPr="00CC767E">
              <w:rPr>
                <w:rFonts w:asciiTheme="minorHAnsi" w:eastAsia="Calibri" w:hAnsiTheme="minorHAnsi" w:cstheme="minorHAnsi"/>
                <w:sz w:val="20"/>
                <w:szCs w:val="20"/>
                <w:lang w:val="sr-Cyrl-BA"/>
              </w:rPr>
              <w:t>иходи од туризма</w:t>
            </w:r>
            <w:r w:rsidRPr="00CC767E">
              <w:rPr>
                <w:rFonts w:asciiTheme="minorHAnsi" w:eastAsia="Calibri" w:hAnsiTheme="minorHAnsi" w:cstheme="minorHAnsi"/>
                <w:sz w:val="20"/>
                <w:szCs w:val="20"/>
                <w:lang w:val="sr-Cyrl-BA"/>
              </w:rPr>
              <w:t xml:space="preserve"> годишње</w:t>
            </w:r>
            <w:r w:rsidR="0017430D" w:rsidRPr="00CC767E">
              <w:rPr>
                <w:rFonts w:asciiTheme="minorHAnsi" w:eastAsia="Calibri" w:hAnsiTheme="minorHAnsi" w:cstheme="minorHAnsi"/>
                <w:sz w:val="20"/>
                <w:szCs w:val="20"/>
                <w:lang w:val="sr-Cyrl-BA"/>
              </w:rPr>
              <w:t xml:space="preserve"> (у КМ)</w:t>
            </w:r>
          </w:p>
        </w:tc>
        <w:tc>
          <w:tcPr>
            <w:tcW w:w="878" w:type="pct"/>
            <w:tcMar>
              <w:top w:w="0" w:type="dxa"/>
              <w:left w:w="108" w:type="dxa"/>
              <w:bottom w:w="0" w:type="dxa"/>
              <w:right w:w="108" w:type="dxa"/>
            </w:tcMar>
            <w:vAlign w:val="center"/>
          </w:tcPr>
          <w:p w14:paraId="34F758B3" w14:textId="704FB048" w:rsidR="00662AAF" w:rsidRPr="00CC767E" w:rsidRDefault="00662AAF" w:rsidP="00714AB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tcMar>
              <w:top w:w="0" w:type="dxa"/>
              <w:left w:w="108" w:type="dxa"/>
              <w:bottom w:w="0" w:type="dxa"/>
              <w:right w:w="108" w:type="dxa"/>
            </w:tcMar>
            <w:vAlign w:val="center"/>
          </w:tcPr>
          <w:p w14:paraId="10129DAD" w14:textId="50FA1775" w:rsidR="00662AAF" w:rsidRPr="00CC767E" w:rsidRDefault="0006395C" w:rsidP="00714AB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bs-Latn-BA"/>
              </w:rPr>
              <w:t>2</w:t>
            </w:r>
            <w:r w:rsidR="00714ABD" w:rsidRPr="00CC767E">
              <w:rPr>
                <w:rFonts w:asciiTheme="minorHAnsi" w:eastAsia="Calibri" w:hAnsiTheme="minorHAnsi" w:cstheme="minorHAnsi"/>
                <w:sz w:val="20"/>
                <w:szCs w:val="20"/>
                <w:lang w:val="sr-Cyrl-BA"/>
              </w:rPr>
              <w:t>5.000</w:t>
            </w:r>
          </w:p>
        </w:tc>
      </w:tr>
      <w:tr w:rsidR="008D1F51" w:rsidRPr="00CC767E" w14:paraId="43775D00" w14:textId="77777777" w:rsidTr="00CC767E">
        <w:trPr>
          <w:trHeight w:val="288"/>
          <w:jc w:val="center"/>
        </w:trPr>
        <w:tc>
          <w:tcPr>
            <w:tcW w:w="789" w:type="pct"/>
            <w:vMerge/>
            <w:vAlign w:val="center"/>
          </w:tcPr>
          <w:p w14:paraId="356A2FAD"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45B3D078"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1E517685" w14:textId="02F152F8"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BA"/>
              </w:rPr>
              <w:t>Број запослених радника у ТО</w:t>
            </w:r>
          </w:p>
        </w:tc>
        <w:tc>
          <w:tcPr>
            <w:tcW w:w="878" w:type="pct"/>
            <w:tcMar>
              <w:top w:w="0" w:type="dxa"/>
              <w:left w:w="108" w:type="dxa"/>
              <w:bottom w:w="0" w:type="dxa"/>
              <w:right w:w="108" w:type="dxa"/>
            </w:tcMar>
            <w:vAlign w:val="center"/>
          </w:tcPr>
          <w:p w14:paraId="363C8783" w14:textId="7F08B2A8" w:rsidR="00662AAF" w:rsidRPr="00CC767E" w:rsidRDefault="00662AAF" w:rsidP="00714ABD">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0</w:t>
            </w:r>
          </w:p>
        </w:tc>
        <w:tc>
          <w:tcPr>
            <w:tcW w:w="799" w:type="pct"/>
            <w:tcMar>
              <w:top w:w="0" w:type="dxa"/>
              <w:left w:w="108" w:type="dxa"/>
              <w:bottom w:w="0" w:type="dxa"/>
              <w:right w:w="108" w:type="dxa"/>
            </w:tcMar>
            <w:vAlign w:val="center"/>
          </w:tcPr>
          <w:p w14:paraId="4B277319" w14:textId="5596EAA6" w:rsidR="00662AAF" w:rsidRPr="00CC767E" w:rsidRDefault="00714ABD" w:rsidP="00714ABD">
            <w:pPr>
              <w:spacing w:after="0" w:line="240" w:lineRule="auto"/>
              <w:jc w:val="center"/>
              <w:rPr>
                <w:rFonts w:asciiTheme="minorHAnsi" w:eastAsia="Calibri" w:hAnsiTheme="minorHAnsi" w:cstheme="minorHAnsi"/>
                <w:sz w:val="20"/>
                <w:szCs w:val="20"/>
                <w:lang w:val="sr-Cyrl-RS"/>
              </w:rPr>
            </w:pPr>
            <w:r w:rsidRPr="00CC767E">
              <w:rPr>
                <w:rFonts w:asciiTheme="minorHAnsi" w:hAnsiTheme="minorHAnsi" w:cstheme="minorHAnsi"/>
                <w:sz w:val="20"/>
                <w:szCs w:val="20"/>
                <w:lang w:val="sr-Cyrl-RS"/>
              </w:rPr>
              <w:t>1</w:t>
            </w:r>
          </w:p>
        </w:tc>
      </w:tr>
      <w:tr w:rsidR="008D1F51" w:rsidRPr="00CC767E" w14:paraId="65DDE044" w14:textId="77777777" w:rsidTr="00CC767E">
        <w:trPr>
          <w:trHeight w:val="377"/>
          <w:jc w:val="center"/>
        </w:trPr>
        <w:tc>
          <w:tcPr>
            <w:tcW w:w="789" w:type="pct"/>
            <w:vMerge/>
            <w:vAlign w:val="center"/>
            <w:hideMark/>
          </w:tcPr>
          <w:p w14:paraId="55379773"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0B9F76F"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0956434E"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4D60C2FA"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1424E124"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375D9933" w14:textId="77777777" w:rsidTr="00CC767E">
        <w:trPr>
          <w:trHeight w:val="288"/>
          <w:jc w:val="center"/>
        </w:trPr>
        <w:tc>
          <w:tcPr>
            <w:tcW w:w="789" w:type="pct"/>
            <w:vMerge/>
            <w:vAlign w:val="center"/>
            <w:hideMark/>
          </w:tcPr>
          <w:p w14:paraId="0BF187C5"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4BF235BB"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2604245F" w14:textId="2B12D0D2" w:rsidR="00662AAF" w:rsidRPr="00CC767E" w:rsidRDefault="00B45F45" w:rsidP="00714AB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4</w:t>
            </w:r>
            <w:r w:rsidR="00714ABD" w:rsidRPr="00CC767E">
              <w:rPr>
                <w:rFonts w:asciiTheme="minorHAnsi" w:eastAsia="Calibri" w:hAnsiTheme="minorHAnsi" w:cstheme="minorHAnsi"/>
                <w:sz w:val="20"/>
                <w:szCs w:val="20"/>
                <w:lang w:val="sr-Cyrl-BA"/>
              </w:rPr>
              <w:t>0.000</w:t>
            </w:r>
          </w:p>
        </w:tc>
        <w:tc>
          <w:tcPr>
            <w:tcW w:w="878" w:type="pct"/>
            <w:tcMar>
              <w:top w:w="0" w:type="dxa"/>
              <w:left w:w="108" w:type="dxa"/>
              <w:bottom w:w="0" w:type="dxa"/>
              <w:right w:w="108" w:type="dxa"/>
            </w:tcMar>
            <w:vAlign w:val="center"/>
          </w:tcPr>
          <w:p w14:paraId="07F41766" w14:textId="45A892E8" w:rsidR="00662AAF" w:rsidRPr="00CC767E" w:rsidRDefault="00714ABD" w:rsidP="00714AB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tcMar>
              <w:top w:w="0" w:type="dxa"/>
              <w:left w:w="108" w:type="dxa"/>
              <w:bottom w:w="0" w:type="dxa"/>
              <w:right w:w="108" w:type="dxa"/>
            </w:tcMar>
            <w:vAlign w:val="center"/>
          </w:tcPr>
          <w:p w14:paraId="3A325116" w14:textId="72E3A6B6" w:rsidR="00662AAF" w:rsidRPr="00CC767E" w:rsidRDefault="00B45F45" w:rsidP="00714AB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4</w:t>
            </w:r>
            <w:r w:rsidR="00662AAF" w:rsidRPr="00CC767E">
              <w:rPr>
                <w:rFonts w:asciiTheme="minorHAnsi" w:eastAsia="Calibri" w:hAnsiTheme="minorHAnsi" w:cstheme="minorHAnsi"/>
                <w:sz w:val="20"/>
                <w:szCs w:val="20"/>
                <w:lang w:val="sr-Cyrl-BA"/>
              </w:rPr>
              <w:t>0.000</w:t>
            </w:r>
          </w:p>
        </w:tc>
      </w:tr>
      <w:tr w:rsidR="008D1F51" w:rsidRPr="00CC767E" w14:paraId="38A15E58"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1CCB1C0F"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bookmarkStart w:id="215" w:name="_Hlk92912817"/>
            <w:bookmarkStart w:id="216" w:name="_Hlk90812123"/>
            <w:r w:rsidRPr="00CC767E">
              <w:rPr>
                <w:rFonts w:asciiTheme="minorHAnsi" w:eastAsia="Calibri" w:hAnsiTheme="minorHAnsi" w:cstheme="minorHAnsi"/>
                <w:sz w:val="20"/>
                <w:szCs w:val="20"/>
                <w:lang w:val="sr-Cyrl-BA"/>
              </w:rPr>
              <w:t>1.2.1. Мјера</w:t>
            </w:r>
          </w:p>
        </w:tc>
        <w:tc>
          <w:tcPr>
            <w:tcW w:w="1413" w:type="pct"/>
            <w:vMerge w:val="restart"/>
            <w:tcMar>
              <w:top w:w="0" w:type="dxa"/>
              <w:left w:w="108" w:type="dxa"/>
              <w:bottom w:w="0" w:type="dxa"/>
              <w:right w:w="108" w:type="dxa"/>
            </w:tcMar>
            <w:vAlign w:val="center"/>
          </w:tcPr>
          <w:p w14:paraId="37003FD2" w14:textId="77777777" w:rsidR="00662AAF" w:rsidRPr="00CC767E" w:rsidRDefault="00662AAF" w:rsidP="00662AAF">
            <w:pPr>
              <w:spacing w:before="40" w:after="40" w:line="259" w:lineRule="auto"/>
              <w:rPr>
                <w:rFonts w:asciiTheme="minorHAnsi" w:eastAsia="Calibri" w:hAnsiTheme="minorHAnsi" w:cstheme="minorHAnsi"/>
                <w:sz w:val="20"/>
                <w:szCs w:val="20"/>
              </w:rPr>
            </w:pPr>
            <w:proofErr w:type="spellStart"/>
            <w:r w:rsidRPr="00CC767E">
              <w:rPr>
                <w:rFonts w:asciiTheme="minorHAnsi" w:eastAsia="Calibri" w:hAnsiTheme="minorHAnsi" w:cstheme="minorHAnsi"/>
                <w:sz w:val="20"/>
                <w:szCs w:val="20"/>
              </w:rPr>
              <w:t>Изградња</w:t>
            </w:r>
            <w:proofErr w:type="spellEnd"/>
            <w:r w:rsidRPr="00CC767E">
              <w:rPr>
                <w:rFonts w:asciiTheme="minorHAnsi" w:eastAsia="Calibri" w:hAnsiTheme="minorHAnsi" w:cstheme="minorHAnsi"/>
                <w:sz w:val="20"/>
                <w:szCs w:val="20"/>
              </w:rPr>
              <w:t xml:space="preserve"> </w:t>
            </w:r>
            <w:proofErr w:type="spellStart"/>
            <w:r w:rsidRPr="00CC767E">
              <w:rPr>
                <w:rFonts w:asciiTheme="minorHAnsi" w:eastAsia="Calibri" w:hAnsiTheme="minorHAnsi" w:cstheme="minorHAnsi"/>
                <w:sz w:val="20"/>
                <w:szCs w:val="20"/>
              </w:rPr>
              <w:t>туристичке</w:t>
            </w:r>
            <w:proofErr w:type="spellEnd"/>
            <w:r w:rsidRPr="00CC767E">
              <w:rPr>
                <w:rFonts w:asciiTheme="minorHAnsi" w:eastAsia="Calibri" w:hAnsiTheme="minorHAnsi" w:cstheme="minorHAnsi"/>
                <w:sz w:val="20"/>
                <w:szCs w:val="20"/>
              </w:rPr>
              <w:t xml:space="preserve"> </w:t>
            </w:r>
            <w:proofErr w:type="spellStart"/>
            <w:r w:rsidRPr="00CC767E">
              <w:rPr>
                <w:rFonts w:asciiTheme="minorHAnsi" w:eastAsia="Calibri" w:hAnsiTheme="minorHAnsi" w:cstheme="minorHAnsi"/>
                <w:sz w:val="20"/>
                <w:szCs w:val="20"/>
              </w:rPr>
              <w:t>инфраструктуре</w:t>
            </w:r>
            <w:proofErr w:type="spellEnd"/>
            <w:r w:rsidRPr="00CC767E">
              <w:rPr>
                <w:rFonts w:asciiTheme="minorHAnsi" w:eastAsia="Calibri" w:hAnsiTheme="minorHAnsi" w:cstheme="minorHAnsi"/>
                <w:sz w:val="20"/>
                <w:szCs w:val="20"/>
              </w:rPr>
              <w:t xml:space="preserve"> </w:t>
            </w:r>
          </w:p>
          <w:p w14:paraId="1F9D22FF"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6A5463F4"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428B873E"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7DD03C2C"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8D1F51" w:rsidRPr="00CC767E" w14:paraId="6A0087CA" w14:textId="77777777" w:rsidTr="00CC767E">
        <w:trPr>
          <w:trHeight w:val="288"/>
          <w:jc w:val="center"/>
        </w:trPr>
        <w:tc>
          <w:tcPr>
            <w:tcW w:w="789" w:type="pct"/>
            <w:vMerge/>
            <w:shd w:val="clear" w:color="auto" w:fill="E8F3E1"/>
            <w:vAlign w:val="center"/>
            <w:hideMark/>
          </w:tcPr>
          <w:p w14:paraId="21AD2146"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9E242F7"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482FAA9D" w14:textId="6771F818" w:rsidR="00662AAF" w:rsidRPr="00CC767E" w:rsidRDefault="00662AAF" w:rsidP="00662AAF">
            <w:pPr>
              <w:spacing w:after="0" w:line="240" w:lineRule="auto"/>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BA"/>
              </w:rPr>
              <w:t xml:space="preserve">Број мапираних туристичких дестинација на подручју ошптине </w:t>
            </w:r>
          </w:p>
        </w:tc>
        <w:tc>
          <w:tcPr>
            <w:tcW w:w="878" w:type="pct"/>
            <w:tcMar>
              <w:top w:w="0" w:type="dxa"/>
              <w:left w:w="108" w:type="dxa"/>
              <w:bottom w:w="0" w:type="dxa"/>
              <w:right w:w="108" w:type="dxa"/>
            </w:tcMar>
            <w:vAlign w:val="center"/>
          </w:tcPr>
          <w:p w14:paraId="67B11B4E" w14:textId="1A47A9A8"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0</w:t>
            </w:r>
          </w:p>
        </w:tc>
        <w:tc>
          <w:tcPr>
            <w:tcW w:w="799" w:type="pct"/>
            <w:vAlign w:val="center"/>
          </w:tcPr>
          <w:p w14:paraId="10716A1D" w14:textId="4A444BF3"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10</w:t>
            </w:r>
          </w:p>
        </w:tc>
      </w:tr>
      <w:tr w:rsidR="008D1F51" w:rsidRPr="00CC767E" w14:paraId="3D1809B8" w14:textId="77777777" w:rsidTr="00CC767E">
        <w:trPr>
          <w:trHeight w:val="288"/>
          <w:jc w:val="center"/>
        </w:trPr>
        <w:tc>
          <w:tcPr>
            <w:tcW w:w="789" w:type="pct"/>
            <w:vMerge/>
            <w:shd w:val="clear" w:color="auto" w:fill="E8F3E1"/>
            <w:vAlign w:val="center"/>
          </w:tcPr>
          <w:p w14:paraId="3166457F"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3B84EF4E"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5DD58D3" w14:textId="392292C7" w:rsidR="00662AAF" w:rsidRPr="00CC767E" w:rsidRDefault="00662AAF" w:rsidP="00662AAF">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Број</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лежајева</w:t>
            </w:r>
            <w:proofErr w:type="spellEnd"/>
          </w:p>
        </w:tc>
        <w:tc>
          <w:tcPr>
            <w:tcW w:w="878" w:type="pct"/>
            <w:tcMar>
              <w:top w:w="0" w:type="dxa"/>
              <w:left w:w="108" w:type="dxa"/>
              <w:bottom w:w="0" w:type="dxa"/>
              <w:right w:w="108" w:type="dxa"/>
            </w:tcMar>
            <w:vAlign w:val="center"/>
          </w:tcPr>
          <w:p w14:paraId="47A5A085" w14:textId="7E65AC8A"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15</w:t>
            </w:r>
          </w:p>
        </w:tc>
        <w:tc>
          <w:tcPr>
            <w:tcW w:w="799" w:type="pct"/>
            <w:vAlign w:val="center"/>
          </w:tcPr>
          <w:p w14:paraId="380BF08C" w14:textId="1D991894"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50</w:t>
            </w:r>
          </w:p>
        </w:tc>
      </w:tr>
      <w:tr w:rsidR="008D1F51" w:rsidRPr="00CC767E" w14:paraId="726FF7D0" w14:textId="77777777" w:rsidTr="00CC767E">
        <w:trPr>
          <w:trHeight w:val="288"/>
          <w:jc w:val="center"/>
        </w:trPr>
        <w:tc>
          <w:tcPr>
            <w:tcW w:w="789" w:type="pct"/>
            <w:vMerge/>
            <w:shd w:val="clear" w:color="auto" w:fill="E8F3E1"/>
            <w:vAlign w:val="center"/>
          </w:tcPr>
          <w:p w14:paraId="5E39B008"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66231B17"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6BD328AE" w14:textId="02B89C58" w:rsidR="00662AAF" w:rsidRPr="00CC767E" w:rsidRDefault="00B45F45" w:rsidP="00662AAF">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Постављена туристичка сигнализација а подручју општине </w:t>
            </w:r>
          </w:p>
        </w:tc>
        <w:tc>
          <w:tcPr>
            <w:tcW w:w="878" w:type="pct"/>
            <w:tcMar>
              <w:top w:w="0" w:type="dxa"/>
              <w:left w:w="108" w:type="dxa"/>
              <w:bottom w:w="0" w:type="dxa"/>
              <w:right w:w="108" w:type="dxa"/>
            </w:tcMar>
            <w:vAlign w:val="center"/>
          </w:tcPr>
          <w:p w14:paraId="1ECC878F" w14:textId="6785A15E" w:rsidR="00662AAF" w:rsidRPr="00CC767E" w:rsidRDefault="00B45F45" w:rsidP="00662AAF">
            <w:pPr>
              <w:spacing w:after="0" w:line="240" w:lineRule="auto"/>
              <w:jc w:val="center"/>
              <w:rPr>
                <w:rFonts w:asciiTheme="minorHAnsi" w:eastAsia="Calibri" w:hAnsiTheme="minorHAnsi" w:cstheme="minorHAnsi"/>
                <w:sz w:val="20"/>
                <w:szCs w:val="20"/>
                <w:lang w:val="sr-Cyrl-RS"/>
              </w:rPr>
            </w:pPr>
            <w:r w:rsidRPr="00CC767E">
              <w:rPr>
                <w:rFonts w:asciiTheme="minorHAnsi" w:hAnsiTheme="minorHAnsi" w:cstheme="minorHAnsi"/>
                <w:sz w:val="20"/>
                <w:szCs w:val="20"/>
                <w:lang w:val="sr-Cyrl-RS"/>
              </w:rPr>
              <w:t>Не</w:t>
            </w:r>
          </w:p>
        </w:tc>
        <w:tc>
          <w:tcPr>
            <w:tcW w:w="799" w:type="pct"/>
            <w:vAlign w:val="center"/>
          </w:tcPr>
          <w:p w14:paraId="2779459A" w14:textId="25CC5BAB" w:rsidR="00662AAF" w:rsidRPr="00CC767E" w:rsidRDefault="00B45F45" w:rsidP="00662AAF">
            <w:pPr>
              <w:spacing w:after="0" w:line="240" w:lineRule="auto"/>
              <w:jc w:val="center"/>
              <w:rPr>
                <w:rFonts w:asciiTheme="minorHAnsi" w:eastAsia="Calibri" w:hAnsiTheme="minorHAnsi" w:cstheme="minorHAnsi"/>
                <w:sz w:val="20"/>
                <w:szCs w:val="20"/>
                <w:lang w:val="sr-Cyrl-RS"/>
              </w:rPr>
            </w:pPr>
            <w:r w:rsidRPr="00CC767E">
              <w:rPr>
                <w:rFonts w:asciiTheme="minorHAnsi" w:hAnsiTheme="minorHAnsi" w:cstheme="minorHAnsi"/>
                <w:sz w:val="20"/>
                <w:szCs w:val="20"/>
                <w:lang w:val="sr-Cyrl-RS"/>
              </w:rPr>
              <w:t>Да</w:t>
            </w:r>
          </w:p>
        </w:tc>
      </w:tr>
      <w:tr w:rsidR="008D1F51" w:rsidRPr="00CC767E" w14:paraId="324A42E1" w14:textId="77777777" w:rsidTr="00CC767E">
        <w:trPr>
          <w:trHeight w:val="485"/>
          <w:jc w:val="center"/>
        </w:trPr>
        <w:tc>
          <w:tcPr>
            <w:tcW w:w="789" w:type="pct"/>
            <w:vMerge/>
            <w:shd w:val="clear" w:color="auto" w:fill="E8F3E1"/>
            <w:vAlign w:val="center"/>
            <w:hideMark/>
          </w:tcPr>
          <w:p w14:paraId="4C82E2B8"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44085EF"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4A5EFA8A"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38BE5C5F"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79EA72FD"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6A85D87F" w14:textId="77777777" w:rsidTr="00CC767E">
        <w:trPr>
          <w:trHeight w:val="288"/>
          <w:jc w:val="center"/>
        </w:trPr>
        <w:tc>
          <w:tcPr>
            <w:tcW w:w="789" w:type="pct"/>
            <w:vMerge/>
            <w:shd w:val="clear" w:color="auto" w:fill="E8F3E1"/>
            <w:vAlign w:val="center"/>
            <w:hideMark/>
          </w:tcPr>
          <w:p w14:paraId="65F48C06"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1ACBDA9"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0AF4E36D" w14:textId="2C5C87B7" w:rsidR="00662AAF" w:rsidRPr="00CC767E" w:rsidRDefault="00714ABD" w:rsidP="00714ABD">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r w:rsidR="00662AAF" w:rsidRPr="00CC767E">
              <w:rPr>
                <w:rFonts w:asciiTheme="minorHAnsi" w:eastAsia="Calibri" w:hAnsiTheme="minorHAnsi" w:cstheme="minorHAnsi"/>
                <w:sz w:val="20"/>
                <w:szCs w:val="20"/>
                <w:lang w:val="sr-Cyrl-BA"/>
              </w:rPr>
              <w:t>0.000</w:t>
            </w:r>
          </w:p>
        </w:tc>
        <w:tc>
          <w:tcPr>
            <w:tcW w:w="878" w:type="pct"/>
            <w:tcMar>
              <w:top w:w="0" w:type="dxa"/>
              <w:left w:w="108" w:type="dxa"/>
              <w:bottom w:w="0" w:type="dxa"/>
              <w:right w:w="108" w:type="dxa"/>
            </w:tcMar>
            <w:vAlign w:val="center"/>
          </w:tcPr>
          <w:p w14:paraId="6FC576C8" w14:textId="25D6D8A4" w:rsidR="00662AAF" w:rsidRPr="00CC767E" w:rsidRDefault="00662AAF" w:rsidP="00714ABD">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tcMar>
              <w:top w:w="0" w:type="dxa"/>
              <w:left w:w="108" w:type="dxa"/>
              <w:bottom w:w="0" w:type="dxa"/>
              <w:right w:w="108" w:type="dxa"/>
            </w:tcMar>
            <w:vAlign w:val="center"/>
          </w:tcPr>
          <w:p w14:paraId="056ABA9D" w14:textId="5C0FDB65" w:rsidR="00662AAF" w:rsidRPr="00CC767E" w:rsidRDefault="00662AAF" w:rsidP="00714ABD">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20.000</w:t>
            </w:r>
          </w:p>
        </w:tc>
      </w:tr>
      <w:bookmarkEnd w:id="215"/>
      <w:tr w:rsidR="008D1F51" w:rsidRPr="00CC767E" w14:paraId="51B1ED08"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401F755A" w14:textId="0B4D2B2B" w:rsidR="00E6187C" w:rsidRPr="00CC767E" w:rsidRDefault="00E6187C" w:rsidP="00687832">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1.2.2. Мјера</w:t>
            </w:r>
          </w:p>
        </w:tc>
        <w:tc>
          <w:tcPr>
            <w:tcW w:w="1413" w:type="pct"/>
            <w:vMerge w:val="restart"/>
            <w:tcMar>
              <w:top w:w="0" w:type="dxa"/>
              <w:left w:w="108" w:type="dxa"/>
              <w:bottom w:w="0" w:type="dxa"/>
              <w:right w:w="108" w:type="dxa"/>
            </w:tcMar>
            <w:vAlign w:val="center"/>
          </w:tcPr>
          <w:p w14:paraId="366598A7" w14:textId="000E9B30" w:rsidR="00E6187C" w:rsidRPr="00CC767E" w:rsidRDefault="00E6187C" w:rsidP="00687832">
            <w:pPr>
              <w:spacing w:before="40" w:after="40" w:line="259" w:lineRule="auto"/>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 xml:space="preserve">Креирање и промоција одрживе туристичке понуде </w:t>
            </w:r>
          </w:p>
        </w:tc>
        <w:tc>
          <w:tcPr>
            <w:tcW w:w="1121" w:type="pct"/>
            <w:shd w:val="clear" w:color="auto" w:fill="D9E2F3"/>
            <w:tcMar>
              <w:top w:w="0" w:type="dxa"/>
              <w:left w:w="108" w:type="dxa"/>
              <w:bottom w:w="0" w:type="dxa"/>
              <w:right w:w="108" w:type="dxa"/>
            </w:tcMar>
            <w:vAlign w:val="center"/>
            <w:hideMark/>
          </w:tcPr>
          <w:p w14:paraId="729E1B0D" w14:textId="77777777" w:rsidR="00E6187C" w:rsidRPr="00CC767E" w:rsidRDefault="00E6187C" w:rsidP="00687832">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3680C081" w14:textId="77777777" w:rsidR="00E6187C" w:rsidRPr="00CC767E" w:rsidRDefault="00E6187C" w:rsidP="00687832">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0465D53B" w14:textId="77777777" w:rsidR="00E6187C" w:rsidRPr="00CC767E" w:rsidRDefault="00E6187C" w:rsidP="00687832">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8D1F51" w:rsidRPr="00CC767E" w14:paraId="282A640F" w14:textId="77777777" w:rsidTr="00CC767E">
        <w:trPr>
          <w:trHeight w:val="288"/>
          <w:jc w:val="center"/>
        </w:trPr>
        <w:tc>
          <w:tcPr>
            <w:tcW w:w="789" w:type="pct"/>
            <w:vMerge/>
            <w:shd w:val="clear" w:color="auto" w:fill="E8F3E1"/>
            <w:vAlign w:val="center"/>
            <w:hideMark/>
          </w:tcPr>
          <w:p w14:paraId="31DF3961" w14:textId="77777777" w:rsidR="00B45F45" w:rsidRPr="00CC767E" w:rsidRDefault="00B45F45" w:rsidP="00B45F45">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BA9002C" w14:textId="77777777" w:rsidR="00B45F45" w:rsidRPr="00CC767E" w:rsidRDefault="00B45F45" w:rsidP="00B45F45">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D789230" w14:textId="4333AECD" w:rsidR="00B45F45" w:rsidRPr="00CC767E" w:rsidRDefault="00B45F45" w:rsidP="00B45F45">
            <w:pPr>
              <w:spacing w:after="0" w:line="240" w:lineRule="auto"/>
              <w:rPr>
                <w:rFonts w:asciiTheme="minorHAnsi" w:eastAsia="Calibri" w:hAnsiTheme="minorHAnsi" w:cstheme="minorHAnsi"/>
                <w:sz w:val="20"/>
                <w:szCs w:val="20"/>
                <w:lang w:val="sr-Cyrl-BA"/>
              </w:rPr>
            </w:pPr>
            <w:commentRangeStart w:id="217"/>
            <w:r w:rsidRPr="00CC767E">
              <w:rPr>
                <w:rFonts w:asciiTheme="minorHAnsi" w:eastAsia="Calibri" w:hAnsiTheme="minorHAnsi" w:cstheme="minorHAnsi"/>
                <w:sz w:val="20"/>
                <w:szCs w:val="20"/>
                <w:lang w:val="sr-Cyrl-BA"/>
              </w:rPr>
              <w:t>Број израђених логистика туристичких потенцијала и понуда</w:t>
            </w:r>
            <w:commentRangeEnd w:id="217"/>
            <w:r w:rsidR="008E4773" w:rsidRPr="00CC767E">
              <w:rPr>
                <w:rStyle w:val="CommentReference"/>
                <w:rFonts w:asciiTheme="minorHAnsi" w:hAnsiTheme="minorHAnsi" w:cstheme="minorHAnsi"/>
                <w:sz w:val="20"/>
                <w:szCs w:val="20"/>
                <w:lang w:val="x-none" w:eastAsia="x-none"/>
              </w:rPr>
              <w:commentReference w:id="217"/>
            </w:r>
          </w:p>
        </w:tc>
        <w:tc>
          <w:tcPr>
            <w:tcW w:w="878" w:type="pct"/>
            <w:tcMar>
              <w:top w:w="0" w:type="dxa"/>
              <w:left w:w="108" w:type="dxa"/>
              <w:bottom w:w="0" w:type="dxa"/>
              <w:right w:w="108" w:type="dxa"/>
            </w:tcMar>
            <w:vAlign w:val="center"/>
          </w:tcPr>
          <w:p w14:paraId="158D4575" w14:textId="77777777" w:rsidR="00B45F45" w:rsidRPr="00CC767E" w:rsidRDefault="00B45F45" w:rsidP="00B45F45">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0</w:t>
            </w:r>
          </w:p>
        </w:tc>
        <w:tc>
          <w:tcPr>
            <w:tcW w:w="799" w:type="pct"/>
            <w:vAlign w:val="center"/>
          </w:tcPr>
          <w:p w14:paraId="67AE6375" w14:textId="35791D3C" w:rsidR="00B45F45" w:rsidRPr="00CC767E" w:rsidRDefault="00B45F45" w:rsidP="00B45F45">
            <w:pPr>
              <w:spacing w:after="0" w:line="240" w:lineRule="auto"/>
              <w:jc w:val="center"/>
              <w:rPr>
                <w:rFonts w:asciiTheme="minorHAnsi" w:eastAsia="Calibri" w:hAnsiTheme="minorHAnsi" w:cstheme="minorHAnsi"/>
                <w:sz w:val="20"/>
                <w:szCs w:val="20"/>
                <w:lang w:val="sr-Cyrl-RS"/>
              </w:rPr>
            </w:pPr>
            <w:r w:rsidRPr="00CC767E">
              <w:rPr>
                <w:rFonts w:asciiTheme="minorHAnsi" w:hAnsiTheme="minorHAnsi" w:cstheme="minorHAnsi"/>
                <w:sz w:val="20"/>
                <w:szCs w:val="20"/>
                <w:lang w:val="sr-Cyrl-RS"/>
              </w:rPr>
              <w:t>1</w:t>
            </w:r>
          </w:p>
        </w:tc>
      </w:tr>
      <w:tr w:rsidR="008D1F51" w:rsidRPr="00CC767E" w14:paraId="4BDC97ED" w14:textId="77777777" w:rsidTr="00CC767E">
        <w:trPr>
          <w:trHeight w:val="288"/>
          <w:jc w:val="center"/>
        </w:trPr>
        <w:tc>
          <w:tcPr>
            <w:tcW w:w="789" w:type="pct"/>
            <w:vMerge/>
            <w:shd w:val="clear" w:color="auto" w:fill="E8F3E1"/>
            <w:vAlign w:val="center"/>
          </w:tcPr>
          <w:p w14:paraId="7D4D6425" w14:textId="77777777" w:rsidR="00B45F45" w:rsidRPr="00CC767E" w:rsidRDefault="00B45F45" w:rsidP="00B45F45">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1D07D156" w14:textId="77777777" w:rsidR="00B45F45" w:rsidRPr="00CC767E" w:rsidRDefault="00B45F45" w:rsidP="00B45F45">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4FF68750" w14:textId="324EF163" w:rsidR="00B45F45" w:rsidRPr="00CC767E" w:rsidRDefault="00B45F45" w:rsidP="00B45F45">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w:t>
            </w:r>
            <w:r w:rsidR="005D7DD7" w:rsidRPr="00CC767E">
              <w:rPr>
                <w:rFonts w:asciiTheme="minorHAnsi" w:eastAsia="Calibri" w:hAnsiTheme="minorHAnsi" w:cstheme="minorHAnsi"/>
                <w:sz w:val="20"/>
                <w:szCs w:val="20"/>
                <w:lang w:val="sr-Cyrl-BA"/>
              </w:rPr>
              <w:t>различитих</w:t>
            </w:r>
            <w:r w:rsidRPr="00CC767E">
              <w:rPr>
                <w:rFonts w:asciiTheme="minorHAnsi" w:eastAsia="Calibri" w:hAnsiTheme="minorHAnsi" w:cstheme="minorHAnsi"/>
                <w:sz w:val="20"/>
                <w:szCs w:val="20"/>
                <w:lang w:val="sr-Cyrl-BA"/>
              </w:rPr>
              <w:t xml:space="preserve"> промотивних материјала </w:t>
            </w:r>
          </w:p>
        </w:tc>
        <w:tc>
          <w:tcPr>
            <w:tcW w:w="878" w:type="pct"/>
            <w:tcMar>
              <w:top w:w="0" w:type="dxa"/>
              <w:left w:w="108" w:type="dxa"/>
              <w:bottom w:w="0" w:type="dxa"/>
              <w:right w:w="108" w:type="dxa"/>
            </w:tcMar>
            <w:vAlign w:val="center"/>
          </w:tcPr>
          <w:p w14:paraId="3FB1F54F" w14:textId="1E42E85F" w:rsidR="00B45F45" w:rsidRPr="00CC767E" w:rsidRDefault="00B45F45" w:rsidP="00B45F45">
            <w:pPr>
              <w:spacing w:after="0" w:line="240" w:lineRule="auto"/>
              <w:jc w:val="center"/>
              <w:rPr>
                <w:rFonts w:asciiTheme="minorHAnsi" w:eastAsia="Calibri" w:hAnsiTheme="minorHAnsi" w:cstheme="minorHAnsi"/>
                <w:sz w:val="20"/>
                <w:szCs w:val="20"/>
                <w:lang w:val="sr-Cyrl-RS"/>
              </w:rPr>
            </w:pPr>
            <w:r w:rsidRPr="00CC767E">
              <w:rPr>
                <w:rFonts w:asciiTheme="minorHAnsi" w:hAnsiTheme="minorHAnsi" w:cstheme="minorHAnsi"/>
                <w:sz w:val="20"/>
                <w:szCs w:val="20"/>
                <w:lang w:val="sr-Cyrl-RS"/>
              </w:rPr>
              <w:t>0</w:t>
            </w:r>
          </w:p>
        </w:tc>
        <w:tc>
          <w:tcPr>
            <w:tcW w:w="799" w:type="pct"/>
            <w:vAlign w:val="center"/>
          </w:tcPr>
          <w:p w14:paraId="291CAB19" w14:textId="391D6349" w:rsidR="00B45F45" w:rsidRPr="00CC767E" w:rsidRDefault="00B45F45" w:rsidP="00B45F45">
            <w:pPr>
              <w:spacing w:after="0" w:line="240" w:lineRule="auto"/>
              <w:jc w:val="center"/>
              <w:rPr>
                <w:rFonts w:asciiTheme="minorHAnsi" w:eastAsia="Calibri" w:hAnsiTheme="minorHAnsi" w:cstheme="minorHAnsi"/>
                <w:sz w:val="20"/>
                <w:szCs w:val="20"/>
                <w:lang w:val="sr-Cyrl-RS"/>
              </w:rPr>
            </w:pPr>
            <w:r w:rsidRPr="00CC767E">
              <w:rPr>
                <w:rFonts w:asciiTheme="minorHAnsi" w:hAnsiTheme="minorHAnsi" w:cstheme="minorHAnsi"/>
                <w:sz w:val="20"/>
                <w:szCs w:val="20"/>
                <w:lang w:val="sr-Cyrl-RS"/>
              </w:rPr>
              <w:t>3</w:t>
            </w:r>
          </w:p>
        </w:tc>
      </w:tr>
      <w:tr w:rsidR="008D1F51" w:rsidRPr="00CC767E" w14:paraId="3BD03C57" w14:textId="77777777" w:rsidTr="00CC767E">
        <w:trPr>
          <w:trHeight w:val="288"/>
          <w:jc w:val="center"/>
        </w:trPr>
        <w:tc>
          <w:tcPr>
            <w:tcW w:w="789" w:type="pct"/>
            <w:vMerge/>
            <w:shd w:val="clear" w:color="auto" w:fill="E8F3E1"/>
            <w:vAlign w:val="center"/>
          </w:tcPr>
          <w:p w14:paraId="68BD41A0" w14:textId="77777777" w:rsidR="00B45F45" w:rsidRPr="00CC767E" w:rsidRDefault="00B45F45" w:rsidP="00B45F45">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3F8B91DC" w14:textId="77777777" w:rsidR="00B45F45" w:rsidRPr="00CC767E" w:rsidRDefault="00B45F45" w:rsidP="00B45F45">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68676CA0" w14:textId="22C08D0D" w:rsidR="00B45F45" w:rsidRPr="00CC767E" w:rsidRDefault="00B45F45" w:rsidP="00B45F45">
            <w:pPr>
              <w:spacing w:after="0" w:line="240" w:lineRule="auto"/>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BA"/>
              </w:rPr>
              <w:t xml:space="preserve">Број аплицираних пројеката за </w:t>
            </w:r>
            <w:r w:rsidRPr="00CC767E">
              <w:rPr>
                <w:rFonts w:asciiTheme="minorHAnsi" w:hAnsiTheme="minorHAnsi" w:cstheme="minorHAnsi"/>
                <w:sz w:val="20"/>
                <w:szCs w:val="20"/>
                <w:lang w:val="sr-Cyrl-RS"/>
              </w:rPr>
              <w:t>промоцију туристичких</w:t>
            </w:r>
            <w:r w:rsidRPr="00CC767E">
              <w:rPr>
                <w:rFonts w:asciiTheme="minorHAnsi" w:hAnsiTheme="minorHAnsi" w:cstheme="minorHAnsi"/>
                <w:sz w:val="20"/>
                <w:szCs w:val="20"/>
                <w:lang w:val="sr-Cyrl-BA"/>
              </w:rPr>
              <w:t xml:space="preserve"> капацитета годишње</w:t>
            </w:r>
          </w:p>
        </w:tc>
        <w:tc>
          <w:tcPr>
            <w:tcW w:w="878" w:type="pct"/>
            <w:tcMar>
              <w:top w:w="0" w:type="dxa"/>
              <w:left w:w="108" w:type="dxa"/>
              <w:bottom w:w="0" w:type="dxa"/>
              <w:right w:w="108" w:type="dxa"/>
            </w:tcMar>
            <w:vAlign w:val="center"/>
          </w:tcPr>
          <w:p w14:paraId="62BF2FCF" w14:textId="77777777" w:rsidR="00B45F45" w:rsidRPr="00CC767E" w:rsidRDefault="00B45F45" w:rsidP="00B45F45">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0</w:t>
            </w:r>
          </w:p>
        </w:tc>
        <w:tc>
          <w:tcPr>
            <w:tcW w:w="799" w:type="pct"/>
            <w:vAlign w:val="center"/>
          </w:tcPr>
          <w:p w14:paraId="5B99F170" w14:textId="77777777" w:rsidR="00B45F45" w:rsidRPr="00CC767E" w:rsidRDefault="00B45F45" w:rsidP="00B45F45">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2</w:t>
            </w:r>
          </w:p>
        </w:tc>
      </w:tr>
      <w:tr w:rsidR="008D1F51" w:rsidRPr="00CC767E" w14:paraId="25C4B6D8" w14:textId="77777777" w:rsidTr="00CC767E">
        <w:trPr>
          <w:trHeight w:val="485"/>
          <w:jc w:val="center"/>
        </w:trPr>
        <w:tc>
          <w:tcPr>
            <w:tcW w:w="789" w:type="pct"/>
            <w:vMerge/>
            <w:shd w:val="clear" w:color="auto" w:fill="E8F3E1"/>
            <w:vAlign w:val="center"/>
            <w:hideMark/>
          </w:tcPr>
          <w:p w14:paraId="3EA7A99A" w14:textId="77777777" w:rsidR="00E6187C" w:rsidRPr="00CC767E" w:rsidRDefault="00E6187C" w:rsidP="00687832">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4122442C" w14:textId="77777777" w:rsidR="00E6187C" w:rsidRPr="00CC767E" w:rsidRDefault="00E6187C" w:rsidP="00687832">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5A9E33E9" w14:textId="77777777" w:rsidR="00E6187C" w:rsidRPr="00CC767E" w:rsidRDefault="00E6187C" w:rsidP="00687832">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023A4904" w14:textId="77777777" w:rsidR="00E6187C" w:rsidRPr="00CC767E" w:rsidRDefault="00E6187C" w:rsidP="00687832">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110FC9FD" w14:textId="77777777" w:rsidR="00E6187C" w:rsidRPr="00CC767E" w:rsidRDefault="00E6187C" w:rsidP="00687832">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752C5A3A" w14:textId="77777777" w:rsidTr="00CC767E">
        <w:trPr>
          <w:trHeight w:val="413"/>
          <w:jc w:val="center"/>
        </w:trPr>
        <w:tc>
          <w:tcPr>
            <w:tcW w:w="789" w:type="pct"/>
            <w:vMerge/>
            <w:shd w:val="clear" w:color="auto" w:fill="E8F3E1"/>
            <w:vAlign w:val="center"/>
            <w:hideMark/>
          </w:tcPr>
          <w:p w14:paraId="06A75556" w14:textId="77777777" w:rsidR="00E6187C" w:rsidRPr="00CC767E" w:rsidRDefault="00E6187C" w:rsidP="00687832">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C81880D" w14:textId="77777777" w:rsidR="00E6187C" w:rsidRPr="00CC767E" w:rsidRDefault="00E6187C" w:rsidP="00687832">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704D4352" w14:textId="77777777" w:rsidR="00E6187C" w:rsidRPr="00CC767E" w:rsidRDefault="00E6187C" w:rsidP="00687832">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20.000</w:t>
            </w:r>
          </w:p>
        </w:tc>
        <w:tc>
          <w:tcPr>
            <w:tcW w:w="878" w:type="pct"/>
            <w:tcMar>
              <w:top w:w="0" w:type="dxa"/>
              <w:left w:w="108" w:type="dxa"/>
              <w:bottom w:w="0" w:type="dxa"/>
              <w:right w:w="108" w:type="dxa"/>
            </w:tcMar>
            <w:vAlign w:val="center"/>
          </w:tcPr>
          <w:p w14:paraId="5F1C9081" w14:textId="77777777" w:rsidR="00E6187C" w:rsidRPr="00CC767E" w:rsidRDefault="00E6187C" w:rsidP="00687832">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tcMar>
              <w:top w:w="0" w:type="dxa"/>
              <w:left w:w="108" w:type="dxa"/>
              <w:bottom w:w="0" w:type="dxa"/>
              <w:right w:w="108" w:type="dxa"/>
            </w:tcMar>
            <w:vAlign w:val="center"/>
          </w:tcPr>
          <w:p w14:paraId="65E09E78" w14:textId="77777777" w:rsidR="00E6187C" w:rsidRPr="00CC767E" w:rsidRDefault="00E6187C" w:rsidP="00687832">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20.000</w:t>
            </w:r>
          </w:p>
        </w:tc>
      </w:tr>
      <w:bookmarkEnd w:id="216"/>
      <w:tr w:rsidR="008D1F51" w:rsidRPr="00CC767E" w14:paraId="70A540BE" w14:textId="77777777" w:rsidTr="00CC767E">
        <w:trPr>
          <w:trHeight w:val="386"/>
          <w:jc w:val="center"/>
        </w:trPr>
        <w:tc>
          <w:tcPr>
            <w:tcW w:w="789" w:type="pct"/>
            <w:vMerge w:val="restart"/>
            <w:shd w:val="clear" w:color="auto" w:fill="DEEAF6"/>
            <w:tcMar>
              <w:top w:w="0" w:type="dxa"/>
              <w:left w:w="108" w:type="dxa"/>
              <w:bottom w:w="0" w:type="dxa"/>
              <w:right w:w="108" w:type="dxa"/>
            </w:tcMar>
            <w:vAlign w:val="center"/>
            <w:hideMark/>
          </w:tcPr>
          <w:p w14:paraId="4FD2399D"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2. Стратешки циљ</w:t>
            </w:r>
          </w:p>
        </w:tc>
        <w:tc>
          <w:tcPr>
            <w:tcW w:w="1413" w:type="pct"/>
            <w:vMerge w:val="restart"/>
            <w:tcMar>
              <w:top w:w="0" w:type="dxa"/>
              <w:left w:w="108" w:type="dxa"/>
              <w:bottom w:w="0" w:type="dxa"/>
              <w:right w:w="108" w:type="dxa"/>
            </w:tcMar>
            <w:vAlign w:val="center"/>
          </w:tcPr>
          <w:p w14:paraId="4EF9205D"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b/>
                <w:bCs/>
                <w:sz w:val="20"/>
                <w:szCs w:val="20"/>
                <w:lang w:val="sr-Cyrl-BA"/>
              </w:rPr>
              <w:t>Побољ</w:t>
            </w:r>
            <w:r w:rsidRPr="00CC767E">
              <w:rPr>
                <w:rFonts w:asciiTheme="minorHAnsi" w:eastAsia="Calibri" w:hAnsiTheme="minorHAnsi" w:cstheme="minorHAnsi"/>
                <w:b/>
                <w:bCs/>
                <w:sz w:val="20"/>
                <w:szCs w:val="20"/>
                <w:lang w:val="sr-Cyrl-RS"/>
              </w:rPr>
              <w:t>ш</w:t>
            </w:r>
            <w:r w:rsidRPr="00CC767E">
              <w:rPr>
                <w:rFonts w:asciiTheme="minorHAnsi" w:eastAsia="Calibri" w:hAnsiTheme="minorHAnsi" w:cstheme="minorHAnsi"/>
                <w:b/>
                <w:bCs/>
                <w:sz w:val="20"/>
                <w:szCs w:val="20"/>
                <w:lang w:val="sr-Cyrl-BA"/>
              </w:rPr>
              <w:t>ана доступност и квалитет јавних услуга у општинској надлежности и одржан живот на селу</w:t>
            </w:r>
          </w:p>
        </w:tc>
        <w:tc>
          <w:tcPr>
            <w:tcW w:w="1121" w:type="pct"/>
            <w:shd w:val="clear" w:color="auto" w:fill="D9E2F3"/>
            <w:tcMar>
              <w:top w:w="0" w:type="dxa"/>
              <w:left w:w="108" w:type="dxa"/>
              <w:bottom w:w="0" w:type="dxa"/>
              <w:right w:w="108" w:type="dxa"/>
            </w:tcMar>
            <w:vAlign w:val="center"/>
            <w:hideMark/>
          </w:tcPr>
          <w:p w14:paraId="465B71F1"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стратешког циља</w:t>
            </w:r>
          </w:p>
        </w:tc>
        <w:tc>
          <w:tcPr>
            <w:tcW w:w="878" w:type="pct"/>
            <w:shd w:val="clear" w:color="auto" w:fill="D9E2F3"/>
            <w:tcMar>
              <w:top w:w="0" w:type="dxa"/>
              <w:left w:w="108" w:type="dxa"/>
              <w:bottom w:w="0" w:type="dxa"/>
              <w:right w:w="108" w:type="dxa"/>
            </w:tcMar>
            <w:vAlign w:val="center"/>
            <w:hideMark/>
          </w:tcPr>
          <w:p w14:paraId="3D2F0271" w14:textId="06D526F4"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Полазне вриједности индикатора</w:t>
            </w:r>
          </w:p>
        </w:tc>
        <w:tc>
          <w:tcPr>
            <w:tcW w:w="799" w:type="pct"/>
            <w:shd w:val="clear" w:color="auto" w:fill="D9E2F3"/>
            <w:tcMar>
              <w:top w:w="0" w:type="dxa"/>
              <w:left w:w="108" w:type="dxa"/>
              <w:bottom w:w="0" w:type="dxa"/>
              <w:right w:w="108" w:type="dxa"/>
            </w:tcMar>
            <w:vAlign w:val="center"/>
            <w:hideMark/>
          </w:tcPr>
          <w:p w14:paraId="4F7D855D"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p>
          <w:p w14:paraId="1D72123C" w14:textId="360860CE"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Циљне вриједности индикатора</w:t>
            </w:r>
          </w:p>
          <w:p w14:paraId="3C324C48"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p>
        </w:tc>
      </w:tr>
      <w:tr w:rsidR="008D1F51" w:rsidRPr="00CC767E" w14:paraId="3242D990" w14:textId="77777777" w:rsidTr="00CC767E">
        <w:trPr>
          <w:trHeight w:val="288"/>
          <w:jc w:val="center"/>
        </w:trPr>
        <w:tc>
          <w:tcPr>
            <w:tcW w:w="789" w:type="pct"/>
            <w:vMerge/>
            <w:vAlign w:val="center"/>
            <w:hideMark/>
          </w:tcPr>
          <w:p w14:paraId="0EB1AA05" w14:textId="77777777" w:rsidR="00461034" w:rsidRPr="00CC767E" w:rsidRDefault="00461034" w:rsidP="00461034">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0D431FF" w14:textId="77777777" w:rsidR="00461034" w:rsidRPr="00CC767E" w:rsidRDefault="00461034" w:rsidP="00461034">
            <w:pPr>
              <w:spacing w:before="40" w:after="40" w:line="259" w:lineRule="auto"/>
              <w:rPr>
                <w:rFonts w:asciiTheme="minorHAnsi" w:eastAsia="Calibri" w:hAnsiTheme="minorHAnsi" w:cstheme="minorHAnsi"/>
                <w:sz w:val="20"/>
                <w:szCs w:val="20"/>
                <w:lang w:val="sr-Cyrl-BA"/>
              </w:rPr>
            </w:pPr>
          </w:p>
        </w:tc>
        <w:tc>
          <w:tcPr>
            <w:tcW w:w="1121" w:type="pct"/>
            <w:shd w:val="clear" w:color="auto" w:fill="FFFFFF"/>
            <w:tcMar>
              <w:top w:w="0" w:type="dxa"/>
              <w:left w:w="108" w:type="dxa"/>
              <w:bottom w:w="0" w:type="dxa"/>
              <w:right w:w="108" w:type="dxa"/>
            </w:tcMar>
          </w:tcPr>
          <w:p w14:paraId="778ED59B" w14:textId="13409DD2" w:rsidR="00461034" w:rsidRPr="00CC767E" w:rsidRDefault="00711C35" w:rsidP="00461034">
            <w:pPr>
              <w:spacing w:after="0" w:line="240" w:lineRule="auto"/>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RS"/>
              </w:rPr>
              <w:t xml:space="preserve">Удио становништва до 15 година старости у укупном броју становника </w:t>
            </w:r>
          </w:p>
        </w:tc>
        <w:tc>
          <w:tcPr>
            <w:tcW w:w="878" w:type="pct"/>
            <w:shd w:val="clear" w:color="auto" w:fill="FFFFFF"/>
            <w:tcMar>
              <w:top w:w="0" w:type="dxa"/>
              <w:left w:w="108" w:type="dxa"/>
              <w:bottom w:w="0" w:type="dxa"/>
              <w:right w:w="108" w:type="dxa"/>
            </w:tcMar>
            <w:vAlign w:val="center"/>
          </w:tcPr>
          <w:p w14:paraId="3DA59092" w14:textId="24229E6E" w:rsidR="00461034" w:rsidRPr="00CC767E" w:rsidRDefault="00711C35" w:rsidP="0046103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RS"/>
              </w:rPr>
              <w:t>13</w:t>
            </w:r>
            <w:r w:rsidR="00461034" w:rsidRPr="00CC767E">
              <w:rPr>
                <w:rFonts w:asciiTheme="minorHAnsi" w:hAnsiTheme="minorHAnsi" w:cstheme="minorHAnsi"/>
                <w:sz w:val="20"/>
                <w:szCs w:val="20"/>
              </w:rPr>
              <w:t>%</w:t>
            </w:r>
          </w:p>
        </w:tc>
        <w:tc>
          <w:tcPr>
            <w:tcW w:w="799" w:type="pct"/>
            <w:shd w:val="clear" w:color="auto" w:fill="FFFFFF"/>
            <w:tcMar>
              <w:top w:w="0" w:type="dxa"/>
              <w:left w:w="108" w:type="dxa"/>
              <w:bottom w:w="0" w:type="dxa"/>
              <w:right w:w="108" w:type="dxa"/>
            </w:tcMar>
            <w:vAlign w:val="center"/>
          </w:tcPr>
          <w:p w14:paraId="13A81539" w14:textId="18A65C52" w:rsidR="00461034" w:rsidRPr="00CC767E" w:rsidRDefault="00711C35" w:rsidP="0046103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RS"/>
              </w:rPr>
              <w:t>20</w:t>
            </w:r>
            <w:r w:rsidR="00461034" w:rsidRPr="00CC767E">
              <w:rPr>
                <w:rFonts w:asciiTheme="minorHAnsi" w:hAnsiTheme="minorHAnsi" w:cstheme="minorHAnsi"/>
                <w:sz w:val="20"/>
                <w:szCs w:val="20"/>
              </w:rPr>
              <w:t>%</w:t>
            </w:r>
          </w:p>
        </w:tc>
      </w:tr>
      <w:tr w:rsidR="008D1F51" w:rsidRPr="00CC767E" w14:paraId="4207B840" w14:textId="77777777" w:rsidTr="00CC767E">
        <w:trPr>
          <w:trHeight w:val="288"/>
          <w:jc w:val="center"/>
        </w:trPr>
        <w:tc>
          <w:tcPr>
            <w:tcW w:w="789" w:type="pct"/>
            <w:vMerge/>
            <w:vAlign w:val="center"/>
          </w:tcPr>
          <w:p w14:paraId="49A14972" w14:textId="77777777" w:rsidR="00461034" w:rsidRPr="00CC767E" w:rsidRDefault="00461034" w:rsidP="00461034">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4B8B75FA" w14:textId="77777777" w:rsidR="00461034" w:rsidRPr="00CC767E" w:rsidRDefault="00461034" w:rsidP="00461034">
            <w:pPr>
              <w:spacing w:before="40" w:after="40" w:line="259" w:lineRule="auto"/>
              <w:rPr>
                <w:rFonts w:asciiTheme="minorHAnsi" w:eastAsia="Calibri" w:hAnsiTheme="minorHAnsi" w:cstheme="minorHAnsi"/>
                <w:sz w:val="20"/>
                <w:szCs w:val="20"/>
                <w:lang w:val="sr-Cyrl-BA"/>
              </w:rPr>
            </w:pPr>
          </w:p>
        </w:tc>
        <w:tc>
          <w:tcPr>
            <w:tcW w:w="1121" w:type="pct"/>
            <w:shd w:val="clear" w:color="auto" w:fill="FFFFFF"/>
            <w:tcMar>
              <w:top w:w="0" w:type="dxa"/>
              <w:left w:w="108" w:type="dxa"/>
              <w:bottom w:w="0" w:type="dxa"/>
              <w:right w:w="108" w:type="dxa"/>
            </w:tcMar>
          </w:tcPr>
          <w:p w14:paraId="4039D050" w14:textId="204B78EC" w:rsidR="00461034" w:rsidRPr="00CC767E" w:rsidRDefault="00461034" w:rsidP="00461034">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Миграцијски</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салдо</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општине</w:t>
            </w:r>
            <w:proofErr w:type="spellEnd"/>
            <w:r w:rsidRPr="00CC767E">
              <w:rPr>
                <w:rFonts w:asciiTheme="minorHAnsi" w:hAnsiTheme="minorHAnsi" w:cstheme="minorHAnsi"/>
                <w:sz w:val="20"/>
                <w:szCs w:val="20"/>
              </w:rPr>
              <w:t xml:space="preserve"> </w:t>
            </w:r>
          </w:p>
        </w:tc>
        <w:tc>
          <w:tcPr>
            <w:tcW w:w="878" w:type="pct"/>
            <w:shd w:val="clear" w:color="auto" w:fill="FFFFFF"/>
            <w:tcMar>
              <w:top w:w="0" w:type="dxa"/>
              <w:left w:w="108" w:type="dxa"/>
              <w:bottom w:w="0" w:type="dxa"/>
              <w:right w:w="108" w:type="dxa"/>
            </w:tcMar>
            <w:vAlign w:val="center"/>
          </w:tcPr>
          <w:p w14:paraId="04F95466" w14:textId="0A6AC1A4" w:rsidR="00461034" w:rsidRPr="00CC767E" w:rsidRDefault="00461034" w:rsidP="0046103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-25</w:t>
            </w:r>
          </w:p>
        </w:tc>
        <w:tc>
          <w:tcPr>
            <w:tcW w:w="799" w:type="pct"/>
            <w:shd w:val="clear" w:color="auto" w:fill="FFFFFF"/>
            <w:tcMar>
              <w:top w:w="0" w:type="dxa"/>
              <w:left w:w="108" w:type="dxa"/>
              <w:bottom w:w="0" w:type="dxa"/>
              <w:right w:w="108" w:type="dxa"/>
            </w:tcMar>
            <w:vAlign w:val="center"/>
          </w:tcPr>
          <w:p w14:paraId="6C277D88" w14:textId="3C936421" w:rsidR="00461034" w:rsidRPr="00CC767E" w:rsidRDefault="00461034" w:rsidP="0046103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0</w:t>
            </w:r>
          </w:p>
        </w:tc>
      </w:tr>
      <w:tr w:rsidR="00711C35" w:rsidRPr="00CC767E" w14:paraId="4C313173" w14:textId="77777777" w:rsidTr="00CC767E">
        <w:trPr>
          <w:trHeight w:val="288"/>
          <w:jc w:val="center"/>
        </w:trPr>
        <w:tc>
          <w:tcPr>
            <w:tcW w:w="789" w:type="pct"/>
            <w:vMerge/>
            <w:vAlign w:val="center"/>
          </w:tcPr>
          <w:p w14:paraId="3D34542E" w14:textId="77777777" w:rsidR="00461034" w:rsidRPr="00CC767E" w:rsidRDefault="00461034" w:rsidP="00461034">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1B8E35E4" w14:textId="77777777" w:rsidR="00461034" w:rsidRPr="00CC767E" w:rsidRDefault="00461034" w:rsidP="00461034">
            <w:pPr>
              <w:spacing w:before="40" w:after="40" w:line="259" w:lineRule="auto"/>
              <w:rPr>
                <w:rFonts w:asciiTheme="minorHAnsi" w:eastAsia="Calibri" w:hAnsiTheme="minorHAnsi" w:cstheme="minorHAnsi"/>
                <w:sz w:val="20"/>
                <w:szCs w:val="20"/>
                <w:lang w:val="sr-Cyrl-BA"/>
              </w:rPr>
            </w:pPr>
          </w:p>
        </w:tc>
        <w:tc>
          <w:tcPr>
            <w:tcW w:w="1121" w:type="pct"/>
            <w:shd w:val="clear" w:color="auto" w:fill="FFFFFF"/>
            <w:tcMar>
              <w:top w:w="0" w:type="dxa"/>
              <w:left w:w="108" w:type="dxa"/>
              <w:bottom w:w="0" w:type="dxa"/>
              <w:right w:w="108" w:type="dxa"/>
            </w:tcMar>
          </w:tcPr>
          <w:p w14:paraId="39B622C0" w14:textId="7D751EA0" w:rsidR="00461034" w:rsidRPr="00CC767E" w:rsidRDefault="00461034" w:rsidP="00461034">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Природни</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прираштај</w:t>
            </w:r>
            <w:proofErr w:type="spellEnd"/>
            <w:r w:rsidRPr="00CC767E">
              <w:rPr>
                <w:rFonts w:asciiTheme="minorHAnsi" w:hAnsiTheme="minorHAnsi" w:cstheme="minorHAnsi"/>
                <w:sz w:val="20"/>
                <w:szCs w:val="20"/>
              </w:rPr>
              <w:t xml:space="preserve"> </w:t>
            </w:r>
          </w:p>
        </w:tc>
        <w:tc>
          <w:tcPr>
            <w:tcW w:w="878" w:type="pct"/>
            <w:shd w:val="clear" w:color="auto" w:fill="FFFFFF"/>
            <w:tcMar>
              <w:top w:w="0" w:type="dxa"/>
              <w:left w:w="108" w:type="dxa"/>
              <w:bottom w:w="0" w:type="dxa"/>
              <w:right w:w="108" w:type="dxa"/>
            </w:tcMar>
            <w:vAlign w:val="center"/>
          </w:tcPr>
          <w:p w14:paraId="1B5FFF10" w14:textId="1124DBC3" w:rsidR="00461034" w:rsidRPr="00CC767E" w:rsidRDefault="00461034" w:rsidP="0046103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-9</w:t>
            </w:r>
          </w:p>
        </w:tc>
        <w:tc>
          <w:tcPr>
            <w:tcW w:w="799" w:type="pct"/>
            <w:shd w:val="clear" w:color="auto" w:fill="FFFFFF"/>
            <w:tcMar>
              <w:top w:w="0" w:type="dxa"/>
              <w:left w:w="108" w:type="dxa"/>
              <w:bottom w:w="0" w:type="dxa"/>
              <w:right w:w="108" w:type="dxa"/>
            </w:tcMar>
            <w:vAlign w:val="center"/>
          </w:tcPr>
          <w:p w14:paraId="4CC8BE16" w14:textId="4E0F703A" w:rsidR="00461034" w:rsidRPr="00CC767E" w:rsidRDefault="00461034" w:rsidP="00461034">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1</w:t>
            </w:r>
          </w:p>
        </w:tc>
      </w:tr>
      <w:tr w:rsidR="008D1F51" w:rsidRPr="00CC767E" w14:paraId="20FAABB5" w14:textId="77777777" w:rsidTr="00CC767E">
        <w:trPr>
          <w:trHeight w:val="377"/>
          <w:jc w:val="center"/>
        </w:trPr>
        <w:tc>
          <w:tcPr>
            <w:tcW w:w="789" w:type="pct"/>
            <w:vMerge/>
            <w:vAlign w:val="center"/>
            <w:hideMark/>
          </w:tcPr>
          <w:p w14:paraId="1642F25B"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21583DEA"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514BFDF8"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6B5AE344"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18CD8F2F"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0B0C36C1" w14:textId="77777777" w:rsidTr="00CC767E">
        <w:trPr>
          <w:trHeight w:val="288"/>
          <w:jc w:val="center"/>
        </w:trPr>
        <w:tc>
          <w:tcPr>
            <w:tcW w:w="789" w:type="pct"/>
            <w:vMerge/>
            <w:vAlign w:val="center"/>
            <w:hideMark/>
          </w:tcPr>
          <w:p w14:paraId="4B9A09FB"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6F7DCA1B"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shd w:val="clear" w:color="auto" w:fill="FFFFFF"/>
            <w:tcMar>
              <w:top w:w="0" w:type="dxa"/>
              <w:left w:w="108" w:type="dxa"/>
              <w:bottom w:w="0" w:type="dxa"/>
              <w:right w:w="108" w:type="dxa"/>
            </w:tcMar>
            <w:vAlign w:val="center"/>
          </w:tcPr>
          <w:p w14:paraId="47BF6B8A" w14:textId="61EF5280" w:rsidR="00662AAF" w:rsidRPr="00CC767E" w:rsidRDefault="00461034" w:rsidP="00461034">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BA"/>
              </w:rPr>
              <w:t>570.000</w:t>
            </w:r>
          </w:p>
        </w:tc>
        <w:tc>
          <w:tcPr>
            <w:tcW w:w="878" w:type="pct"/>
            <w:shd w:val="clear" w:color="auto" w:fill="FFFFFF"/>
            <w:tcMar>
              <w:top w:w="0" w:type="dxa"/>
              <w:left w:w="108" w:type="dxa"/>
              <w:bottom w:w="0" w:type="dxa"/>
              <w:right w:w="108" w:type="dxa"/>
            </w:tcMar>
            <w:vAlign w:val="center"/>
          </w:tcPr>
          <w:p w14:paraId="158D5F2F" w14:textId="2D38B814" w:rsidR="00662AAF" w:rsidRPr="00CC767E" w:rsidRDefault="00847DE9" w:rsidP="00461034">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Latn-RS"/>
              </w:rPr>
              <w:t>7</w:t>
            </w:r>
            <w:r w:rsidR="00F27AD5" w:rsidRPr="00CC767E">
              <w:rPr>
                <w:rFonts w:asciiTheme="minorHAnsi" w:eastAsia="Calibri" w:hAnsiTheme="minorHAnsi" w:cstheme="minorHAnsi"/>
                <w:sz w:val="20"/>
                <w:szCs w:val="20"/>
                <w:lang w:val="sr-Cyrl-BA"/>
              </w:rPr>
              <w:t>.</w:t>
            </w:r>
            <w:r w:rsidRPr="00CC767E">
              <w:rPr>
                <w:rFonts w:asciiTheme="minorHAnsi" w:eastAsia="Calibri" w:hAnsiTheme="minorHAnsi" w:cstheme="minorHAnsi"/>
                <w:sz w:val="20"/>
                <w:szCs w:val="20"/>
                <w:lang w:val="sr-Latn-RS"/>
              </w:rPr>
              <w:t>7</w:t>
            </w:r>
            <w:r w:rsidR="00F27AD5" w:rsidRPr="00CC767E">
              <w:rPr>
                <w:rFonts w:asciiTheme="minorHAnsi" w:eastAsia="Calibri" w:hAnsiTheme="minorHAnsi" w:cstheme="minorHAnsi"/>
                <w:sz w:val="20"/>
                <w:szCs w:val="20"/>
                <w:lang w:val="sr-Cyrl-BA"/>
              </w:rPr>
              <w:t>90.000</w:t>
            </w:r>
          </w:p>
        </w:tc>
        <w:tc>
          <w:tcPr>
            <w:tcW w:w="799" w:type="pct"/>
            <w:shd w:val="clear" w:color="auto" w:fill="FFFFFF"/>
            <w:tcMar>
              <w:top w:w="0" w:type="dxa"/>
              <w:left w:w="108" w:type="dxa"/>
              <w:bottom w:w="0" w:type="dxa"/>
              <w:right w:w="108" w:type="dxa"/>
            </w:tcMar>
            <w:vAlign w:val="center"/>
          </w:tcPr>
          <w:p w14:paraId="6B893D94" w14:textId="19838917" w:rsidR="00662AAF" w:rsidRPr="00CC767E" w:rsidRDefault="00847DE9" w:rsidP="00461034">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BA"/>
              </w:rPr>
              <w:t>8</w:t>
            </w:r>
            <w:r w:rsidR="00F27AD5" w:rsidRPr="00CC767E">
              <w:rPr>
                <w:rFonts w:asciiTheme="minorHAnsi" w:eastAsia="Calibri" w:hAnsiTheme="minorHAnsi" w:cstheme="minorHAnsi"/>
                <w:sz w:val="20"/>
                <w:szCs w:val="20"/>
                <w:lang w:val="sr-Cyrl-BA"/>
              </w:rPr>
              <w:t>.</w:t>
            </w:r>
            <w:r w:rsidRPr="00CC767E">
              <w:rPr>
                <w:rFonts w:asciiTheme="minorHAnsi" w:eastAsia="Calibri" w:hAnsiTheme="minorHAnsi" w:cstheme="minorHAnsi"/>
                <w:sz w:val="20"/>
                <w:szCs w:val="20"/>
                <w:lang w:val="sr-Latn-RS"/>
              </w:rPr>
              <w:t>3</w:t>
            </w:r>
            <w:r w:rsidR="00F27AD5" w:rsidRPr="00CC767E">
              <w:rPr>
                <w:rFonts w:asciiTheme="minorHAnsi" w:eastAsia="Calibri" w:hAnsiTheme="minorHAnsi" w:cstheme="minorHAnsi"/>
                <w:sz w:val="20"/>
                <w:szCs w:val="20"/>
                <w:lang w:val="sr-Cyrl-BA"/>
              </w:rPr>
              <w:t>60.000</w:t>
            </w:r>
          </w:p>
        </w:tc>
      </w:tr>
      <w:tr w:rsidR="008D1F51" w:rsidRPr="00CC767E" w14:paraId="2B8A22F9" w14:textId="77777777" w:rsidTr="00CC767E">
        <w:trPr>
          <w:trHeight w:val="386"/>
          <w:jc w:val="center"/>
        </w:trPr>
        <w:tc>
          <w:tcPr>
            <w:tcW w:w="789" w:type="pct"/>
            <w:vMerge w:val="restart"/>
            <w:shd w:val="clear" w:color="auto" w:fill="B4C6E7"/>
            <w:tcMar>
              <w:top w:w="0" w:type="dxa"/>
              <w:left w:w="108" w:type="dxa"/>
              <w:bottom w:w="0" w:type="dxa"/>
              <w:right w:w="108" w:type="dxa"/>
            </w:tcMar>
            <w:vAlign w:val="center"/>
          </w:tcPr>
          <w:p w14:paraId="6E9D3173"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2.1. Приоритет</w:t>
            </w:r>
          </w:p>
          <w:p w14:paraId="1F7EF07B"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restart"/>
            <w:tcMar>
              <w:top w:w="0" w:type="dxa"/>
              <w:left w:w="108" w:type="dxa"/>
              <w:bottom w:w="0" w:type="dxa"/>
              <w:right w:w="108" w:type="dxa"/>
            </w:tcMar>
            <w:vAlign w:val="center"/>
          </w:tcPr>
          <w:p w14:paraId="63DC6125" w14:textId="77777777" w:rsidR="00662AAF" w:rsidRPr="00CC767E" w:rsidRDefault="00662AAF" w:rsidP="00662AAF">
            <w:pPr>
              <w:spacing w:before="40" w:after="40" w:line="259" w:lineRule="auto"/>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 xml:space="preserve">Изградња друштвене инфраструктуре </w:t>
            </w:r>
          </w:p>
        </w:tc>
        <w:tc>
          <w:tcPr>
            <w:tcW w:w="1121" w:type="pct"/>
            <w:shd w:val="clear" w:color="auto" w:fill="D9E2F3"/>
            <w:tcMar>
              <w:top w:w="0" w:type="dxa"/>
              <w:left w:w="108" w:type="dxa"/>
              <w:bottom w:w="0" w:type="dxa"/>
              <w:right w:w="108" w:type="dxa"/>
            </w:tcMar>
            <w:vAlign w:val="center"/>
            <w:hideMark/>
          </w:tcPr>
          <w:p w14:paraId="1887A6B4"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приоритета</w:t>
            </w:r>
          </w:p>
        </w:tc>
        <w:tc>
          <w:tcPr>
            <w:tcW w:w="878" w:type="pct"/>
            <w:shd w:val="clear" w:color="auto" w:fill="D9E2F3"/>
            <w:tcMar>
              <w:top w:w="0" w:type="dxa"/>
              <w:left w:w="108" w:type="dxa"/>
              <w:bottom w:w="0" w:type="dxa"/>
              <w:right w:w="108" w:type="dxa"/>
            </w:tcMar>
            <w:vAlign w:val="center"/>
            <w:hideMark/>
          </w:tcPr>
          <w:p w14:paraId="27130E33"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tcMar>
              <w:top w:w="0" w:type="dxa"/>
              <w:left w:w="108" w:type="dxa"/>
              <w:bottom w:w="0" w:type="dxa"/>
              <w:right w:w="108" w:type="dxa"/>
            </w:tcMar>
            <w:vAlign w:val="center"/>
            <w:hideMark/>
          </w:tcPr>
          <w:p w14:paraId="211486F5"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индикатора </w:t>
            </w:r>
          </w:p>
        </w:tc>
      </w:tr>
      <w:tr w:rsidR="008D1F51" w:rsidRPr="00CC767E" w14:paraId="1D062BFA" w14:textId="77777777" w:rsidTr="00CC767E">
        <w:trPr>
          <w:trHeight w:val="288"/>
          <w:jc w:val="center"/>
        </w:trPr>
        <w:tc>
          <w:tcPr>
            <w:tcW w:w="789" w:type="pct"/>
            <w:vMerge/>
            <w:vAlign w:val="center"/>
            <w:hideMark/>
          </w:tcPr>
          <w:p w14:paraId="6D6C663F" w14:textId="77777777" w:rsidR="00461034" w:rsidRPr="00CC767E" w:rsidRDefault="00461034" w:rsidP="00461034">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29B7D23" w14:textId="77777777" w:rsidR="00461034" w:rsidRPr="00CC767E" w:rsidRDefault="00461034" w:rsidP="00461034">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521CAA77" w14:textId="6FCE7DEA" w:rsidR="00461034" w:rsidRPr="00CC767E" w:rsidRDefault="00461034" w:rsidP="00461034">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Број</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чланова</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спортских</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клубова</w:t>
            </w:r>
            <w:proofErr w:type="spellEnd"/>
          </w:p>
        </w:tc>
        <w:tc>
          <w:tcPr>
            <w:tcW w:w="878" w:type="pct"/>
            <w:tcMar>
              <w:top w:w="0" w:type="dxa"/>
              <w:left w:w="108" w:type="dxa"/>
              <w:bottom w:w="0" w:type="dxa"/>
              <w:right w:w="108" w:type="dxa"/>
            </w:tcMar>
            <w:vAlign w:val="center"/>
          </w:tcPr>
          <w:p w14:paraId="30C46FB9" w14:textId="16E177C4" w:rsidR="00461034" w:rsidRPr="00CC767E" w:rsidRDefault="00FD65FC" w:rsidP="00FD65FC">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105</w:t>
            </w:r>
          </w:p>
        </w:tc>
        <w:tc>
          <w:tcPr>
            <w:tcW w:w="799" w:type="pct"/>
            <w:tcMar>
              <w:top w:w="0" w:type="dxa"/>
              <w:left w:w="108" w:type="dxa"/>
              <w:bottom w:w="0" w:type="dxa"/>
              <w:right w:w="108" w:type="dxa"/>
            </w:tcMar>
            <w:vAlign w:val="center"/>
          </w:tcPr>
          <w:p w14:paraId="7AFED389" w14:textId="52812976" w:rsidR="00461034" w:rsidRPr="00CC767E" w:rsidRDefault="00FD65FC" w:rsidP="00FD65FC">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135</w:t>
            </w:r>
          </w:p>
        </w:tc>
      </w:tr>
      <w:tr w:rsidR="008D1F51" w:rsidRPr="00CC767E" w14:paraId="681D2B5D" w14:textId="77777777" w:rsidTr="00CC767E">
        <w:trPr>
          <w:trHeight w:val="288"/>
          <w:jc w:val="center"/>
        </w:trPr>
        <w:tc>
          <w:tcPr>
            <w:tcW w:w="789" w:type="pct"/>
            <w:vMerge/>
            <w:vAlign w:val="center"/>
          </w:tcPr>
          <w:p w14:paraId="10D1DD61" w14:textId="77777777" w:rsidR="00FD65FC" w:rsidRPr="00CC767E" w:rsidRDefault="00FD65FC" w:rsidP="00FD65FC">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5E26979F" w14:textId="77777777" w:rsidR="00FD65FC" w:rsidRPr="00CC767E" w:rsidRDefault="00FD65FC" w:rsidP="00FD65FC">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0993903F" w14:textId="5FC16E12" w:rsidR="00FD65FC" w:rsidRPr="00CC767E" w:rsidRDefault="00FD65FC" w:rsidP="00FD65FC">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Број</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здравствених</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осигураника</w:t>
            </w:r>
            <w:proofErr w:type="spellEnd"/>
          </w:p>
        </w:tc>
        <w:tc>
          <w:tcPr>
            <w:tcW w:w="878" w:type="pct"/>
            <w:tcMar>
              <w:top w:w="0" w:type="dxa"/>
              <w:left w:w="108" w:type="dxa"/>
              <w:bottom w:w="0" w:type="dxa"/>
              <w:right w:w="108" w:type="dxa"/>
            </w:tcMar>
            <w:vAlign w:val="center"/>
          </w:tcPr>
          <w:p w14:paraId="7D11806C" w14:textId="12200F6D" w:rsidR="00FD65FC" w:rsidRPr="00CC767E" w:rsidRDefault="00FD65FC" w:rsidP="00FD65FC">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1.395</w:t>
            </w:r>
          </w:p>
        </w:tc>
        <w:tc>
          <w:tcPr>
            <w:tcW w:w="799" w:type="pct"/>
            <w:tcMar>
              <w:top w:w="0" w:type="dxa"/>
              <w:left w:w="108" w:type="dxa"/>
              <w:bottom w:w="0" w:type="dxa"/>
              <w:right w:w="108" w:type="dxa"/>
            </w:tcMar>
            <w:vAlign w:val="center"/>
          </w:tcPr>
          <w:p w14:paraId="2378B0A3" w14:textId="72FC7C4C" w:rsidR="00FD65FC" w:rsidRPr="00CC767E" w:rsidRDefault="00FD65FC" w:rsidP="00FD65FC">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1.700</w:t>
            </w:r>
          </w:p>
        </w:tc>
      </w:tr>
      <w:tr w:rsidR="008D1F51" w:rsidRPr="00CC767E" w14:paraId="5509B084" w14:textId="77777777" w:rsidTr="00CC767E">
        <w:trPr>
          <w:trHeight w:val="288"/>
          <w:jc w:val="center"/>
        </w:trPr>
        <w:tc>
          <w:tcPr>
            <w:tcW w:w="789" w:type="pct"/>
            <w:vMerge/>
            <w:vAlign w:val="center"/>
          </w:tcPr>
          <w:p w14:paraId="421579EF" w14:textId="77777777" w:rsidR="00461034" w:rsidRPr="00CC767E" w:rsidRDefault="00461034" w:rsidP="00461034">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4CF395EC" w14:textId="77777777" w:rsidR="00461034" w:rsidRPr="00CC767E" w:rsidRDefault="00461034" w:rsidP="00461034">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37CB5F3E" w14:textId="1AA89051" w:rsidR="00461034" w:rsidRPr="00CC767E" w:rsidRDefault="00461034" w:rsidP="00461034">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Број</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ученика</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средње</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школе</w:t>
            </w:r>
            <w:proofErr w:type="spellEnd"/>
          </w:p>
        </w:tc>
        <w:tc>
          <w:tcPr>
            <w:tcW w:w="878" w:type="pct"/>
            <w:tcMar>
              <w:top w:w="0" w:type="dxa"/>
              <w:left w:w="108" w:type="dxa"/>
              <w:bottom w:w="0" w:type="dxa"/>
              <w:right w:w="108" w:type="dxa"/>
            </w:tcMar>
            <w:vAlign w:val="center"/>
          </w:tcPr>
          <w:p w14:paraId="1011A591" w14:textId="242A6B3B" w:rsidR="00461034" w:rsidRPr="00CC767E" w:rsidRDefault="000A57D7" w:rsidP="000A57D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114</w:t>
            </w:r>
          </w:p>
        </w:tc>
        <w:tc>
          <w:tcPr>
            <w:tcW w:w="799" w:type="pct"/>
            <w:tcMar>
              <w:top w:w="0" w:type="dxa"/>
              <w:left w:w="108" w:type="dxa"/>
              <w:bottom w:w="0" w:type="dxa"/>
              <w:right w:w="108" w:type="dxa"/>
            </w:tcMar>
            <w:vAlign w:val="center"/>
          </w:tcPr>
          <w:p w14:paraId="10096F90" w14:textId="707E41ED" w:rsidR="00461034" w:rsidRPr="00CC767E" w:rsidRDefault="000A57D7" w:rsidP="000A57D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135</w:t>
            </w:r>
          </w:p>
        </w:tc>
      </w:tr>
      <w:tr w:rsidR="008D1F51" w:rsidRPr="00CC767E" w14:paraId="1B4742F8" w14:textId="77777777" w:rsidTr="00CC767E">
        <w:trPr>
          <w:trHeight w:val="377"/>
          <w:jc w:val="center"/>
        </w:trPr>
        <w:tc>
          <w:tcPr>
            <w:tcW w:w="789" w:type="pct"/>
            <w:vMerge/>
            <w:vAlign w:val="center"/>
            <w:hideMark/>
          </w:tcPr>
          <w:p w14:paraId="6FC5A38C"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C202BC5"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493BEC6C"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1AE9CC7E"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1656CEC6"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55DF9B5C" w14:textId="77777777" w:rsidTr="00CC767E">
        <w:trPr>
          <w:trHeight w:val="288"/>
          <w:jc w:val="center"/>
        </w:trPr>
        <w:tc>
          <w:tcPr>
            <w:tcW w:w="789" w:type="pct"/>
            <w:vMerge/>
            <w:vAlign w:val="center"/>
            <w:hideMark/>
          </w:tcPr>
          <w:p w14:paraId="17E0F10C"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2B8C21BE"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39F73B55" w14:textId="7158309A" w:rsidR="00662AAF" w:rsidRPr="00CC767E" w:rsidRDefault="00F27AD5" w:rsidP="000A57D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250.000</w:t>
            </w:r>
          </w:p>
        </w:tc>
        <w:tc>
          <w:tcPr>
            <w:tcW w:w="878" w:type="pct"/>
            <w:tcMar>
              <w:top w:w="0" w:type="dxa"/>
              <w:left w:w="108" w:type="dxa"/>
              <w:bottom w:w="0" w:type="dxa"/>
              <w:right w:w="108" w:type="dxa"/>
            </w:tcMar>
            <w:vAlign w:val="center"/>
          </w:tcPr>
          <w:p w14:paraId="5CAC0664" w14:textId="109B9BD3" w:rsidR="00662AAF" w:rsidRPr="00CC767E" w:rsidRDefault="00F27AD5" w:rsidP="000A57D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250.000</w:t>
            </w:r>
          </w:p>
        </w:tc>
        <w:tc>
          <w:tcPr>
            <w:tcW w:w="799" w:type="pct"/>
            <w:tcMar>
              <w:top w:w="0" w:type="dxa"/>
              <w:left w:w="108" w:type="dxa"/>
              <w:bottom w:w="0" w:type="dxa"/>
              <w:right w:w="108" w:type="dxa"/>
            </w:tcMar>
            <w:vAlign w:val="center"/>
          </w:tcPr>
          <w:p w14:paraId="4E7E145A" w14:textId="569EAB54" w:rsidR="00662AAF" w:rsidRPr="00CC767E" w:rsidRDefault="00F27AD5" w:rsidP="000A57D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500.000</w:t>
            </w:r>
          </w:p>
        </w:tc>
      </w:tr>
      <w:tr w:rsidR="008D1F51" w:rsidRPr="00CC767E" w14:paraId="7B49B152"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7E57EA04"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2.1.1. Мјера</w:t>
            </w:r>
          </w:p>
        </w:tc>
        <w:tc>
          <w:tcPr>
            <w:tcW w:w="1413" w:type="pct"/>
            <w:vMerge w:val="restart"/>
            <w:tcMar>
              <w:top w:w="0" w:type="dxa"/>
              <w:left w:w="108" w:type="dxa"/>
              <w:bottom w:w="0" w:type="dxa"/>
              <w:right w:w="108" w:type="dxa"/>
            </w:tcMar>
            <w:vAlign w:val="center"/>
          </w:tcPr>
          <w:p w14:paraId="0DB9943E" w14:textId="0A39C34D" w:rsidR="00662AAF" w:rsidRPr="00CC767E" w:rsidRDefault="004E2338" w:rsidP="00662AAF">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RS"/>
              </w:rPr>
              <w:t xml:space="preserve">Унаприједити </w:t>
            </w:r>
            <w:r w:rsidR="00662AAF" w:rsidRPr="00CC767E">
              <w:rPr>
                <w:rFonts w:asciiTheme="minorHAnsi" w:eastAsia="Calibri" w:hAnsiTheme="minorHAnsi" w:cstheme="minorHAnsi"/>
                <w:sz w:val="20"/>
                <w:szCs w:val="20"/>
                <w:lang w:val="sr-Cyrl-BA"/>
              </w:rPr>
              <w:t xml:space="preserve">квалитет услуга у области образовања, културе и спорта   </w:t>
            </w:r>
          </w:p>
        </w:tc>
        <w:tc>
          <w:tcPr>
            <w:tcW w:w="1121" w:type="pct"/>
            <w:shd w:val="clear" w:color="auto" w:fill="D9E2F3"/>
            <w:tcMar>
              <w:top w:w="0" w:type="dxa"/>
              <w:left w:w="108" w:type="dxa"/>
              <w:bottom w:w="0" w:type="dxa"/>
              <w:right w:w="108" w:type="dxa"/>
            </w:tcMar>
            <w:vAlign w:val="center"/>
            <w:hideMark/>
          </w:tcPr>
          <w:p w14:paraId="2378BA82"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6997D89A"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015D81D0"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8D1F51" w:rsidRPr="00CC767E" w14:paraId="0ACE7547" w14:textId="77777777" w:rsidTr="00CC767E">
        <w:trPr>
          <w:trHeight w:val="288"/>
          <w:jc w:val="center"/>
        </w:trPr>
        <w:tc>
          <w:tcPr>
            <w:tcW w:w="789" w:type="pct"/>
            <w:vMerge/>
            <w:shd w:val="clear" w:color="auto" w:fill="E8F3E1"/>
            <w:vAlign w:val="center"/>
            <w:hideMark/>
          </w:tcPr>
          <w:p w14:paraId="55248FCC" w14:textId="77777777" w:rsidR="00906DF7" w:rsidRPr="00CC767E" w:rsidRDefault="00906DF7" w:rsidP="00906DF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6AD77F9" w14:textId="77777777" w:rsidR="00906DF7" w:rsidRPr="00CC767E" w:rsidRDefault="00906DF7" w:rsidP="00906DF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7E076C0" w14:textId="50E4872F" w:rsidR="00906DF7" w:rsidRPr="00CC767E" w:rsidRDefault="00906DF7" w:rsidP="00906DF7">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обновљених спортских терена и </w:t>
            </w:r>
            <w:r w:rsidR="00B63FEC" w:rsidRPr="00CC767E">
              <w:rPr>
                <w:rFonts w:asciiTheme="minorHAnsi" w:eastAsia="Calibri" w:hAnsiTheme="minorHAnsi" w:cstheme="minorHAnsi"/>
                <w:sz w:val="20"/>
                <w:szCs w:val="20"/>
                <w:lang w:val="sr-Cyrl-BA"/>
              </w:rPr>
              <w:t xml:space="preserve">спортских </w:t>
            </w:r>
            <w:r w:rsidRPr="00CC767E">
              <w:rPr>
                <w:rFonts w:asciiTheme="minorHAnsi" w:eastAsia="Calibri" w:hAnsiTheme="minorHAnsi" w:cstheme="minorHAnsi"/>
                <w:sz w:val="20"/>
                <w:szCs w:val="20"/>
                <w:lang w:val="sr-Cyrl-BA"/>
              </w:rPr>
              <w:t>објеката</w:t>
            </w:r>
          </w:p>
        </w:tc>
        <w:tc>
          <w:tcPr>
            <w:tcW w:w="878" w:type="pct"/>
            <w:tcMar>
              <w:top w:w="0" w:type="dxa"/>
              <w:left w:w="108" w:type="dxa"/>
              <w:bottom w:w="0" w:type="dxa"/>
              <w:right w:w="108" w:type="dxa"/>
            </w:tcMar>
            <w:vAlign w:val="center"/>
          </w:tcPr>
          <w:p w14:paraId="7938A825" w14:textId="2EBF9A56" w:rsidR="00906DF7" w:rsidRPr="00CC767E" w:rsidRDefault="00906DF7" w:rsidP="00906DF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0D979226" w14:textId="1F74A14D" w:rsidR="00906DF7" w:rsidRPr="00CC767E" w:rsidRDefault="00906DF7" w:rsidP="00906DF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tc>
      </w:tr>
      <w:tr w:rsidR="008D1F51" w:rsidRPr="00CC767E" w14:paraId="1B4D5282" w14:textId="77777777" w:rsidTr="00CC767E">
        <w:trPr>
          <w:trHeight w:val="288"/>
          <w:jc w:val="center"/>
        </w:trPr>
        <w:tc>
          <w:tcPr>
            <w:tcW w:w="789" w:type="pct"/>
            <w:vMerge/>
            <w:shd w:val="clear" w:color="auto" w:fill="E8F3E1"/>
            <w:vAlign w:val="center"/>
          </w:tcPr>
          <w:p w14:paraId="2D75E47C" w14:textId="77777777" w:rsidR="00906DF7" w:rsidRPr="00CC767E" w:rsidRDefault="00906DF7" w:rsidP="00906DF7">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1ECB2BA9" w14:textId="77777777" w:rsidR="00906DF7" w:rsidRPr="00CC767E" w:rsidRDefault="00906DF7" w:rsidP="00906DF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356B83A" w14:textId="25C4E6BC" w:rsidR="00906DF7" w:rsidRPr="00CC767E" w:rsidRDefault="00906DF7" w:rsidP="00906DF7">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одржаних културних манифестација годишње</w:t>
            </w:r>
          </w:p>
        </w:tc>
        <w:tc>
          <w:tcPr>
            <w:tcW w:w="878" w:type="pct"/>
            <w:tcMar>
              <w:top w:w="0" w:type="dxa"/>
              <w:left w:w="108" w:type="dxa"/>
              <w:bottom w:w="0" w:type="dxa"/>
              <w:right w:w="108" w:type="dxa"/>
            </w:tcMar>
            <w:vAlign w:val="center"/>
          </w:tcPr>
          <w:p w14:paraId="60E66DFF" w14:textId="0790AC63" w:rsidR="00906DF7" w:rsidRPr="00CC767E" w:rsidRDefault="00906DF7" w:rsidP="00906DF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w:t>
            </w:r>
          </w:p>
        </w:tc>
        <w:tc>
          <w:tcPr>
            <w:tcW w:w="799" w:type="pct"/>
            <w:vAlign w:val="center"/>
          </w:tcPr>
          <w:p w14:paraId="0316C341" w14:textId="585CC7B6" w:rsidR="00906DF7" w:rsidRPr="00CC767E" w:rsidRDefault="00906DF7" w:rsidP="00906DF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7</w:t>
            </w:r>
          </w:p>
        </w:tc>
      </w:tr>
      <w:tr w:rsidR="008D1F51" w:rsidRPr="00CC767E" w14:paraId="64DAC940" w14:textId="77777777" w:rsidTr="00CC767E">
        <w:trPr>
          <w:trHeight w:val="288"/>
          <w:jc w:val="center"/>
        </w:trPr>
        <w:tc>
          <w:tcPr>
            <w:tcW w:w="789" w:type="pct"/>
            <w:vMerge/>
            <w:shd w:val="clear" w:color="auto" w:fill="E8F3E1"/>
            <w:vAlign w:val="center"/>
          </w:tcPr>
          <w:p w14:paraId="0062FA0F" w14:textId="77777777" w:rsidR="00906DF7" w:rsidRPr="00CC767E" w:rsidRDefault="00906DF7" w:rsidP="00906DF7">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701FB7BC" w14:textId="77777777" w:rsidR="00906DF7" w:rsidRPr="00CC767E" w:rsidRDefault="00906DF7" w:rsidP="00906DF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0BD8A089" w14:textId="0DD490B1" w:rsidR="00906DF7" w:rsidRPr="00CC767E" w:rsidRDefault="00906DF7" w:rsidP="00906DF7">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културних центара</w:t>
            </w:r>
          </w:p>
        </w:tc>
        <w:tc>
          <w:tcPr>
            <w:tcW w:w="878" w:type="pct"/>
            <w:tcMar>
              <w:top w:w="0" w:type="dxa"/>
              <w:left w:w="108" w:type="dxa"/>
              <w:bottom w:w="0" w:type="dxa"/>
              <w:right w:w="108" w:type="dxa"/>
            </w:tcMar>
            <w:vAlign w:val="center"/>
          </w:tcPr>
          <w:p w14:paraId="10936597" w14:textId="54320EF5" w:rsidR="00906DF7" w:rsidRPr="00CC767E" w:rsidRDefault="00906DF7" w:rsidP="00906DF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01ACFFB7" w14:textId="7A66688E" w:rsidR="00906DF7" w:rsidRPr="00CC767E" w:rsidRDefault="00906DF7" w:rsidP="00906DF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tc>
      </w:tr>
      <w:tr w:rsidR="00A526F7" w:rsidRPr="00CC767E" w14:paraId="27F028D1" w14:textId="77777777" w:rsidTr="00CC767E">
        <w:trPr>
          <w:trHeight w:val="288"/>
          <w:jc w:val="center"/>
        </w:trPr>
        <w:tc>
          <w:tcPr>
            <w:tcW w:w="789" w:type="pct"/>
            <w:vMerge/>
            <w:shd w:val="clear" w:color="auto" w:fill="E8F3E1"/>
            <w:vAlign w:val="center"/>
          </w:tcPr>
          <w:p w14:paraId="08302D73" w14:textId="77777777" w:rsidR="00FD65FC" w:rsidRPr="00CC767E" w:rsidRDefault="00FD65FC" w:rsidP="00906DF7">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3B4C3765" w14:textId="77777777" w:rsidR="00FD65FC" w:rsidRPr="00CC767E" w:rsidRDefault="00FD65FC" w:rsidP="00906DF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5F5F461" w14:textId="55837E3E" w:rsidR="00FD65FC" w:rsidRPr="00CC767E" w:rsidRDefault="00FD65FC" w:rsidP="00906DF7">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RS"/>
              </w:rPr>
              <w:t>Реконструисана зграда ЈУ ШСЦ „Светозар Ћоровић“</w:t>
            </w:r>
          </w:p>
        </w:tc>
        <w:tc>
          <w:tcPr>
            <w:tcW w:w="878" w:type="pct"/>
            <w:tcMar>
              <w:top w:w="0" w:type="dxa"/>
              <w:left w:w="108" w:type="dxa"/>
              <w:bottom w:w="0" w:type="dxa"/>
              <w:right w:w="108" w:type="dxa"/>
            </w:tcMar>
            <w:vAlign w:val="center"/>
          </w:tcPr>
          <w:p w14:paraId="77AD3382" w14:textId="7C0E2644" w:rsidR="00FD65FC" w:rsidRPr="00CC767E" w:rsidRDefault="00FD65FC" w:rsidP="00906DF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Не </w:t>
            </w:r>
          </w:p>
        </w:tc>
        <w:tc>
          <w:tcPr>
            <w:tcW w:w="799" w:type="pct"/>
            <w:vAlign w:val="center"/>
          </w:tcPr>
          <w:p w14:paraId="4A9DEF3F" w14:textId="1684206E" w:rsidR="00FD65FC" w:rsidRPr="00CC767E" w:rsidRDefault="00FD65FC" w:rsidP="00906DF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Да</w:t>
            </w:r>
          </w:p>
        </w:tc>
      </w:tr>
      <w:tr w:rsidR="008D1F51" w:rsidRPr="00CC767E" w14:paraId="0CDABF31" w14:textId="77777777" w:rsidTr="00CC767E">
        <w:trPr>
          <w:trHeight w:val="485"/>
          <w:jc w:val="center"/>
        </w:trPr>
        <w:tc>
          <w:tcPr>
            <w:tcW w:w="789" w:type="pct"/>
            <w:vMerge/>
            <w:shd w:val="clear" w:color="auto" w:fill="E8F3E1"/>
            <w:vAlign w:val="center"/>
            <w:hideMark/>
          </w:tcPr>
          <w:p w14:paraId="386777D1"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46C560E"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7B2E3BB6"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37B5B339"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50A96028"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60B78794" w14:textId="77777777" w:rsidTr="00CC767E">
        <w:trPr>
          <w:trHeight w:val="371"/>
          <w:jc w:val="center"/>
        </w:trPr>
        <w:tc>
          <w:tcPr>
            <w:tcW w:w="789" w:type="pct"/>
            <w:vMerge/>
            <w:shd w:val="clear" w:color="auto" w:fill="E8F3E1"/>
            <w:vAlign w:val="center"/>
            <w:hideMark/>
          </w:tcPr>
          <w:p w14:paraId="3EE57A6A"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4961685"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0CEA8FE9" w14:textId="704B4F87" w:rsidR="00662AAF" w:rsidRPr="00CC767E" w:rsidRDefault="004D68ED" w:rsidP="00F27AD5">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15</w:t>
            </w:r>
            <w:r w:rsidR="000E4EAF" w:rsidRPr="00CC767E">
              <w:rPr>
                <w:rFonts w:asciiTheme="minorHAnsi" w:eastAsia="Calibri" w:hAnsiTheme="minorHAnsi" w:cstheme="minorHAnsi"/>
                <w:sz w:val="20"/>
                <w:szCs w:val="20"/>
                <w:lang w:val="sr-Cyrl-BA"/>
              </w:rPr>
              <w:t>0.000</w:t>
            </w:r>
          </w:p>
        </w:tc>
        <w:tc>
          <w:tcPr>
            <w:tcW w:w="878" w:type="pct"/>
            <w:tcMar>
              <w:top w:w="0" w:type="dxa"/>
              <w:left w:w="108" w:type="dxa"/>
              <w:bottom w:w="0" w:type="dxa"/>
              <w:right w:w="108" w:type="dxa"/>
            </w:tcMar>
            <w:vAlign w:val="center"/>
          </w:tcPr>
          <w:p w14:paraId="1D9F9BD6" w14:textId="2D601142" w:rsidR="00662AAF" w:rsidRPr="00CC767E" w:rsidRDefault="000E4EAF" w:rsidP="00F27AD5">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150.000</w:t>
            </w:r>
          </w:p>
        </w:tc>
        <w:tc>
          <w:tcPr>
            <w:tcW w:w="799" w:type="pct"/>
            <w:tcMar>
              <w:top w:w="0" w:type="dxa"/>
              <w:left w:w="108" w:type="dxa"/>
              <w:bottom w:w="0" w:type="dxa"/>
              <w:right w:w="108" w:type="dxa"/>
            </w:tcMar>
            <w:vAlign w:val="center"/>
          </w:tcPr>
          <w:p w14:paraId="0F2A3171" w14:textId="3B5B76D7" w:rsidR="00662AAF" w:rsidRPr="00CC767E" w:rsidRDefault="004D68ED" w:rsidP="00F27AD5">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30</w:t>
            </w:r>
            <w:r w:rsidR="000E4EAF" w:rsidRPr="00CC767E">
              <w:rPr>
                <w:rFonts w:asciiTheme="minorHAnsi" w:eastAsia="Calibri" w:hAnsiTheme="minorHAnsi" w:cstheme="minorHAnsi"/>
                <w:sz w:val="20"/>
                <w:szCs w:val="20"/>
                <w:lang w:val="sr-Cyrl-BA"/>
              </w:rPr>
              <w:t>0.000</w:t>
            </w:r>
          </w:p>
        </w:tc>
      </w:tr>
      <w:tr w:rsidR="008D1F51" w:rsidRPr="00CC767E" w14:paraId="0920EE29"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7BD91633"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2.1.2. Мјера</w:t>
            </w:r>
          </w:p>
        </w:tc>
        <w:tc>
          <w:tcPr>
            <w:tcW w:w="1413" w:type="pct"/>
            <w:vMerge w:val="restart"/>
            <w:tcMar>
              <w:top w:w="0" w:type="dxa"/>
              <w:left w:w="108" w:type="dxa"/>
              <w:bottom w:w="0" w:type="dxa"/>
              <w:right w:w="108" w:type="dxa"/>
            </w:tcMar>
            <w:vAlign w:val="center"/>
          </w:tcPr>
          <w:p w14:paraId="52358FC6"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Побољшати здравствену и социјалну заштиту на подручју општине  </w:t>
            </w:r>
          </w:p>
        </w:tc>
        <w:tc>
          <w:tcPr>
            <w:tcW w:w="1121" w:type="pct"/>
            <w:shd w:val="clear" w:color="auto" w:fill="D9E2F3"/>
            <w:tcMar>
              <w:top w:w="0" w:type="dxa"/>
              <w:left w:w="108" w:type="dxa"/>
              <w:bottom w:w="0" w:type="dxa"/>
              <w:right w:w="108" w:type="dxa"/>
            </w:tcMar>
            <w:vAlign w:val="center"/>
            <w:hideMark/>
          </w:tcPr>
          <w:p w14:paraId="6BD97279"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10097A1B"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569E11E2"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8D1F51" w:rsidRPr="00CC767E" w14:paraId="6A3A86C7" w14:textId="77777777" w:rsidTr="00CC767E">
        <w:trPr>
          <w:trHeight w:val="786"/>
          <w:jc w:val="center"/>
        </w:trPr>
        <w:tc>
          <w:tcPr>
            <w:tcW w:w="789" w:type="pct"/>
            <w:vMerge/>
            <w:shd w:val="clear" w:color="auto" w:fill="E8F3E1"/>
            <w:vAlign w:val="center"/>
            <w:hideMark/>
          </w:tcPr>
          <w:p w14:paraId="4F5D5351" w14:textId="77777777" w:rsidR="000A57D7" w:rsidRPr="00CC767E" w:rsidRDefault="000A57D7" w:rsidP="000E4E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4A521BA6" w14:textId="77777777" w:rsidR="000A57D7" w:rsidRPr="00CC767E" w:rsidRDefault="000A57D7" w:rsidP="000E4E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4AFB853F" w14:textId="7804CA2F" w:rsidR="000A57D7" w:rsidRPr="00CC767E" w:rsidRDefault="000A57D7" w:rsidP="000E4EAF">
            <w:pPr>
              <w:spacing w:after="0" w:line="240" w:lineRule="auto"/>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BA"/>
              </w:rPr>
              <w:t>Број запослених доктора опште медицине</w:t>
            </w:r>
          </w:p>
        </w:tc>
        <w:tc>
          <w:tcPr>
            <w:tcW w:w="878" w:type="pct"/>
            <w:tcMar>
              <w:top w:w="0" w:type="dxa"/>
              <w:left w:w="108" w:type="dxa"/>
              <w:bottom w:w="0" w:type="dxa"/>
              <w:right w:w="108" w:type="dxa"/>
            </w:tcMar>
            <w:vAlign w:val="center"/>
          </w:tcPr>
          <w:p w14:paraId="2E33A8D7" w14:textId="69D9A407" w:rsidR="000A57D7" w:rsidRPr="00CC767E" w:rsidRDefault="000A57D7" w:rsidP="004D68E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tc>
        <w:tc>
          <w:tcPr>
            <w:tcW w:w="799" w:type="pct"/>
            <w:vAlign w:val="center"/>
          </w:tcPr>
          <w:p w14:paraId="0EE1099D" w14:textId="4BB6ACB0" w:rsidR="000A57D7" w:rsidRPr="00CC767E" w:rsidRDefault="000A57D7" w:rsidP="004D68E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4</w:t>
            </w:r>
          </w:p>
        </w:tc>
      </w:tr>
      <w:tr w:rsidR="008D1F51" w:rsidRPr="00CC767E" w14:paraId="54F55241" w14:textId="77777777" w:rsidTr="00CC767E">
        <w:trPr>
          <w:trHeight w:val="288"/>
          <w:jc w:val="center"/>
        </w:trPr>
        <w:tc>
          <w:tcPr>
            <w:tcW w:w="789" w:type="pct"/>
            <w:vMerge/>
            <w:shd w:val="clear" w:color="auto" w:fill="E8F3E1"/>
            <w:vAlign w:val="center"/>
          </w:tcPr>
          <w:p w14:paraId="4B8695B1" w14:textId="77777777" w:rsidR="000E4EAF" w:rsidRPr="00CC767E" w:rsidRDefault="000E4EAF" w:rsidP="000E4E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05299034" w14:textId="77777777" w:rsidR="000E4EAF" w:rsidRPr="00CC767E" w:rsidRDefault="000E4EAF" w:rsidP="000E4E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268DD9C2" w14:textId="205B652C" w:rsidR="000E4EAF" w:rsidRPr="00CC767E" w:rsidRDefault="000E4EAF" w:rsidP="000E4EAF">
            <w:pPr>
              <w:spacing w:after="0" w:line="240" w:lineRule="auto"/>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BA"/>
              </w:rPr>
              <w:t>Финансијска издвајања за његу стариј</w:t>
            </w:r>
            <w:r w:rsidR="00527F6E" w:rsidRPr="00CC767E">
              <w:rPr>
                <w:rFonts w:asciiTheme="minorHAnsi" w:hAnsiTheme="minorHAnsi" w:cstheme="minorHAnsi"/>
                <w:sz w:val="20"/>
                <w:szCs w:val="20"/>
                <w:lang w:val="sr-Cyrl-RS"/>
              </w:rPr>
              <w:t>и</w:t>
            </w:r>
            <w:r w:rsidRPr="00CC767E">
              <w:rPr>
                <w:rFonts w:asciiTheme="minorHAnsi" w:hAnsiTheme="minorHAnsi" w:cstheme="minorHAnsi"/>
                <w:sz w:val="20"/>
                <w:szCs w:val="20"/>
                <w:lang w:val="sr-Cyrl-BA"/>
              </w:rPr>
              <w:t>х и изнемоглих лица преко ЦЗР</w:t>
            </w:r>
          </w:p>
        </w:tc>
        <w:tc>
          <w:tcPr>
            <w:tcW w:w="878" w:type="pct"/>
            <w:tcMar>
              <w:top w:w="0" w:type="dxa"/>
              <w:left w:w="108" w:type="dxa"/>
              <w:bottom w:w="0" w:type="dxa"/>
              <w:right w:w="108" w:type="dxa"/>
            </w:tcMar>
            <w:vAlign w:val="center"/>
          </w:tcPr>
          <w:p w14:paraId="2AE7AA2A" w14:textId="64678C78" w:rsidR="000E4EAF" w:rsidRPr="00CC767E" w:rsidRDefault="004D68ED" w:rsidP="004D68E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10.000</w:t>
            </w:r>
          </w:p>
        </w:tc>
        <w:tc>
          <w:tcPr>
            <w:tcW w:w="799" w:type="pct"/>
            <w:vAlign w:val="center"/>
          </w:tcPr>
          <w:p w14:paraId="1477DA10" w14:textId="12B7F0F8" w:rsidR="000E4EAF" w:rsidRPr="00CC767E" w:rsidRDefault="004D68ED" w:rsidP="004D68E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15.000</w:t>
            </w:r>
          </w:p>
        </w:tc>
      </w:tr>
      <w:tr w:rsidR="008D1F51" w:rsidRPr="00CC767E" w14:paraId="70C13D4A" w14:textId="77777777" w:rsidTr="00CC767E">
        <w:trPr>
          <w:trHeight w:val="288"/>
          <w:jc w:val="center"/>
        </w:trPr>
        <w:tc>
          <w:tcPr>
            <w:tcW w:w="789" w:type="pct"/>
            <w:vMerge/>
            <w:shd w:val="clear" w:color="auto" w:fill="E8F3E1"/>
            <w:vAlign w:val="center"/>
          </w:tcPr>
          <w:p w14:paraId="7C481FBF" w14:textId="77777777" w:rsidR="000A57D7" w:rsidRPr="00CC767E" w:rsidRDefault="000A57D7" w:rsidP="000E4EA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75F6D579" w14:textId="77777777" w:rsidR="000A57D7" w:rsidRPr="00CC767E" w:rsidRDefault="000A57D7" w:rsidP="000E4E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19688329" w14:textId="40593260" w:rsidR="000A57D7" w:rsidRPr="00CC767E" w:rsidRDefault="000A57D7" w:rsidP="000E4EAF">
            <w:pPr>
              <w:spacing w:after="0" w:line="240" w:lineRule="auto"/>
              <w:rPr>
                <w:rFonts w:asciiTheme="minorHAnsi" w:hAnsiTheme="minorHAnsi" w:cstheme="minorHAnsi"/>
                <w:sz w:val="20"/>
                <w:szCs w:val="20"/>
                <w:lang w:val="sr-Cyrl-BA"/>
              </w:rPr>
            </w:pPr>
            <w:r w:rsidRPr="00CC767E">
              <w:rPr>
                <w:rFonts w:asciiTheme="minorHAnsi" w:hAnsiTheme="minorHAnsi" w:cstheme="minorHAnsi"/>
                <w:sz w:val="20"/>
                <w:szCs w:val="20"/>
                <w:lang w:val="sr-Cyrl-BA"/>
              </w:rPr>
              <w:t>Број дјеце у оквиру Дневно центра „Зврчак“</w:t>
            </w:r>
          </w:p>
        </w:tc>
        <w:tc>
          <w:tcPr>
            <w:tcW w:w="878" w:type="pct"/>
            <w:tcMar>
              <w:top w:w="0" w:type="dxa"/>
              <w:left w:w="108" w:type="dxa"/>
              <w:bottom w:w="0" w:type="dxa"/>
              <w:right w:w="108" w:type="dxa"/>
            </w:tcMar>
            <w:vAlign w:val="center"/>
          </w:tcPr>
          <w:p w14:paraId="597C8DA4" w14:textId="2A4C6A28" w:rsidR="000A57D7" w:rsidRPr="00CC767E" w:rsidRDefault="000A57D7" w:rsidP="004D68E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8</w:t>
            </w:r>
          </w:p>
        </w:tc>
        <w:tc>
          <w:tcPr>
            <w:tcW w:w="799" w:type="pct"/>
            <w:vAlign w:val="center"/>
          </w:tcPr>
          <w:p w14:paraId="1A52ACF0" w14:textId="72C08621" w:rsidR="000A57D7" w:rsidRPr="00CC767E" w:rsidRDefault="000A57D7" w:rsidP="004D68ED">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w:t>
            </w:r>
          </w:p>
        </w:tc>
      </w:tr>
      <w:tr w:rsidR="008D1F51" w:rsidRPr="00CC767E" w14:paraId="10EF50D7" w14:textId="77777777" w:rsidTr="00CC767E">
        <w:trPr>
          <w:trHeight w:val="485"/>
          <w:jc w:val="center"/>
        </w:trPr>
        <w:tc>
          <w:tcPr>
            <w:tcW w:w="789" w:type="pct"/>
            <w:vMerge/>
            <w:shd w:val="clear" w:color="auto" w:fill="E8F3E1"/>
            <w:vAlign w:val="center"/>
            <w:hideMark/>
          </w:tcPr>
          <w:p w14:paraId="62617B87"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0CCC3CE"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5A80A6E7"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148FC96E"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6B2F4ECF"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24585557" w14:textId="77777777" w:rsidTr="00CC767E">
        <w:trPr>
          <w:trHeight w:val="288"/>
          <w:jc w:val="center"/>
        </w:trPr>
        <w:tc>
          <w:tcPr>
            <w:tcW w:w="789" w:type="pct"/>
            <w:vMerge/>
            <w:shd w:val="clear" w:color="auto" w:fill="E8F3E1"/>
            <w:vAlign w:val="center"/>
            <w:hideMark/>
          </w:tcPr>
          <w:p w14:paraId="47FD0279"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054C8E7"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5FAC23CD" w14:textId="578594AC" w:rsidR="00662AAF" w:rsidRPr="00CC767E" w:rsidRDefault="004D68ED" w:rsidP="00F27AD5">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100.000</w:t>
            </w:r>
          </w:p>
        </w:tc>
        <w:tc>
          <w:tcPr>
            <w:tcW w:w="878" w:type="pct"/>
            <w:tcMar>
              <w:top w:w="0" w:type="dxa"/>
              <w:left w:w="108" w:type="dxa"/>
              <w:bottom w:w="0" w:type="dxa"/>
              <w:right w:w="108" w:type="dxa"/>
            </w:tcMar>
            <w:vAlign w:val="center"/>
          </w:tcPr>
          <w:p w14:paraId="69E6602A" w14:textId="40634333" w:rsidR="00662AAF" w:rsidRPr="00CC767E" w:rsidRDefault="004D68ED" w:rsidP="00F27AD5">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100.000</w:t>
            </w:r>
          </w:p>
        </w:tc>
        <w:tc>
          <w:tcPr>
            <w:tcW w:w="799" w:type="pct"/>
            <w:tcMar>
              <w:top w:w="0" w:type="dxa"/>
              <w:left w:w="108" w:type="dxa"/>
              <w:bottom w:w="0" w:type="dxa"/>
              <w:right w:w="108" w:type="dxa"/>
            </w:tcMar>
            <w:vAlign w:val="center"/>
          </w:tcPr>
          <w:p w14:paraId="46040C4A" w14:textId="66A34AC8" w:rsidR="00662AAF" w:rsidRPr="00CC767E" w:rsidRDefault="004D68ED" w:rsidP="00F27AD5">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200.000</w:t>
            </w:r>
          </w:p>
        </w:tc>
      </w:tr>
      <w:tr w:rsidR="008D1F51" w:rsidRPr="00CC767E" w14:paraId="3BF8F7D5" w14:textId="77777777" w:rsidTr="00CC767E">
        <w:trPr>
          <w:trHeight w:val="386"/>
          <w:jc w:val="center"/>
        </w:trPr>
        <w:tc>
          <w:tcPr>
            <w:tcW w:w="789" w:type="pct"/>
            <w:vMerge w:val="restart"/>
            <w:shd w:val="clear" w:color="auto" w:fill="B4C6E7"/>
            <w:tcMar>
              <w:top w:w="0" w:type="dxa"/>
              <w:left w:w="108" w:type="dxa"/>
              <w:bottom w:w="0" w:type="dxa"/>
              <w:right w:w="108" w:type="dxa"/>
            </w:tcMar>
            <w:vAlign w:val="center"/>
          </w:tcPr>
          <w:p w14:paraId="6BCEB801"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2.2. Приоритет</w:t>
            </w:r>
          </w:p>
          <w:p w14:paraId="7475F08D" w14:textId="77777777" w:rsidR="00662AAF" w:rsidRPr="00CC767E" w:rsidRDefault="00662AAF" w:rsidP="00662AAF">
            <w:pPr>
              <w:spacing w:before="40" w:after="40" w:line="259" w:lineRule="auto"/>
              <w:rPr>
                <w:rFonts w:asciiTheme="minorHAnsi" w:eastAsia="Calibri" w:hAnsiTheme="minorHAnsi" w:cstheme="minorHAnsi"/>
                <w:b/>
                <w:bCs/>
                <w:sz w:val="20"/>
                <w:szCs w:val="20"/>
                <w:lang w:val="sr-Cyrl-BA"/>
              </w:rPr>
            </w:pPr>
          </w:p>
        </w:tc>
        <w:tc>
          <w:tcPr>
            <w:tcW w:w="1413" w:type="pct"/>
            <w:vMerge w:val="restart"/>
            <w:tcMar>
              <w:top w:w="0" w:type="dxa"/>
              <w:left w:w="108" w:type="dxa"/>
              <w:bottom w:w="0" w:type="dxa"/>
              <w:right w:w="108" w:type="dxa"/>
            </w:tcMar>
            <w:vAlign w:val="center"/>
          </w:tcPr>
          <w:p w14:paraId="6B9A4A87" w14:textId="77777777" w:rsidR="00662AAF" w:rsidRPr="00CC767E" w:rsidRDefault="00662AAF" w:rsidP="00662AAF">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bs-Cyrl-BA"/>
              </w:rPr>
              <w:lastRenderedPageBreak/>
              <w:t>Побољш</w:t>
            </w:r>
            <w:r w:rsidRPr="00CC767E">
              <w:rPr>
                <w:rFonts w:asciiTheme="minorHAnsi" w:eastAsia="Calibri" w:hAnsiTheme="minorHAnsi" w:cstheme="minorHAnsi"/>
                <w:sz w:val="20"/>
                <w:szCs w:val="20"/>
                <w:lang w:val="sr-Cyrl-RS"/>
              </w:rPr>
              <w:t>ати</w:t>
            </w:r>
            <w:r w:rsidRPr="00CC767E">
              <w:rPr>
                <w:rFonts w:asciiTheme="minorHAnsi" w:eastAsia="Calibri" w:hAnsiTheme="minorHAnsi" w:cstheme="minorHAnsi"/>
                <w:sz w:val="20"/>
                <w:szCs w:val="20"/>
                <w:lang w:val="bs-Cyrl-BA"/>
              </w:rPr>
              <w:t xml:space="preserve"> комуналне и јавне услуге</w:t>
            </w:r>
          </w:p>
        </w:tc>
        <w:tc>
          <w:tcPr>
            <w:tcW w:w="1121" w:type="pct"/>
            <w:shd w:val="clear" w:color="auto" w:fill="D9E2F3"/>
            <w:tcMar>
              <w:top w:w="0" w:type="dxa"/>
              <w:left w:w="108" w:type="dxa"/>
              <w:bottom w:w="0" w:type="dxa"/>
              <w:right w:w="108" w:type="dxa"/>
            </w:tcMar>
            <w:vAlign w:val="center"/>
            <w:hideMark/>
          </w:tcPr>
          <w:p w14:paraId="192A203F"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приоритета</w:t>
            </w:r>
          </w:p>
        </w:tc>
        <w:tc>
          <w:tcPr>
            <w:tcW w:w="878" w:type="pct"/>
            <w:shd w:val="clear" w:color="auto" w:fill="D9E2F3"/>
            <w:tcMar>
              <w:top w:w="0" w:type="dxa"/>
              <w:left w:w="108" w:type="dxa"/>
              <w:bottom w:w="0" w:type="dxa"/>
              <w:right w:w="108" w:type="dxa"/>
            </w:tcMar>
            <w:vAlign w:val="center"/>
            <w:hideMark/>
          </w:tcPr>
          <w:p w14:paraId="0023C677"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tcMar>
              <w:top w:w="0" w:type="dxa"/>
              <w:left w:w="108" w:type="dxa"/>
              <w:bottom w:w="0" w:type="dxa"/>
              <w:right w:w="108" w:type="dxa"/>
            </w:tcMar>
            <w:vAlign w:val="center"/>
            <w:hideMark/>
          </w:tcPr>
          <w:p w14:paraId="778171D5" w14:textId="77777777" w:rsidR="00662AAF" w:rsidRPr="00CC767E" w:rsidRDefault="00662AAF" w:rsidP="00662AAF">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индикатора </w:t>
            </w:r>
          </w:p>
        </w:tc>
      </w:tr>
      <w:tr w:rsidR="008D1F51" w:rsidRPr="00CC767E" w14:paraId="78CE4E31" w14:textId="77777777" w:rsidTr="00CC767E">
        <w:trPr>
          <w:trHeight w:val="288"/>
          <w:jc w:val="center"/>
        </w:trPr>
        <w:tc>
          <w:tcPr>
            <w:tcW w:w="789" w:type="pct"/>
            <w:vMerge/>
            <w:vAlign w:val="center"/>
            <w:hideMark/>
          </w:tcPr>
          <w:p w14:paraId="59488D8E" w14:textId="77777777" w:rsidR="00B17C00" w:rsidRPr="00CC767E" w:rsidRDefault="00B17C00" w:rsidP="00B17C00">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4F6B5EFF" w14:textId="77777777" w:rsidR="00B17C00" w:rsidRPr="00CC767E" w:rsidRDefault="00B17C00" w:rsidP="00B17C00">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65283161" w14:textId="3199863D" w:rsidR="00B17C00" w:rsidRPr="00CC767E" w:rsidRDefault="00B17C00" w:rsidP="00B17C00">
            <w:pPr>
              <w:spacing w:after="0" w:line="240" w:lineRule="auto"/>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BA"/>
              </w:rPr>
              <w:t xml:space="preserve">Проценат асфалтираних путева на подручју општине </w:t>
            </w:r>
          </w:p>
        </w:tc>
        <w:tc>
          <w:tcPr>
            <w:tcW w:w="878" w:type="pct"/>
            <w:tcMar>
              <w:top w:w="0" w:type="dxa"/>
              <w:left w:w="108" w:type="dxa"/>
              <w:bottom w:w="0" w:type="dxa"/>
              <w:right w:w="108" w:type="dxa"/>
            </w:tcMar>
            <w:vAlign w:val="center"/>
          </w:tcPr>
          <w:p w14:paraId="51FB40C9" w14:textId="77BADEBD" w:rsidR="00B17C00" w:rsidRPr="00CC767E" w:rsidRDefault="00B17C00" w:rsidP="008D1F51">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50%</w:t>
            </w:r>
          </w:p>
        </w:tc>
        <w:tc>
          <w:tcPr>
            <w:tcW w:w="799" w:type="pct"/>
            <w:tcMar>
              <w:top w:w="0" w:type="dxa"/>
              <w:left w:w="108" w:type="dxa"/>
              <w:bottom w:w="0" w:type="dxa"/>
              <w:right w:w="108" w:type="dxa"/>
            </w:tcMar>
            <w:vAlign w:val="center"/>
          </w:tcPr>
          <w:p w14:paraId="2EF14419" w14:textId="35F23CE9" w:rsidR="00B17C00" w:rsidRPr="00CC767E" w:rsidRDefault="00B17C00" w:rsidP="008D1F51">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70%</w:t>
            </w:r>
          </w:p>
        </w:tc>
      </w:tr>
      <w:tr w:rsidR="00527F6E" w:rsidRPr="00CC767E" w14:paraId="5015E549" w14:textId="77777777" w:rsidTr="00CC767E">
        <w:trPr>
          <w:trHeight w:val="288"/>
          <w:jc w:val="center"/>
        </w:trPr>
        <w:tc>
          <w:tcPr>
            <w:tcW w:w="789" w:type="pct"/>
            <w:vMerge/>
            <w:vAlign w:val="center"/>
          </w:tcPr>
          <w:p w14:paraId="1D9AA936" w14:textId="77777777" w:rsidR="00527F6E" w:rsidRPr="00CC767E" w:rsidRDefault="00527F6E" w:rsidP="00527F6E">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515A3663" w14:textId="77777777" w:rsidR="00527F6E" w:rsidRPr="00CC767E" w:rsidRDefault="00527F6E" w:rsidP="00527F6E">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0CE54F88" w14:textId="70A6293F" w:rsidR="00527F6E" w:rsidRPr="00CC767E" w:rsidRDefault="00583FE8" w:rsidP="00527F6E">
            <w:pPr>
              <w:spacing w:after="0" w:line="240" w:lineRule="auto"/>
              <w:rPr>
                <w:rFonts w:asciiTheme="minorHAnsi" w:eastAsia="Calibri" w:hAnsiTheme="minorHAnsi" w:cstheme="minorHAnsi"/>
                <w:sz w:val="20"/>
                <w:szCs w:val="20"/>
                <w:lang w:val="sr-Cyrl-RS"/>
              </w:rPr>
            </w:pPr>
            <w:proofErr w:type="spellStart"/>
            <w:r w:rsidRPr="00CC767E">
              <w:rPr>
                <w:rFonts w:asciiTheme="minorHAnsi" w:hAnsiTheme="minorHAnsi" w:cstheme="minorHAnsi"/>
                <w:sz w:val="20"/>
                <w:szCs w:val="20"/>
              </w:rPr>
              <w:t>Проценат</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наплате</w:t>
            </w:r>
            <w:proofErr w:type="spellEnd"/>
            <w:r w:rsidRPr="00CC767E">
              <w:rPr>
                <w:rFonts w:asciiTheme="minorHAnsi" w:hAnsiTheme="minorHAnsi" w:cstheme="minorHAnsi"/>
                <w:sz w:val="20"/>
                <w:szCs w:val="20"/>
              </w:rPr>
              <w:t xml:space="preserve"> </w:t>
            </w:r>
            <w:r w:rsidRPr="00CC767E">
              <w:rPr>
                <w:rFonts w:asciiTheme="minorHAnsi" w:hAnsiTheme="minorHAnsi" w:cstheme="minorHAnsi"/>
                <w:sz w:val="20"/>
                <w:szCs w:val="20"/>
                <w:lang w:val="sr-Cyrl-RS"/>
              </w:rPr>
              <w:t>испоруке воде</w:t>
            </w:r>
          </w:p>
        </w:tc>
        <w:tc>
          <w:tcPr>
            <w:tcW w:w="878" w:type="pct"/>
            <w:tcMar>
              <w:top w:w="0" w:type="dxa"/>
              <w:left w:w="108" w:type="dxa"/>
              <w:bottom w:w="0" w:type="dxa"/>
              <w:right w:w="108" w:type="dxa"/>
            </w:tcMar>
          </w:tcPr>
          <w:p w14:paraId="5428C688" w14:textId="4EDE172A"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60%</w:t>
            </w:r>
          </w:p>
        </w:tc>
        <w:tc>
          <w:tcPr>
            <w:tcW w:w="799" w:type="pct"/>
            <w:tcMar>
              <w:top w:w="0" w:type="dxa"/>
              <w:left w:w="108" w:type="dxa"/>
              <w:bottom w:w="0" w:type="dxa"/>
              <w:right w:w="108" w:type="dxa"/>
            </w:tcMar>
          </w:tcPr>
          <w:p w14:paraId="3B553D1A" w14:textId="56DAD9DD"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90%</w:t>
            </w:r>
          </w:p>
        </w:tc>
      </w:tr>
      <w:tr w:rsidR="00711C35" w:rsidRPr="00CC767E" w14:paraId="6CAD5166" w14:textId="77777777" w:rsidTr="00CC767E">
        <w:trPr>
          <w:trHeight w:val="288"/>
          <w:jc w:val="center"/>
        </w:trPr>
        <w:tc>
          <w:tcPr>
            <w:tcW w:w="789" w:type="pct"/>
            <w:vMerge/>
            <w:vAlign w:val="center"/>
          </w:tcPr>
          <w:p w14:paraId="730A0F5D" w14:textId="77777777" w:rsidR="00951E78" w:rsidRPr="00CC767E" w:rsidRDefault="00951E78" w:rsidP="00951E78">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63FC4790" w14:textId="77777777" w:rsidR="00951E78" w:rsidRPr="00CC767E" w:rsidRDefault="00951E78" w:rsidP="00951E78">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605244FD" w14:textId="4DDB7CC3" w:rsidR="00951E78" w:rsidRPr="00CC767E" w:rsidRDefault="00951E78" w:rsidP="00951E78">
            <w:pPr>
              <w:spacing w:after="0" w:line="240" w:lineRule="auto"/>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BA"/>
              </w:rPr>
              <w:t>Смањење штета од пожара (КМ)</w:t>
            </w:r>
          </w:p>
        </w:tc>
        <w:tc>
          <w:tcPr>
            <w:tcW w:w="878" w:type="pct"/>
            <w:tcMar>
              <w:top w:w="0" w:type="dxa"/>
              <w:left w:w="108" w:type="dxa"/>
              <w:bottom w:w="0" w:type="dxa"/>
              <w:right w:w="108" w:type="dxa"/>
            </w:tcMar>
          </w:tcPr>
          <w:p w14:paraId="4F2D8A68" w14:textId="68468785" w:rsidR="00951E78" w:rsidRPr="00CC767E" w:rsidRDefault="00951E78" w:rsidP="00951E78">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203.051</w:t>
            </w:r>
          </w:p>
        </w:tc>
        <w:tc>
          <w:tcPr>
            <w:tcW w:w="799" w:type="pct"/>
            <w:tcMar>
              <w:top w:w="0" w:type="dxa"/>
              <w:left w:w="108" w:type="dxa"/>
              <w:bottom w:w="0" w:type="dxa"/>
              <w:right w:w="108" w:type="dxa"/>
            </w:tcMar>
          </w:tcPr>
          <w:p w14:paraId="21239239" w14:textId="7ED5EA44" w:rsidR="00951E78" w:rsidRPr="00CC767E" w:rsidRDefault="00951E78" w:rsidP="00951E78">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50.000</w:t>
            </w:r>
          </w:p>
        </w:tc>
      </w:tr>
      <w:tr w:rsidR="008D1F51" w:rsidRPr="00CC767E" w14:paraId="31696F34" w14:textId="77777777" w:rsidTr="00CC767E">
        <w:trPr>
          <w:trHeight w:val="377"/>
          <w:jc w:val="center"/>
        </w:trPr>
        <w:tc>
          <w:tcPr>
            <w:tcW w:w="789" w:type="pct"/>
            <w:vMerge/>
            <w:vAlign w:val="center"/>
            <w:hideMark/>
          </w:tcPr>
          <w:p w14:paraId="501894D7" w14:textId="77777777" w:rsidR="008D1F51" w:rsidRPr="00CC767E" w:rsidRDefault="008D1F51" w:rsidP="008D1F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A12CD67" w14:textId="77777777" w:rsidR="008D1F51" w:rsidRPr="00CC767E" w:rsidRDefault="008D1F51" w:rsidP="008D1F51">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1E5EC555"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34C50A59"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062AC237"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1CD0F22E" w14:textId="77777777" w:rsidTr="00CC767E">
        <w:trPr>
          <w:trHeight w:val="288"/>
          <w:jc w:val="center"/>
        </w:trPr>
        <w:tc>
          <w:tcPr>
            <w:tcW w:w="789" w:type="pct"/>
            <w:vMerge/>
            <w:vAlign w:val="center"/>
            <w:hideMark/>
          </w:tcPr>
          <w:p w14:paraId="34DBF2B6" w14:textId="77777777" w:rsidR="008D1F51" w:rsidRPr="00CC767E" w:rsidRDefault="008D1F51" w:rsidP="008D1F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4FAFB44" w14:textId="77777777" w:rsidR="008D1F51" w:rsidRPr="00CC767E" w:rsidRDefault="008D1F51" w:rsidP="008D1F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5B866706" w14:textId="305903B0"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320.000</w:t>
            </w:r>
          </w:p>
        </w:tc>
        <w:tc>
          <w:tcPr>
            <w:tcW w:w="878" w:type="pct"/>
            <w:tcMar>
              <w:top w:w="0" w:type="dxa"/>
              <w:left w:w="108" w:type="dxa"/>
              <w:bottom w:w="0" w:type="dxa"/>
              <w:right w:w="108" w:type="dxa"/>
            </w:tcMar>
            <w:vAlign w:val="center"/>
          </w:tcPr>
          <w:p w14:paraId="4E2B2CD1" w14:textId="79525396" w:rsidR="008D1F51" w:rsidRPr="00CC767E" w:rsidRDefault="00711F22"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Latn-RS"/>
              </w:rPr>
              <w:t>7</w:t>
            </w:r>
            <w:r w:rsidR="008D1F51" w:rsidRPr="00CC767E">
              <w:rPr>
                <w:rFonts w:asciiTheme="minorHAnsi" w:eastAsia="Calibri" w:hAnsiTheme="minorHAnsi" w:cstheme="minorHAnsi"/>
                <w:sz w:val="20"/>
                <w:szCs w:val="20"/>
                <w:lang w:val="sr-Cyrl-BA"/>
              </w:rPr>
              <w:t>.</w:t>
            </w:r>
            <w:r w:rsidRPr="00CC767E">
              <w:rPr>
                <w:rFonts w:asciiTheme="minorHAnsi" w:eastAsia="Calibri" w:hAnsiTheme="minorHAnsi" w:cstheme="minorHAnsi"/>
                <w:sz w:val="20"/>
                <w:szCs w:val="20"/>
                <w:lang w:val="sr-Latn-RS"/>
              </w:rPr>
              <w:t>5</w:t>
            </w:r>
            <w:r w:rsidR="008D1F51" w:rsidRPr="00CC767E">
              <w:rPr>
                <w:rFonts w:asciiTheme="minorHAnsi" w:eastAsia="Calibri" w:hAnsiTheme="minorHAnsi" w:cstheme="minorHAnsi"/>
                <w:sz w:val="20"/>
                <w:szCs w:val="20"/>
                <w:lang w:val="sr-Cyrl-BA"/>
              </w:rPr>
              <w:t>40.000</w:t>
            </w:r>
          </w:p>
        </w:tc>
        <w:tc>
          <w:tcPr>
            <w:tcW w:w="799" w:type="pct"/>
            <w:tcMar>
              <w:top w:w="0" w:type="dxa"/>
              <w:left w:w="108" w:type="dxa"/>
              <w:bottom w:w="0" w:type="dxa"/>
              <w:right w:w="108" w:type="dxa"/>
            </w:tcMar>
            <w:vAlign w:val="center"/>
          </w:tcPr>
          <w:p w14:paraId="69632D62" w14:textId="665D9CE6" w:rsidR="008D1F51" w:rsidRPr="00CC767E" w:rsidRDefault="00847DE9"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Latn-RS"/>
              </w:rPr>
              <w:t>7</w:t>
            </w:r>
            <w:r w:rsidR="008D1F51" w:rsidRPr="00CC767E">
              <w:rPr>
                <w:rFonts w:asciiTheme="minorHAnsi" w:eastAsia="Calibri" w:hAnsiTheme="minorHAnsi" w:cstheme="minorHAnsi"/>
                <w:sz w:val="20"/>
                <w:szCs w:val="20"/>
                <w:lang w:val="sr-Cyrl-BA"/>
              </w:rPr>
              <w:t>.</w:t>
            </w:r>
            <w:r w:rsidRPr="00CC767E">
              <w:rPr>
                <w:rFonts w:asciiTheme="minorHAnsi" w:eastAsia="Calibri" w:hAnsiTheme="minorHAnsi" w:cstheme="minorHAnsi"/>
                <w:sz w:val="20"/>
                <w:szCs w:val="20"/>
                <w:lang w:val="sr-Latn-RS"/>
              </w:rPr>
              <w:t>8</w:t>
            </w:r>
            <w:r w:rsidR="008D1F51" w:rsidRPr="00CC767E">
              <w:rPr>
                <w:rFonts w:asciiTheme="minorHAnsi" w:eastAsia="Calibri" w:hAnsiTheme="minorHAnsi" w:cstheme="minorHAnsi"/>
                <w:sz w:val="20"/>
                <w:szCs w:val="20"/>
                <w:lang w:val="sr-Cyrl-BA"/>
              </w:rPr>
              <w:t>60.000</w:t>
            </w:r>
          </w:p>
        </w:tc>
      </w:tr>
      <w:tr w:rsidR="008D1F51" w:rsidRPr="00CC767E" w14:paraId="5BEF95B7"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16E77F91" w14:textId="77777777" w:rsidR="008D1F51" w:rsidRPr="00CC767E" w:rsidRDefault="008D1F51" w:rsidP="008D1F51">
            <w:pPr>
              <w:spacing w:before="40" w:after="40" w:line="259" w:lineRule="auto"/>
              <w:rPr>
                <w:rFonts w:asciiTheme="minorHAnsi" w:eastAsia="Calibri" w:hAnsiTheme="minorHAnsi" w:cstheme="minorHAnsi"/>
                <w:b/>
                <w:bCs/>
                <w:sz w:val="20"/>
                <w:szCs w:val="20"/>
                <w:lang w:val="sr-Cyrl-BA"/>
              </w:rPr>
            </w:pPr>
            <w:bookmarkStart w:id="218" w:name="_Hlk92915680"/>
            <w:r w:rsidRPr="00CC767E">
              <w:rPr>
                <w:rFonts w:asciiTheme="minorHAnsi" w:eastAsia="Calibri" w:hAnsiTheme="minorHAnsi" w:cstheme="minorHAnsi"/>
                <w:b/>
                <w:bCs/>
                <w:sz w:val="20"/>
                <w:szCs w:val="20"/>
                <w:lang w:val="sr-Cyrl-BA"/>
              </w:rPr>
              <w:t>2.2.1. Мјера</w:t>
            </w:r>
          </w:p>
        </w:tc>
        <w:tc>
          <w:tcPr>
            <w:tcW w:w="1413" w:type="pct"/>
            <w:vMerge w:val="restart"/>
            <w:tcMar>
              <w:top w:w="0" w:type="dxa"/>
              <w:left w:w="108" w:type="dxa"/>
              <w:bottom w:w="0" w:type="dxa"/>
              <w:right w:w="108" w:type="dxa"/>
            </w:tcMar>
            <w:vAlign w:val="center"/>
          </w:tcPr>
          <w:p w14:paraId="4A15A1A3" w14:textId="43281F21" w:rsidR="008D1F51" w:rsidRPr="00CC767E" w:rsidRDefault="00583FE8" w:rsidP="008D1F51">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Унапређење </w:t>
            </w:r>
            <w:r w:rsidR="008D1F51" w:rsidRPr="00CC767E">
              <w:rPr>
                <w:rFonts w:asciiTheme="minorHAnsi" w:eastAsia="Calibri" w:hAnsiTheme="minorHAnsi" w:cstheme="minorHAnsi"/>
                <w:sz w:val="20"/>
                <w:szCs w:val="20"/>
                <w:lang w:val="sr-Cyrl-BA"/>
              </w:rPr>
              <w:t xml:space="preserve">путне инфраструктуре </w:t>
            </w:r>
          </w:p>
        </w:tc>
        <w:tc>
          <w:tcPr>
            <w:tcW w:w="1121" w:type="pct"/>
            <w:shd w:val="clear" w:color="auto" w:fill="D9E2F3"/>
            <w:tcMar>
              <w:top w:w="0" w:type="dxa"/>
              <w:left w:w="108" w:type="dxa"/>
              <w:bottom w:w="0" w:type="dxa"/>
              <w:right w:w="108" w:type="dxa"/>
            </w:tcMar>
            <w:vAlign w:val="center"/>
            <w:hideMark/>
          </w:tcPr>
          <w:p w14:paraId="3AE6BA64"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40894F71"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6EB975F8"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8D1F51" w:rsidRPr="00CC767E" w14:paraId="40F29917" w14:textId="77777777" w:rsidTr="00CC767E">
        <w:trPr>
          <w:trHeight w:val="288"/>
          <w:jc w:val="center"/>
        </w:trPr>
        <w:tc>
          <w:tcPr>
            <w:tcW w:w="789" w:type="pct"/>
            <w:vMerge/>
            <w:shd w:val="clear" w:color="auto" w:fill="E8F3E1"/>
            <w:vAlign w:val="center"/>
            <w:hideMark/>
          </w:tcPr>
          <w:p w14:paraId="114F799B" w14:textId="77777777" w:rsidR="008D1F51" w:rsidRPr="00CC767E" w:rsidRDefault="008D1F51" w:rsidP="008D1F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30F8E6E8" w14:textId="77777777" w:rsidR="008D1F51" w:rsidRPr="00CC767E" w:rsidRDefault="008D1F51" w:rsidP="008D1F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57BF2394" w14:textId="4B3275CD" w:rsidR="008D1F51" w:rsidRPr="00CC767E" w:rsidRDefault="008D1F51" w:rsidP="008D1F51">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Дужина реконструисаног магистралног путног правца </w:t>
            </w:r>
          </w:p>
        </w:tc>
        <w:tc>
          <w:tcPr>
            <w:tcW w:w="878" w:type="pct"/>
            <w:tcMar>
              <w:top w:w="0" w:type="dxa"/>
              <w:left w:w="108" w:type="dxa"/>
              <w:bottom w:w="0" w:type="dxa"/>
              <w:right w:w="108" w:type="dxa"/>
            </w:tcMar>
            <w:vAlign w:val="center"/>
          </w:tcPr>
          <w:p w14:paraId="5AC4C1AD" w14:textId="73799542"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0км</w:t>
            </w:r>
          </w:p>
        </w:tc>
        <w:tc>
          <w:tcPr>
            <w:tcW w:w="799" w:type="pct"/>
            <w:vAlign w:val="center"/>
          </w:tcPr>
          <w:p w14:paraId="4946ECAE" w14:textId="1488D359"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15км</w:t>
            </w:r>
          </w:p>
        </w:tc>
      </w:tr>
      <w:tr w:rsidR="008D1F51" w:rsidRPr="00CC767E" w14:paraId="745D399D" w14:textId="77777777" w:rsidTr="00CC767E">
        <w:trPr>
          <w:trHeight w:val="288"/>
          <w:jc w:val="center"/>
        </w:trPr>
        <w:tc>
          <w:tcPr>
            <w:tcW w:w="789" w:type="pct"/>
            <w:vMerge/>
            <w:shd w:val="clear" w:color="auto" w:fill="E8F3E1"/>
            <w:vAlign w:val="center"/>
          </w:tcPr>
          <w:p w14:paraId="35E7E4F1" w14:textId="77777777" w:rsidR="008D1F51" w:rsidRPr="00CC767E" w:rsidRDefault="008D1F51" w:rsidP="008D1F51">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1C46C65F" w14:textId="77777777" w:rsidR="008D1F51" w:rsidRPr="00CC767E" w:rsidRDefault="008D1F51" w:rsidP="008D1F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6234F5AA" w14:textId="69DE260B" w:rsidR="008D1F51" w:rsidRPr="00CC767E" w:rsidRDefault="008D1F51" w:rsidP="008D1F51">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Дужина асфалтираног пута према општини Берковићи</w:t>
            </w:r>
          </w:p>
        </w:tc>
        <w:tc>
          <w:tcPr>
            <w:tcW w:w="878" w:type="pct"/>
            <w:tcMar>
              <w:top w:w="0" w:type="dxa"/>
              <w:left w:w="108" w:type="dxa"/>
              <w:bottom w:w="0" w:type="dxa"/>
              <w:right w:w="108" w:type="dxa"/>
            </w:tcMar>
            <w:vAlign w:val="center"/>
          </w:tcPr>
          <w:p w14:paraId="24C15BB8" w14:textId="6B6617A2"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0км</w:t>
            </w:r>
          </w:p>
        </w:tc>
        <w:tc>
          <w:tcPr>
            <w:tcW w:w="799" w:type="pct"/>
            <w:vAlign w:val="center"/>
          </w:tcPr>
          <w:p w14:paraId="28E856F8" w14:textId="3A0F276F"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25км</w:t>
            </w:r>
          </w:p>
        </w:tc>
      </w:tr>
      <w:tr w:rsidR="008D1F51" w:rsidRPr="00CC767E" w14:paraId="2C4D2ED0" w14:textId="77777777" w:rsidTr="00CC767E">
        <w:trPr>
          <w:trHeight w:val="288"/>
          <w:jc w:val="center"/>
        </w:trPr>
        <w:tc>
          <w:tcPr>
            <w:tcW w:w="789" w:type="pct"/>
            <w:vMerge/>
            <w:shd w:val="clear" w:color="auto" w:fill="E8F3E1"/>
            <w:vAlign w:val="center"/>
          </w:tcPr>
          <w:p w14:paraId="37782DDA" w14:textId="77777777" w:rsidR="008D1F51" w:rsidRPr="00CC767E" w:rsidRDefault="008D1F51" w:rsidP="008D1F51">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1883DABD" w14:textId="77777777" w:rsidR="008D1F51" w:rsidRPr="00CC767E" w:rsidRDefault="008D1F51" w:rsidP="008D1F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156B56A2" w14:textId="0A665568" w:rsidR="008D1F51" w:rsidRPr="00CC767E" w:rsidRDefault="008D1F51" w:rsidP="008D1F51">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Дужина асфалтираних сеоских путева</w:t>
            </w:r>
          </w:p>
        </w:tc>
        <w:tc>
          <w:tcPr>
            <w:tcW w:w="878" w:type="pct"/>
            <w:tcMar>
              <w:top w:w="0" w:type="dxa"/>
              <w:left w:w="108" w:type="dxa"/>
              <w:bottom w:w="0" w:type="dxa"/>
              <w:right w:w="108" w:type="dxa"/>
            </w:tcMar>
            <w:vAlign w:val="center"/>
          </w:tcPr>
          <w:p w14:paraId="51E753C0" w14:textId="53475BCE"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50км</w:t>
            </w:r>
          </w:p>
        </w:tc>
        <w:tc>
          <w:tcPr>
            <w:tcW w:w="799" w:type="pct"/>
            <w:vAlign w:val="center"/>
          </w:tcPr>
          <w:p w14:paraId="3284D0DB" w14:textId="3617DF3F"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100км</w:t>
            </w:r>
          </w:p>
        </w:tc>
      </w:tr>
      <w:tr w:rsidR="008D1F51" w:rsidRPr="00CC767E" w14:paraId="1E009B43" w14:textId="77777777" w:rsidTr="00CC767E">
        <w:trPr>
          <w:trHeight w:val="485"/>
          <w:jc w:val="center"/>
        </w:trPr>
        <w:tc>
          <w:tcPr>
            <w:tcW w:w="789" w:type="pct"/>
            <w:vMerge/>
            <w:shd w:val="clear" w:color="auto" w:fill="E8F3E1"/>
            <w:vAlign w:val="center"/>
            <w:hideMark/>
          </w:tcPr>
          <w:p w14:paraId="28099F74" w14:textId="77777777" w:rsidR="008D1F51" w:rsidRPr="00CC767E" w:rsidRDefault="008D1F51" w:rsidP="008D1F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14370055" w14:textId="77777777" w:rsidR="008D1F51" w:rsidRPr="00CC767E" w:rsidRDefault="008D1F51" w:rsidP="008D1F51">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1D147288"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347A80FB"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5AB2F227"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8D1F51" w:rsidRPr="00CC767E" w14:paraId="4B6E168C" w14:textId="77777777" w:rsidTr="00CC767E">
        <w:trPr>
          <w:trHeight w:val="288"/>
          <w:jc w:val="center"/>
        </w:trPr>
        <w:tc>
          <w:tcPr>
            <w:tcW w:w="789" w:type="pct"/>
            <w:vMerge/>
            <w:shd w:val="clear" w:color="auto" w:fill="E8F3E1"/>
            <w:vAlign w:val="center"/>
            <w:hideMark/>
          </w:tcPr>
          <w:p w14:paraId="18510BB2" w14:textId="77777777" w:rsidR="008D1F51" w:rsidRPr="00CC767E" w:rsidRDefault="008D1F51" w:rsidP="008D1F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83A6189" w14:textId="77777777" w:rsidR="008D1F51" w:rsidRPr="00CC767E" w:rsidRDefault="008D1F51" w:rsidP="008D1F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72BCB59C" w14:textId="1CDCE783" w:rsidR="008D1F51" w:rsidRPr="00CC767E" w:rsidRDefault="008D1F51" w:rsidP="008D1F51">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300.000</w:t>
            </w:r>
          </w:p>
        </w:tc>
        <w:tc>
          <w:tcPr>
            <w:tcW w:w="878" w:type="pct"/>
            <w:tcMar>
              <w:top w:w="0" w:type="dxa"/>
              <w:left w:w="108" w:type="dxa"/>
              <w:bottom w:w="0" w:type="dxa"/>
              <w:right w:w="108" w:type="dxa"/>
            </w:tcMar>
            <w:vAlign w:val="center"/>
          </w:tcPr>
          <w:p w14:paraId="4C9010CA" w14:textId="0DF3A313" w:rsidR="008D1F51" w:rsidRPr="00CC767E" w:rsidRDefault="008D1F51" w:rsidP="008D1F51">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5.000.000</w:t>
            </w:r>
          </w:p>
        </w:tc>
        <w:tc>
          <w:tcPr>
            <w:tcW w:w="799" w:type="pct"/>
            <w:tcMar>
              <w:top w:w="0" w:type="dxa"/>
              <w:left w:w="108" w:type="dxa"/>
              <w:bottom w:w="0" w:type="dxa"/>
              <w:right w:w="108" w:type="dxa"/>
            </w:tcMar>
            <w:vAlign w:val="center"/>
          </w:tcPr>
          <w:p w14:paraId="4DE0FD9C" w14:textId="02A9CB22" w:rsidR="008D1F51" w:rsidRPr="00CC767E" w:rsidRDefault="008D1F51" w:rsidP="008D1F51">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5.300.000</w:t>
            </w:r>
          </w:p>
        </w:tc>
      </w:tr>
      <w:bookmarkEnd w:id="218"/>
      <w:tr w:rsidR="008D1F51" w:rsidRPr="00CC767E" w14:paraId="5C4382DC"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7CB7D486" w14:textId="1E7AD1CA" w:rsidR="008D1F51" w:rsidRPr="00CC767E" w:rsidRDefault="008D1F51" w:rsidP="008D1F51">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2.2.2. Мјера</w:t>
            </w:r>
          </w:p>
        </w:tc>
        <w:tc>
          <w:tcPr>
            <w:tcW w:w="1413" w:type="pct"/>
            <w:vMerge w:val="restart"/>
            <w:tcMar>
              <w:top w:w="0" w:type="dxa"/>
              <w:left w:w="108" w:type="dxa"/>
              <w:bottom w:w="0" w:type="dxa"/>
              <w:right w:w="108" w:type="dxa"/>
            </w:tcMar>
            <w:vAlign w:val="center"/>
          </w:tcPr>
          <w:p w14:paraId="3361174F" w14:textId="5A9982BA" w:rsidR="008D1F51" w:rsidRPr="00CC767E" w:rsidRDefault="008D1F51" w:rsidP="008D1F51">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Унапређење водоводне и канализационе  инфраструктуре</w:t>
            </w:r>
          </w:p>
        </w:tc>
        <w:tc>
          <w:tcPr>
            <w:tcW w:w="1121" w:type="pct"/>
            <w:shd w:val="clear" w:color="auto" w:fill="D9E2F3"/>
            <w:tcMar>
              <w:top w:w="0" w:type="dxa"/>
              <w:left w:w="108" w:type="dxa"/>
              <w:bottom w:w="0" w:type="dxa"/>
              <w:right w:w="108" w:type="dxa"/>
            </w:tcMar>
            <w:vAlign w:val="center"/>
            <w:hideMark/>
          </w:tcPr>
          <w:p w14:paraId="2EC80AA4"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4B4D005B"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64138789" w14:textId="77777777" w:rsidR="008D1F51" w:rsidRPr="00CC767E" w:rsidRDefault="008D1F51" w:rsidP="008D1F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8D1F51" w:rsidRPr="00CC767E" w14:paraId="7EC6515A" w14:textId="77777777" w:rsidTr="00CC767E">
        <w:trPr>
          <w:trHeight w:val="288"/>
          <w:jc w:val="center"/>
        </w:trPr>
        <w:tc>
          <w:tcPr>
            <w:tcW w:w="789" w:type="pct"/>
            <w:vMerge/>
            <w:shd w:val="clear" w:color="auto" w:fill="E8F3E1"/>
            <w:vAlign w:val="center"/>
            <w:hideMark/>
          </w:tcPr>
          <w:p w14:paraId="250027F0" w14:textId="77777777" w:rsidR="008D1F51" w:rsidRPr="00CC767E" w:rsidRDefault="008D1F51" w:rsidP="008D1F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1208D8E3" w14:textId="77777777" w:rsidR="008D1F51" w:rsidRPr="00CC767E" w:rsidRDefault="008D1F51" w:rsidP="008D1F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787546DE" w14:textId="58D9EF5D" w:rsidR="008D1F51" w:rsidRPr="00CC767E" w:rsidRDefault="00527F6E" w:rsidP="00527F6E">
            <w:pPr>
              <w:spacing w:after="0" w:line="240" w:lineRule="auto"/>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 xml:space="preserve">Дужина реконструиисане водоводне мреже </w:t>
            </w:r>
          </w:p>
        </w:tc>
        <w:tc>
          <w:tcPr>
            <w:tcW w:w="878" w:type="pct"/>
            <w:tcMar>
              <w:top w:w="0" w:type="dxa"/>
              <w:left w:w="108" w:type="dxa"/>
              <w:bottom w:w="0" w:type="dxa"/>
              <w:right w:w="108" w:type="dxa"/>
            </w:tcMar>
            <w:vAlign w:val="center"/>
          </w:tcPr>
          <w:p w14:paraId="462C9AA6" w14:textId="04308697" w:rsidR="008D1F51"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0м</w:t>
            </w:r>
          </w:p>
        </w:tc>
        <w:tc>
          <w:tcPr>
            <w:tcW w:w="799" w:type="pct"/>
            <w:vAlign w:val="center"/>
          </w:tcPr>
          <w:p w14:paraId="3835B0A4" w14:textId="19261A1D" w:rsidR="008D1F51" w:rsidRPr="00CC767E" w:rsidRDefault="00711F22"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Latn-RS"/>
              </w:rPr>
              <w:t>40</w:t>
            </w:r>
            <w:r w:rsidR="00527F6E" w:rsidRPr="00CC767E">
              <w:rPr>
                <w:rFonts w:asciiTheme="minorHAnsi" w:eastAsia="Calibri" w:hAnsiTheme="minorHAnsi" w:cstheme="minorHAnsi"/>
                <w:sz w:val="20"/>
                <w:szCs w:val="20"/>
                <w:lang w:val="sr-Cyrl-BA"/>
              </w:rPr>
              <w:t>м</w:t>
            </w:r>
          </w:p>
        </w:tc>
      </w:tr>
      <w:tr w:rsidR="00527F6E" w:rsidRPr="00CC767E" w14:paraId="24441633" w14:textId="77777777" w:rsidTr="00CC767E">
        <w:trPr>
          <w:trHeight w:val="288"/>
          <w:jc w:val="center"/>
        </w:trPr>
        <w:tc>
          <w:tcPr>
            <w:tcW w:w="789" w:type="pct"/>
            <w:vMerge/>
            <w:shd w:val="clear" w:color="auto" w:fill="E8F3E1"/>
            <w:vAlign w:val="center"/>
          </w:tcPr>
          <w:p w14:paraId="192BD85E" w14:textId="77777777" w:rsidR="00527F6E" w:rsidRPr="00CC767E" w:rsidRDefault="00527F6E" w:rsidP="00527F6E">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42184C90" w14:textId="77777777" w:rsidR="00527F6E" w:rsidRPr="00CC767E" w:rsidRDefault="00527F6E" w:rsidP="00527F6E">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393E15EA" w14:textId="7B544AE1" w:rsidR="00527F6E" w:rsidRPr="00CC767E" w:rsidRDefault="001256F7" w:rsidP="00527F6E">
            <w:pPr>
              <w:spacing w:after="0" w:line="240" w:lineRule="auto"/>
              <w:rPr>
                <w:rFonts w:asciiTheme="minorHAnsi" w:eastAsia="Calibri" w:hAnsiTheme="minorHAnsi" w:cstheme="minorHAnsi"/>
                <w:sz w:val="20"/>
                <w:szCs w:val="20"/>
                <w:lang w:val="sr-Cyrl-RS"/>
              </w:rPr>
            </w:pPr>
            <w:r w:rsidRPr="00CC767E">
              <w:rPr>
                <w:rFonts w:asciiTheme="minorHAnsi" w:hAnsiTheme="minorHAnsi" w:cstheme="minorHAnsi"/>
                <w:sz w:val="20"/>
                <w:szCs w:val="20"/>
                <w:lang w:val="sr-Cyrl-RS"/>
              </w:rPr>
              <w:t>Г</w:t>
            </w:r>
            <w:r w:rsidR="00527F6E" w:rsidRPr="00CC767E">
              <w:rPr>
                <w:rFonts w:asciiTheme="minorHAnsi" w:hAnsiTheme="minorHAnsi" w:cstheme="minorHAnsi"/>
                <w:sz w:val="20"/>
                <w:szCs w:val="20"/>
                <w:lang w:val="sr-Cyrl-RS"/>
              </w:rPr>
              <w:t>уби</w:t>
            </w:r>
            <w:r w:rsidRPr="00CC767E">
              <w:rPr>
                <w:rFonts w:asciiTheme="minorHAnsi" w:hAnsiTheme="minorHAnsi" w:cstheme="minorHAnsi"/>
                <w:sz w:val="20"/>
                <w:szCs w:val="20"/>
                <w:lang w:val="sr-Cyrl-RS"/>
              </w:rPr>
              <w:t xml:space="preserve">ци на </w:t>
            </w:r>
            <w:r w:rsidR="00527F6E" w:rsidRPr="00CC767E">
              <w:rPr>
                <w:rFonts w:asciiTheme="minorHAnsi" w:hAnsiTheme="minorHAnsi" w:cstheme="minorHAnsi"/>
                <w:sz w:val="20"/>
                <w:szCs w:val="20"/>
                <w:lang w:val="sr-Cyrl-RS"/>
              </w:rPr>
              <w:t xml:space="preserve"> водовод</w:t>
            </w:r>
            <w:r w:rsidRPr="00CC767E">
              <w:rPr>
                <w:rFonts w:asciiTheme="minorHAnsi" w:hAnsiTheme="minorHAnsi" w:cstheme="minorHAnsi"/>
                <w:sz w:val="20"/>
                <w:szCs w:val="20"/>
                <w:lang w:val="sr-Cyrl-RS"/>
              </w:rPr>
              <w:t>ној</w:t>
            </w:r>
            <w:r w:rsidR="00527F6E" w:rsidRPr="00CC767E">
              <w:rPr>
                <w:rFonts w:asciiTheme="minorHAnsi" w:hAnsiTheme="minorHAnsi" w:cstheme="minorHAnsi"/>
                <w:sz w:val="20"/>
                <w:szCs w:val="20"/>
                <w:lang w:val="sr-Cyrl-RS"/>
              </w:rPr>
              <w:t xml:space="preserve"> мреж</w:t>
            </w:r>
            <w:r w:rsidRPr="00CC767E">
              <w:rPr>
                <w:rFonts w:asciiTheme="minorHAnsi" w:hAnsiTheme="minorHAnsi" w:cstheme="minorHAnsi"/>
                <w:sz w:val="20"/>
                <w:szCs w:val="20"/>
                <w:lang w:val="sr-Cyrl-RS"/>
              </w:rPr>
              <w:t xml:space="preserve">и (у </w:t>
            </w:r>
            <w:r w:rsidR="007A6B5A" w:rsidRPr="00CC767E">
              <w:rPr>
                <w:rFonts w:asciiTheme="minorHAnsi" w:hAnsiTheme="minorHAnsi" w:cstheme="minorHAnsi"/>
                <w:sz w:val="20"/>
                <w:szCs w:val="20"/>
                <w:lang w:val="sr-Cyrl-RS"/>
              </w:rPr>
              <w:t>%)</w:t>
            </w:r>
          </w:p>
        </w:tc>
        <w:tc>
          <w:tcPr>
            <w:tcW w:w="878" w:type="pct"/>
            <w:tcMar>
              <w:top w:w="0" w:type="dxa"/>
              <w:left w:w="108" w:type="dxa"/>
              <w:bottom w:w="0" w:type="dxa"/>
              <w:right w:w="108" w:type="dxa"/>
            </w:tcMar>
            <w:vAlign w:val="center"/>
          </w:tcPr>
          <w:p w14:paraId="1DDB978A" w14:textId="330B668F"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40%</w:t>
            </w:r>
          </w:p>
        </w:tc>
        <w:tc>
          <w:tcPr>
            <w:tcW w:w="799" w:type="pct"/>
            <w:vAlign w:val="center"/>
          </w:tcPr>
          <w:p w14:paraId="0C514155" w14:textId="576A379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w:t>
            </w:r>
          </w:p>
        </w:tc>
      </w:tr>
      <w:tr w:rsidR="00527F6E" w:rsidRPr="00CC767E" w14:paraId="3129E3DC" w14:textId="77777777" w:rsidTr="00CC767E">
        <w:trPr>
          <w:trHeight w:val="288"/>
          <w:jc w:val="center"/>
        </w:trPr>
        <w:tc>
          <w:tcPr>
            <w:tcW w:w="789" w:type="pct"/>
            <w:vMerge/>
            <w:shd w:val="clear" w:color="auto" w:fill="E8F3E1"/>
            <w:vAlign w:val="center"/>
          </w:tcPr>
          <w:p w14:paraId="63145E78" w14:textId="77777777" w:rsidR="00527F6E" w:rsidRPr="00CC767E" w:rsidRDefault="00527F6E" w:rsidP="00527F6E">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1F79076C" w14:textId="77777777" w:rsidR="00527F6E" w:rsidRPr="00CC767E" w:rsidRDefault="00527F6E" w:rsidP="00527F6E">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011E8E4F" w14:textId="77786AB8" w:rsidR="00527F6E" w:rsidRPr="00CC767E" w:rsidRDefault="00527F6E" w:rsidP="00527F6E">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RS"/>
              </w:rPr>
              <w:t xml:space="preserve">Број прикључака на канализациону мрежу </w:t>
            </w:r>
          </w:p>
        </w:tc>
        <w:tc>
          <w:tcPr>
            <w:tcW w:w="878" w:type="pct"/>
            <w:tcMar>
              <w:top w:w="0" w:type="dxa"/>
              <w:left w:w="108" w:type="dxa"/>
              <w:bottom w:w="0" w:type="dxa"/>
              <w:right w:w="108" w:type="dxa"/>
            </w:tcMar>
            <w:vAlign w:val="center"/>
          </w:tcPr>
          <w:p w14:paraId="0C461889" w14:textId="61A31BA3"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220</w:t>
            </w:r>
          </w:p>
        </w:tc>
        <w:tc>
          <w:tcPr>
            <w:tcW w:w="799" w:type="pct"/>
            <w:vAlign w:val="center"/>
          </w:tcPr>
          <w:p w14:paraId="7827FD35" w14:textId="496833BA"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270</w:t>
            </w:r>
          </w:p>
        </w:tc>
      </w:tr>
      <w:tr w:rsidR="00527F6E" w:rsidRPr="00CC767E" w14:paraId="7877056A" w14:textId="77777777" w:rsidTr="00CC767E">
        <w:trPr>
          <w:trHeight w:val="485"/>
          <w:jc w:val="center"/>
        </w:trPr>
        <w:tc>
          <w:tcPr>
            <w:tcW w:w="789" w:type="pct"/>
            <w:vMerge/>
            <w:shd w:val="clear" w:color="auto" w:fill="E8F3E1"/>
            <w:vAlign w:val="center"/>
            <w:hideMark/>
          </w:tcPr>
          <w:p w14:paraId="2F174C0F" w14:textId="77777777" w:rsidR="00527F6E" w:rsidRPr="00CC767E" w:rsidRDefault="00527F6E" w:rsidP="00527F6E">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2BCDACD3" w14:textId="77777777" w:rsidR="00527F6E" w:rsidRPr="00CC767E" w:rsidRDefault="00527F6E" w:rsidP="00527F6E">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0C6BD82C"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2050C855"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56222F22"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527F6E" w:rsidRPr="00CC767E" w14:paraId="59FE71DD" w14:textId="77777777" w:rsidTr="00CC767E">
        <w:trPr>
          <w:trHeight w:val="697"/>
          <w:jc w:val="center"/>
        </w:trPr>
        <w:tc>
          <w:tcPr>
            <w:tcW w:w="789" w:type="pct"/>
            <w:vMerge/>
            <w:shd w:val="clear" w:color="auto" w:fill="E8F3E1"/>
            <w:vAlign w:val="center"/>
            <w:hideMark/>
          </w:tcPr>
          <w:p w14:paraId="09179A17" w14:textId="77777777" w:rsidR="00527F6E" w:rsidRPr="00CC767E" w:rsidRDefault="00527F6E" w:rsidP="00527F6E">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697F0B17" w14:textId="77777777" w:rsidR="00527F6E" w:rsidRPr="00CC767E" w:rsidRDefault="00527F6E" w:rsidP="00527F6E">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49D96E09" w14:textId="01756EC0" w:rsidR="00527F6E" w:rsidRPr="00CC767E" w:rsidRDefault="00711F22" w:rsidP="004329F2">
            <w:pPr>
              <w:spacing w:before="40" w:after="40" w:line="259" w:lineRule="auto"/>
              <w:jc w:val="center"/>
              <w:rPr>
                <w:rFonts w:asciiTheme="minorHAnsi" w:eastAsia="Calibri" w:hAnsiTheme="minorHAnsi" w:cstheme="minorHAnsi"/>
                <w:sz w:val="20"/>
                <w:szCs w:val="20"/>
                <w:lang w:val="sr-Latn-RS"/>
              </w:rPr>
            </w:pPr>
            <w:r w:rsidRPr="00CC767E">
              <w:rPr>
                <w:rFonts w:asciiTheme="minorHAnsi" w:eastAsia="Calibri" w:hAnsiTheme="minorHAnsi" w:cstheme="minorHAnsi"/>
                <w:sz w:val="20"/>
                <w:szCs w:val="20"/>
                <w:lang w:val="sr-Latn-RS"/>
              </w:rPr>
              <w:t>0</w:t>
            </w:r>
          </w:p>
        </w:tc>
        <w:tc>
          <w:tcPr>
            <w:tcW w:w="878" w:type="pct"/>
            <w:tcMar>
              <w:top w:w="0" w:type="dxa"/>
              <w:left w:w="108" w:type="dxa"/>
              <w:bottom w:w="0" w:type="dxa"/>
              <w:right w:w="108" w:type="dxa"/>
            </w:tcMar>
            <w:vAlign w:val="center"/>
          </w:tcPr>
          <w:p w14:paraId="355F32B3" w14:textId="64633FAD" w:rsidR="00527F6E" w:rsidRPr="00CC767E" w:rsidRDefault="00711F22" w:rsidP="004329F2">
            <w:pPr>
              <w:spacing w:before="40" w:after="40" w:line="259" w:lineRule="auto"/>
              <w:jc w:val="center"/>
              <w:rPr>
                <w:rFonts w:asciiTheme="minorHAnsi" w:eastAsia="Calibri" w:hAnsiTheme="minorHAnsi" w:cstheme="minorHAnsi"/>
                <w:sz w:val="20"/>
                <w:szCs w:val="20"/>
                <w:lang w:val="sr-Latn-RS"/>
              </w:rPr>
            </w:pPr>
            <w:r w:rsidRPr="00CC767E">
              <w:rPr>
                <w:rFonts w:asciiTheme="minorHAnsi" w:eastAsia="Calibri" w:hAnsiTheme="minorHAnsi" w:cstheme="minorHAnsi"/>
                <w:sz w:val="20"/>
                <w:szCs w:val="20"/>
                <w:lang w:val="sr-Latn-RS"/>
              </w:rPr>
              <w:t>2.500.000</w:t>
            </w:r>
          </w:p>
        </w:tc>
        <w:tc>
          <w:tcPr>
            <w:tcW w:w="799" w:type="pct"/>
            <w:tcMar>
              <w:top w:w="0" w:type="dxa"/>
              <w:left w:w="108" w:type="dxa"/>
              <w:bottom w:w="0" w:type="dxa"/>
              <w:right w:w="108" w:type="dxa"/>
            </w:tcMar>
            <w:vAlign w:val="center"/>
          </w:tcPr>
          <w:p w14:paraId="2028D84B" w14:textId="5A1B7B47" w:rsidR="00527F6E" w:rsidRPr="00CC767E" w:rsidRDefault="00711F22" w:rsidP="004329F2">
            <w:pPr>
              <w:spacing w:before="40" w:after="40" w:line="259" w:lineRule="auto"/>
              <w:jc w:val="center"/>
              <w:rPr>
                <w:rFonts w:asciiTheme="minorHAnsi" w:eastAsia="Calibri" w:hAnsiTheme="minorHAnsi" w:cstheme="minorHAnsi"/>
                <w:sz w:val="20"/>
                <w:szCs w:val="20"/>
                <w:lang w:val="sr-Latn-RS"/>
              </w:rPr>
            </w:pPr>
            <w:r w:rsidRPr="00CC767E">
              <w:rPr>
                <w:rFonts w:asciiTheme="minorHAnsi" w:eastAsia="Calibri" w:hAnsiTheme="minorHAnsi" w:cstheme="minorHAnsi"/>
                <w:sz w:val="20"/>
                <w:szCs w:val="20"/>
                <w:lang w:val="sr-Latn-RS"/>
              </w:rPr>
              <w:t>2.500.000</w:t>
            </w:r>
          </w:p>
        </w:tc>
      </w:tr>
      <w:tr w:rsidR="00711C35" w:rsidRPr="00CC767E" w14:paraId="09D6A875"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5963E0A2" w14:textId="7BCD3E92" w:rsidR="00527F6E" w:rsidRPr="00CC767E" w:rsidRDefault="00527F6E" w:rsidP="00527F6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2.2.3. Мјера</w:t>
            </w:r>
          </w:p>
        </w:tc>
        <w:tc>
          <w:tcPr>
            <w:tcW w:w="1413" w:type="pct"/>
            <w:vMerge w:val="restart"/>
            <w:tcMar>
              <w:top w:w="0" w:type="dxa"/>
              <w:left w:w="108" w:type="dxa"/>
              <w:bottom w:w="0" w:type="dxa"/>
              <w:right w:w="108" w:type="dxa"/>
            </w:tcMar>
            <w:vAlign w:val="center"/>
          </w:tcPr>
          <w:p w14:paraId="09791215" w14:textId="5362622F" w:rsidR="00527F6E" w:rsidRPr="00CC767E" w:rsidRDefault="00527F6E" w:rsidP="00527F6E">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bCs/>
                <w:sz w:val="20"/>
                <w:szCs w:val="20"/>
                <w:lang w:val="sr-Cyrl-BA"/>
              </w:rPr>
              <w:t>Унапређење стања заштите од природних непогода</w:t>
            </w:r>
            <w:r w:rsidRPr="00CC767E">
              <w:rPr>
                <w:rFonts w:asciiTheme="minorHAnsi" w:eastAsia="Calibri" w:hAnsiTheme="minorHAnsi" w:cstheme="minorHAnsi"/>
                <w:sz w:val="20"/>
                <w:szCs w:val="20"/>
                <w:lang w:val="sr-Cyrl-BA"/>
              </w:rPr>
              <w:t xml:space="preserve"> </w:t>
            </w:r>
          </w:p>
        </w:tc>
        <w:tc>
          <w:tcPr>
            <w:tcW w:w="1121" w:type="pct"/>
            <w:shd w:val="clear" w:color="auto" w:fill="D9E2F3"/>
            <w:tcMar>
              <w:top w:w="0" w:type="dxa"/>
              <w:left w:w="108" w:type="dxa"/>
              <w:bottom w:w="0" w:type="dxa"/>
              <w:right w:w="108" w:type="dxa"/>
            </w:tcMar>
            <w:vAlign w:val="center"/>
            <w:hideMark/>
          </w:tcPr>
          <w:p w14:paraId="04B776D1"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0D55D279"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30781552"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527F6E" w:rsidRPr="00CC767E" w14:paraId="50E1011D" w14:textId="77777777" w:rsidTr="00CC767E">
        <w:trPr>
          <w:trHeight w:val="288"/>
          <w:jc w:val="center"/>
        </w:trPr>
        <w:tc>
          <w:tcPr>
            <w:tcW w:w="789" w:type="pct"/>
            <w:vMerge/>
            <w:shd w:val="clear" w:color="auto" w:fill="E8F3E1"/>
            <w:vAlign w:val="center"/>
            <w:hideMark/>
          </w:tcPr>
          <w:p w14:paraId="0B0956CA" w14:textId="77777777" w:rsidR="00527F6E" w:rsidRPr="00CC767E" w:rsidRDefault="00527F6E" w:rsidP="00527F6E">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0534566" w14:textId="77777777" w:rsidR="00527F6E" w:rsidRPr="00CC767E" w:rsidRDefault="00527F6E" w:rsidP="00527F6E">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159A0E82" w14:textId="176E1D6D" w:rsidR="00527F6E" w:rsidRPr="00CC767E" w:rsidRDefault="00527F6E" w:rsidP="00527F6E">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новонабављених ватрогасних возила</w:t>
            </w:r>
          </w:p>
        </w:tc>
        <w:tc>
          <w:tcPr>
            <w:tcW w:w="878" w:type="pct"/>
            <w:tcMar>
              <w:top w:w="0" w:type="dxa"/>
              <w:left w:w="108" w:type="dxa"/>
              <w:bottom w:w="0" w:type="dxa"/>
              <w:right w:w="108" w:type="dxa"/>
            </w:tcMar>
            <w:vAlign w:val="center"/>
          </w:tcPr>
          <w:p w14:paraId="522B4A66" w14:textId="1A8D1505"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61D20399" w14:textId="316C3244"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tc>
      </w:tr>
      <w:tr w:rsidR="00527F6E" w:rsidRPr="00CC767E" w14:paraId="7F29C80B" w14:textId="77777777" w:rsidTr="00CC767E">
        <w:trPr>
          <w:trHeight w:val="786"/>
          <w:jc w:val="center"/>
        </w:trPr>
        <w:tc>
          <w:tcPr>
            <w:tcW w:w="789" w:type="pct"/>
            <w:vMerge/>
            <w:shd w:val="clear" w:color="auto" w:fill="E8F3E1"/>
            <w:vAlign w:val="center"/>
          </w:tcPr>
          <w:p w14:paraId="62F48B07" w14:textId="77777777" w:rsidR="00527F6E" w:rsidRPr="00CC767E" w:rsidRDefault="00527F6E" w:rsidP="00527F6E">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5A866F0C" w14:textId="77777777" w:rsidR="00527F6E" w:rsidRPr="00CC767E" w:rsidRDefault="00527F6E" w:rsidP="00527F6E">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25F0196" w14:textId="766BA45A" w:rsidR="00527F6E" w:rsidRPr="00CC767E" w:rsidRDefault="00527F6E" w:rsidP="00527F6E">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Успостављен функционални ватртогасни  дом</w:t>
            </w:r>
          </w:p>
        </w:tc>
        <w:tc>
          <w:tcPr>
            <w:tcW w:w="878" w:type="pct"/>
            <w:tcMar>
              <w:top w:w="0" w:type="dxa"/>
              <w:left w:w="108" w:type="dxa"/>
              <w:bottom w:w="0" w:type="dxa"/>
              <w:right w:w="108" w:type="dxa"/>
            </w:tcMar>
            <w:vAlign w:val="center"/>
          </w:tcPr>
          <w:p w14:paraId="41CCDCB7" w14:textId="57A64F06"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Не</w:t>
            </w:r>
          </w:p>
        </w:tc>
        <w:tc>
          <w:tcPr>
            <w:tcW w:w="799" w:type="pct"/>
            <w:vAlign w:val="center"/>
          </w:tcPr>
          <w:p w14:paraId="6B3C30D2" w14:textId="07EB9088"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Да</w:t>
            </w:r>
          </w:p>
        </w:tc>
      </w:tr>
      <w:tr w:rsidR="00711C35" w:rsidRPr="00CC767E" w14:paraId="1F90161F" w14:textId="77777777" w:rsidTr="00CC767E">
        <w:trPr>
          <w:trHeight w:val="485"/>
          <w:jc w:val="center"/>
        </w:trPr>
        <w:tc>
          <w:tcPr>
            <w:tcW w:w="789" w:type="pct"/>
            <w:vMerge/>
            <w:shd w:val="clear" w:color="auto" w:fill="E8F3E1"/>
            <w:vAlign w:val="center"/>
            <w:hideMark/>
          </w:tcPr>
          <w:p w14:paraId="61AEBC88" w14:textId="77777777" w:rsidR="00527F6E" w:rsidRPr="00CC767E" w:rsidRDefault="00527F6E" w:rsidP="00527F6E">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78385D3" w14:textId="77777777" w:rsidR="00527F6E" w:rsidRPr="00CC767E" w:rsidRDefault="00527F6E" w:rsidP="00527F6E">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5BB1B004"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4ABA646A"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6BAB23FA"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527F6E" w:rsidRPr="00CC767E" w14:paraId="3F27960A" w14:textId="77777777" w:rsidTr="00CC767E">
        <w:trPr>
          <w:trHeight w:val="288"/>
          <w:jc w:val="center"/>
        </w:trPr>
        <w:tc>
          <w:tcPr>
            <w:tcW w:w="789" w:type="pct"/>
            <w:vMerge/>
            <w:shd w:val="clear" w:color="auto" w:fill="E8F3E1"/>
            <w:vAlign w:val="center"/>
            <w:hideMark/>
          </w:tcPr>
          <w:p w14:paraId="75AD771B" w14:textId="77777777" w:rsidR="00527F6E" w:rsidRPr="00CC767E" w:rsidRDefault="00527F6E" w:rsidP="00527F6E">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1ABF2A77" w14:textId="77777777" w:rsidR="00527F6E" w:rsidRPr="00CC767E" w:rsidRDefault="00527F6E" w:rsidP="00527F6E">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32CCE130" w14:textId="14909B27" w:rsidR="00527F6E" w:rsidRPr="00CC767E" w:rsidRDefault="00527F6E" w:rsidP="00527F6E">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20.000</w:t>
            </w:r>
          </w:p>
        </w:tc>
        <w:tc>
          <w:tcPr>
            <w:tcW w:w="878" w:type="pct"/>
            <w:tcMar>
              <w:top w:w="0" w:type="dxa"/>
              <w:left w:w="108" w:type="dxa"/>
              <w:bottom w:w="0" w:type="dxa"/>
              <w:right w:w="108" w:type="dxa"/>
            </w:tcMar>
            <w:vAlign w:val="center"/>
          </w:tcPr>
          <w:p w14:paraId="78E7ACA0" w14:textId="0FFB3FF2" w:rsidR="00527F6E" w:rsidRPr="00CC767E" w:rsidRDefault="00527F6E" w:rsidP="00527F6E">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40.000</w:t>
            </w:r>
          </w:p>
        </w:tc>
        <w:tc>
          <w:tcPr>
            <w:tcW w:w="799" w:type="pct"/>
            <w:tcMar>
              <w:top w:w="0" w:type="dxa"/>
              <w:left w:w="108" w:type="dxa"/>
              <w:bottom w:w="0" w:type="dxa"/>
              <w:right w:w="108" w:type="dxa"/>
            </w:tcMar>
            <w:vAlign w:val="center"/>
          </w:tcPr>
          <w:p w14:paraId="6AD66D2F" w14:textId="2F1D7104" w:rsidR="00527F6E" w:rsidRPr="00CC767E" w:rsidRDefault="00527F6E" w:rsidP="00527F6E">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60.000</w:t>
            </w:r>
          </w:p>
        </w:tc>
      </w:tr>
      <w:tr w:rsidR="00711C35" w:rsidRPr="00CC767E" w14:paraId="04611C6B" w14:textId="77777777" w:rsidTr="00CC767E">
        <w:trPr>
          <w:trHeight w:val="386"/>
          <w:jc w:val="center"/>
        </w:trPr>
        <w:tc>
          <w:tcPr>
            <w:tcW w:w="789" w:type="pct"/>
            <w:vMerge w:val="restart"/>
            <w:shd w:val="clear" w:color="auto" w:fill="DEEAF6"/>
            <w:tcMar>
              <w:top w:w="0" w:type="dxa"/>
              <w:left w:w="108" w:type="dxa"/>
              <w:bottom w:w="0" w:type="dxa"/>
              <w:right w:w="108" w:type="dxa"/>
            </w:tcMar>
            <w:vAlign w:val="center"/>
            <w:hideMark/>
          </w:tcPr>
          <w:p w14:paraId="6CB3E21C" w14:textId="77777777" w:rsidR="00527F6E" w:rsidRPr="00CC767E" w:rsidRDefault="00527F6E" w:rsidP="00527F6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3. Стратешки циљ</w:t>
            </w:r>
          </w:p>
        </w:tc>
        <w:tc>
          <w:tcPr>
            <w:tcW w:w="1413" w:type="pct"/>
            <w:vMerge w:val="restart"/>
            <w:tcMar>
              <w:top w:w="0" w:type="dxa"/>
              <w:left w:w="108" w:type="dxa"/>
              <w:bottom w:w="0" w:type="dxa"/>
              <w:right w:w="108" w:type="dxa"/>
            </w:tcMar>
            <w:vAlign w:val="center"/>
          </w:tcPr>
          <w:p w14:paraId="4BF63C44" w14:textId="77777777" w:rsidR="00527F6E" w:rsidRPr="00CC767E" w:rsidRDefault="00527F6E" w:rsidP="00527F6E">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b/>
                <w:bCs/>
                <w:sz w:val="20"/>
                <w:szCs w:val="20"/>
                <w:lang w:val="sr-Cyrl-BA"/>
              </w:rPr>
              <w:t>Побољана заштита од природних непогода и очувана животна средина</w:t>
            </w:r>
          </w:p>
        </w:tc>
        <w:tc>
          <w:tcPr>
            <w:tcW w:w="1121" w:type="pct"/>
            <w:shd w:val="clear" w:color="auto" w:fill="D9E2F3"/>
            <w:tcMar>
              <w:top w:w="0" w:type="dxa"/>
              <w:left w:w="108" w:type="dxa"/>
              <w:bottom w:w="0" w:type="dxa"/>
              <w:right w:w="108" w:type="dxa"/>
            </w:tcMar>
            <w:vAlign w:val="center"/>
            <w:hideMark/>
          </w:tcPr>
          <w:p w14:paraId="4072CC5A"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стратешког циља</w:t>
            </w:r>
          </w:p>
        </w:tc>
        <w:tc>
          <w:tcPr>
            <w:tcW w:w="878" w:type="pct"/>
            <w:shd w:val="clear" w:color="auto" w:fill="D9E2F3"/>
            <w:tcMar>
              <w:top w:w="0" w:type="dxa"/>
              <w:left w:w="108" w:type="dxa"/>
              <w:bottom w:w="0" w:type="dxa"/>
              <w:right w:w="108" w:type="dxa"/>
            </w:tcMar>
            <w:vAlign w:val="center"/>
            <w:hideMark/>
          </w:tcPr>
          <w:p w14:paraId="0F1675C2"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tcMar>
              <w:top w:w="0" w:type="dxa"/>
              <w:left w:w="108" w:type="dxa"/>
              <w:bottom w:w="0" w:type="dxa"/>
              <w:right w:w="108" w:type="dxa"/>
            </w:tcMar>
            <w:vAlign w:val="center"/>
            <w:hideMark/>
          </w:tcPr>
          <w:p w14:paraId="6BB05DE1"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p>
          <w:p w14:paraId="680E68BD"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индикатора** </w:t>
            </w:r>
          </w:p>
          <w:p w14:paraId="0BD4F900" w14:textId="77777777" w:rsidR="00527F6E" w:rsidRPr="00CC767E" w:rsidRDefault="00527F6E" w:rsidP="00527F6E">
            <w:pPr>
              <w:spacing w:after="0" w:line="240" w:lineRule="auto"/>
              <w:jc w:val="center"/>
              <w:rPr>
                <w:rFonts w:asciiTheme="minorHAnsi" w:eastAsia="Calibri" w:hAnsiTheme="minorHAnsi" w:cstheme="minorHAnsi"/>
                <w:sz w:val="20"/>
                <w:szCs w:val="20"/>
                <w:lang w:val="sr-Cyrl-BA"/>
              </w:rPr>
            </w:pPr>
          </w:p>
        </w:tc>
      </w:tr>
      <w:tr w:rsidR="00711C35" w:rsidRPr="00CC767E" w14:paraId="6188434A" w14:textId="77777777" w:rsidTr="00CC767E">
        <w:trPr>
          <w:trHeight w:val="288"/>
          <w:jc w:val="center"/>
        </w:trPr>
        <w:tc>
          <w:tcPr>
            <w:tcW w:w="789" w:type="pct"/>
            <w:vMerge/>
            <w:vAlign w:val="center"/>
            <w:hideMark/>
          </w:tcPr>
          <w:p w14:paraId="1C8BD6D1" w14:textId="77777777" w:rsidR="005F2728" w:rsidRPr="00CC767E" w:rsidRDefault="005F2728" w:rsidP="005F2728">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3BBCCE44" w14:textId="77777777" w:rsidR="005F2728" w:rsidRPr="00CC767E" w:rsidRDefault="005F2728" w:rsidP="005F2728">
            <w:pPr>
              <w:spacing w:before="40" w:after="40" w:line="259" w:lineRule="auto"/>
              <w:rPr>
                <w:rFonts w:asciiTheme="minorHAnsi" w:eastAsia="Calibri" w:hAnsiTheme="minorHAnsi" w:cstheme="minorHAnsi"/>
                <w:sz w:val="20"/>
                <w:szCs w:val="20"/>
                <w:lang w:val="sr-Cyrl-BA"/>
              </w:rPr>
            </w:pPr>
          </w:p>
        </w:tc>
        <w:tc>
          <w:tcPr>
            <w:tcW w:w="1121" w:type="pct"/>
            <w:shd w:val="clear" w:color="auto" w:fill="FFFFFF"/>
            <w:tcMar>
              <w:top w:w="0" w:type="dxa"/>
              <w:left w:w="108" w:type="dxa"/>
              <w:bottom w:w="0" w:type="dxa"/>
              <w:right w:w="108" w:type="dxa"/>
            </w:tcMar>
          </w:tcPr>
          <w:p w14:paraId="5541E556" w14:textId="3E433FFE" w:rsidR="005F2728" w:rsidRPr="00CC767E" w:rsidRDefault="005F2728" w:rsidP="005F2728">
            <w:pPr>
              <w:spacing w:after="0" w:line="240" w:lineRule="auto"/>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BA"/>
              </w:rPr>
              <w:t>Покривеност општине организованим одвозом отпада</w:t>
            </w:r>
          </w:p>
        </w:tc>
        <w:tc>
          <w:tcPr>
            <w:tcW w:w="878" w:type="pct"/>
            <w:shd w:val="clear" w:color="auto" w:fill="FFFFFF"/>
            <w:tcMar>
              <w:top w:w="0" w:type="dxa"/>
              <w:left w:w="108" w:type="dxa"/>
              <w:bottom w:w="0" w:type="dxa"/>
              <w:right w:w="108" w:type="dxa"/>
            </w:tcMar>
            <w:vAlign w:val="center"/>
          </w:tcPr>
          <w:p w14:paraId="5C07FDE4" w14:textId="34FACE50" w:rsidR="005F2728" w:rsidRPr="00CC767E" w:rsidRDefault="005F2728" w:rsidP="005F2728">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70%</w:t>
            </w:r>
          </w:p>
        </w:tc>
        <w:tc>
          <w:tcPr>
            <w:tcW w:w="799" w:type="pct"/>
            <w:shd w:val="clear" w:color="auto" w:fill="FFFFFF"/>
            <w:tcMar>
              <w:top w:w="0" w:type="dxa"/>
              <w:left w:w="108" w:type="dxa"/>
              <w:bottom w:w="0" w:type="dxa"/>
              <w:right w:w="108" w:type="dxa"/>
            </w:tcMar>
            <w:vAlign w:val="center"/>
          </w:tcPr>
          <w:p w14:paraId="39A3F204" w14:textId="766110E9" w:rsidR="005F2728" w:rsidRPr="00CC767E" w:rsidRDefault="00576A8F" w:rsidP="005F2728">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90</w:t>
            </w:r>
            <w:r w:rsidR="005F2728" w:rsidRPr="00CC767E">
              <w:rPr>
                <w:rFonts w:asciiTheme="minorHAnsi" w:eastAsia="Calibri" w:hAnsiTheme="minorHAnsi" w:cstheme="minorHAnsi"/>
                <w:sz w:val="20"/>
                <w:szCs w:val="20"/>
                <w:lang w:val="sr-Cyrl-BA"/>
              </w:rPr>
              <w:t>%</w:t>
            </w:r>
          </w:p>
        </w:tc>
      </w:tr>
      <w:tr w:rsidR="00576A8F" w:rsidRPr="00CC767E" w14:paraId="64C79F0C" w14:textId="77777777" w:rsidTr="00CC767E">
        <w:trPr>
          <w:trHeight w:val="1054"/>
          <w:jc w:val="center"/>
        </w:trPr>
        <w:tc>
          <w:tcPr>
            <w:tcW w:w="789" w:type="pct"/>
            <w:vMerge/>
            <w:vAlign w:val="center"/>
          </w:tcPr>
          <w:p w14:paraId="438A64CB" w14:textId="77777777" w:rsidR="00576A8F" w:rsidRPr="00CC767E" w:rsidRDefault="00576A8F" w:rsidP="00576A8F">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2F49A3B4" w14:textId="77777777" w:rsidR="00576A8F" w:rsidRPr="00CC767E" w:rsidRDefault="00576A8F" w:rsidP="00576A8F">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3719EFB5" w14:textId="7B527AE4" w:rsidR="00576A8F" w:rsidRPr="00CC767E" w:rsidRDefault="00576A8F" w:rsidP="00576A8F">
            <w:pPr>
              <w:spacing w:after="0" w:line="240" w:lineRule="auto"/>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BA"/>
              </w:rPr>
              <w:t>Приход од кон</w:t>
            </w:r>
            <w:r w:rsidR="00F469DC" w:rsidRPr="00CC767E">
              <w:rPr>
                <w:rFonts w:asciiTheme="minorHAnsi" w:hAnsiTheme="minorHAnsi" w:cstheme="minorHAnsi"/>
                <w:sz w:val="20"/>
                <w:szCs w:val="20"/>
                <w:lang w:val="sr-Cyrl-BA"/>
              </w:rPr>
              <w:t>с</w:t>
            </w:r>
            <w:r w:rsidRPr="00CC767E">
              <w:rPr>
                <w:rFonts w:asciiTheme="minorHAnsi" w:hAnsiTheme="minorHAnsi" w:cstheme="minorHAnsi"/>
                <w:sz w:val="20"/>
                <w:szCs w:val="20"/>
                <w:lang w:val="sr-Cyrl-BA"/>
              </w:rPr>
              <w:t>еционе накнаде</w:t>
            </w:r>
            <w:r w:rsidRPr="00CC767E">
              <w:rPr>
                <w:rFonts w:asciiTheme="minorHAnsi" w:hAnsiTheme="minorHAnsi" w:cstheme="minorHAnsi"/>
                <w:sz w:val="20"/>
                <w:szCs w:val="20"/>
                <w:lang w:val="sr-Cyrl-RS"/>
              </w:rPr>
              <w:t xml:space="preserve"> из</w:t>
            </w:r>
            <w:r w:rsidRPr="00CC767E">
              <w:rPr>
                <w:rFonts w:asciiTheme="minorHAnsi" w:hAnsiTheme="minorHAnsi" w:cstheme="minorHAnsi"/>
                <w:sz w:val="20"/>
                <w:szCs w:val="20"/>
                <w:lang w:val="sr-Cyrl-BA"/>
              </w:rPr>
              <w:t xml:space="preserve"> </w:t>
            </w:r>
            <w:r w:rsidRPr="00CC767E">
              <w:rPr>
                <w:rFonts w:asciiTheme="minorHAnsi" w:hAnsiTheme="minorHAnsi" w:cstheme="minorHAnsi"/>
                <w:sz w:val="20"/>
                <w:szCs w:val="20"/>
              </w:rPr>
              <w:t>OIE</w:t>
            </w:r>
            <w:r w:rsidRPr="00CC767E">
              <w:rPr>
                <w:rFonts w:asciiTheme="minorHAnsi" w:hAnsiTheme="minorHAnsi" w:cstheme="minorHAnsi"/>
                <w:sz w:val="20"/>
                <w:szCs w:val="20"/>
                <w:lang w:val="sr-Cyrl-BA"/>
              </w:rPr>
              <w:t xml:space="preserve"> у општинском буџету </w:t>
            </w:r>
          </w:p>
        </w:tc>
        <w:tc>
          <w:tcPr>
            <w:tcW w:w="878" w:type="pct"/>
            <w:tcMar>
              <w:top w:w="0" w:type="dxa"/>
              <w:left w:w="108" w:type="dxa"/>
              <w:bottom w:w="0" w:type="dxa"/>
              <w:right w:w="108" w:type="dxa"/>
            </w:tcMar>
            <w:vAlign w:val="center"/>
          </w:tcPr>
          <w:p w14:paraId="790DB8E2" w14:textId="6625A949" w:rsidR="00576A8F" w:rsidRPr="00CC767E" w:rsidRDefault="00576A8F" w:rsidP="00576A8F">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0</w:t>
            </w:r>
          </w:p>
        </w:tc>
        <w:tc>
          <w:tcPr>
            <w:tcW w:w="799" w:type="pct"/>
            <w:tcMar>
              <w:top w:w="0" w:type="dxa"/>
              <w:left w:w="108" w:type="dxa"/>
              <w:bottom w:w="0" w:type="dxa"/>
              <w:right w:w="108" w:type="dxa"/>
            </w:tcMar>
            <w:vAlign w:val="center"/>
          </w:tcPr>
          <w:p w14:paraId="1E7AB6E8" w14:textId="4DDC49F5" w:rsidR="00576A8F" w:rsidRPr="00CC767E" w:rsidRDefault="00576A8F" w:rsidP="00576A8F">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500.000</w:t>
            </w:r>
          </w:p>
        </w:tc>
      </w:tr>
      <w:tr w:rsidR="005F2728" w:rsidRPr="00CC767E" w14:paraId="1059E22C" w14:textId="77777777" w:rsidTr="00CC767E">
        <w:trPr>
          <w:trHeight w:val="377"/>
          <w:jc w:val="center"/>
        </w:trPr>
        <w:tc>
          <w:tcPr>
            <w:tcW w:w="789" w:type="pct"/>
            <w:vMerge/>
            <w:vAlign w:val="center"/>
            <w:hideMark/>
          </w:tcPr>
          <w:p w14:paraId="041E16CA" w14:textId="77777777" w:rsidR="005F2728" w:rsidRPr="00CC767E" w:rsidRDefault="005F2728" w:rsidP="005F2728">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115CF25E" w14:textId="77777777" w:rsidR="005F2728" w:rsidRPr="00CC767E" w:rsidRDefault="005F2728" w:rsidP="005F2728">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35CAAF5B" w14:textId="77777777" w:rsidR="005F2728" w:rsidRPr="00CC767E" w:rsidRDefault="005F2728" w:rsidP="005F2728">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3BB5FA2B" w14:textId="77777777" w:rsidR="005F2728" w:rsidRPr="00CC767E" w:rsidRDefault="005F2728" w:rsidP="005F2728">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4F4B21BB" w14:textId="77777777" w:rsidR="005F2728" w:rsidRPr="00CC767E" w:rsidRDefault="005F2728" w:rsidP="005F2728">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1C1651" w:rsidRPr="00CC767E" w14:paraId="60AE82B3" w14:textId="77777777" w:rsidTr="00CC767E">
        <w:trPr>
          <w:trHeight w:val="288"/>
          <w:jc w:val="center"/>
        </w:trPr>
        <w:tc>
          <w:tcPr>
            <w:tcW w:w="789" w:type="pct"/>
            <w:vMerge/>
            <w:vAlign w:val="center"/>
            <w:hideMark/>
          </w:tcPr>
          <w:p w14:paraId="6346604A"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1DE8DA77"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shd w:val="clear" w:color="auto" w:fill="FFFFFF"/>
            <w:tcMar>
              <w:top w:w="0" w:type="dxa"/>
              <w:left w:w="108" w:type="dxa"/>
              <w:bottom w:w="0" w:type="dxa"/>
              <w:right w:w="108" w:type="dxa"/>
            </w:tcMar>
            <w:vAlign w:val="center"/>
          </w:tcPr>
          <w:p w14:paraId="0911CA12" w14:textId="15E08E69" w:rsidR="001C1651" w:rsidRPr="00CC767E" w:rsidRDefault="00427B77" w:rsidP="001C1651">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RS"/>
              </w:rPr>
              <w:t>7</w:t>
            </w:r>
            <w:r w:rsidR="001C1651" w:rsidRPr="00CC767E">
              <w:rPr>
                <w:rFonts w:asciiTheme="minorHAnsi" w:eastAsia="Calibri" w:hAnsiTheme="minorHAnsi" w:cstheme="minorHAnsi"/>
                <w:sz w:val="20"/>
                <w:szCs w:val="20"/>
                <w:lang w:val="sr-Cyrl-RS"/>
              </w:rPr>
              <w:t>0.000</w:t>
            </w:r>
          </w:p>
        </w:tc>
        <w:tc>
          <w:tcPr>
            <w:tcW w:w="878" w:type="pct"/>
            <w:shd w:val="clear" w:color="auto" w:fill="FFFFFF"/>
            <w:tcMar>
              <w:top w:w="0" w:type="dxa"/>
              <w:left w:w="108" w:type="dxa"/>
              <w:bottom w:w="0" w:type="dxa"/>
              <w:right w:w="108" w:type="dxa"/>
            </w:tcMar>
            <w:vAlign w:val="center"/>
          </w:tcPr>
          <w:p w14:paraId="0A81C8EB" w14:textId="1522A41B" w:rsidR="001C1651" w:rsidRPr="00CC767E" w:rsidRDefault="00427B77" w:rsidP="001C1651">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RS"/>
              </w:rPr>
              <w:t>4</w:t>
            </w:r>
            <w:r w:rsidR="001C1651" w:rsidRPr="00CC767E">
              <w:rPr>
                <w:rFonts w:asciiTheme="minorHAnsi" w:eastAsia="Calibri" w:hAnsiTheme="minorHAnsi" w:cstheme="minorHAnsi"/>
                <w:sz w:val="20"/>
                <w:szCs w:val="20"/>
                <w:lang w:val="sr-Cyrl-RS"/>
              </w:rPr>
              <w:t>70.000</w:t>
            </w:r>
          </w:p>
        </w:tc>
        <w:tc>
          <w:tcPr>
            <w:tcW w:w="799" w:type="pct"/>
            <w:shd w:val="clear" w:color="auto" w:fill="FFFFFF"/>
            <w:tcMar>
              <w:top w:w="0" w:type="dxa"/>
              <w:left w:w="108" w:type="dxa"/>
              <w:bottom w:w="0" w:type="dxa"/>
              <w:right w:w="108" w:type="dxa"/>
            </w:tcMar>
            <w:vAlign w:val="center"/>
          </w:tcPr>
          <w:p w14:paraId="30059193" w14:textId="6CFE5574" w:rsidR="001C1651" w:rsidRPr="00CC767E" w:rsidRDefault="00427B77" w:rsidP="001C1651">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RS"/>
              </w:rPr>
              <w:t>54</w:t>
            </w:r>
            <w:r w:rsidR="001C1651" w:rsidRPr="00CC767E">
              <w:rPr>
                <w:rFonts w:asciiTheme="minorHAnsi" w:eastAsia="Calibri" w:hAnsiTheme="minorHAnsi" w:cstheme="minorHAnsi"/>
                <w:sz w:val="20"/>
                <w:szCs w:val="20"/>
                <w:lang w:val="sr-Cyrl-RS"/>
              </w:rPr>
              <w:t>0.000</w:t>
            </w:r>
          </w:p>
        </w:tc>
      </w:tr>
      <w:tr w:rsidR="001C1651" w:rsidRPr="00CC767E" w14:paraId="0BB8F46A" w14:textId="77777777" w:rsidTr="00CC767E">
        <w:trPr>
          <w:trHeight w:val="386"/>
          <w:jc w:val="center"/>
        </w:trPr>
        <w:tc>
          <w:tcPr>
            <w:tcW w:w="789" w:type="pct"/>
            <w:vMerge w:val="restart"/>
            <w:shd w:val="clear" w:color="auto" w:fill="B4C6E7"/>
            <w:tcMar>
              <w:top w:w="0" w:type="dxa"/>
              <w:left w:w="108" w:type="dxa"/>
              <w:bottom w:w="0" w:type="dxa"/>
              <w:right w:w="108" w:type="dxa"/>
            </w:tcMar>
            <w:vAlign w:val="center"/>
          </w:tcPr>
          <w:p w14:paraId="21D9061D"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3.1. Приоритет</w:t>
            </w:r>
          </w:p>
          <w:p w14:paraId="1DCC4E65"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restart"/>
            <w:tcMar>
              <w:top w:w="0" w:type="dxa"/>
              <w:left w:w="108" w:type="dxa"/>
              <w:bottom w:w="0" w:type="dxa"/>
              <w:right w:w="108" w:type="dxa"/>
            </w:tcMar>
            <w:vAlign w:val="center"/>
          </w:tcPr>
          <w:p w14:paraId="41E83396"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roofErr w:type="spellStart"/>
            <w:r w:rsidRPr="00CC767E">
              <w:rPr>
                <w:rFonts w:asciiTheme="minorHAnsi" w:eastAsia="Calibri" w:hAnsiTheme="minorHAnsi" w:cstheme="minorHAnsi"/>
                <w:sz w:val="20"/>
                <w:szCs w:val="20"/>
              </w:rPr>
              <w:t>Значајно</w:t>
            </w:r>
            <w:proofErr w:type="spellEnd"/>
            <w:r w:rsidRPr="00CC767E">
              <w:rPr>
                <w:rFonts w:asciiTheme="minorHAnsi" w:eastAsia="Calibri" w:hAnsiTheme="minorHAnsi" w:cstheme="minorHAnsi"/>
                <w:sz w:val="20"/>
                <w:szCs w:val="20"/>
              </w:rPr>
              <w:t xml:space="preserve"> </w:t>
            </w:r>
            <w:proofErr w:type="spellStart"/>
            <w:r w:rsidRPr="00CC767E">
              <w:rPr>
                <w:rFonts w:asciiTheme="minorHAnsi" w:eastAsia="Calibri" w:hAnsiTheme="minorHAnsi" w:cstheme="minorHAnsi"/>
                <w:sz w:val="20"/>
                <w:szCs w:val="20"/>
              </w:rPr>
              <w:t>унаприједити</w:t>
            </w:r>
            <w:proofErr w:type="spellEnd"/>
            <w:r w:rsidRPr="00CC767E">
              <w:rPr>
                <w:rFonts w:asciiTheme="minorHAnsi" w:eastAsia="Calibri" w:hAnsiTheme="minorHAnsi" w:cstheme="minorHAnsi"/>
                <w:sz w:val="20"/>
                <w:szCs w:val="20"/>
              </w:rPr>
              <w:t xml:space="preserve"> </w:t>
            </w:r>
            <w:proofErr w:type="spellStart"/>
            <w:r w:rsidRPr="00CC767E">
              <w:rPr>
                <w:rFonts w:asciiTheme="minorHAnsi" w:eastAsia="Calibri" w:hAnsiTheme="minorHAnsi" w:cstheme="minorHAnsi"/>
                <w:sz w:val="20"/>
                <w:szCs w:val="20"/>
              </w:rPr>
              <w:t>управљање</w:t>
            </w:r>
            <w:proofErr w:type="spellEnd"/>
            <w:r w:rsidRPr="00CC767E">
              <w:rPr>
                <w:rFonts w:asciiTheme="minorHAnsi" w:eastAsia="Calibri" w:hAnsiTheme="minorHAnsi" w:cstheme="minorHAnsi"/>
                <w:sz w:val="20"/>
                <w:szCs w:val="20"/>
              </w:rPr>
              <w:t xml:space="preserve"> </w:t>
            </w:r>
            <w:proofErr w:type="spellStart"/>
            <w:r w:rsidRPr="00CC767E">
              <w:rPr>
                <w:rFonts w:asciiTheme="minorHAnsi" w:eastAsia="Calibri" w:hAnsiTheme="minorHAnsi" w:cstheme="minorHAnsi"/>
                <w:sz w:val="20"/>
                <w:szCs w:val="20"/>
              </w:rPr>
              <w:t>отпадом</w:t>
            </w:r>
            <w:proofErr w:type="spellEnd"/>
          </w:p>
        </w:tc>
        <w:tc>
          <w:tcPr>
            <w:tcW w:w="1121" w:type="pct"/>
            <w:shd w:val="clear" w:color="auto" w:fill="D9E2F3"/>
            <w:tcMar>
              <w:top w:w="0" w:type="dxa"/>
              <w:left w:w="108" w:type="dxa"/>
              <w:bottom w:w="0" w:type="dxa"/>
              <w:right w:w="108" w:type="dxa"/>
            </w:tcMar>
            <w:vAlign w:val="center"/>
            <w:hideMark/>
          </w:tcPr>
          <w:p w14:paraId="040FD27E"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приоритета</w:t>
            </w:r>
          </w:p>
        </w:tc>
        <w:tc>
          <w:tcPr>
            <w:tcW w:w="878" w:type="pct"/>
            <w:shd w:val="clear" w:color="auto" w:fill="D9E2F3"/>
            <w:tcMar>
              <w:top w:w="0" w:type="dxa"/>
              <w:left w:w="108" w:type="dxa"/>
              <w:bottom w:w="0" w:type="dxa"/>
              <w:right w:w="108" w:type="dxa"/>
            </w:tcMar>
            <w:vAlign w:val="center"/>
            <w:hideMark/>
          </w:tcPr>
          <w:p w14:paraId="6E0AECCF"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tcMar>
              <w:top w:w="0" w:type="dxa"/>
              <w:left w:w="108" w:type="dxa"/>
              <w:bottom w:w="0" w:type="dxa"/>
              <w:right w:w="108" w:type="dxa"/>
            </w:tcMar>
            <w:vAlign w:val="center"/>
            <w:hideMark/>
          </w:tcPr>
          <w:p w14:paraId="342BB484"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индикатора </w:t>
            </w:r>
          </w:p>
        </w:tc>
      </w:tr>
      <w:tr w:rsidR="001C1651" w:rsidRPr="00CC767E" w14:paraId="6142653C" w14:textId="77777777" w:rsidTr="00CC767E">
        <w:trPr>
          <w:trHeight w:val="288"/>
          <w:jc w:val="center"/>
        </w:trPr>
        <w:tc>
          <w:tcPr>
            <w:tcW w:w="789" w:type="pct"/>
            <w:vMerge/>
            <w:vAlign w:val="center"/>
            <w:hideMark/>
          </w:tcPr>
          <w:p w14:paraId="51852C6C"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D0601A0"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6A794185" w14:textId="6EDA25CD" w:rsidR="001C1651" w:rsidRPr="00CC767E" w:rsidRDefault="001C1651" w:rsidP="001C1651">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w:t>
            </w:r>
            <w:r w:rsidRPr="00CC767E">
              <w:rPr>
                <w:rFonts w:asciiTheme="minorHAnsi" w:eastAsia="Calibri" w:hAnsiTheme="minorHAnsi" w:cstheme="minorHAnsi"/>
                <w:sz w:val="20"/>
                <w:szCs w:val="20"/>
                <w:lang w:val="sr-Cyrl-RS"/>
              </w:rPr>
              <w:t xml:space="preserve">свих регистрованих </w:t>
            </w:r>
            <w:r w:rsidRPr="00CC767E">
              <w:rPr>
                <w:rFonts w:asciiTheme="minorHAnsi" w:eastAsia="Calibri" w:hAnsiTheme="minorHAnsi" w:cstheme="minorHAnsi"/>
                <w:sz w:val="20"/>
                <w:szCs w:val="20"/>
                <w:lang w:val="sr-Cyrl-BA"/>
              </w:rPr>
              <w:t xml:space="preserve">корисника </w:t>
            </w:r>
            <w:r w:rsidRPr="00CC767E">
              <w:rPr>
                <w:rFonts w:asciiTheme="minorHAnsi" w:eastAsia="Calibri" w:hAnsiTheme="minorHAnsi" w:cstheme="minorHAnsi"/>
                <w:sz w:val="20"/>
                <w:szCs w:val="20"/>
                <w:lang w:val="sr-Cyrl-RS"/>
              </w:rPr>
              <w:t xml:space="preserve">комуалног </w:t>
            </w:r>
            <w:r w:rsidRPr="00CC767E">
              <w:rPr>
                <w:rFonts w:asciiTheme="minorHAnsi" w:eastAsia="Calibri" w:hAnsiTheme="minorHAnsi" w:cstheme="minorHAnsi"/>
                <w:sz w:val="20"/>
                <w:szCs w:val="20"/>
                <w:lang w:val="sr-Cyrl-BA"/>
              </w:rPr>
              <w:t>педузећа</w:t>
            </w:r>
          </w:p>
        </w:tc>
        <w:tc>
          <w:tcPr>
            <w:tcW w:w="878" w:type="pct"/>
            <w:tcMar>
              <w:top w:w="0" w:type="dxa"/>
              <w:left w:w="108" w:type="dxa"/>
              <w:bottom w:w="0" w:type="dxa"/>
              <w:right w:w="108" w:type="dxa"/>
            </w:tcMar>
            <w:vAlign w:val="center"/>
          </w:tcPr>
          <w:p w14:paraId="48D388D2" w14:textId="327E0441"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720</w:t>
            </w:r>
          </w:p>
        </w:tc>
        <w:tc>
          <w:tcPr>
            <w:tcW w:w="799" w:type="pct"/>
            <w:tcMar>
              <w:top w:w="0" w:type="dxa"/>
              <w:left w:w="108" w:type="dxa"/>
              <w:bottom w:w="0" w:type="dxa"/>
              <w:right w:w="108" w:type="dxa"/>
            </w:tcMar>
            <w:vAlign w:val="center"/>
          </w:tcPr>
          <w:p w14:paraId="7634C3A4" w14:textId="1AADAB86"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900</w:t>
            </w:r>
          </w:p>
        </w:tc>
      </w:tr>
      <w:tr w:rsidR="001C1651" w:rsidRPr="00CC767E" w14:paraId="1EA9F704" w14:textId="77777777" w:rsidTr="00CC767E">
        <w:trPr>
          <w:trHeight w:val="288"/>
          <w:jc w:val="center"/>
        </w:trPr>
        <w:tc>
          <w:tcPr>
            <w:tcW w:w="789" w:type="pct"/>
            <w:vMerge/>
            <w:vAlign w:val="center"/>
          </w:tcPr>
          <w:p w14:paraId="4B3295F9"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6EB04FDD"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CF4CC64" w14:textId="7A03FE6E" w:rsidR="001C1651" w:rsidRPr="00CC767E" w:rsidRDefault="001C1651" w:rsidP="001C1651">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Број</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затворених</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дивљих</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депонија</w:t>
            </w:r>
            <w:proofErr w:type="spellEnd"/>
          </w:p>
        </w:tc>
        <w:tc>
          <w:tcPr>
            <w:tcW w:w="878" w:type="pct"/>
            <w:tcMar>
              <w:top w:w="0" w:type="dxa"/>
              <w:left w:w="108" w:type="dxa"/>
              <w:bottom w:w="0" w:type="dxa"/>
              <w:right w:w="108" w:type="dxa"/>
            </w:tcMar>
            <w:vAlign w:val="center"/>
          </w:tcPr>
          <w:p w14:paraId="565202F3" w14:textId="0644AD1D"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5</w:t>
            </w:r>
          </w:p>
        </w:tc>
        <w:tc>
          <w:tcPr>
            <w:tcW w:w="799" w:type="pct"/>
            <w:tcMar>
              <w:top w:w="0" w:type="dxa"/>
              <w:left w:w="108" w:type="dxa"/>
              <w:bottom w:w="0" w:type="dxa"/>
              <w:right w:w="108" w:type="dxa"/>
            </w:tcMar>
            <w:vAlign w:val="center"/>
          </w:tcPr>
          <w:p w14:paraId="23481067" w14:textId="13B1DB6C"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2</w:t>
            </w:r>
          </w:p>
        </w:tc>
      </w:tr>
      <w:tr w:rsidR="001C1651" w:rsidRPr="00CC767E" w14:paraId="5E34191A" w14:textId="77777777" w:rsidTr="00CC767E">
        <w:trPr>
          <w:trHeight w:val="288"/>
          <w:jc w:val="center"/>
        </w:trPr>
        <w:tc>
          <w:tcPr>
            <w:tcW w:w="789" w:type="pct"/>
            <w:vMerge/>
            <w:vAlign w:val="center"/>
          </w:tcPr>
          <w:p w14:paraId="797625BF"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449313A9"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59661D39" w14:textId="612EFA5C" w:rsidR="001C1651" w:rsidRPr="00CC767E" w:rsidRDefault="001C1651" w:rsidP="001C1651">
            <w:pPr>
              <w:spacing w:after="0" w:line="240" w:lineRule="auto"/>
              <w:rPr>
                <w:rFonts w:asciiTheme="minorHAnsi" w:eastAsia="Calibri" w:hAnsiTheme="minorHAnsi" w:cstheme="minorHAnsi"/>
                <w:sz w:val="20"/>
                <w:szCs w:val="20"/>
                <w:lang w:val="sr-Cyrl-BA"/>
              </w:rPr>
            </w:pPr>
            <w:r w:rsidRPr="00CC767E">
              <w:rPr>
                <w:rFonts w:asciiTheme="minorHAnsi" w:hAnsiTheme="minorHAnsi" w:cstheme="minorHAnsi"/>
                <w:sz w:val="20"/>
                <w:szCs w:val="20"/>
                <w:lang w:val="sr-Cyrl-BA"/>
              </w:rPr>
              <w:t>Постотак прераде отпада у перадарству</w:t>
            </w:r>
          </w:p>
        </w:tc>
        <w:tc>
          <w:tcPr>
            <w:tcW w:w="878" w:type="pct"/>
            <w:tcMar>
              <w:top w:w="0" w:type="dxa"/>
              <w:left w:w="108" w:type="dxa"/>
              <w:bottom w:w="0" w:type="dxa"/>
              <w:right w:w="108" w:type="dxa"/>
            </w:tcMar>
            <w:vAlign w:val="center"/>
          </w:tcPr>
          <w:p w14:paraId="3D7C03F3" w14:textId="54AF58C1" w:rsidR="001C1651" w:rsidRPr="00CC767E" w:rsidRDefault="00197EBE"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tcMar>
              <w:top w:w="0" w:type="dxa"/>
              <w:left w:w="108" w:type="dxa"/>
              <w:bottom w:w="0" w:type="dxa"/>
              <w:right w:w="108" w:type="dxa"/>
            </w:tcMar>
            <w:vAlign w:val="center"/>
          </w:tcPr>
          <w:p w14:paraId="59B05EDD" w14:textId="3B01A4DA" w:rsidR="001C1651" w:rsidRPr="00CC767E" w:rsidRDefault="00DB188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70%</w:t>
            </w:r>
          </w:p>
        </w:tc>
      </w:tr>
      <w:tr w:rsidR="001C1651" w:rsidRPr="00CC767E" w14:paraId="2795AF06" w14:textId="77777777" w:rsidTr="00CC767E">
        <w:trPr>
          <w:trHeight w:val="377"/>
          <w:jc w:val="center"/>
        </w:trPr>
        <w:tc>
          <w:tcPr>
            <w:tcW w:w="789" w:type="pct"/>
            <w:vMerge/>
            <w:vAlign w:val="center"/>
            <w:hideMark/>
          </w:tcPr>
          <w:p w14:paraId="0FB3EBF7"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4701D54"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5C21D4A3"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18E7691A"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00B7D5E7"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1C1651" w:rsidRPr="00CC767E" w14:paraId="2BA6705E" w14:textId="77777777" w:rsidTr="00CC767E">
        <w:trPr>
          <w:trHeight w:val="288"/>
          <w:jc w:val="center"/>
        </w:trPr>
        <w:tc>
          <w:tcPr>
            <w:tcW w:w="789" w:type="pct"/>
            <w:vMerge/>
            <w:vAlign w:val="center"/>
            <w:hideMark/>
          </w:tcPr>
          <w:p w14:paraId="3468442F"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1F0C9D99"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4206C299" w14:textId="1DB99FDB" w:rsidR="001C1651" w:rsidRPr="00CC767E" w:rsidRDefault="00427B77" w:rsidP="001C1651">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BA"/>
              </w:rPr>
              <w:t>20.000</w:t>
            </w:r>
          </w:p>
        </w:tc>
        <w:tc>
          <w:tcPr>
            <w:tcW w:w="878" w:type="pct"/>
            <w:tcMar>
              <w:top w:w="0" w:type="dxa"/>
              <w:left w:w="108" w:type="dxa"/>
              <w:bottom w:w="0" w:type="dxa"/>
              <w:right w:w="108" w:type="dxa"/>
            </w:tcMar>
          </w:tcPr>
          <w:p w14:paraId="186438C5" w14:textId="05E410AE" w:rsidR="001C1651" w:rsidRPr="00CC767E" w:rsidRDefault="00427B77" w:rsidP="001C1651">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BA"/>
              </w:rPr>
              <w:t>400.000</w:t>
            </w:r>
          </w:p>
        </w:tc>
        <w:tc>
          <w:tcPr>
            <w:tcW w:w="799" w:type="pct"/>
            <w:tcMar>
              <w:top w:w="0" w:type="dxa"/>
              <w:left w:w="108" w:type="dxa"/>
              <w:bottom w:w="0" w:type="dxa"/>
              <w:right w:w="108" w:type="dxa"/>
            </w:tcMar>
          </w:tcPr>
          <w:p w14:paraId="57E29CCE" w14:textId="5509C628" w:rsidR="001C1651" w:rsidRPr="00CC767E" w:rsidRDefault="00427B77" w:rsidP="001C1651">
            <w:pPr>
              <w:spacing w:after="0" w:line="240" w:lineRule="auto"/>
              <w:jc w:val="center"/>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BA"/>
              </w:rPr>
              <w:t>420.000</w:t>
            </w:r>
          </w:p>
        </w:tc>
      </w:tr>
      <w:tr w:rsidR="001C1651" w:rsidRPr="00CC767E" w14:paraId="4B65853C"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2B317E59"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3.1.1. Мјера</w:t>
            </w:r>
          </w:p>
        </w:tc>
        <w:tc>
          <w:tcPr>
            <w:tcW w:w="1413" w:type="pct"/>
            <w:vMerge w:val="restart"/>
            <w:tcMar>
              <w:top w:w="0" w:type="dxa"/>
              <w:left w:w="108" w:type="dxa"/>
              <w:bottom w:w="0" w:type="dxa"/>
              <w:right w:w="108" w:type="dxa"/>
            </w:tcMar>
            <w:vAlign w:val="center"/>
          </w:tcPr>
          <w:p w14:paraId="24C8D8A7" w14:textId="17306572" w:rsidR="001C1651" w:rsidRPr="00CC767E" w:rsidRDefault="00FB65DE" w:rsidP="001C1651">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bCs/>
                <w:sz w:val="20"/>
                <w:szCs w:val="20"/>
                <w:lang w:val="sr-Cyrl-BA"/>
              </w:rPr>
              <w:t>Успостављање система за збрињавање отпада</w:t>
            </w:r>
          </w:p>
        </w:tc>
        <w:tc>
          <w:tcPr>
            <w:tcW w:w="1121" w:type="pct"/>
            <w:shd w:val="clear" w:color="auto" w:fill="D9E2F3"/>
            <w:tcMar>
              <w:top w:w="0" w:type="dxa"/>
              <w:left w:w="108" w:type="dxa"/>
              <w:bottom w:w="0" w:type="dxa"/>
              <w:right w:w="108" w:type="dxa"/>
            </w:tcMar>
            <w:vAlign w:val="center"/>
            <w:hideMark/>
          </w:tcPr>
          <w:p w14:paraId="482C3A9C"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63D1587F"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713CFA91"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1C1651" w:rsidRPr="00CC767E" w14:paraId="46410D1C" w14:textId="77777777" w:rsidTr="00CC767E">
        <w:trPr>
          <w:trHeight w:val="288"/>
          <w:jc w:val="center"/>
        </w:trPr>
        <w:tc>
          <w:tcPr>
            <w:tcW w:w="789" w:type="pct"/>
            <w:vMerge/>
            <w:shd w:val="clear" w:color="auto" w:fill="E8F3E1"/>
            <w:vAlign w:val="center"/>
            <w:hideMark/>
          </w:tcPr>
          <w:p w14:paraId="10B532AE"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1265F58F"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6C8A3933" w14:textId="4D9E872A" w:rsidR="001C1651" w:rsidRPr="00CC767E" w:rsidRDefault="001C1651" w:rsidP="001C1651">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w:t>
            </w:r>
            <w:r w:rsidR="00965C68">
              <w:rPr>
                <w:rFonts w:asciiTheme="minorHAnsi" w:eastAsia="Calibri" w:hAnsiTheme="minorHAnsi" w:cstheme="minorHAnsi"/>
                <w:sz w:val="20"/>
                <w:szCs w:val="20"/>
                <w:lang w:val="sr-Cyrl-RS"/>
              </w:rPr>
              <w:t>уређених</w:t>
            </w:r>
            <w:r w:rsidRPr="00CC767E">
              <w:rPr>
                <w:rFonts w:asciiTheme="minorHAnsi" w:eastAsia="Calibri" w:hAnsiTheme="minorHAnsi" w:cstheme="minorHAnsi"/>
                <w:sz w:val="20"/>
                <w:szCs w:val="20"/>
                <w:lang w:val="sr-Cyrl-BA"/>
              </w:rPr>
              <w:t xml:space="preserve"> санитарних депонија</w:t>
            </w:r>
          </w:p>
        </w:tc>
        <w:tc>
          <w:tcPr>
            <w:tcW w:w="878" w:type="pct"/>
            <w:tcMar>
              <w:top w:w="0" w:type="dxa"/>
              <w:left w:w="108" w:type="dxa"/>
              <w:bottom w:w="0" w:type="dxa"/>
              <w:right w:w="108" w:type="dxa"/>
            </w:tcMar>
            <w:vAlign w:val="center"/>
          </w:tcPr>
          <w:p w14:paraId="0DC159F5" w14:textId="5506B6AB"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4DA4CC5E" w14:textId="0D77915B"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tc>
      </w:tr>
      <w:tr w:rsidR="001C1651" w:rsidRPr="00CC767E" w14:paraId="6E98C602" w14:textId="77777777" w:rsidTr="00CC767E">
        <w:trPr>
          <w:trHeight w:val="288"/>
          <w:jc w:val="center"/>
        </w:trPr>
        <w:tc>
          <w:tcPr>
            <w:tcW w:w="789" w:type="pct"/>
            <w:vMerge/>
            <w:shd w:val="clear" w:color="auto" w:fill="E8F3E1"/>
            <w:vAlign w:val="center"/>
          </w:tcPr>
          <w:p w14:paraId="48A0D8A4"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5DA3F3E0"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5CFD295" w14:textId="65EF8915" w:rsidR="001C1651" w:rsidRPr="00CC767E" w:rsidRDefault="001C1651" w:rsidP="001C1651">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планова за управљањем отпадом</w:t>
            </w:r>
          </w:p>
        </w:tc>
        <w:tc>
          <w:tcPr>
            <w:tcW w:w="878" w:type="pct"/>
            <w:tcMar>
              <w:top w:w="0" w:type="dxa"/>
              <w:left w:w="108" w:type="dxa"/>
              <w:bottom w:w="0" w:type="dxa"/>
              <w:right w:w="108" w:type="dxa"/>
            </w:tcMar>
            <w:vAlign w:val="center"/>
          </w:tcPr>
          <w:p w14:paraId="40CE81C9" w14:textId="7D9AAD29"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4D55C5F9" w14:textId="3F0FF599"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tc>
      </w:tr>
      <w:tr w:rsidR="001C1651" w:rsidRPr="00CC767E" w14:paraId="13B161E2" w14:textId="77777777" w:rsidTr="00CC767E">
        <w:trPr>
          <w:trHeight w:val="288"/>
          <w:jc w:val="center"/>
        </w:trPr>
        <w:tc>
          <w:tcPr>
            <w:tcW w:w="789" w:type="pct"/>
            <w:vMerge/>
            <w:shd w:val="clear" w:color="auto" w:fill="E8F3E1"/>
            <w:vAlign w:val="center"/>
          </w:tcPr>
          <w:p w14:paraId="3E38D40C"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252BACBF"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178EF3CE" w14:textId="0424B638" w:rsidR="001C1651" w:rsidRPr="00CC767E" w:rsidRDefault="001C1651" w:rsidP="001C1651">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Количина прикупљеног отпада</w:t>
            </w:r>
          </w:p>
        </w:tc>
        <w:tc>
          <w:tcPr>
            <w:tcW w:w="878" w:type="pct"/>
            <w:tcMar>
              <w:top w:w="0" w:type="dxa"/>
              <w:left w:w="108" w:type="dxa"/>
              <w:bottom w:w="0" w:type="dxa"/>
              <w:right w:w="108" w:type="dxa"/>
            </w:tcMar>
            <w:vAlign w:val="center"/>
          </w:tcPr>
          <w:p w14:paraId="622BE633" w14:textId="0F6F328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10.000м3</w:t>
            </w:r>
          </w:p>
        </w:tc>
        <w:tc>
          <w:tcPr>
            <w:tcW w:w="799" w:type="pct"/>
            <w:vAlign w:val="center"/>
          </w:tcPr>
          <w:p w14:paraId="492B0D7D" w14:textId="37F210A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15.000м2</w:t>
            </w:r>
          </w:p>
        </w:tc>
      </w:tr>
      <w:tr w:rsidR="001C1651" w:rsidRPr="00CC767E" w14:paraId="0A0A6165" w14:textId="77777777" w:rsidTr="00CC767E">
        <w:trPr>
          <w:trHeight w:val="767"/>
          <w:jc w:val="center"/>
        </w:trPr>
        <w:tc>
          <w:tcPr>
            <w:tcW w:w="789" w:type="pct"/>
            <w:vMerge/>
            <w:shd w:val="clear" w:color="auto" w:fill="E8F3E1"/>
            <w:vAlign w:val="center"/>
          </w:tcPr>
          <w:p w14:paraId="32A071A2"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50342466"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B654101" w14:textId="5C75A591" w:rsidR="001C1651" w:rsidRPr="00CC767E" w:rsidRDefault="001C1651" w:rsidP="001C1651">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Постотак наплатљивости услуга</w:t>
            </w:r>
          </w:p>
        </w:tc>
        <w:tc>
          <w:tcPr>
            <w:tcW w:w="878" w:type="pct"/>
            <w:tcMar>
              <w:top w:w="0" w:type="dxa"/>
              <w:left w:w="108" w:type="dxa"/>
              <w:bottom w:w="0" w:type="dxa"/>
              <w:right w:w="108" w:type="dxa"/>
            </w:tcMar>
            <w:vAlign w:val="center"/>
          </w:tcPr>
          <w:p w14:paraId="767BCF67" w14:textId="285D8FC8"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80%</w:t>
            </w:r>
          </w:p>
        </w:tc>
        <w:tc>
          <w:tcPr>
            <w:tcW w:w="799" w:type="pct"/>
            <w:vAlign w:val="center"/>
          </w:tcPr>
          <w:p w14:paraId="06D08EFE" w14:textId="2861B8E9"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90%</w:t>
            </w:r>
          </w:p>
        </w:tc>
      </w:tr>
      <w:tr w:rsidR="001C1651" w:rsidRPr="00CC767E" w14:paraId="35FD0686" w14:textId="77777777" w:rsidTr="00CC767E">
        <w:trPr>
          <w:trHeight w:val="485"/>
          <w:jc w:val="center"/>
        </w:trPr>
        <w:tc>
          <w:tcPr>
            <w:tcW w:w="789" w:type="pct"/>
            <w:vMerge/>
            <w:shd w:val="clear" w:color="auto" w:fill="E8F3E1"/>
            <w:vAlign w:val="center"/>
            <w:hideMark/>
          </w:tcPr>
          <w:p w14:paraId="1D0CB0EC"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AEC0F60"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1D168DD9"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054C8B9D"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6494A7FA"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1C1651" w:rsidRPr="00CC767E" w14:paraId="1F8EC226" w14:textId="77777777" w:rsidTr="00CC767E">
        <w:trPr>
          <w:trHeight w:val="288"/>
          <w:jc w:val="center"/>
        </w:trPr>
        <w:tc>
          <w:tcPr>
            <w:tcW w:w="789" w:type="pct"/>
            <w:vMerge/>
            <w:shd w:val="clear" w:color="auto" w:fill="E8F3E1"/>
            <w:vAlign w:val="center"/>
            <w:hideMark/>
          </w:tcPr>
          <w:p w14:paraId="46F02150"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53AE3B7" w14:textId="77777777" w:rsidR="001C1651" w:rsidRPr="00CC767E" w:rsidRDefault="001C1651" w:rsidP="001C1651">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3F3E9B4D" w14:textId="5D20D7E8" w:rsidR="001C1651" w:rsidRPr="00CC767E" w:rsidRDefault="001C1651" w:rsidP="001C1651">
            <w:pPr>
              <w:spacing w:before="40" w:after="40" w:line="259" w:lineRule="auto"/>
              <w:jc w:val="center"/>
              <w:rPr>
                <w:rFonts w:asciiTheme="minorHAnsi" w:eastAsia="Calibri" w:hAnsiTheme="minorHAnsi" w:cstheme="minorHAnsi"/>
                <w:sz w:val="20"/>
                <w:szCs w:val="20"/>
                <w:lang w:val="sr-Cyrl-BA"/>
              </w:rPr>
            </w:pPr>
            <w:commentRangeStart w:id="219"/>
            <w:r w:rsidRPr="00CC767E">
              <w:rPr>
                <w:rFonts w:asciiTheme="minorHAnsi" w:eastAsia="Calibri" w:hAnsiTheme="minorHAnsi" w:cstheme="minorHAnsi"/>
                <w:sz w:val="20"/>
                <w:szCs w:val="20"/>
                <w:lang w:val="sr-Cyrl-BA"/>
              </w:rPr>
              <w:t>20.000</w:t>
            </w:r>
            <w:commentRangeEnd w:id="219"/>
            <w:r w:rsidRPr="00CC767E">
              <w:rPr>
                <w:rStyle w:val="CommentReference"/>
                <w:rFonts w:asciiTheme="minorHAnsi" w:hAnsiTheme="minorHAnsi" w:cstheme="minorHAnsi"/>
                <w:sz w:val="20"/>
                <w:szCs w:val="20"/>
                <w:lang w:val="x-none" w:eastAsia="x-none"/>
              </w:rPr>
              <w:commentReference w:id="219"/>
            </w:r>
          </w:p>
        </w:tc>
        <w:tc>
          <w:tcPr>
            <w:tcW w:w="878" w:type="pct"/>
            <w:tcMar>
              <w:top w:w="0" w:type="dxa"/>
              <w:left w:w="108" w:type="dxa"/>
              <w:bottom w:w="0" w:type="dxa"/>
              <w:right w:w="108" w:type="dxa"/>
            </w:tcMar>
            <w:vAlign w:val="center"/>
          </w:tcPr>
          <w:p w14:paraId="5FD8BF2C" w14:textId="3C414853" w:rsidR="001C1651" w:rsidRPr="00CC767E" w:rsidRDefault="001C1651" w:rsidP="001C1651">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tcMar>
              <w:top w:w="0" w:type="dxa"/>
              <w:left w:w="108" w:type="dxa"/>
              <w:bottom w:w="0" w:type="dxa"/>
              <w:right w:w="108" w:type="dxa"/>
            </w:tcMar>
            <w:vAlign w:val="center"/>
          </w:tcPr>
          <w:p w14:paraId="192AF1E6" w14:textId="2DE16DE2" w:rsidR="001C1651" w:rsidRPr="00CC767E" w:rsidRDefault="001C1651" w:rsidP="001C1651">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20.000</w:t>
            </w:r>
          </w:p>
        </w:tc>
      </w:tr>
      <w:tr w:rsidR="001C1651" w:rsidRPr="00CC767E" w14:paraId="1A62D5E2"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42BAEB1F" w14:textId="77777777" w:rsidR="001C1651" w:rsidRPr="00CC767E" w:rsidRDefault="001C1651" w:rsidP="001C1651">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3.1.2. Мјера</w:t>
            </w:r>
          </w:p>
        </w:tc>
        <w:tc>
          <w:tcPr>
            <w:tcW w:w="1413" w:type="pct"/>
            <w:vMerge w:val="restart"/>
            <w:tcMar>
              <w:top w:w="0" w:type="dxa"/>
              <w:left w:w="108" w:type="dxa"/>
              <w:bottom w:w="0" w:type="dxa"/>
              <w:right w:w="108" w:type="dxa"/>
            </w:tcMar>
            <w:vAlign w:val="center"/>
          </w:tcPr>
          <w:p w14:paraId="17DACA66" w14:textId="48622058" w:rsidR="001C1651" w:rsidRPr="00CC767E" w:rsidRDefault="001C1651" w:rsidP="001C1651">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Збрињавање отпада животињског порјекла</w:t>
            </w:r>
          </w:p>
        </w:tc>
        <w:tc>
          <w:tcPr>
            <w:tcW w:w="1121" w:type="pct"/>
            <w:shd w:val="clear" w:color="auto" w:fill="D9E2F3"/>
            <w:tcMar>
              <w:top w:w="0" w:type="dxa"/>
              <w:left w:w="108" w:type="dxa"/>
              <w:bottom w:w="0" w:type="dxa"/>
              <w:right w:w="108" w:type="dxa"/>
            </w:tcMar>
            <w:vAlign w:val="center"/>
            <w:hideMark/>
          </w:tcPr>
          <w:p w14:paraId="3F935F21"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13B5580C"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2EFF7CC8" w14:textId="77777777" w:rsidR="001C1651" w:rsidRPr="00CC767E" w:rsidRDefault="001C1651" w:rsidP="001C1651">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427B77" w:rsidRPr="00CC767E" w14:paraId="0433EABA" w14:textId="77777777" w:rsidTr="00CC767E">
        <w:trPr>
          <w:trHeight w:val="288"/>
          <w:jc w:val="center"/>
        </w:trPr>
        <w:tc>
          <w:tcPr>
            <w:tcW w:w="789" w:type="pct"/>
            <w:vMerge/>
            <w:shd w:val="clear" w:color="auto" w:fill="E8F3E1"/>
            <w:vAlign w:val="center"/>
            <w:hideMark/>
          </w:tcPr>
          <w:p w14:paraId="5CB3EEAE"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DD87029"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353C4C2" w14:textId="502C8007" w:rsidR="00427B77" w:rsidRPr="00CC767E" w:rsidRDefault="00427B77" w:rsidP="00427B77">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RS"/>
              </w:rPr>
              <w:t xml:space="preserve">Број уклоњених дивљих депонија на којима се налази отпад животињског порјекла </w:t>
            </w:r>
          </w:p>
        </w:tc>
        <w:tc>
          <w:tcPr>
            <w:tcW w:w="878" w:type="pct"/>
            <w:tcMar>
              <w:top w:w="0" w:type="dxa"/>
              <w:left w:w="108" w:type="dxa"/>
              <w:bottom w:w="0" w:type="dxa"/>
              <w:right w:w="108" w:type="dxa"/>
            </w:tcMar>
            <w:vAlign w:val="center"/>
          </w:tcPr>
          <w:p w14:paraId="6FB04E05" w14:textId="55B199CC"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59AE0648" w14:textId="0A1D98B0"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w:t>
            </w:r>
          </w:p>
        </w:tc>
      </w:tr>
      <w:tr w:rsidR="00427B77" w:rsidRPr="00CC767E" w14:paraId="375657DD" w14:textId="77777777" w:rsidTr="00CC767E">
        <w:trPr>
          <w:trHeight w:val="288"/>
          <w:jc w:val="center"/>
        </w:trPr>
        <w:tc>
          <w:tcPr>
            <w:tcW w:w="789" w:type="pct"/>
            <w:vMerge/>
            <w:shd w:val="clear" w:color="auto" w:fill="E8F3E1"/>
            <w:vAlign w:val="center"/>
          </w:tcPr>
          <w:p w14:paraId="44E1C982"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24FC4B88"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7DEA68EF" w14:textId="4F9C6E2A" w:rsidR="00427B77" w:rsidRPr="00CC767E" w:rsidRDefault="00427B77" w:rsidP="00427B77">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RS"/>
              </w:rPr>
              <w:t>Број уређених и прилагођених депонија за одлагање животињског отпада</w:t>
            </w:r>
          </w:p>
        </w:tc>
        <w:tc>
          <w:tcPr>
            <w:tcW w:w="878" w:type="pct"/>
            <w:tcMar>
              <w:top w:w="0" w:type="dxa"/>
              <w:left w:w="108" w:type="dxa"/>
              <w:bottom w:w="0" w:type="dxa"/>
              <w:right w:w="108" w:type="dxa"/>
            </w:tcMar>
            <w:vAlign w:val="center"/>
          </w:tcPr>
          <w:p w14:paraId="24C8926F" w14:textId="1965F82F"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3DA67EAC" w14:textId="2C77475E"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tc>
      </w:tr>
      <w:tr w:rsidR="00427B77" w:rsidRPr="00CC767E" w14:paraId="25BC6D1F" w14:textId="77777777" w:rsidTr="00CC767E">
        <w:trPr>
          <w:trHeight w:val="288"/>
          <w:jc w:val="center"/>
        </w:trPr>
        <w:tc>
          <w:tcPr>
            <w:tcW w:w="789" w:type="pct"/>
            <w:vMerge/>
            <w:shd w:val="clear" w:color="auto" w:fill="E8F3E1"/>
            <w:vAlign w:val="center"/>
          </w:tcPr>
          <w:p w14:paraId="56C08AA1"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33933102"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30CBF07F" w14:textId="5C59FF6C" w:rsidR="00427B77" w:rsidRPr="00CC767E" w:rsidRDefault="00427B77" w:rsidP="00427B77">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RS"/>
              </w:rPr>
              <w:t>Број контејнера за прикупљање животињског отпада</w:t>
            </w:r>
          </w:p>
        </w:tc>
        <w:tc>
          <w:tcPr>
            <w:tcW w:w="878" w:type="pct"/>
            <w:tcMar>
              <w:top w:w="0" w:type="dxa"/>
              <w:left w:w="108" w:type="dxa"/>
              <w:bottom w:w="0" w:type="dxa"/>
              <w:right w:w="108" w:type="dxa"/>
            </w:tcMar>
            <w:vAlign w:val="center"/>
          </w:tcPr>
          <w:p w14:paraId="1AD5F8A7" w14:textId="77EEEB14"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1DB0E135" w14:textId="76F9BA29"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w:t>
            </w:r>
          </w:p>
        </w:tc>
      </w:tr>
      <w:tr w:rsidR="00427B77" w:rsidRPr="00CC767E" w14:paraId="49199AFC" w14:textId="77777777" w:rsidTr="00CC767E">
        <w:trPr>
          <w:trHeight w:val="288"/>
          <w:jc w:val="center"/>
        </w:trPr>
        <w:tc>
          <w:tcPr>
            <w:tcW w:w="789" w:type="pct"/>
            <w:vMerge/>
            <w:shd w:val="clear" w:color="auto" w:fill="E8F3E1"/>
            <w:vAlign w:val="center"/>
          </w:tcPr>
          <w:p w14:paraId="48B300F3"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16383715"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05A5DB14" w14:textId="3B71D518" w:rsidR="00427B77" w:rsidRPr="00CC767E" w:rsidRDefault="00427B77" w:rsidP="00427B77">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RS"/>
              </w:rPr>
              <w:t>Број изграђених објеката за прераду животињског отпада</w:t>
            </w:r>
          </w:p>
        </w:tc>
        <w:tc>
          <w:tcPr>
            <w:tcW w:w="878" w:type="pct"/>
            <w:tcMar>
              <w:top w:w="0" w:type="dxa"/>
              <w:left w:w="108" w:type="dxa"/>
              <w:bottom w:w="0" w:type="dxa"/>
              <w:right w:w="108" w:type="dxa"/>
            </w:tcMar>
            <w:vAlign w:val="center"/>
          </w:tcPr>
          <w:p w14:paraId="46D23574" w14:textId="23BD4D76"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09597CE9" w14:textId="6567AF01"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tc>
      </w:tr>
      <w:tr w:rsidR="00427B77" w:rsidRPr="00CC767E" w14:paraId="24958647" w14:textId="77777777" w:rsidTr="00CC767E">
        <w:trPr>
          <w:trHeight w:val="485"/>
          <w:jc w:val="center"/>
        </w:trPr>
        <w:tc>
          <w:tcPr>
            <w:tcW w:w="789" w:type="pct"/>
            <w:vMerge/>
            <w:shd w:val="clear" w:color="auto" w:fill="E8F3E1"/>
            <w:vAlign w:val="center"/>
            <w:hideMark/>
          </w:tcPr>
          <w:p w14:paraId="765B930E"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3225744D"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61EB7D52"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22339A58"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30B4D67F"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427B77" w:rsidRPr="00CC767E" w14:paraId="3C7F52AE" w14:textId="77777777" w:rsidTr="00CC767E">
        <w:trPr>
          <w:trHeight w:val="288"/>
          <w:jc w:val="center"/>
        </w:trPr>
        <w:tc>
          <w:tcPr>
            <w:tcW w:w="789" w:type="pct"/>
            <w:vMerge/>
            <w:shd w:val="clear" w:color="auto" w:fill="E8F3E1"/>
            <w:vAlign w:val="center"/>
            <w:hideMark/>
          </w:tcPr>
          <w:p w14:paraId="174D17DB"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398D9AB"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19E335F0" w14:textId="4FE5CB16" w:rsidR="00427B77" w:rsidRPr="00CC767E" w:rsidRDefault="00427B77" w:rsidP="00427B77">
            <w:pPr>
              <w:spacing w:before="40" w:after="40" w:line="259" w:lineRule="auto"/>
              <w:jc w:val="center"/>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0</w:t>
            </w:r>
          </w:p>
        </w:tc>
        <w:tc>
          <w:tcPr>
            <w:tcW w:w="878" w:type="pct"/>
            <w:tcMar>
              <w:top w:w="0" w:type="dxa"/>
              <w:left w:w="108" w:type="dxa"/>
              <w:bottom w:w="0" w:type="dxa"/>
              <w:right w:w="108" w:type="dxa"/>
            </w:tcMar>
            <w:vAlign w:val="center"/>
          </w:tcPr>
          <w:p w14:paraId="3C98F03C" w14:textId="6FA4EB7C" w:rsidR="00427B77" w:rsidRPr="00CC767E" w:rsidRDefault="00427B77" w:rsidP="00427B77">
            <w:pPr>
              <w:spacing w:before="40" w:after="40" w:line="259" w:lineRule="auto"/>
              <w:jc w:val="center"/>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400.000</w:t>
            </w:r>
          </w:p>
        </w:tc>
        <w:tc>
          <w:tcPr>
            <w:tcW w:w="799" w:type="pct"/>
            <w:tcMar>
              <w:top w:w="0" w:type="dxa"/>
              <w:left w:w="108" w:type="dxa"/>
              <w:bottom w:w="0" w:type="dxa"/>
              <w:right w:w="108" w:type="dxa"/>
            </w:tcMar>
            <w:vAlign w:val="center"/>
          </w:tcPr>
          <w:p w14:paraId="5245028A" w14:textId="39AB6299" w:rsidR="00427B77" w:rsidRPr="00CC767E" w:rsidRDefault="00427B77" w:rsidP="00427B77">
            <w:pPr>
              <w:spacing w:before="40" w:after="40" w:line="259" w:lineRule="auto"/>
              <w:jc w:val="center"/>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400.000</w:t>
            </w:r>
          </w:p>
        </w:tc>
      </w:tr>
      <w:tr w:rsidR="00427B77" w:rsidRPr="00CC767E" w14:paraId="59305FF6" w14:textId="77777777" w:rsidTr="00CC767E">
        <w:trPr>
          <w:trHeight w:val="386"/>
          <w:jc w:val="center"/>
        </w:trPr>
        <w:tc>
          <w:tcPr>
            <w:tcW w:w="789" w:type="pct"/>
            <w:vMerge w:val="restart"/>
            <w:shd w:val="clear" w:color="auto" w:fill="B4C6E7"/>
            <w:tcMar>
              <w:top w:w="0" w:type="dxa"/>
              <w:left w:w="108" w:type="dxa"/>
              <w:bottom w:w="0" w:type="dxa"/>
              <w:right w:w="108" w:type="dxa"/>
            </w:tcMar>
            <w:vAlign w:val="center"/>
          </w:tcPr>
          <w:p w14:paraId="7B93C249"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3.2. Приоритет</w:t>
            </w:r>
          </w:p>
          <w:p w14:paraId="6E916BFE"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restart"/>
            <w:tcMar>
              <w:top w:w="0" w:type="dxa"/>
              <w:left w:w="108" w:type="dxa"/>
              <w:bottom w:w="0" w:type="dxa"/>
              <w:right w:w="108" w:type="dxa"/>
            </w:tcMar>
            <w:vAlign w:val="center"/>
          </w:tcPr>
          <w:p w14:paraId="5BE8EAAE"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Унапређена енергетска ефикасност и системи за кориштење обновљивих извора енергије</w:t>
            </w:r>
          </w:p>
        </w:tc>
        <w:tc>
          <w:tcPr>
            <w:tcW w:w="1121" w:type="pct"/>
            <w:shd w:val="clear" w:color="auto" w:fill="D9E2F3"/>
            <w:tcMar>
              <w:top w:w="0" w:type="dxa"/>
              <w:left w:w="108" w:type="dxa"/>
              <w:bottom w:w="0" w:type="dxa"/>
              <w:right w:w="108" w:type="dxa"/>
            </w:tcMar>
            <w:vAlign w:val="center"/>
            <w:hideMark/>
          </w:tcPr>
          <w:p w14:paraId="117FF559"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приоритета</w:t>
            </w:r>
          </w:p>
        </w:tc>
        <w:tc>
          <w:tcPr>
            <w:tcW w:w="878" w:type="pct"/>
            <w:shd w:val="clear" w:color="auto" w:fill="D9E2F3"/>
            <w:tcMar>
              <w:top w:w="0" w:type="dxa"/>
              <w:left w:w="108" w:type="dxa"/>
              <w:bottom w:w="0" w:type="dxa"/>
              <w:right w:w="108" w:type="dxa"/>
            </w:tcMar>
            <w:vAlign w:val="center"/>
            <w:hideMark/>
          </w:tcPr>
          <w:p w14:paraId="74F40C87"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tcMar>
              <w:top w:w="0" w:type="dxa"/>
              <w:left w:w="108" w:type="dxa"/>
              <w:bottom w:w="0" w:type="dxa"/>
              <w:right w:w="108" w:type="dxa"/>
            </w:tcMar>
            <w:vAlign w:val="center"/>
            <w:hideMark/>
          </w:tcPr>
          <w:p w14:paraId="519195E5"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индикатора </w:t>
            </w:r>
          </w:p>
        </w:tc>
      </w:tr>
      <w:tr w:rsidR="00427B77" w:rsidRPr="00CC767E" w14:paraId="3F9571E5" w14:textId="77777777" w:rsidTr="00CC767E">
        <w:trPr>
          <w:trHeight w:val="288"/>
          <w:jc w:val="center"/>
        </w:trPr>
        <w:tc>
          <w:tcPr>
            <w:tcW w:w="789" w:type="pct"/>
            <w:vMerge/>
            <w:vAlign w:val="center"/>
            <w:hideMark/>
          </w:tcPr>
          <w:p w14:paraId="2FDE3E2E"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C042E11"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47684DB1" w14:textId="2B150CFC" w:rsidR="00427B77" w:rsidRPr="00CC767E" w:rsidRDefault="00427B77" w:rsidP="00427B77">
            <w:pPr>
              <w:spacing w:after="0" w:line="240" w:lineRule="auto"/>
              <w:rPr>
                <w:rFonts w:asciiTheme="minorHAnsi" w:eastAsia="Calibri" w:hAnsiTheme="minorHAnsi" w:cstheme="minorHAnsi"/>
                <w:sz w:val="20"/>
                <w:szCs w:val="20"/>
                <w:lang w:val="sr-Cyrl-RS"/>
              </w:rPr>
            </w:pPr>
            <w:r w:rsidRPr="00CC767E">
              <w:rPr>
                <w:rFonts w:asciiTheme="minorHAnsi" w:hAnsiTheme="minorHAnsi" w:cstheme="minorHAnsi"/>
                <w:sz w:val="20"/>
                <w:szCs w:val="20"/>
                <w:lang w:val="sr-Cyrl-BA"/>
              </w:rPr>
              <w:t xml:space="preserve">Број </w:t>
            </w:r>
            <w:r w:rsidRPr="00CC767E">
              <w:rPr>
                <w:rFonts w:asciiTheme="minorHAnsi" w:hAnsiTheme="minorHAnsi" w:cstheme="minorHAnsi"/>
                <w:sz w:val="20"/>
                <w:szCs w:val="20"/>
                <w:lang w:val="sr-Cyrl-RS"/>
              </w:rPr>
              <w:t xml:space="preserve">новозапослених </w:t>
            </w:r>
            <w:r w:rsidRPr="00CC767E">
              <w:rPr>
                <w:rFonts w:asciiTheme="minorHAnsi" w:hAnsiTheme="minorHAnsi" w:cstheme="minorHAnsi"/>
                <w:sz w:val="20"/>
                <w:szCs w:val="20"/>
                <w:lang w:val="sr-Cyrl-BA"/>
              </w:rPr>
              <w:t xml:space="preserve">радника у </w:t>
            </w:r>
            <w:r w:rsidRPr="00CC767E">
              <w:rPr>
                <w:rFonts w:asciiTheme="minorHAnsi" w:hAnsiTheme="minorHAnsi" w:cstheme="minorHAnsi"/>
                <w:sz w:val="20"/>
                <w:szCs w:val="20"/>
                <w:lang w:val="sr-Cyrl-RS"/>
              </w:rPr>
              <w:t xml:space="preserve">оквиру нових инвестиција у </w:t>
            </w:r>
            <w:r w:rsidRPr="00CC767E">
              <w:rPr>
                <w:rFonts w:asciiTheme="minorHAnsi" w:hAnsiTheme="minorHAnsi" w:cstheme="minorHAnsi"/>
                <w:sz w:val="20"/>
                <w:szCs w:val="20"/>
                <w:lang w:val="sr-Cyrl-BA"/>
              </w:rPr>
              <w:t>сектору енергетике</w:t>
            </w:r>
          </w:p>
        </w:tc>
        <w:tc>
          <w:tcPr>
            <w:tcW w:w="878" w:type="pct"/>
            <w:tcMar>
              <w:top w:w="0" w:type="dxa"/>
              <w:left w:w="108" w:type="dxa"/>
              <w:bottom w:w="0" w:type="dxa"/>
              <w:right w:w="108" w:type="dxa"/>
            </w:tcMar>
            <w:vAlign w:val="center"/>
          </w:tcPr>
          <w:p w14:paraId="07796189" w14:textId="6AF57EC6"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0</w:t>
            </w:r>
          </w:p>
        </w:tc>
        <w:tc>
          <w:tcPr>
            <w:tcW w:w="799" w:type="pct"/>
            <w:tcMar>
              <w:top w:w="0" w:type="dxa"/>
              <w:left w:w="108" w:type="dxa"/>
              <w:bottom w:w="0" w:type="dxa"/>
              <w:right w:w="108" w:type="dxa"/>
            </w:tcMar>
            <w:vAlign w:val="center"/>
          </w:tcPr>
          <w:p w14:paraId="569F7D44" w14:textId="05B5E402" w:rsidR="00427B77" w:rsidRPr="00CC767E" w:rsidRDefault="00427B77" w:rsidP="00427B77">
            <w:pPr>
              <w:spacing w:after="0" w:line="240" w:lineRule="auto"/>
              <w:jc w:val="center"/>
              <w:rPr>
                <w:rFonts w:asciiTheme="minorHAnsi" w:eastAsia="Calibri" w:hAnsiTheme="minorHAnsi" w:cstheme="minorHAnsi"/>
                <w:sz w:val="20"/>
                <w:szCs w:val="20"/>
                <w:lang w:val="sr-Cyrl-RS"/>
              </w:rPr>
            </w:pPr>
            <w:r w:rsidRPr="00CC767E">
              <w:rPr>
                <w:rFonts w:asciiTheme="minorHAnsi" w:hAnsiTheme="minorHAnsi" w:cstheme="minorHAnsi"/>
                <w:sz w:val="20"/>
                <w:szCs w:val="20"/>
              </w:rPr>
              <w:t>5</w:t>
            </w:r>
          </w:p>
        </w:tc>
      </w:tr>
      <w:tr w:rsidR="00427B77" w:rsidRPr="00CC767E" w14:paraId="06BABD6D" w14:textId="77777777" w:rsidTr="00CC767E">
        <w:trPr>
          <w:trHeight w:val="576"/>
          <w:jc w:val="center"/>
        </w:trPr>
        <w:tc>
          <w:tcPr>
            <w:tcW w:w="789" w:type="pct"/>
            <w:vMerge/>
            <w:vAlign w:val="center"/>
          </w:tcPr>
          <w:p w14:paraId="633F3003"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0A21CA6B"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4D5F30DB" w14:textId="5251332A" w:rsidR="00427B77" w:rsidRPr="00CC767E" w:rsidRDefault="00427B77" w:rsidP="00427B77">
            <w:pPr>
              <w:spacing w:after="0" w:line="240" w:lineRule="auto"/>
              <w:rPr>
                <w:rFonts w:asciiTheme="minorHAnsi" w:eastAsia="Calibri" w:hAnsiTheme="minorHAnsi" w:cstheme="minorHAnsi"/>
                <w:sz w:val="20"/>
                <w:szCs w:val="20"/>
                <w:lang w:val="sr-Cyrl-BA"/>
              </w:rPr>
            </w:pPr>
            <w:proofErr w:type="spellStart"/>
            <w:r w:rsidRPr="00CC767E">
              <w:rPr>
                <w:rFonts w:asciiTheme="minorHAnsi" w:hAnsiTheme="minorHAnsi" w:cstheme="minorHAnsi"/>
                <w:sz w:val="20"/>
                <w:szCs w:val="20"/>
              </w:rPr>
              <w:t>Број</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утопљених</w:t>
            </w:r>
            <w:proofErr w:type="spellEnd"/>
            <w:r w:rsidRPr="00CC767E">
              <w:rPr>
                <w:rFonts w:asciiTheme="minorHAnsi" w:hAnsiTheme="minorHAnsi" w:cstheme="minorHAnsi"/>
                <w:sz w:val="20"/>
                <w:szCs w:val="20"/>
              </w:rPr>
              <w:t>“</w:t>
            </w:r>
            <w:r w:rsidRPr="00CC767E">
              <w:rPr>
                <w:rFonts w:asciiTheme="minorHAnsi" w:hAnsiTheme="minorHAnsi" w:cstheme="minorHAnsi"/>
                <w:sz w:val="20"/>
                <w:szCs w:val="20"/>
                <w:lang w:val="sr-Cyrl-RS"/>
              </w:rPr>
              <w:t xml:space="preserve"> </w:t>
            </w:r>
            <w:proofErr w:type="spellStart"/>
            <w:r w:rsidRPr="00CC767E">
              <w:rPr>
                <w:rFonts w:asciiTheme="minorHAnsi" w:hAnsiTheme="minorHAnsi" w:cstheme="minorHAnsi"/>
                <w:sz w:val="20"/>
                <w:szCs w:val="20"/>
              </w:rPr>
              <w:t>јавних</w:t>
            </w:r>
            <w:proofErr w:type="spellEnd"/>
            <w:r w:rsidRPr="00CC767E">
              <w:rPr>
                <w:rFonts w:asciiTheme="minorHAnsi" w:hAnsiTheme="minorHAnsi" w:cstheme="minorHAnsi"/>
                <w:sz w:val="20"/>
                <w:szCs w:val="20"/>
              </w:rPr>
              <w:t xml:space="preserve"> </w:t>
            </w:r>
            <w:proofErr w:type="spellStart"/>
            <w:r w:rsidRPr="00CC767E">
              <w:rPr>
                <w:rFonts w:asciiTheme="minorHAnsi" w:hAnsiTheme="minorHAnsi" w:cstheme="minorHAnsi"/>
                <w:sz w:val="20"/>
                <w:szCs w:val="20"/>
              </w:rPr>
              <w:t>објеката</w:t>
            </w:r>
            <w:proofErr w:type="spellEnd"/>
            <w:r w:rsidRPr="00CC767E">
              <w:rPr>
                <w:rFonts w:asciiTheme="minorHAnsi" w:hAnsiTheme="minorHAnsi" w:cstheme="minorHAnsi"/>
                <w:sz w:val="20"/>
                <w:szCs w:val="20"/>
              </w:rPr>
              <w:t xml:space="preserve"> </w:t>
            </w:r>
          </w:p>
        </w:tc>
        <w:tc>
          <w:tcPr>
            <w:tcW w:w="878" w:type="pct"/>
            <w:tcMar>
              <w:top w:w="0" w:type="dxa"/>
              <w:left w:w="108" w:type="dxa"/>
              <w:bottom w:w="0" w:type="dxa"/>
              <w:right w:w="108" w:type="dxa"/>
            </w:tcMar>
            <w:vAlign w:val="center"/>
          </w:tcPr>
          <w:p w14:paraId="57E20E0F" w14:textId="2C8B82F5"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tcMar>
              <w:top w:w="0" w:type="dxa"/>
              <w:left w:w="108" w:type="dxa"/>
              <w:bottom w:w="0" w:type="dxa"/>
              <w:right w:w="108" w:type="dxa"/>
            </w:tcMar>
            <w:vAlign w:val="center"/>
          </w:tcPr>
          <w:p w14:paraId="164240C0" w14:textId="3CE3B27D"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tc>
      </w:tr>
      <w:tr w:rsidR="00427B77" w:rsidRPr="00CC767E" w14:paraId="7C31D41E" w14:textId="77777777" w:rsidTr="00CC767E">
        <w:trPr>
          <w:trHeight w:val="377"/>
          <w:jc w:val="center"/>
        </w:trPr>
        <w:tc>
          <w:tcPr>
            <w:tcW w:w="789" w:type="pct"/>
            <w:vMerge/>
            <w:vAlign w:val="center"/>
            <w:hideMark/>
          </w:tcPr>
          <w:p w14:paraId="471E82BF"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88AC6C7"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7EF8C7FC"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291D0CF4"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5A86B099"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427B77" w:rsidRPr="00CC767E" w14:paraId="377E0452" w14:textId="77777777" w:rsidTr="00CC767E">
        <w:trPr>
          <w:trHeight w:val="288"/>
          <w:jc w:val="center"/>
        </w:trPr>
        <w:tc>
          <w:tcPr>
            <w:tcW w:w="789" w:type="pct"/>
            <w:vMerge/>
            <w:vAlign w:val="center"/>
            <w:hideMark/>
          </w:tcPr>
          <w:p w14:paraId="1EA36A60"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7E34B8DE"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47A50E3D" w14:textId="6CCFA4E1"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50.000</w:t>
            </w:r>
          </w:p>
        </w:tc>
        <w:tc>
          <w:tcPr>
            <w:tcW w:w="878" w:type="pct"/>
            <w:tcMar>
              <w:top w:w="0" w:type="dxa"/>
              <w:left w:w="108" w:type="dxa"/>
              <w:bottom w:w="0" w:type="dxa"/>
              <w:right w:w="108" w:type="dxa"/>
            </w:tcMar>
            <w:vAlign w:val="center"/>
          </w:tcPr>
          <w:p w14:paraId="22202216" w14:textId="6F6BB053"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70.000</w:t>
            </w:r>
          </w:p>
        </w:tc>
        <w:tc>
          <w:tcPr>
            <w:tcW w:w="799" w:type="pct"/>
            <w:tcMar>
              <w:top w:w="0" w:type="dxa"/>
              <w:left w:w="108" w:type="dxa"/>
              <w:bottom w:w="0" w:type="dxa"/>
              <w:right w:w="108" w:type="dxa"/>
            </w:tcMar>
            <w:vAlign w:val="center"/>
          </w:tcPr>
          <w:p w14:paraId="45C87D5C" w14:textId="2D0F0365"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120.000</w:t>
            </w:r>
          </w:p>
        </w:tc>
      </w:tr>
      <w:tr w:rsidR="00427B77" w:rsidRPr="00CC767E" w14:paraId="509C6A9E"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787885B8"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3.2.1. Мјера</w:t>
            </w:r>
          </w:p>
        </w:tc>
        <w:tc>
          <w:tcPr>
            <w:tcW w:w="1413" w:type="pct"/>
            <w:vMerge w:val="restart"/>
            <w:tcMar>
              <w:top w:w="0" w:type="dxa"/>
              <w:left w:w="108" w:type="dxa"/>
              <w:bottom w:w="0" w:type="dxa"/>
              <w:right w:w="108" w:type="dxa"/>
            </w:tcMar>
            <w:vAlign w:val="center"/>
          </w:tcPr>
          <w:p w14:paraId="42AECC12"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RS"/>
              </w:rPr>
              <w:t>Искориштавање потенцијала обновљивих извора енергије</w:t>
            </w:r>
            <w:r w:rsidRPr="00CC767E">
              <w:rPr>
                <w:rFonts w:asciiTheme="minorHAnsi" w:eastAsia="Calibri" w:hAnsiTheme="minorHAnsi" w:cstheme="minorHAnsi"/>
                <w:sz w:val="20"/>
                <w:szCs w:val="20"/>
                <w:lang w:val="sr-Cyrl-BA"/>
              </w:rPr>
              <w:t xml:space="preserve"> </w:t>
            </w:r>
          </w:p>
        </w:tc>
        <w:tc>
          <w:tcPr>
            <w:tcW w:w="1121" w:type="pct"/>
            <w:shd w:val="clear" w:color="auto" w:fill="D9E2F3"/>
            <w:tcMar>
              <w:top w:w="0" w:type="dxa"/>
              <w:left w:w="108" w:type="dxa"/>
              <w:bottom w:w="0" w:type="dxa"/>
              <w:right w:w="108" w:type="dxa"/>
            </w:tcMar>
            <w:vAlign w:val="center"/>
            <w:hideMark/>
          </w:tcPr>
          <w:p w14:paraId="46D79B7E"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5874F927"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1A8738D8"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427B77" w:rsidRPr="00CC767E" w14:paraId="0E9047D1" w14:textId="77777777" w:rsidTr="00CC767E">
        <w:trPr>
          <w:trHeight w:val="288"/>
          <w:jc w:val="center"/>
        </w:trPr>
        <w:tc>
          <w:tcPr>
            <w:tcW w:w="789" w:type="pct"/>
            <w:vMerge/>
            <w:shd w:val="clear" w:color="auto" w:fill="E8F3E1"/>
            <w:vAlign w:val="center"/>
          </w:tcPr>
          <w:p w14:paraId="372BBB32"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23B944D5"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159266CA" w14:textId="337B7DBE" w:rsidR="00427B77" w:rsidRPr="00CC767E" w:rsidRDefault="00427B77" w:rsidP="00427B77">
            <w:pPr>
              <w:spacing w:after="0" w:line="240" w:lineRule="auto"/>
              <w:rPr>
                <w:rFonts w:asciiTheme="minorHAnsi" w:eastAsia="PMingLiU" w:hAnsiTheme="minorHAnsi" w:cstheme="minorHAnsi"/>
                <w:sz w:val="20"/>
                <w:szCs w:val="20"/>
                <w:lang w:val="sr-Cyrl-RS"/>
              </w:rPr>
            </w:pPr>
            <w:r w:rsidRPr="00CC767E">
              <w:rPr>
                <w:rFonts w:asciiTheme="minorHAnsi" w:eastAsia="PMingLiU" w:hAnsiTheme="minorHAnsi" w:cstheme="minorHAnsi"/>
                <w:sz w:val="20"/>
                <w:szCs w:val="20"/>
                <w:lang w:val="sr-Cyrl-RS"/>
              </w:rPr>
              <w:t xml:space="preserve">Број промотивних анктивности привредних потенцијала ОИЕ на подручју општине </w:t>
            </w:r>
          </w:p>
        </w:tc>
        <w:tc>
          <w:tcPr>
            <w:tcW w:w="878" w:type="pct"/>
            <w:tcMar>
              <w:top w:w="0" w:type="dxa"/>
              <w:left w:w="108" w:type="dxa"/>
              <w:bottom w:w="0" w:type="dxa"/>
              <w:right w:w="108" w:type="dxa"/>
            </w:tcMar>
            <w:vAlign w:val="center"/>
          </w:tcPr>
          <w:p w14:paraId="2C7E0AD5" w14:textId="21B19C29"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7A7250BC" w14:textId="18441C31"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7</w:t>
            </w:r>
          </w:p>
        </w:tc>
      </w:tr>
      <w:tr w:rsidR="00427B77" w:rsidRPr="00CC767E" w14:paraId="46276C15" w14:textId="77777777" w:rsidTr="00CC767E">
        <w:trPr>
          <w:trHeight w:val="288"/>
          <w:jc w:val="center"/>
        </w:trPr>
        <w:tc>
          <w:tcPr>
            <w:tcW w:w="789" w:type="pct"/>
            <w:vMerge/>
            <w:shd w:val="clear" w:color="auto" w:fill="E8F3E1"/>
            <w:vAlign w:val="center"/>
          </w:tcPr>
          <w:p w14:paraId="3A5CA847"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0FB07BD2"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008ADA78" w14:textId="0505E32B" w:rsidR="00427B77" w:rsidRPr="00CC767E" w:rsidRDefault="00427B77" w:rsidP="00427B77">
            <w:pPr>
              <w:spacing w:after="0" w:line="240" w:lineRule="auto"/>
              <w:rPr>
                <w:rFonts w:asciiTheme="minorHAnsi" w:eastAsia="PMingLiU" w:hAnsiTheme="minorHAnsi" w:cstheme="minorHAnsi"/>
                <w:sz w:val="20"/>
                <w:szCs w:val="20"/>
                <w:lang w:val="sr-Cyrl-RS"/>
              </w:rPr>
            </w:pPr>
            <w:r w:rsidRPr="00CC767E">
              <w:rPr>
                <w:rFonts w:asciiTheme="minorHAnsi" w:hAnsiTheme="minorHAnsi" w:cstheme="minorHAnsi"/>
                <w:sz w:val="20"/>
                <w:szCs w:val="20"/>
                <w:lang w:val="sr-Cyrl-RS"/>
              </w:rPr>
              <w:t>Број пројеката коришења ОИЕ подржаних од стране општине</w:t>
            </w:r>
          </w:p>
        </w:tc>
        <w:tc>
          <w:tcPr>
            <w:tcW w:w="878" w:type="pct"/>
            <w:tcMar>
              <w:top w:w="0" w:type="dxa"/>
              <w:left w:w="108" w:type="dxa"/>
              <w:bottom w:w="0" w:type="dxa"/>
              <w:right w:w="108" w:type="dxa"/>
            </w:tcMar>
            <w:vAlign w:val="center"/>
          </w:tcPr>
          <w:p w14:paraId="69EBE364" w14:textId="4DE8A550"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hAnsiTheme="minorHAnsi" w:cstheme="minorHAnsi"/>
                <w:sz w:val="20"/>
                <w:szCs w:val="20"/>
              </w:rPr>
              <w:t>0</w:t>
            </w:r>
          </w:p>
        </w:tc>
        <w:tc>
          <w:tcPr>
            <w:tcW w:w="799" w:type="pct"/>
            <w:vAlign w:val="center"/>
          </w:tcPr>
          <w:p w14:paraId="197F5D35" w14:textId="711ACCD8"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RS"/>
              </w:rPr>
              <w:t>2</w:t>
            </w:r>
          </w:p>
        </w:tc>
      </w:tr>
      <w:tr w:rsidR="00427B77" w:rsidRPr="00CC767E" w14:paraId="57A2C245" w14:textId="77777777" w:rsidTr="00CC767E">
        <w:trPr>
          <w:trHeight w:val="864"/>
          <w:jc w:val="center"/>
        </w:trPr>
        <w:tc>
          <w:tcPr>
            <w:tcW w:w="789" w:type="pct"/>
            <w:vMerge/>
            <w:shd w:val="clear" w:color="auto" w:fill="E8F3E1"/>
            <w:vAlign w:val="center"/>
            <w:hideMark/>
          </w:tcPr>
          <w:p w14:paraId="1BB3196D"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40E31EE6"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64252F26" w14:textId="7CAED11A" w:rsidR="00427B77" w:rsidRPr="00CC767E" w:rsidRDefault="00427B77" w:rsidP="00427B77">
            <w:pPr>
              <w:spacing w:after="0" w:line="240" w:lineRule="auto"/>
              <w:rPr>
                <w:rFonts w:asciiTheme="minorHAnsi" w:eastAsia="Calibri" w:hAnsiTheme="minorHAnsi" w:cstheme="minorHAnsi"/>
                <w:sz w:val="20"/>
                <w:szCs w:val="20"/>
                <w:lang w:val="sr-Cyrl-RS"/>
              </w:rPr>
            </w:pPr>
            <w:r w:rsidRPr="00CC767E">
              <w:rPr>
                <w:rFonts w:asciiTheme="minorHAnsi" w:eastAsia="PMingLiU" w:hAnsiTheme="minorHAnsi" w:cstheme="minorHAnsi"/>
                <w:sz w:val="20"/>
                <w:szCs w:val="20"/>
                <w:lang w:val="sr-Cyrl-RS"/>
              </w:rPr>
              <w:t>Административна подршка изградњи соларне електране</w:t>
            </w:r>
          </w:p>
        </w:tc>
        <w:tc>
          <w:tcPr>
            <w:tcW w:w="878" w:type="pct"/>
            <w:tcMar>
              <w:top w:w="0" w:type="dxa"/>
              <w:left w:w="108" w:type="dxa"/>
              <w:bottom w:w="0" w:type="dxa"/>
              <w:right w:w="108" w:type="dxa"/>
            </w:tcMar>
            <w:vAlign w:val="center"/>
          </w:tcPr>
          <w:p w14:paraId="018EBD98" w14:textId="4371B2F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5C0C1C33" w14:textId="2670C501"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tc>
      </w:tr>
      <w:tr w:rsidR="00427B77" w:rsidRPr="00CC767E" w14:paraId="41CA532E" w14:textId="77777777" w:rsidTr="00CC767E">
        <w:trPr>
          <w:trHeight w:val="485"/>
          <w:jc w:val="center"/>
        </w:trPr>
        <w:tc>
          <w:tcPr>
            <w:tcW w:w="789" w:type="pct"/>
            <w:vMerge/>
            <w:shd w:val="clear" w:color="auto" w:fill="E8F3E1"/>
            <w:vAlign w:val="center"/>
            <w:hideMark/>
          </w:tcPr>
          <w:p w14:paraId="3892183F"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7B909C5"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70B89F15"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75BBE4A2"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443F0C5E" w14:textId="7777777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427B77" w:rsidRPr="00CC767E" w14:paraId="348B12EE" w14:textId="77777777" w:rsidTr="00CC767E">
        <w:trPr>
          <w:trHeight w:val="288"/>
          <w:jc w:val="center"/>
        </w:trPr>
        <w:tc>
          <w:tcPr>
            <w:tcW w:w="789" w:type="pct"/>
            <w:vMerge/>
            <w:shd w:val="clear" w:color="auto" w:fill="E8F3E1"/>
            <w:vAlign w:val="center"/>
            <w:hideMark/>
          </w:tcPr>
          <w:p w14:paraId="09E5EE2C"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54EEB505"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64A37301" w14:textId="4A4AE17B" w:rsidR="00427B77" w:rsidRPr="00CC767E" w:rsidRDefault="00427B77" w:rsidP="00427B77">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20.000</w:t>
            </w:r>
          </w:p>
        </w:tc>
        <w:tc>
          <w:tcPr>
            <w:tcW w:w="878" w:type="pct"/>
            <w:tcMar>
              <w:top w:w="0" w:type="dxa"/>
              <w:left w:w="108" w:type="dxa"/>
              <w:bottom w:w="0" w:type="dxa"/>
              <w:right w:w="108" w:type="dxa"/>
            </w:tcMar>
            <w:vAlign w:val="center"/>
          </w:tcPr>
          <w:p w14:paraId="6D7FE6AB" w14:textId="2B668466" w:rsidR="00427B77" w:rsidRPr="00CC767E" w:rsidRDefault="00427B77" w:rsidP="00427B77">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tcMar>
              <w:top w:w="0" w:type="dxa"/>
              <w:left w:w="108" w:type="dxa"/>
              <w:bottom w:w="0" w:type="dxa"/>
              <w:right w:w="108" w:type="dxa"/>
            </w:tcMar>
            <w:vAlign w:val="center"/>
          </w:tcPr>
          <w:p w14:paraId="5EC1313E" w14:textId="3F143C51" w:rsidR="00427B77" w:rsidRPr="00CC767E" w:rsidRDefault="00427B77" w:rsidP="00427B77">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20.000</w:t>
            </w:r>
          </w:p>
        </w:tc>
      </w:tr>
      <w:tr w:rsidR="00427B77" w:rsidRPr="00CC767E" w14:paraId="17244F66" w14:textId="77777777" w:rsidTr="00CC767E">
        <w:trPr>
          <w:trHeight w:val="485"/>
          <w:jc w:val="center"/>
        </w:trPr>
        <w:tc>
          <w:tcPr>
            <w:tcW w:w="789" w:type="pct"/>
            <w:vMerge w:val="restart"/>
            <w:shd w:val="clear" w:color="auto" w:fill="E8F3E1"/>
            <w:tcMar>
              <w:top w:w="0" w:type="dxa"/>
              <w:left w:w="108" w:type="dxa"/>
              <w:bottom w:w="0" w:type="dxa"/>
              <w:right w:w="108" w:type="dxa"/>
            </w:tcMar>
            <w:vAlign w:val="center"/>
            <w:hideMark/>
          </w:tcPr>
          <w:p w14:paraId="56621485" w14:textId="6EF17CDD"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3.2.2. Мјера</w:t>
            </w:r>
          </w:p>
        </w:tc>
        <w:tc>
          <w:tcPr>
            <w:tcW w:w="1413" w:type="pct"/>
            <w:vMerge w:val="restart"/>
            <w:tcMar>
              <w:top w:w="0" w:type="dxa"/>
              <w:left w:w="108" w:type="dxa"/>
              <w:bottom w:w="0" w:type="dxa"/>
              <w:right w:w="108" w:type="dxa"/>
            </w:tcMar>
            <w:vAlign w:val="center"/>
          </w:tcPr>
          <w:p w14:paraId="0BBA06EA" w14:textId="67EC5365" w:rsidR="00427B77" w:rsidRPr="00CC767E" w:rsidRDefault="00427B77" w:rsidP="00427B77">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Енергетски ефикаснији јавних објеката</w:t>
            </w:r>
          </w:p>
        </w:tc>
        <w:tc>
          <w:tcPr>
            <w:tcW w:w="1121" w:type="pct"/>
            <w:shd w:val="clear" w:color="auto" w:fill="D9E2F3"/>
            <w:tcMar>
              <w:top w:w="0" w:type="dxa"/>
              <w:left w:w="108" w:type="dxa"/>
              <w:bottom w:w="0" w:type="dxa"/>
              <w:right w:w="108" w:type="dxa"/>
            </w:tcMar>
            <w:vAlign w:val="center"/>
            <w:hideMark/>
          </w:tcPr>
          <w:p w14:paraId="7AA7F541" w14:textId="744648C9"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Индикатори мјере</w:t>
            </w:r>
          </w:p>
        </w:tc>
        <w:tc>
          <w:tcPr>
            <w:tcW w:w="878" w:type="pct"/>
            <w:shd w:val="clear" w:color="auto" w:fill="D9E2F3"/>
            <w:tcMar>
              <w:top w:w="0" w:type="dxa"/>
              <w:left w:w="108" w:type="dxa"/>
              <w:bottom w:w="0" w:type="dxa"/>
              <w:right w:w="108" w:type="dxa"/>
            </w:tcMar>
            <w:vAlign w:val="center"/>
            <w:hideMark/>
          </w:tcPr>
          <w:p w14:paraId="1878ABF0" w14:textId="46D585B3"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Полазне вриједности индикатора </w:t>
            </w:r>
          </w:p>
        </w:tc>
        <w:tc>
          <w:tcPr>
            <w:tcW w:w="799" w:type="pct"/>
            <w:shd w:val="clear" w:color="auto" w:fill="D9E2F3"/>
            <w:vAlign w:val="center"/>
          </w:tcPr>
          <w:p w14:paraId="6868CA43" w14:textId="559D3A59"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Циљне вриједности </w:t>
            </w:r>
          </w:p>
        </w:tc>
      </w:tr>
      <w:tr w:rsidR="00427B77" w:rsidRPr="00CC767E" w14:paraId="284195D0" w14:textId="77777777" w:rsidTr="00CC767E">
        <w:trPr>
          <w:trHeight w:val="288"/>
          <w:jc w:val="center"/>
        </w:trPr>
        <w:tc>
          <w:tcPr>
            <w:tcW w:w="789" w:type="pct"/>
            <w:vMerge/>
            <w:shd w:val="clear" w:color="auto" w:fill="E8F3E1"/>
            <w:vAlign w:val="center"/>
            <w:hideMark/>
          </w:tcPr>
          <w:p w14:paraId="6706B479"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07467D8C"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364B1371" w14:textId="0BD45309" w:rsidR="00427B77" w:rsidRPr="00CC767E" w:rsidRDefault="00427B77" w:rsidP="00427B77">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урађених фасада изолација</w:t>
            </w:r>
          </w:p>
        </w:tc>
        <w:tc>
          <w:tcPr>
            <w:tcW w:w="878" w:type="pct"/>
            <w:tcMar>
              <w:top w:w="0" w:type="dxa"/>
              <w:left w:w="108" w:type="dxa"/>
              <w:bottom w:w="0" w:type="dxa"/>
              <w:right w:w="108" w:type="dxa"/>
            </w:tcMar>
            <w:vAlign w:val="center"/>
          </w:tcPr>
          <w:p w14:paraId="793596A3" w14:textId="6B82268E"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17E0DB16" w14:textId="7B0E0ED1"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tc>
      </w:tr>
      <w:tr w:rsidR="00427B77" w:rsidRPr="00CC767E" w14:paraId="2391514E" w14:textId="77777777" w:rsidTr="00CC767E">
        <w:trPr>
          <w:trHeight w:val="288"/>
          <w:jc w:val="center"/>
        </w:trPr>
        <w:tc>
          <w:tcPr>
            <w:tcW w:w="789" w:type="pct"/>
            <w:vMerge/>
            <w:shd w:val="clear" w:color="auto" w:fill="E8F3E1"/>
            <w:vAlign w:val="center"/>
          </w:tcPr>
          <w:p w14:paraId="771D1697"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31F88A61"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26E177E4" w14:textId="27E4BF33" w:rsidR="00427B77" w:rsidRPr="00CC767E" w:rsidRDefault="00427B77" w:rsidP="00427B77">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w:t>
            </w:r>
            <w:r w:rsidRPr="00CC767E">
              <w:rPr>
                <w:rFonts w:asciiTheme="minorHAnsi" w:eastAsia="Calibri" w:hAnsiTheme="minorHAnsi" w:cstheme="minorHAnsi"/>
                <w:sz w:val="20"/>
                <w:szCs w:val="20"/>
                <w:lang w:val="sr-Cyrl-RS"/>
              </w:rPr>
              <w:t xml:space="preserve">зграда на којима су замјењени отвори </w:t>
            </w:r>
          </w:p>
        </w:tc>
        <w:tc>
          <w:tcPr>
            <w:tcW w:w="878" w:type="pct"/>
            <w:tcMar>
              <w:top w:w="0" w:type="dxa"/>
              <w:left w:w="108" w:type="dxa"/>
              <w:bottom w:w="0" w:type="dxa"/>
              <w:right w:w="108" w:type="dxa"/>
            </w:tcMar>
            <w:vAlign w:val="center"/>
          </w:tcPr>
          <w:p w14:paraId="32C138B3" w14:textId="7E211275"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39A900D2" w14:textId="27F80067"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tc>
      </w:tr>
      <w:tr w:rsidR="00427B77" w:rsidRPr="00CC767E" w14:paraId="64FF9BC4" w14:textId="77777777" w:rsidTr="00CC767E">
        <w:trPr>
          <w:trHeight w:val="288"/>
          <w:jc w:val="center"/>
        </w:trPr>
        <w:tc>
          <w:tcPr>
            <w:tcW w:w="789" w:type="pct"/>
            <w:vMerge/>
            <w:shd w:val="clear" w:color="auto" w:fill="E8F3E1"/>
            <w:vAlign w:val="center"/>
          </w:tcPr>
          <w:p w14:paraId="18E8EF16"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tcPr>
          <w:p w14:paraId="3B28D8FD"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tcPr>
          <w:p w14:paraId="29192C04" w14:textId="5C492BBD" w:rsidR="00427B77" w:rsidRPr="00CC767E" w:rsidRDefault="00427B77" w:rsidP="00427B77">
            <w:pPr>
              <w:spacing w:after="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Саниран кров на васпитно образовним установама </w:t>
            </w:r>
          </w:p>
        </w:tc>
        <w:tc>
          <w:tcPr>
            <w:tcW w:w="878" w:type="pct"/>
            <w:tcMar>
              <w:top w:w="0" w:type="dxa"/>
              <w:left w:w="108" w:type="dxa"/>
              <w:bottom w:w="0" w:type="dxa"/>
              <w:right w:w="108" w:type="dxa"/>
            </w:tcMar>
            <w:vAlign w:val="center"/>
          </w:tcPr>
          <w:p w14:paraId="45BA6195" w14:textId="7E1FE964"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799" w:type="pct"/>
            <w:vAlign w:val="center"/>
          </w:tcPr>
          <w:p w14:paraId="1A3E5996" w14:textId="2949AB93"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tc>
      </w:tr>
      <w:tr w:rsidR="00427B77" w:rsidRPr="00CC767E" w14:paraId="71DCC596" w14:textId="77777777" w:rsidTr="00CC767E">
        <w:trPr>
          <w:trHeight w:val="485"/>
          <w:jc w:val="center"/>
        </w:trPr>
        <w:tc>
          <w:tcPr>
            <w:tcW w:w="789" w:type="pct"/>
            <w:vMerge/>
            <w:shd w:val="clear" w:color="auto" w:fill="E8F3E1"/>
            <w:vAlign w:val="center"/>
            <w:hideMark/>
          </w:tcPr>
          <w:p w14:paraId="3D07AAF6"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6A366366"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shd w:val="clear" w:color="auto" w:fill="D9E2F3"/>
            <w:tcMar>
              <w:top w:w="0" w:type="dxa"/>
              <w:left w:w="108" w:type="dxa"/>
              <w:bottom w:w="0" w:type="dxa"/>
              <w:right w:w="108" w:type="dxa"/>
            </w:tcMar>
            <w:vAlign w:val="center"/>
            <w:hideMark/>
          </w:tcPr>
          <w:p w14:paraId="43903D8F" w14:textId="023C15E1"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Буџет (КМ)</w:t>
            </w:r>
          </w:p>
        </w:tc>
        <w:tc>
          <w:tcPr>
            <w:tcW w:w="878" w:type="pct"/>
            <w:shd w:val="clear" w:color="auto" w:fill="D9E2F3"/>
            <w:tcMar>
              <w:top w:w="0" w:type="dxa"/>
              <w:left w:w="108" w:type="dxa"/>
              <w:bottom w:w="0" w:type="dxa"/>
              <w:right w:w="108" w:type="dxa"/>
            </w:tcMar>
            <w:vAlign w:val="center"/>
            <w:hideMark/>
          </w:tcPr>
          <w:p w14:paraId="0F967A4F" w14:textId="25EBF262"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Остали извори (КМ)</w:t>
            </w:r>
          </w:p>
        </w:tc>
        <w:tc>
          <w:tcPr>
            <w:tcW w:w="799" w:type="pct"/>
            <w:shd w:val="clear" w:color="auto" w:fill="D9E2F3"/>
            <w:tcMar>
              <w:top w:w="0" w:type="dxa"/>
              <w:left w:w="108" w:type="dxa"/>
              <w:bottom w:w="0" w:type="dxa"/>
              <w:right w:w="108" w:type="dxa"/>
            </w:tcMar>
            <w:vAlign w:val="center"/>
            <w:hideMark/>
          </w:tcPr>
          <w:p w14:paraId="1ADED6A2" w14:textId="0B9F9E6E" w:rsidR="00427B77" w:rsidRPr="00CC767E" w:rsidRDefault="00427B77" w:rsidP="00427B77">
            <w:pPr>
              <w:spacing w:after="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(КМ)</w:t>
            </w:r>
          </w:p>
        </w:tc>
      </w:tr>
      <w:tr w:rsidR="00427B77" w:rsidRPr="00CC767E" w14:paraId="73C2FB27" w14:textId="77777777" w:rsidTr="00CC767E">
        <w:trPr>
          <w:trHeight w:val="288"/>
          <w:jc w:val="center"/>
        </w:trPr>
        <w:tc>
          <w:tcPr>
            <w:tcW w:w="789" w:type="pct"/>
            <w:vMerge/>
            <w:shd w:val="clear" w:color="auto" w:fill="E8F3E1"/>
            <w:vAlign w:val="center"/>
            <w:hideMark/>
          </w:tcPr>
          <w:p w14:paraId="3D95094C" w14:textId="77777777" w:rsidR="00427B77" w:rsidRPr="00CC767E" w:rsidRDefault="00427B77" w:rsidP="00427B77">
            <w:pPr>
              <w:spacing w:before="40" w:after="40" w:line="259" w:lineRule="auto"/>
              <w:rPr>
                <w:rFonts w:asciiTheme="minorHAnsi" w:eastAsia="Calibri" w:hAnsiTheme="minorHAnsi" w:cstheme="minorHAnsi"/>
                <w:b/>
                <w:bCs/>
                <w:sz w:val="20"/>
                <w:szCs w:val="20"/>
                <w:lang w:val="sr-Cyrl-BA"/>
              </w:rPr>
            </w:pPr>
          </w:p>
        </w:tc>
        <w:tc>
          <w:tcPr>
            <w:tcW w:w="1413" w:type="pct"/>
            <w:vMerge/>
            <w:vAlign w:val="center"/>
            <w:hideMark/>
          </w:tcPr>
          <w:p w14:paraId="1992818D" w14:textId="77777777" w:rsidR="00427B77" w:rsidRPr="00CC767E" w:rsidRDefault="00427B77" w:rsidP="00427B77">
            <w:pPr>
              <w:spacing w:before="40" w:after="40" w:line="259" w:lineRule="auto"/>
              <w:rPr>
                <w:rFonts w:asciiTheme="minorHAnsi" w:eastAsia="Calibri" w:hAnsiTheme="minorHAnsi" w:cstheme="minorHAnsi"/>
                <w:sz w:val="20"/>
                <w:szCs w:val="20"/>
                <w:lang w:val="sr-Cyrl-BA"/>
              </w:rPr>
            </w:pPr>
          </w:p>
        </w:tc>
        <w:tc>
          <w:tcPr>
            <w:tcW w:w="1121" w:type="pct"/>
            <w:tcMar>
              <w:top w:w="0" w:type="dxa"/>
              <w:left w:w="108" w:type="dxa"/>
              <w:bottom w:w="0" w:type="dxa"/>
              <w:right w:w="108" w:type="dxa"/>
            </w:tcMar>
            <w:vAlign w:val="center"/>
          </w:tcPr>
          <w:p w14:paraId="2480C901" w14:textId="058DA5DA" w:rsidR="00427B77" w:rsidRPr="00CC767E" w:rsidRDefault="00427B77" w:rsidP="00427B77">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30.000</w:t>
            </w:r>
          </w:p>
        </w:tc>
        <w:tc>
          <w:tcPr>
            <w:tcW w:w="878" w:type="pct"/>
            <w:tcMar>
              <w:top w:w="0" w:type="dxa"/>
              <w:left w:w="108" w:type="dxa"/>
              <w:bottom w:w="0" w:type="dxa"/>
              <w:right w:w="108" w:type="dxa"/>
            </w:tcMar>
            <w:vAlign w:val="center"/>
          </w:tcPr>
          <w:p w14:paraId="7BABE97A" w14:textId="26203F0A" w:rsidR="00427B77" w:rsidRPr="00CC767E" w:rsidRDefault="00427B77" w:rsidP="00427B77">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70.000</w:t>
            </w:r>
          </w:p>
        </w:tc>
        <w:tc>
          <w:tcPr>
            <w:tcW w:w="799" w:type="pct"/>
            <w:tcMar>
              <w:top w:w="0" w:type="dxa"/>
              <w:left w:w="108" w:type="dxa"/>
              <w:bottom w:w="0" w:type="dxa"/>
              <w:right w:w="108" w:type="dxa"/>
            </w:tcMar>
            <w:vAlign w:val="center"/>
          </w:tcPr>
          <w:p w14:paraId="0D28DD6B" w14:textId="3E1F27DE" w:rsidR="00427B77" w:rsidRPr="00CC767E" w:rsidRDefault="00427B77" w:rsidP="00427B77">
            <w:pPr>
              <w:spacing w:before="40" w:after="4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100.000</w:t>
            </w:r>
          </w:p>
        </w:tc>
      </w:tr>
    </w:tbl>
    <w:p w14:paraId="69F37EA0" w14:textId="0CF429B8" w:rsidR="00770AE9" w:rsidRDefault="00770AE9" w:rsidP="00383162">
      <w:pPr>
        <w:pStyle w:val="Heading2"/>
        <w:rPr>
          <w:rFonts w:asciiTheme="minorHAnsi" w:eastAsia="Calibri" w:hAnsiTheme="minorHAnsi" w:cstheme="minorHAnsi"/>
          <w:b/>
          <w:bCs/>
          <w:iCs/>
          <w:color w:val="000000" w:themeColor="text1"/>
          <w:sz w:val="28"/>
          <w:szCs w:val="28"/>
        </w:rPr>
      </w:pPr>
      <w:r w:rsidRPr="00770AE9">
        <w:rPr>
          <w:i/>
          <w:color w:val="FF0000"/>
          <w:szCs w:val="20"/>
          <w:lang w:val="bs-Latn-BA"/>
        </w:rPr>
        <w:br w:type="page"/>
      </w:r>
      <w:bookmarkStart w:id="220" w:name="_Toc83487485"/>
      <w:bookmarkStart w:id="221" w:name="_Toc90848561"/>
      <w:bookmarkStart w:id="222" w:name="_Toc90854230"/>
      <w:bookmarkEnd w:id="41"/>
      <w:r w:rsidR="00383162" w:rsidRPr="006168E0">
        <w:rPr>
          <w:rFonts w:asciiTheme="minorHAnsi" w:hAnsiTheme="minorHAnsi" w:cstheme="minorHAnsi"/>
          <w:b/>
          <w:bCs/>
          <w:iCs/>
          <w:color w:val="000000" w:themeColor="text1"/>
          <w:sz w:val="28"/>
          <w:szCs w:val="28"/>
          <w:lang w:val="sr-Cyrl-RS"/>
        </w:rPr>
        <w:lastRenderedPageBreak/>
        <w:t xml:space="preserve">8.2. </w:t>
      </w:r>
      <w:r w:rsidRPr="006168E0">
        <w:rPr>
          <w:rFonts w:asciiTheme="minorHAnsi" w:eastAsia="Calibri" w:hAnsiTheme="minorHAnsi" w:cstheme="minorHAnsi"/>
          <w:b/>
          <w:bCs/>
          <w:iCs/>
          <w:color w:val="000000" w:themeColor="text1"/>
          <w:sz w:val="28"/>
          <w:szCs w:val="28"/>
        </w:rPr>
        <w:t>Детаљан преглед мјера</w:t>
      </w:r>
      <w:bookmarkEnd w:id="220"/>
      <w:bookmarkEnd w:id="221"/>
      <w:bookmarkEnd w:id="222"/>
    </w:p>
    <w:p w14:paraId="3D4DB158" w14:textId="59A37C29" w:rsidR="00770AE9" w:rsidRDefault="00770AE9" w:rsidP="00770AE9">
      <w:pPr>
        <w:spacing w:after="160" w:line="259" w:lineRule="auto"/>
        <w:jc w:val="both"/>
        <w:rPr>
          <w:rFonts w:eastAsia="Calibri" w:cs="Calibri"/>
          <w:b/>
          <w:bCs/>
          <w:lang w:val="bs-Latn-BA"/>
        </w:rPr>
      </w:pPr>
      <w:bookmarkStart w:id="223" w:name="_Toc469296007"/>
      <w:bookmarkStart w:id="224" w:name="_Toc473490908"/>
      <w:bookmarkStart w:id="225" w:name="_Hlk90813519"/>
      <w:r w:rsidRPr="00770AE9">
        <w:rPr>
          <w:rFonts w:eastAsia="Calibri" w:cs="Calibri"/>
          <w:lang w:val="sr-Cyrl-BA"/>
        </w:rPr>
        <w:t>Стратешки циљ 1:</w:t>
      </w:r>
      <w:bookmarkEnd w:id="223"/>
      <w:bookmarkEnd w:id="224"/>
      <w:r w:rsidRPr="00770AE9">
        <w:rPr>
          <w:rFonts w:eastAsia="Calibri" w:cs="Calibri"/>
          <w:lang w:val="sr-Cyrl-BA"/>
        </w:rPr>
        <w:t xml:space="preserve"> </w:t>
      </w:r>
      <w:proofErr w:type="spellStart"/>
      <w:r w:rsidRPr="00770AE9">
        <w:rPr>
          <w:rFonts w:eastAsia="Calibri" w:cs="Calibri"/>
        </w:rPr>
        <w:t>Повећана</w:t>
      </w:r>
      <w:proofErr w:type="spellEnd"/>
      <w:r w:rsidRPr="00770AE9">
        <w:rPr>
          <w:rFonts w:eastAsia="Calibri" w:cs="Calibri"/>
        </w:rPr>
        <w:t xml:space="preserve"> </w:t>
      </w:r>
      <w:proofErr w:type="spellStart"/>
      <w:r w:rsidRPr="00770AE9">
        <w:rPr>
          <w:rFonts w:eastAsia="Calibri" w:cs="Calibri"/>
        </w:rPr>
        <w:t>запосленост</w:t>
      </w:r>
      <w:proofErr w:type="spellEnd"/>
      <w:r w:rsidRPr="00770AE9">
        <w:rPr>
          <w:rFonts w:eastAsia="Calibri" w:cs="Calibri"/>
        </w:rPr>
        <w:t xml:space="preserve"> и </w:t>
      </w:r>
      <w:proofErr w:type="spellStart"/>
      <w:r w:rsidRPr="00770AE9">
        <w:rPr>
          <w:rFonts w:eastAsia="Calibri" w:cs="Calibri"/>
        </w:rPr>
        <w:t>приходи</w:t>
      </w:r>
      <w:proofErr w:type="spellEnd"/>
      <w:r w:rsidRPr="00770AE9">
        <w:rPr>
          <w:rFonts w:eastAsia="Calibri" w:cs="Calibri"/>
        </w:rPr>
        <w:t xml:space="preserve"> </w:t>
      </w:r>
      <w:proofErr w:type="spellStart"/>
      <w:r w:rsidRPr="00770AE9">
        <w:rPr>
          <w:rFonts w:eastAsia="Calibri" w:cs="Calibri"/>
        </w:rPr>
        <w:t>становништва</w:t>
      </w:r>
      <w:proofErr w:type="spellEnd"/>
      <w:r w:rsidRPr="00770AE9">
        <w:rPr>
          <w:rFonts w:eastAsia="Calibri" w:cs="Calibri"/>
        </w:rPr>
        <w:t xml:space="preserve">, </w:t>
      </w:r>
      <w:proofErr w:type="spellStart"/>
      <w:r w:rsidRPr="00770AE9">
        <w:rPr>
          <w:rFonts w:eastAsia="Calibri" w:cs="Calibri"/>
        </w:rPr>
        <w:t>уз</w:t>
      </w:r>
      <w:proofErr w:type="spellEnd"/>
      <w:r w:rsidRPr="00770AE9">
        <w:rPr>
          <w:rFonts w:eastAsia="Calibri" w:cs="Calibri"/>
        </w:rPr>
        <w:t xml:space="preserve"> </w:t>
      </w:r>
      <w:proofErr w:type="spellStart"/>
      <w:r w:rsidRPr="00770AE9">
        <w:rPr>
          <w:rFonts w:eastAsia="Calibri" w:cs="Calibri"/>
        </w:rPr>
        <w:t>истовремено</w:t>
      </w:r>
      <w:proofErr w:type="spellEnd"/>
      <w:r w:rsidRPr="00770AE9">
        <w:rPr>
          <w:rFonts w:eastAsia="Calibri" w:cs="Calibri"/>
        </w:rPr>
        <w:t xml:space="preserve"> </w:t>
      </w:r>
      <w:proofErr w:type="spellStart"/>
      <w:r w:rsidRPr="00770AE9">
        <w:rPr>
          <w:rFonts w:eastAsia="Calibri" w:cs="Calibri"/>
        </w:rPr>
        <w:t>повећање</w:t>
      </w:r>
      <w:proofErr w:type="spellEnd"/>
      <w:r w:rsidRPr="00770AE9">
        <w:rPr>
          <w:rFonts w:eastAsia="Calibri" w:cs="Calibri"/>
        </w:rPr>
        <w:t xml:space="preserve"> </w:t>
      </w:r>
      <w:proofErr w:type="spellStart"/>
      <w:r w:rsidRPr="00770AE9">
        <w:rPr>
          <w:rFonts w:eastAsia="Calibri" w:cs="Calibri"/>
        </w:rPr>
        <w:t>општинских</w:t>
      </w:r>
      <w:proofErr w:type="spellEnd"/>
      <w:r w:rsidRPr="00770AE9">
        <w:rPr>
          <w:rFonts w:eastAsia="Calibri" w:cs="Calibri"/>
        </w:rPr>
        <w:t xml:space="preserve"> </w:t>
      </w:r>
      <w:proofErr w:type="spellStart"/>
      <w:r w:rsidRPr="00770AE9">
        <w:rPr>
          <w:rFonts w:eastAsia="Calibri" w:cs="Calibri"/>
        </w:rPr>
        <w:t>прихода</w:t>
      </w:r>
      <w:proofErr w:type="spellEnd"/>
      <w:r w:rsidRPr="00770AE9">
        <w:rPr>
          <w:rFonts w:eastAsia="Calibri" w:cs="Calibri"/>
          <w:b/>
          <w:bCs/>
          <w:lang w:val="bs-Latn-BA"/>
        </w:rPr>
        <w:t xml:space="preserve"> </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734"/>
        <w:gridCol w:w="6616"/>
      </w:tblGrid>
      <w:tr w:rsidR="00CC6ACE" w:rsidRPr="007F4BA2" w14:paraId="5411627F" w14:textId="77777777" w:rsidTr="00687832">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C38232E" w14:textId="77777777" w:rsidR="00CC6ACE" w:rsidRPr="00CC767E" w:rsidRDefault="00CC6ACE" w:rsidP="00CC6AC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Веза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стратешким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циљем</w:t>
            </w:r>
          </w:p>
        </w:tc>
        <w:tc>
          <w:tcPr>
            <w:tcW w:w="3538" w:type="pct"/>
            <w:tcBorders>
              <w:top w:val="single" w:sz="4" w:space="0" w:color="auto"/>
              <w:left w:val="single" w:sz="4" w:space="0" w:color="auto"/>
              <w:bottom w:val="single" w:sz="4" w:space="0" w:color="auto"/>
              <w:right w:val="single" w:sz="4" w:space="0" w:color="auto"/>
            </w:tcBorders>
            <w:shd w:val="clear" w:color="auto" w:fill="FFFFFF"/>
            <w:vAlign w:val="center"/>
          </w:tcPr>
          <w:p w14:paraId="147B2A45" w14:textId="44DBA2DA" w:rsidR="00CC6ACE" w:rsidRPr="00CC767E" w:rsidRDefault="00CC6ACE" w:rsidP="00CC6ACE">
            <w:pPr>
              <w:spacing w:after="0" w:line="240" w:lineRule="auto"/>
              <w:rPr>
                <w:rFonts w:asciiTheme="minorHAnsi" w:eastAsia="Calibri" w:hAnsiTheme="minorHAnsi" w:cstheme="minorHAnsi"/>
                <w:sz w:val="20"/>
                <w:szCs w:val="20"/>
                <w:lang w:val="bs-Latn-BA"/>
              </w:rPr>
            </w:pPr>
            <w:r w:rsidRPr="00CC767E">
              <w:rPr>
                <w:rFonts w:asciiTheme="minorHAnsi" w:eastAsia="Calibri" w:hAnsiTheme="minorHAnsi" w:cstheme="minorHAnsi"/>
                <w:b/>
                <w:bCs/>
                <w:smallCaps/>
                <w:sz w:val="20"/>
                <w:szCs w:val="20"/>
                <w:lang w:val="sr-Cyrl-BA"/>
              </w:rPr>
              <w:t>1.</w:t>
            </w:r>
            <w:r w:rsidRPr="00CC767E">
              <w:rPr>
                <w:rFonts w:asciiTheme="minorHAnsi" w:eastAsia="Calibri" w:hAnsiTheme="minorHAnsi" w:cstheme="minorHAnsi"/>
                <w:b/>
                <w:bCs/>
                <w:smallCaps/>
                <w:sz w:val="20"/>
                <w:szCs w:val="20"/>
                <w:lang w:val="sr-Latn-BA"/>
              </w:rPr>
              <w:t xml:space="preserve"> </w:t>
            </w:r>
            <w:r w:rsidRPr="00CC767E">
              <w:rPr>
                <w:rFonts w:asciiTheme="minorHAnsi" w:eastAsia="Calibri" w:hAnsiTheme="minorHAnsi" w:cstheme="minorHAnsi"/>
                <w:b/>
                <w:sz w:val="20"/>
                <w:szCs w:val="20"/>
                <w:lang w:val="bs-Latn-BA"/>
              </w:rPr>
              <w:t>Повећана запосленост и приходи становништва, уз истовремено повећање општинских прихода</w:t>
            </w:r>
          </w:p>
        </w:tc>
      </w:tr>
      <w:tr w:rsidR="00CC6ACE" w:rsidRPr="007F4BA2" w14:paraId="5F391DB9" w14:textId="77777777" w:rsidTr="00687832">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9FC7C47" w14:textId="77777777" w:rsidR="00CC6ACE" w:rsidRPr="00CC767E" w:rsidRDefault="00CC6ACE" w:rsidP="00CC6AC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538" w:type="pct"/>
            <w:tcBorders>
              <w:top w:val="single" w:sz="4" w:space="0" w:color="auto"/>
              <w:left w:val="single" w:sz="4" w:space="0" w:color="auto"/>
              <w:bottom w:val="single" w:sz="4" w:space="0" w:color="auto"/>
              <w:right w:val="single" w:sz="4" w:space="0" w:color="auto"/>
            </w:tcBorders>
            <w:shd w:val="clear" w:color="auto" w:fill="FFFFFF"/>
            <w:vAlign w:val="center"/>
          </w:tcPr>
          <w:p w14:paraId="263876FA" w14:textId="77777777" w:rsidR="00CC6ACE" w:rsidRPr="00CC767E" w:rsidRDefault="00CC6ACE" w:rsidP="00643B70">
            <w:pPr>
              <w:numPr>
                <w:ilvl w:val="1"/>
                <w:numId w:val="19"/>
              </w:numPr>
              <w:spacing w:before="40" w:after="40" w:line="240" w:lineRule="auto"/>
              <w:ind w:left="558" w:hanging="558"/>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bs-Latn-BA"/>
              </w:rPr>
              <w:t>Подстицати развој нових улагања у развој привреде и пољопривреде</w:t>
            </w:r>
          </w:p>
        </w:tc>
      </w:tr>
      <w:tr w:rsidR="00CC6ACE" w:rsidRPr="007F4BA2" w14:paraId="076B4448" w14:textId="77777777" w:rsidTr="00687832">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2D36384C" w14:textId="77777777" w:rsidR="00CC6ACE" w:rsidRPr="00CC767E" w:rsidRDefault="00CC6ACE" w:rsidP="00CC6AC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tcBorders>
              <w:top w:val="single" w:sz="4" w:space="0" w:color="auto"/>
              <w:left w:val="single" w:sz="4" w:space="0" w:color="auto"/>
              <w:bottom w:val="single" w:sz="4" w:space="0" w:color="auto"/>
              <w:right w:val="single" w:sz="4" w:space="0" w:color="auto"/>
            </w:tcBorders>
            <w:shd w:val="clear" w:color="auto" w:fill="FFFFFF"/>
            <w:vAlign w:val="center"/>
          </w:tcPr>
          <w:p w14:paraId="56AB5F13" w14:textId="2E24624B" w:rsidR="00CC6ACE" w:rsidRPr="00CC767E" w:rsidRDefault="00CC6ACE" w:rsidP="00CC6ACE">
            <w:pPr>
              <w:spacing w:before="60" w:after="0" w:line="240" w:lineRule="auto"/>
              <w:rPr>
                <w:rFonts w:asciiTheme="minorHAnsi" w:eastAsia="Calibri" w:hAnsiTheme="minorHAnsi" w:cstheme="minorHAnsi"/>
                <w:sz w:val="20"/>
                <w:szCs w:val="20"/>
                <w:lang w:val="bs-Latn-BA"/>
              </w:rPr>
            </w:pPr>
            <w:r w:rsidRPr="00CC767E">
              <w:rPr>
                <w:rFonts w:asciiTheme="minorHAnsi" w:eastAsia="Calibri" w:hAnsiTheme="minorHAnsi" w:cstheme="minorHAnsi"/>
                <w:b/>
                <w:sz w:val="20"/>
                <w:szCs w:val="20"/>
                <w:lang w:val="sr-Cyrl-BA"/>
              </w:rPr>
              <w:t>1.1.1.</w:t>
            </w:r>
            <w:r w:rsidRPr="00CC767E">
              <w:rPr>
                <w:rFonts w:asciiTheme="minorHAnsi" w:eastAsia="Calibri" w:hAnsiTheme="minorHAnsi" w:cstheme="minorHAnsi"/>
                <w:b/>
                <w:sz w:val="20"/>
                <w:szCs w:val="20"/>
                <w:lang w:val="sr-Latn-BA"/>
              </w:rPr>
              <w:t xml:space="preserve"> </w:t>
            </w:r>
            <w:r w:rsidRPr="00CC767E">
              <w:rPr>
                <w:rFonts w:asciiTheme="minorHAnsi" w:eastAsia="Calibri" w:hAnsiTheme="minorHAnsi" w:cstheme="minorHAnsi"/>
                <w:sz w:val="20"/>
                <w:szCs w:val="20"/>
                <w:lang w:val="bs-Latn-BA"/>
              </w:rPr>
              <w:t>Развој капацитета у прерађивачкој индустрији</w:t>
            </w:r>
          </w:p>
        </w:tc>
      </w:tr>
      <w:tr w:rsidR="00CC6ACE" w:rsidRPr="007F4BA2" w14:paraId="389055E6" w14:textId="77777777" w:rsidTr="00687832">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927329B" w14:textId="1DE34351" w:rsidR="00CC6ACE" w:rsidRPr="00CC767E" w:rsidRDefault="00CC6ACE" w:rsidP="00CC6AC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оквирним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подручјима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дјеловања</w:t>
            </w:r>
          </w:p>
        </w:tc>
        <w:tc>
          <w:tcPr>
            <w:tcW w:w="3538" w:type="pct"/>
            <w:tcBorders>
              <w:top w:val="single" w:sz="4" w:space="0" w:color="auto"/>
              <w:left w:val="single" w:sz="4" w:space="0" w:color="auto"/>
              <w:bottom w:val="single" w:sz="4" w:space="0" w:color="auto"/>
              <w:right w:val="single" w:sz="4" w:space="0" w:color="auto"/>
            </w:tcBorders>
            <w:shd w:val="clear" w:color="auto" w:fill="FFFFFF"/>
            <w:vAlign w:val="center"/>
          </w:tcPr>
          <w:p w14:paraId="2FCD43D8" w14:textId="1AF5BEE2" w:rsidR="00CC6ACE" w:rsidRPr="00CC767E" w:rsidRDefault="00CC6ACE" w:rsidP="00CC6ACE">
            <w:pPr>
              <w:autoSpaceDE w:val="0"/>
              <w:autoSpaceDN w:val="0"/>
              <w:adjustRightInd w:val="0"/>
              <w:spacing w:before="40" w:after="40" w:line="240" w:lineRule="auto"/>
              <w:ind w:left="144"/>
              <w:jc w:val="both"/>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Ни број ни структура</w:t>
            </w:r>
            <w:r w:rsidRPr="00CC767E">
              <w:rPr>
                <w:rFonts w:asciiTheme="minorHAnsi" w:eastAsia="PMingLiU" w:hAnsiTheme="minorHAnsi" w:cstheme="minorHAnsi"/>
                <w:sz w:val="20"/>
                <w:szCs w:val="20"/>
                <w:lang w:val="bs-Latn-BA"/>
              </w:rPr>
              <w:t xml:space="preserve"> </w:t>
            </w:r>
            <w:r w:rsidRPr="00CC767E">
              <w:rPr>
                <w:rFonts w:asciiTheme="minorHAnsi" w:eastAsia="PMingLiU" w:hAnsiTheme="minorHAnsi" w:cstheme="minorHAnsi"/>
                <w:sz w:val="20"/>
                <w:szCs w:val="20"/>
                <w:lang w:val="sr-Cyrl-BA"/>
              </w:rPr>
              <w:t>активних привредних субјеката није на ни</w:t>
            </w:r>
            <w:r w:rsidR="00BD39EC" w:rsidRPr="00CC767E">
              <w:rPr>
                <w:rFonts w:asciiTheme="minorHAnsi" w:eastAsia="PMingLiU" w:hAnsiTheme="minorHAnsi" w:cstheme="minorHAnsi"/>
                <w:sz w:val="20"/>
                <w:szCs w:val="20"/>
                <w:lang w:val="sr-Cyrl-BA"/>
              </w:rPr>
              <w:t>в</w:t>
            </w:r>
            <w:r w:rsidRPr="00CC767E">
              <w:rPr>
                <w:rFonts w:asciiTheme="minorHAnsi" w:eastAsia="PMingLiU" w:hAnsiTheme="minorHAnsi" w:cstheme="minorHAnsi"/>
                <w:sz w:val="20"/>
                <w:szCs w:val="20"/>
                <w:lang w:val="sr-Cyrl-BA"/>
              </w:rPr>
              <w:t>оу могућности и потреба, посебно у погледу запошљавања. У дужем периоду имали смо пад броја предузећа која су припадала старој привредној структури која је нестала у стечају. Оцјењуј</w:t>
            </w:r>
            <w:r w:rsidRPr="00CC767E">
              <w:rPr>
                <w:rFonts w:asciiTheme="minorHAnsi" w:eastAsia="PMingLiU" w:hAnsiTheme="minorHAnsi" w:cstheme="minorHAnsi"/>
                <w:sz w:val="20"/>
                <w:szCs w:val="20"/>
                <w:lang w:val="bs-Latn-BA"/>
              </w:rPr>
              <w:t>e</w:t>
            </w:r>
            <w:r w:rsidRPr="00CC767E">
              <w:rPr>
                <w:rFonts w:asciiTheme="minorHAnsi" w:eastAsia="PMingLiU" w:hAnsiTheme="minorHAnsi" w:cstheme="minorHAnsi"/>
                <w:sz w:val="20"/>
                <w:szCs w:val="20"/>
                <w:lang w:val="sr-Cyrl-BA"/>
              </w:rPr>
              <w:t xml:space="preserve"> се да има потенцијала у развоју више мањих привредних јединица у области прераде првенствено пољопривредних производа. Као препрека развоју оцјењује се сљедеће: недовољан локални инвестициони потецијал, недостатак стручне и квалификоване радне снаге, недовољан ниво подстицајних мјера. Мјером ће се кроз различите пројекте и активности унапређивати ниво постојећих и подстицати отварање нових прерађивачких капацитета у општини Љубиње. Полазну основу свакако даје прерада пољопривредних и осталих сировина које су примарне производне гране на територији општине. Приоритет ће бити рад на отварању других видова прерађивачке индустрије. Мјера би довеле до јачања економије на територији општине, веће производне и извозне капацитете и већи број запослених.</w:t>
            </w:r>
          </w:p>
          <w:p w14:paraId="3E1DD667" w14:textId="77777777" w:rsidR="00CC6ACE" w:rsidRPr="00CC767E" w:rsidRDefault="00CC6ACE" w:rsidP="00CC6ACE">
            <w:pPr>
              <w:autoSpaceDE w:val="0"/>
              <w:autoSpaceDN w:val="0"/>
              <w:adjustRightInd w:val="0"/>
              <w:spacing w:before="40" w:after="40" w:line="240" w:lineRule="auto"/>
              <w:ind w:left="144"/>
              <w:jc w:val="both"/>
              <w:rPr>
                <w:rFonts w:asciiTheme="minorHAnsi" w:eastAsia="PMingLiU" w:hAnsiTheme="minorHAnsi" w:cstheme="minorHAnsi"/>
                <w:sz w:val="20"/>
                <w:szCs w:val="20"/>
                <w:lang w:val="sr-Cyrl-BA"/>
              </w:rPr>
            </w:pPr>
            <w:r w:rsidRPr="00CC767E">
              <w:rPr>
                <w:rFonts w:asciiTheme="minorHAnsi" w:eastAsia="PMingLiU" w:hAnsiTheme="minorHAnsi" w:cstheme="minorHAnsi"/>
                <w:b/>
                <w:bCs/>
                <w:sz w:val="20"/>
                <w:szCs w:val="20"/>
                <w:lang w:val="sr-Cyrl-BA"/>
              </w:rPr>
              <w:t>Оквирна подручја дјеловања у склопу мјере:</w:t>
            </w:r>
            <w:r w:rsidRPr="00CC767E">
              <w:rPr>
                <w:rFonts w:asciiTheme="minorHAnsi" w:eastAsia="PMingLiU" w:hAnsiTheme="minorHAnsi" w:cstheme="minorHAnsi"/>
                <w:sz w:val="20"/>
                <w:szCs w:val="20"/>
                <w:lang w:val="sr-Cyrl-BA"/>
              </w:rPr>
              <w:t xml:space="preserve"> </w:t>
            </w:r>
          </w:p>
          <w:p w14:paraId="19B6F1D5" w14:textId="77777777" w:rsidR="00CC6ACE" w:rsidRPr="00CC767E" w:rsidRDefault="00CC6ACE" w:rsidP="00CC6ACE">
            <w:pPr>
              <w:numPr>
                <w:ilvl w:val="0"/>
                <w:numId w:val="21"/>
              </w:numPr>
              <w:spacing w:before="40" w:after="40" w:line="259" w:lineRule="auto"/>
              <w:jc w:val="both"/>
              <w:rPr>
                <w:rFonts w:asciiTheme="minorHAnsi" w:eastAsia="Calibri" w:hAnsiTheme="minorHAnsi" w:cstheme="minorHAnsi"/>
                <w:sz w:val="20"/>
                <w:szCs w:val="20"/>
                <w:lang w:val="sr-Cyrl-BA"/>
              </w:rPr>
            </w:pPr>
            <w:r w:rsidRPr="00CC767E">
              <w:rPr>
                <w:rFonts w:asciiTheme="minorHAnsi" w:eastAsia="PMingLiU" w:hAnsiTheme="minorHAnsi" w:cstheme="minorHAnsi"/>
                <w:sz w:val="20"/>
                <w:szCs w:val="20"/>
                <w:lang w:val="sr-Cyrl-BA"/>
              </w:rPr>
              <w:t>Увећање износа средстава буџета за подстицај, изградњу и опремање</w:t>
            </w:r>
          </w:p>
          <w:p w14:paraId="1A6825A3" w14:textId="77777777" w:rsidR="00CC6ACE" w:rsidRPr="00CC767E" w:rsidRDefault="00CC6ACE" w:rsidP="00CC6ACE">
            <w:pPr>
              <w:numPr>
                <w:ilvl w:val="0"/>
                <w:numId w:val="21"/>
              </w:numPr>
              <w:spacing w:before="40" w:after="40" w:line="259" w:lineRule="auto"/>
              <w:jc w:val="both"/>
              <w:rPr>
                <w:rFonts w:asciiTheme="minorHAnsi" w:eastAsia="Calibri" w:hAnsiTheme="minorHAnsi" w:cstheme="minorHAnsi"/>
                <w:sz w:val="20"/>
                <w:szCs w:val="20"/>
                <w:lang w:val="sr-Cyrl-BA"/>
              </w:rPr>
            </w:pPr>
            <w:r w:rsidRPr="00CC767E">
              <w:rPr>
                <w:rFonts w:asciiTheme="minorHAnsi" w:eastAsia="PMingLiU" w:hAnsiTheme="minorHAnsi" w:cstheme="minorHAnsi"/>
                <w:sz w:val="20"/>
                <w:szCs w:val="20"/>
                <w:lang w:val="sr-Cyrl-BA"/>
              </w:rPr>
              <w:t>Препознавање и системско вођење континуираног процеса Едукације, са циљем да већи број лица која траже запослење овлада вјештинама рада или оснивања и вођења самосталне радње.</w:t>
            </w:r>
          </w:p>
          <w:p w14:paraId="7BA15E8A" w14:textId="77777777" w:rsidR="00CC6ACE" w:rsidRPr="00CC767E" w:rsidRDefault="00CC6ACE" w:rsidP="00CC6ACE">
            <w:pPr>
              <w:numPr>
                <w:ilvl w:val="0"/>
                <w:numId w:val="21"/>
              </w:numPr>
              <w:spacing w:before="40" w:after="40" w:line="259" w:lineRule="auto"/>
              <w:jc w:val="both"/>
              <w:rPr>
                <w:rFonts w:asciiTheme="minorHAnsi" w:eastAsia="Calibri" w:hAnsiTheme="minorHAnsi" w:cstheme="minorHAnsi"/>
                <w:sz w:val="20"/>
                <w:szCs w:val="20"/>
                <w:lang w:val="sr-Cyrl-BA"/>
              </w:rPr>
            </w:pPr>
            <w:r w:rsidRPr="00CC767E">
              <w:rPr>
                <w:rFonts w:asciiTheme="minorHAnsi" w:eastAsia="PMingLiU" w:hAnsiTheme="minorHAnsi" w:cstheme="minorHAnsi"/>
                <w:sz w:val="20"/>
                <w:szCs w:val="20"/>
                <w:lang w:val="sr-Cyrl-BA"/>
              </w:rPr>
              <w:t>Увећање износа средстава за подстицај запошљавања код перспективних привредних јединица</w:t>
            </w:r>
          </w:p>
          <w:p w14:paraId="520974C3" w14:textId="77777777" w:rsidR="00643B70" w:rsidRPr="00CC767E" w:rsidRDefault="00B8336D" w:rsidP="00643B70">
            <w:pPr>
              <w:autoSpaceDE w:val="0"/>
              <w:autoSpaceDN w:val="0"/>
              <w:adjustRightInd w:val="0"/>
              <w:spacing w:before="40" w:after="40" w:line="240" w:lineRule="auto"/>
              <w:ind w:left="144"/>
              <w:jc w:val="both"/>
              <w:rPr>
                <w:rFonts w:asciiTheme="minorHAnsi" w:eastAsia="PMingLiU" w:hAnsiTheme="minorHAnsi" w:cstheme="minorHAnsi"/>
                <w:sz w:val="20"/>
                <w:szCs w:val="20"/>
                <w:lang w:val="sr-Cyrl-BA"/>
              </w:rPr>
            </w:pPr>
            <w:r w:rsidRPr="00CC767E">
              <w:rPr>
                <w:rFonts w:asciiTheme="minorHAnsi" w:eastAsia="PMingLiU" w:hAnsiTheme="minorHAnsi" w:cstheme="minorHAnsi"/>
                <w:b/>
                <w:bCs/>
                <w:sz w:val="20"/>
                <w:szCs w:val="20"/>
                <w:lang w:val="sr-Cyrl-BA"/>
              </w:rPr>
              <w:t>Кључни стратешки пројект:</w:t>
            </w:r>
            <w:r w:rsidRPr="00CC767E">
              <w:rPr>
                <w:rFonts w:asciiTheme="minorHAnsi" w:eastAsia="PMingLiU" w:hAnsiTheme="minorHAnsi" w:cstheme="minorHAnsi"/>
                <w:sz w:val="20"/>
                <w:szCs w:val="20"/>
                <w:lang w:val="sr-Cyrl-BA"/>
              </w:rPr>
              <w:t xml:space="preserve"> „Успостављање пословне зоне СОКО је примарни пројект за подизање и подстицање капацитета прерађивачке индустрије, гдје би се на једној локацији створили сви предуслови за отварање нових прерађивачких јединица.  У оквиру пословне зоне налази се хала површине 4.500м2. Стављањем пословне зоне у функцију, радило би се на подстицају потенцијалних инвеститора кроз уступање грађевиснког земљишта и изградњу путне инфраструктуре зарад изградње прерађивачких капацитета. Вриједност пројекта је 200.0</w:t>
            </w:r>
            <w:r w:rsidR="00BA3D99" w:rsidRPr="00CC767E">
              <w:rPr>
                <w:rFonts w:asciiTheme="minorHAnsi" w:eastAsia="PMingLiU" w:hAnsiTheme="minorHAnsi" w:cstheme="minorHAnsi"/>
                <w:sz w:val="20"/>
                <w:szCs w:val="20"/>
                <w:lang w:val="sr-Cyrl-BA"/>
              </w:rPr>
              <w:t>0</w:t>
            </w:r>
            <w:r w:rsidRPr="00CC767E">
              <w:rPr>
                <w:rFonts w:asciiTheme="minorHAnsi" w:eastAsia="PMingLiU" w:hAnsiTheme="minorHAnsi" w:cstheme="minorHAnsi"/>
                <w:sz w:val="20"/>
                <w:szCs w:val="20"/>
                <w:lang w:val="sr-Cyrl-BA"/>
              </w:rPr>
              <w:t>0,00 који се финансира из буџета Општине Љубиње.</w:t>
            </w:r>
          </w:p>
          <w:p w14:paraId="2878ACF7" w14:textId="2D488455" w:rsidR="00643B70" w:rsidRPr="00CC767E" w:rsidRDefault="00643B70" w:rsidP="00643B70">
            <w:pPr>
              <w:autoSpaceDE w:val="0"/>
              <w:autoSpaceDN w:val="0"/>
              <w:adjustRightInd w:val="0"/>
              <w:spacing w:before="40" w:after="40" w:line="240" w:lineRule="auto"/>
              <w:ind w:left="144"/>
              <w:jc w:val="both"/>
              <w:rPr>
                <w:rFonts w:asciiTheme="minorHAnsi" w:eastAsia="PMingLiU" w:hAnsiTheme="minorHAnsi" w:cstheme="minorHAnsi"/>
                <w:sz w:val="20"/>
                <w:szCs w:val="20"/>
                <w:lang w:val="sr-Cyrl-BA"/>
              </w:rPr>
            </w:pPr>
          </w:p>
        </w:tc>
      </w:tr>
    </w:tbl>
    <w:p w14:paraId="2B6D1D61" w14:textId="77777777" w:rsidR="00643B70" w:rsidRPr="00CC767E" w:rsidRDefault="00643B70">
      <w:pPr>
        <w:rPr>
          <w:rFonts w:asciiTheme="minorHAnsi" w:hAnsiTheme="minorHAnsi" w:cstheme="minorHAnsi"/>
          <w:sz w:val="20"/>
          <w:szCs w:val="20"/>
          <w:lang w:val="sr-Cyrl-BA"/>
        </w:rPr>
      </w:pPr>
      <w:r w:rsidRPr="00CC767E">
        <w:rPr>
          <w:rFonts w:asciiTheme="minorHAnsi" w:hAnsiTheme="minorHAnsi" w:cstheme="minorHAnsi"/>
          <w:sz w:val="20"/>
          <w:szCs w:val="20"/>
          <w:lang w:val="sr-Cyrl-BA"/>
        </w:rPr>
        <w:br w:type="page"/>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734"/>
        <w:gridCol w:w="3478"/>
        <w:gridCol w:w="1352"/>
        <w:gridCol w:w="1786"/>
      </w:tblGrid>
      <w:tr w:rsidR="00CC6ACE" w:rsidRPr="00CC767E" w14:paraId="546F4AC1" w14:textId="77777777" w:rsidTr="00687832">
        <w:trPr>
          <w:trHeight w:val="188"/>
          <w:jc w:val="center"/>
        </w:trPr>
        <w:tc>
          <w:tcPr>
            <w:tcW w:w="1462" w:type="pct"/>
            <w:vMerge w:val="restart"/>
            <w:tcBorders>
              <w:top w:val="single" w:sz="4" w:space="0" w:color="auto"/>
              <w:left w:val="single" w:sz="4" w:space="0" w:color="auto"/>
              <w:right w:val="single" w:sz="4" w:space="0" w:color="auto"/>
            </w:tcBorders>
            <w:shd w:val="clear" w:color="auto" w:fill="D9E2F3"/>
            <w:vAlign w:val="center"/>
          </w:tcPr>
          <w:p w14:paraId="143C2E0D" w14:textId="4FD14C68" w:rsidR="00CC6ACE" w:rsidRPr="00CC767E" w:rsidRDefault="00B8336D" w:rsidP="00CC6AC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Кључни стратешки пројекти</w:t>
            </w:r>
          </w:p>
        </w:tc>
        <w:tc>
          <w:tcPr>
            <w:tcW w:w="1860" w:type="pct"/>
            <w:vMerge w:val="restart"/>
            <w:tcBorders>
              <w:top w:val="single" w:sz="4" w:space="0" w:color="auto"/>
              <w:left w:val="single" w:sz="4" w:space="0" w:color="auto"/>
              <w:right w:val="single" w:sz="4" w:space="0" w:color="auto"/>
            </w:tcBorders>
            <w:shd w:val="clear" w:color="auto" w:fill="FFFFFF"/>
            <w:vAlign w:val="center"/>
          </w:tcPr>
          <w:p w14:paraId="63BF65DD" w14:textId="33BF6D46" w:rsidR="00CC6ACE" w:rsidRPr="00CC767E" w:rsidRDefault="00CC6ACE" w:rsidP="00B8336D">
            <w:pPr>
              <w:spacing w:before="40" w:after="4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Успостављање пословне зоне СОКО</w:t>
            </w:r>
          </w:p>
          <w:p w14:paraId="40B3B184" w14:textId="77777777" w:rsidR="00CC6ACE" w:rsidRPr="00CC767E" w:rsidRDefault="00CC6ACE" w:rsidP="00CC6ACE">
            <w:pPr>
              <w:spacing w:before="40" w:after="40" w:line="240" w:lineRule="auto"/>
              <w:ind w:left="284"/>
              <w:rPr>
                <w:rFonts w:asciiTheme="minorHAnsi" w:eastAsia="Calibri" w:hAnsiTheme="minorHAnsi" w:cstheme="minorHAnsi"/>
                <w:sz w:val="20"/>
                <w:szCs w:val="20"/>
                <w:lang w:val="sr-Cyrl-BA"/>
              </w:rPr>
            </w:pPr>
          </w:p>
        </w:tc>
        <w:tc>
          <w:tcPr>
            <w:tcW w:w="1678" w:type="pct"/>
            <w:gridSpan w:val="2"/>
            <w:tcBorders>
              <w:top w:val="single" w:sz="4" w:space="0" w:color="auto"/>
              <w:left w:val="single" w:sz="4" w:space="0" w:color="auto"/>
              <w:right w:val="single" w:sz="4" w:space="0" w:color="auto"/>
            </w:tcBorders>
            <w:shd w:val="clear" w:color="auto" w:fill="D9E2F3"/>
            <w:vAlign w:val="center"/>
          </w:tcPr>
          <w:p w14:paraId="48ADF3D0" w14:textId="1E0AB127" w:rsidR="00CC6ACE" w:rsidRPr="00CC767E" w:rsidRDefault="00CC6ACE" w:rsidP="00C001EE">
            <w:pPr>
              <w:spacing w:before="40" w:after="40" w:line="259" w:lineRule="auto"/>
              <w:jc w:val="center"/>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Очекивани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крајњи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пројекта</w:t>
            </w:r>
          </w:p>
        </w:tc>
      </w:tr>
      <w:tr w:rsidR="00CC6ACE" w:rsidRPr="007F4BA2" w14:paraId="64A049DA" w14:textId="77777777" w:rsidTr="00687832">
        <w:trPr>
          <w:trHeight w:val="693"/>
          <w:jc w:val="center"/>
        </w:trPr>
        <w:tc>
          <w:tcPr>
            <w:tcW w:w="1462" w:type="pct"/>
            <w:vMerge/>
            <w:tcBorders>
              <w:left w:val="single" w:sz="4" w:space="0" w:color="auto"/>
              <w:right w:val="single" w:sz="4" w:space="0" w:color="auto"/>
            </w:tcBorders>
            <w:shd w:val="clear" w:color="auto" w:fill="D9E2F3"/>
            <w:vAlign w:val="center"/>
          </w:tcPr>
          <w:p w14:paraId="4C939FEF" w14:textId="77777777" w:rsidR="00CC6ACE" w:rsidRPr="00CC767E" w:rsidRDefault="00CC6ACE" w:rsidP="00CC6ACE">
            <w:pPr>
              <w:spacing w:before="40" w:after="40" w:line="259" w:lineRule="auto"/>
              <w:rPr>
                <w:rFonts w:asciiTheme="minorHAnsi" w:eastAsia="Calibri" w:hAnsiTheme="minorHAnsi" w:cstheme="minorHAnsi"/>
                <w:b/>
                <w:bCs/>
                <w:sz w:val="20"/>
                <w:szCs w:val="20"/>
                <w:lang w:val="sr-Cyrl-BA"/>
              </w:rPr>
            </w:pPr>
          </w:p>
        </w:tc>
        <w:tc>
          <w:tcPr>
            <w:tcW w:w="1860" w:type="pct"/>
            <w:vMerge/>
            <w:tcBorders>
              <w:left w:val="single" w:sz="4" w:space="0" w:color="auto"/>
              <w:right w:val="single" w:sz="4" w:space="0" w:color="auto"/>
            </w:tcBorders>
            <w:shd w:val="clear" w:color="auto" w:fill="FFFFFF"/>
            <w:vAlign w:val="center"/>
          </w:tcPr>
          <w:p w14:paraId="566B7B26" w14:textId="77777777" w:rsidR="00CC6ACE" w:rsidRPr="00CC767E" w:rsidRDefault="00CC6ACE" w:rsidP="00CC6ACE">
            <w:pPr>
              <w:numPr>
                <w:ilvl w:val="0"/>
                <w:numId w:val="13"/>
              </w:numPr>
              <w:spacing w:before="40" w:after="40" w:line="240" w:lineRule="auto"/>
              <w:ind w:left="284" w:hanging="284"/>
              <w:rPr>
                <w:rFonts w:asciiTheme="minorHAnsi" w:eastAsia="Calibri" w:hAnsiTheme="minorHAnsi" w:cstheme="minorHAnsi"/>
                <w:sz w:val="20"/>
                <w:szCs w:val="20"/>
                <w:lang w:val="sr-Cyrl-BA"/>
              </w:rPr>
            </w:pPr>
          </w:p>
        </w:tc>
        <w:tc>
          <w:tcPr>
            <w:tcW w:w="1678" w:type="pct"/>
            <w:gridSpan w:val="2"/>
            <w:tcBorders>
              <w:top w:val="single" w:sz="4" w:space="0" w:color="auto"/>
              <w:left w:val="single" w:sz="4" w:space="0" w:color="auto"/>
              <w:right w:val="single" w:sz="4" w:space="0" w:color="auto"/>
            </w:tcBorders>
            <w:shd w:val="clear" w:color="auto" w:fill="FFFFFF"/>
            <w:vAlign w:val="center"/>
          </w:tcPr>
          <w:p w14:paraId="7B0F6F30" w14:textId="77777777" w:rsidR="00CC6ACE" w:rsidRPr="00CC767E" w:rsidRDefault="00CC6ACE" w:rsidP="00C001EE">
            <w:pPr>
              <w:autoSpaceDE w:val="0"/>
              <w:autoSpaceDN w:val="0"/>
              <w:adjustRightInd w:val="0"/>
              <w:spacing w:before="40" w:after="40"/>
              <w:rPr>
                <w:rFonts w:asciiTheme="minorHAnsi" w:eastAsia="PMingLiU" w:hAnsiTheme="minorHAnsi" w:cstheme="minorHAnsi"/>
                <w:color w:val="000000"/>
                <w:sz w:val="20"/>
                <w:szCs w:val="20"/>
                <w:lang w:val="sr-Cyrl-BA"/>
              </w:rPr>
            </w:pPr>
            <w:r w:rsidRPr="00CC767E">
              <w:rPr>
                <w:rFonts w:asciiTheme="minorHAnsi" w:eastAsia="PMingLiU" w:hAnsiTheme="minorHAnsi" w:cstheme="minorHAnsi"/>
                <w:color w:val="000000"/>
                <w:sz w:val="20"/>
                <w:szCs w:val="20"/>
                <w:lang w:val="sr-Cyrl-BA"/>
              </w:rPr>
              <w:t>Успостављена пословна зона и покренута прерађивачка производња до 2024. године.</w:t>
            </w:r>
          </w:p>
          <w:p w14:paraId="3EA10091" w14:textId="77777777" w:rsidR="003A7454" w:rsidRPr="00CC767E" w:rsidRDefault="003A7454" w:rsidP="00C001EE">
            <w:pPr>
              <w:autoSpaceDE w:val="0"/>
              <w:autoSpaceDN w:val="0"/>
              <w:adjustRightInd w:val="0"/>
              <w:spacing w:before="40" w:after="40"/>
              <w:rPr>
                <w:rFonts w:asciiTheme="minorHAnsi" w:eastAsia="PMingLiU" w:hAnsiTheme="minorHAnsi" w:cstheme="minorHAnsi"/>
                <w:color w:val="000000"/>
                <w:sz w:val="20"/>
                <w:szCs w:val="20"/>
                <w:lang w:val="sr-Cyrl-RS"/>
              </w:rPr>
            </w:pPr>
          </w:p>
          <w:p w14:paraId="4D12C870" w14:textId="13F705B8" w:rsidR="00D037A7" w:rsidRPr="00CC767E" w:rsidRDefault="00D037A7" w:rsidP="00C001EE">
            <w:pPr>
              <w:autoSpaceDE w:val="0"/>
              <w:autoSpaceDN w:val="0"/>
              <w:adjustRightInd w:val="0"/>
              <w:spacing w:before="40" w:after="40"/>
              <w:rPr>
                <w:rFonts w:asciiTheme="minorHAnsi" w:eastAsia="PMingLiU" w:hAnsiTheme="minorHAnsi" w:cstheme="minorHAnsi"/>
                <w:color w:val="000000"/>
                <w:sz w:val="20"/>
                <w:szCs w:val="20"/>
                <w:lang w:val="sr-Cyrl-RS"/>
              </w:rPr>
            </w:pPr>
            <w:r w:rsidRPr="00CC767E">
              <w:rPr>
                <w:rFonts w:asciiTheme="minorHAnsi" w:eastAsia="PMingLiU" w:hAnsiTheme="minorHAnsi" w:cstheme="minorHAnsi"/>
                <w:color w:val="000000"/>
                <w:sz w:val="20"/>
                <w:szCs w:val="20"/>
                <w:lang w:val="sr-Cyrl-RS"/>
              </w:rPr>
              <w:t xml:space="preserve">Адектавно уређено мјесто погодно за развој привредне активности на подручју општине. </w:t>
            </w:r>
          </w:p>
        </w:tc>
      </w:tr>
      <w:tr w:rsidR="00CC6ACE" w:rsidRPr="00CC767E" w14:paraId="5108DF2C" w14:textId="77777777" w:rsidTr="00687832">
        <w:trPr>
          <w:trHeight w:val="282"/>
          <w:jc w:val="center"/>
        </w:trPr>
        <w:tc>
          <w:tcPr>
            <w:tcW w:w="1462"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743E0FE0" w14:textId="77777777" w:rsidR="00CC6ACE" w:rsidRPr="00CC767E" w:rsidRDefault="00CC6ACE" w:rsidP="00CC6AC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Индикатори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праћење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tcPr>
          <w:p w14:paraId="0BF402DC" w14:textId="77777777" w:rsidR="00CC6ACE" w:rsidRPr="00CC767E" w:rsidRDefault="00CC6ACE" w:rsidP="00CC6ACE">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Индикатори (излазногрезултата)</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14:paraId="2B1E566A" w14:textId="77777777" w:rsidR="00CC6ACE" w:rsidRPr="00CC767E" w:rsidRDefault="00CC6ACE" w:rsidP="00CC6ACE">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Полазне</w:t>
            </w:r>
          </w:p>
          <w:p w14:paraId="45E5E597" w14:textId="5902D7D8" w:rsidR="00CC6ACE" w:rsidRPr="00CC767E" w:rsidRDefault="00CC6ACE" w:rsidP="00CC6ACE">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 xml:space="preserve">вриједности </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14:paraId="1FA5BDD4" w14:textId="77777777" w:rsidR="00CC6ACE" w:rsidRPr="00CC767E" w:rsidRDefault="00CC6ACE" w:rsidP="00CC6ACE">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Циљне</w:t>
            </w:r>
          </w:p>
          <w:p w14:paraId="34703E0A" w14:textId="730BC325" w:rsidR="00CC6ACE" w:rsidRPr="00CC767E" w:rsidRDefault="00CC6ACE" w:rsidP="00CC6ACE">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вриједности</w:t>
            </w:r>
          </w:p>
        </w:tc>
      </w:tr>
      <w:tr w:rsidR="00CC6ACE" w:rsidRPr="00CC767E" w14:paraId="57CAD054" w14:textId="77777777" w:rsidTr="00A64AAF">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5C667725" w14:textId="77777777" w:rsidR="00CC6ACE" w:rsidRPr="00CC767E" w:rsidRDefault="00CC6ACE" w:rsidP="00CC6ACE">
            <w:pPr>
              <w:spacing w:before="40" w:after="40" w:line="259" w:lineRule="auto"/>
              <w:jc w:val="both"/>
              <w:rPr>
                <w:rFonts w:asciiTheme="minorHAnsi" w:eastAsia="Calibri" w:hAnsiTheme="minorHAnsi" w:cstheme="minorHAnsi"/>
                <w:b/>
                <w:bCs/>
                <w:sz w:val="20"/>
                <w:szCs w:val="20"/>
                <w:lang w:val="sr-Cyrl-BA"/>
              </w:rPr>
            </w:pPr>
          </w:p>
        </w:tc>
        <w:tc>
          <w:tcPr>
            <w:tcW w:w="1860" w:type="pct"/>
            <w:tcBorders>
              <w:top w:val="single" w:sz="4" w:space="0" w:color="auto"/>
              <w:left w:val="single" w:sz="4" w:space="0" w:color="auto"/>
              <w:bottom w:val="single" w:sz="4" w:space="0" w:color="auto"/>
              <w:right w:val="single" w:sz="4" w:space="0" w:color="auto"/>
            </w:tcBorders>
            <w:shd w:val="clear" w:color="auto" w:fill="FFFFFF"/>
            <w:vAlign w:val="center"/>
          </w:tcPr>
          <w:p w14:paraId="61F5B050" w14:textId="238076C5" w:rsidR="00CC6ACE" w:rsidRPr="00CC767E" w:rsidRDefault="00CC6ACE" w:rsidP="00643B70">
            <w:pPr>
              <w:pStyle w:val="ListParagraph"/>
              <w:numPr>
                <w:ilvl w:val="0"/>
                <w:numId w:val="36"/>
              </w:numPr>
              <w:autoSpaceDE w:val="0"/>
              <w:autoSpaceDN w:val="0"/>
              <w:adjustRightInd w:val="0"/>
              <w:spacing w:before="40" w:after="40" w:line="240" w:lineRule="auto"/>
              <w:ind w:left="417"/>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 xml:space="preserve">Износ </w:t>
            </w:r>
            <w:r w:rsidR="00A64AAF" w:rsidRPr="00CC767E">
              <w:rPr>
                <w:rFonts w:asciiTheme="minorHAnsi" w:eastAsia="PMingLiU" w:hAnsiTheme="minorHAnsi" w:cstheme="minorHAnsi"/>
                <w:sz w:val="20"/>
                <w:szCs w:val="20"/>
                <w:lang w:val="sr-Cyrl-BA"/>
              </w:rPr>
              <w:t xml:space="preserve">годишњих </w:t>
            </w:r>
            <w:r w:rsidRPr="00CC767E">
              <w:rPr>
                <w:rFonts w:asciiTheme="minorHAnsi" w:eastAsia="PMingLiU" w:hAnsiTheme="minorHAnsi" w:cstheme="minorHAnsi"/>
                <w:sz w:val="20"/>
                <w:szCs w:val="20"/>
                <w:lang w:val="sr-Cyrl-BA"/>
              </w:rPr>
              <w:t xml:space="preserve">средстава </w:t>
            </w:r>
            <w:r w:rsidR="00A64AAF" w:rsidRPr="00CC767E">
              <w:rPr>
                <w:rFonts w:asciiTheme="minorHAnsi" w:eastAsia="PMingLiU" w:hAnsiTheme="minorHAnsi" w:cstheme="minorHAnsi"/>
                <w:sz w:val="20"/>
                <w:szCs w:val="20"/>
                <w:lang w:val="sr-Cyrl-BA"/>
              </w:rPr>
              <w:t>за подстицај, изградњу и опремање</w:t>
            </w:r>
          </w:p>
          <w:p w14:paraId="0C3AFC29" w14:textId="125933F8" w:rsidR="00A64AAF" w:rsidRPr="00CC767E" w:rsidRDefault="00CC6ACE" w:rsidP="00643B70">
            <w:pPr>
              <w:pStyle w:val="ListParagraph"/>
              <w:numPr>
                <w:ilvl w:val="0"/>
                <w:numId w:val="36"/>
              </w:numPr>
              <w:spacing w:before="40" w:after="40" w:line="240" w:lineRule="auto"/>
              <w:ind w:left="417"/>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 xml:space="preserve">Број </w:t>
            </w:r>
            <w:r w:rsidR="00A64AAF" w:rsidRPr="00CC767E">
              <w:rPr>
                <w:rFonts w:asciiTheme="minorHAnsi" w:eastAsia="PMingLiU" w:hAnsiTheme="minorHAnsi" w:cstheme="minorHAnsi"/>
                <w:sz w:val="20"/>
                <w:szCs w:val="20"/>
                <w:lang w:val="sr-Cyrl-BA"/>
              </w:rPr>
              <w:t xml:space="preserve">спроведених едукација на годишњем нивоу </w:t>
            </w:r>
          </w:p>
          <w:p w14:paraId="2979E027" w14:textId="45A6577D" w:rsidR="00A64AAF" w:rsidRPr="00CC767E" w:rsidRDefault="00A64AAF" w:rsidP="00643B70">
            <w:pPr>
              <w:pStyle w:val="ListParagraph"/>
              <w:numPr>
                <w:ilvl w:val="0"/>
                <w:numId w:val="36"/>
              </w:numPr>
              <w:spacing w:before="40" w:after="40" w:line="240" w:lineRule="auto"/>
              <w:ind w:left="417"/>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Износ годишњих средстава за подстицај зпошњавања </w:t>
            </w:r>
          </w:p>
        </w:tc>
        <w:tc>
          <w:tcPr>
            <w:tcW w:w="723" w:type="pct"/>
            <w:tcBorders>
              <w:top w:val="single" w:sz="4" w:space="0" w:color="auto"/>
              <w:left w:val="single" w:sz="4" w:space="0" w:color="auto"/>
              <w:bottom w:val="single" w:sz="4" w:space="0" w:color="auto"/>
              <w:right w:val="single" w:sz="4" w:space="0" w:color="auto"/>
            </w:tcBorders>
            <w:shd w:val="clear" w:color="auto" w:fill="FFFFFF"/>
          </w:tcPr>
          <w:p w14:paraId="71A61797" w14:textId="2155E29C" w:rsidR="00A64AAF" w:rsidRPr="00CC767E" w:rsidRDefault="00CC6ACE" w:rsidP="00643B70">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0</w:t>
            </w:r>
          </w:p>
          <w:p w14:paraId="4412FF94" w14:textId="77777777" w:rsidR="00A64AAF" w:rsidRPr="00CC767E" w:rsidRDefault="00A64AAF" w:rsidP="00A64AAF">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p>
          <w:p w14:paraId="5F58F433" w14:textId="729D225D" w:rsidR="00A64AAF" w:rsidRPr="00CC767E" w:rsidRDefault="00CC6ACE" w:rsidP="00A64AAF">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0</w:t>
            </w:r>
          </w:p>
          <w:p w14:paraId="2E46AB84" w14:textId="77777777" w:rsidR="00A64AAF" w:rsidRPr="00CC767E" w:rsidRDefault="00A64AAF" w:rsidP="00643B70">
            <w:pPr>
              <w:autoSpaceDE w:val="0"/>
              <w:autoSpaceDN w:val="0"/>
              <w:adjustRightInd w:val="0"/>
              <w:spacing w:before="40" w:after="40" w:line="240" w:lineRule="auto"/>
              <w:rPr>
                <w:rFonts w:asciiTheme="minorHAnsi" w:eastAsia="PMingLiU" w:hAnsiTheme="minorHAnsi" w:cstheme="minorHAnsi"/>
                <w:sz w:val="20"/>
                <w:szCs w:val="20"/>
                <w:lang w:val="sr-Cyrl-BA"/>
              </w:rPr>
            </w:pPr>
          </w:p>
          <w:p w14:paraId="6254A866" w14:textId="2C3F6773" w:rsidR="00A64AAF" w:rsidRPr="00CC767E" w:rsidRDefault="00A64AAF" w:rsidP="00A64AAF">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0</w:t>
            </w:r>
          </w:p>
        </w:tc>
        <w:tc>
          <w:tcPr>
            <w:tcW w:w="955" w:type="pct"/>
            <w:tcBorders>
              <w:top w:val="single" w:sz="4" w:space="0" w:color="auto"/>
              <w:left w:val="single" w:sz="4" w:space="0" w:color="auto"/>
              <w:bottom w:val="single" w:sz="4" w:space="0" w:color="auto"/>
              <w:right w:val="single" w:sz="4" w:space="0" w:color="auto"/>
            </w:tcBorders>
            <w:shd w:val="clear" w:color="auto" w:fill="FFFFFF"/>
          </w:tcPr>
          <w:p w14:paraId="643FEC0A" w14:textId="76E32F32" w:rsidR="00A64AAF" w:rsidRPr="00CC767E" w:rsidRDefault="00BA3D99" w:rsidP="00643B70">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2</w:t>
            </w:r>
            <w:r w:rsidR="00CC6ACE" w:rsidRPr="00CC767E">
              <w:rPr>
                <w:rFonts w:asciiTheme="minorHAnsi" w:eastAsia="PMingLiU" w:hAnsiTheme="minorHAnsi" w:cstheme="minorHAnsi"/>
                <w:sz w:val="20"/>
                <w:szCs w:val="20"/>
                <w:lang w:val="sr-Cyrl-BA"/>
              </w:rPr>
              <w:t>0.000КМ</w:t>
            </w:r>
          </w:p>
          <w:p w14:paraId="0E225BAC" w14:textId="77777777" w:rsidR="00A64AAF" w:rsidRPr="00CC767E" w:rsidRDefault="00A64AAF" w:rsidP="00A64AAF">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p>
          <w:p w14:paraId="592F7229" w14:textId="049677AB" w:rsidR="00A64AAF" w:rsidRPr="00CC767E" w:rsidRDefault="00CC6ACE" w:rsidP="00643B70">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2</w:t>
            </w:r>
          </w:p>
          <w:p w14:paraId="62B431D9" w14:textId="77777777" w:rsidR="00A64AAF" w:rsidRPr="00CC767E" w:rsidRDefault="00A64AAF" w:rsidP="00A64AAF">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p>
          <w:p w14:paraId="2DE225A4" w14:textId="7A78970B" w:rsidR="00A64AAF" w:rsidRPr="00CC767E" w:rsidRDefault="00BA3D99" w:rsidP="00BA3D99">
            <w:pPr>
              <w:autoSpaceDE w:val="0"/>
              <w:autoSpaceDN w:val="0"/>
              <w:adjustRightInd w:val="0"/>
              <w:spacing w:before="40" w:after="40" w:line="240" w:lineRule="auto"/>
              <w:jc w:val="center"/>
              <w:rPr>
                <w:rFonts w:asciiTheme="minorHAnsi" w:eastAsia="PMingLiU" w:hAnsiTheme="minorHAnsi" w:cstheme="minorHAnsi"/>
                <w:sz w:val="20"/>
                <w:szCs w:val="20"/>
                <w:highlight w:val="yellow"/>
                <w:lang w:val="sr-Cyrl-BA"/>
              </w:rPr>
            </w:pPr>
            <w:r w:rsidRPr="00CC767E">
              <w:rPr>
                <w:rFonts w:asciiTheme="minorHAnsi" w:eastAsia="PMingLiU" w:hAnsiTheme="minorHAnsi" w:cstheme="minorHAnsi"/>
                <w:sz w:val="20"/>
                <w:szCs w:val="20"/>
                <w:lang w:val="sr-Cyrl-BA"/>
              </w:rPr>
              <w:t>10.000</w:t>
            </w:r>
            <w:r w:rsidR="00A64AAF" w:rsidRPr="00CC767E">
              <w:rPr>
                <w:rFonts w:asciiTheme="minorHAnsi" w:eastAsia="PMingLiU" w:hAnsiTheme="minorHAnsi" w:cstheme="minorHAnsi"/>
                <w:sz w:val="20"/>
                <w:szCs w:val="20"/>
                <w:lang w:val="sr-Cyrl-BA"/>
              </w:rPr>
              <w:t>КМ</w:t>
            </w:r>
          </w:p>
        </w:tc>
      </w:tr>
      <w:tr w:rsidR="00CC6ACE" w:rsidRPr="007F4BA2" w14:paraId="750D4591" w14:textId="77777777" w:rsidTr="00687832">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AA718DC" w14:textId="77777777" w:rsidR="00CC6ACE" w:rsidRPr="00CC767E" w:rsidRDefault="00CC6ACE" w:rsidP="00CC6AC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Развојни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ефекат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допринос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остварењу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приоритета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7716A72" w14:textId="0B4675BB" w:rsidR="00CC6ACE" w:rsidRPr="00CC767E" w:rsidRDefault="00CC6ACE" w:rsidP="001D2616">
            <w:pPr>
              <w:autoSpaceDE w:val="0"/>
              <w:autoSpaceDN w:val="0"/>
              <w:adjustRightInd w:val="0"/>
              <w:spacing w:before="40" w:after="40" w:line="240" w:lineRule="auto"/>
              <w:jc w:val="both"/>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 xml:space="preserve">Реализациом мјере унаприједиће се ниво постојећих и подићи нови капацитети прерађивачке </w:t>
            </w:r>
            <w:r w:rsidR="001D2616" w:rsidRPr="00CC767E">
              <w:rPr>
                <w:rFonts w:asciiTheme="minorHAnsi" w:eastAsia="PMingLiU" w:hAnsiTheme="minorHAnsi" w:cstheme="minorHAnsi"/>
                <w:sz w:val="20"/>
                <w:szCs w:val="20"/>
                <w:lang w:val="sr-Cyrl-BA"/>
              </w:rPr>
              <w:t>индустрије, што</w:t>
            </w:r>
            <w:r w:rsidRPr="00CC767E">
              <w:rPr>
                <w:rFonts w:asciiTheme="minorHAnsi" w:eastAsia="PMingLiU" w:hAnsiTheme="minorHAnsi" w:cstheme="minorHAnsi"/>
                <w:sz w:val="20"/>
                <w:szCs w:val="20"/>
                <w:lang w:val="sr-Cyrl-BA"/>
              </w:rPr>
              <w:t xml:space="preserve"> би у коначници дало велики допринос стратешком циљу подизања нивоа економских активности и запошљавања. Како на повећања привредних субјеката и броја новозапослених у прерађивачкој и производној индустрији, значајан ефект мјере се може очекивати на пољопривреду и сточарство, као и на друге гране привреде које ће имати директан додир са овим индустријама.  Све претходно је у директној корелацији са стањем економије у самој општини, што би довело до побољшања исте и унаприједило животни стандард становништва општине Љубиње.</w:t>
            </w:r>
          </w:p>
        </w:tc>
      </w:tr>
      <w:tr w:rsidR="00CC6ACE" w:rsidRPr="007F4BA2" w14:paraId="4F7ADD88" w14:textId="77777777" w:rsidTr="00687832">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932C7AF" w14:textId="77777777" w:rsidR="00CC6ACE" w:rsidRPr="00CC767E" w:rsidRDefault="00CC6ACE" w:rsidP="00CC6AC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Индикативна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финансијска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конструкција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изворима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финансирања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234FBA" w14:textId="246D3A8E" w:rsidR="00CC6ACE" w:rsidRPr="00CC767E" w:rsidRDefault="00CC6ACE" w:rsidP="00CC6ACE">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Износ: </w:t>
            </w:r>
            <w:r w:rsidR="00BA3D99" w:rsidRPr="00CC767E">
              <w:rPr>
                <w:rFonts w:asciiTheme="minorHAnsi" w:eastAsia="Calibri" w:hAnsiTheme="minorHAnsi" w:cstheme="minorHAnsi"/>
                <w:sz w:val="20"/>
                <w:szCs w:val="20"/>
                <w:lang w:val="sr-Cyrl-BA"/>
              </w:rPr>
              <w:t>41</w:t>
            </w:r>
            <w:r w:rsidRPr="00CC767E">
              <w:rPr>
                <w:rFonts w:asciiTheme="minorHAnsi" w:eastAsia="Calibri" w:hAnsiTheme="minorHAnsi" w:cstheme="minorHAnsi"/>
                <w:sz w:val="20"/>
                <w:szCs w:val="20"/>
                <w:lang w:val="sr-Cyrl-BA"/>
              </w:rPr>
              <w:t>0.000,00</w:t>
            </w:r>
          </w:p>
          <w:p w14:paraId="01B67388" w14:textId="77777777" w:rsidR="00CC6ACE" w:rsidRPr="00CC767E" w:rsidRDefault="00CC6ACE" w:rsidP="00CC6ACE">
            <w:pPr>
              <w:spacing w:before="40" w:after="40" w:line="259" w:lineRule="auto"/>
              <w:ind w:left="624" w:hanging="624"/>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sr-Cyrl-BA"/>
              </w:rPr>
              <w:t>Извор:  Буџет Општине Љубиње</w:t>
            </w:r>
          </w:p>
        </w:tc>
      </w:tr>
      <w:tr w:rsidR="00CC6ACE" w:rsidRPr="00CC767E" w14:paraId="7EA373C5" w14:textId="77777777" w:rsidTr="00687832">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7917BEE" w14:textId="77777777" w:rsidR="00CC6ACE" w:rsidRPr="00CC767E" w:rsidRDefault="00CC6ACE" w:rsidP="00CC6AC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Период</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34C3BEA" w14:textId="77777777" w:rsidR="00CC6ACE" w:rsidRPr="00CC767E" w:rsidRDefault="00CC6ACE" w:rsidP="00CC6ACE">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2022-2028</w:t>
            </w:r>
          </w:p>
        </w:tc>
      </w:tr>
      <w:tr w:rsidR="00CC6ACE" w:rsidRPr="00CC767E" w14:paraId="1C8EEB00" w14:textId="77777777" w:rsidTr="00687832">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5F9D3EC1" w14:textId="77777777" w:rsidR="00CC6ACE" w:rsidRPr="00CC767E" w:rsidRDefault="00CC6ACE" w:rsidP="00CC6AC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Институција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одговорна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координацију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E7D6B6C" w14:textId="77777777" w:rsidR="00CC6ACE" w:rsidRPr="00CC767E" w:rsidRDefault="00CC6ACE" w:rsidP="00CC6ACE">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Општина Љубиње</w:t>
            </w:r>
          </w:p>
        </w:tc>
      </w:tr>
      <w:tr w:rsidR="00CC6ACE" w:rsidRPr="00CC767E" w14:paraId="4F2A6BF7" w14:textId="77777777" w:rsidTr="00687832">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1DA0D88" w14:textId="77777777" w:rsidR="00CC6ACE" w:rsidRPr="00CC767E" w:rsidRDefault="00CC6ACE" w:rsidP="00CC6ACE">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Носиоци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545EC88" w14:textId="012CB144" w:rsidR="00CC6ACE" w:rsidRPr="00CC767E" w:rsidRDefault="00CC6ACE" w:rsidP="00CC6ACE">
            <w:pPr>
              <w:numPr>
                <w:ilvl w:val="0"/>
                <w:numId w:val="18"/>
              </w:numPr>
              <w:autoSpaceDE w:val="0"/>
              <w:autoSpaceDN w:val="0"/>
              <w:adjustRightInd w:val="0"/>
              <w:spacing w:before="40" w:after="40" w:line="259" w:lineRule="auto"/>
              <w:rPr>
                <w:rFonts w:asciiTheme="minorHAnsi" w:eastAsia="PMingLiU" w:hAnsiTheme="minorHAnsi" w:cstheme="minorHAnsi"/>
                <w:sz w:val="20"/>
                <w:szCs w:val="20"/>
              </w:rPr>
            </w:pPr>
            <w:proofErr w:type="spellStart"/>
            <w:r w:rsidRPr="00CC767E">
              <w:rPr>
                <w:rFonts w:asciiTheme="minorHAnsi" w:eastAsia="PMingLiU" w:hAnsiTheme="minorHAnsi" w:cstheme="minorHAnsi"/>
                <w:sz w:val="20"/>
                <w:szCs w:val="20"/>
              </w:rPr>
              <w:t>Начелник</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Општине</w:t>
            </w:r>
            <w:proofErr w:type="spellEnd"/>
            <w:r w:rsidRPr="00CC767E">
              <w:rPr>
                <w:rFonts w:asciiTheme="minorHAnsi" w:eastAsia="PMingLiU" w:hAnsiTheme="minorHAnsi" w:cstheme="minorHAnsi"/>
                <w:sz w:val="20"/>
                <w:szCs w:val="20"/>
              </w:rPr>
              <w:t xml:space="preserve"> </w:t>
            </w:r>
            <w:r w:rsidR="001D2616" w:rsidRPr="00CC767E">
              <w:rPr>
                <w:rFonts w:asciiTheme="minorHAnsi" w:eastAsia="PMingLiU" w:hAnsiTheme="minorHAnsi" w:cstheme="minorHAnsi"/>
                <w:sz w:val="20"/>
                <w:szCs w:val="20"/>
                <w:lang w:val="sr-Cyrl-RS"/>
              </w:rPr>
              <w:t>Љубиње</w:t>
            </w:r>
          </w:p>
          <w:p w14:paraId="46C03A9A" w14:textId="44C0A87F" w:rsidR="00CC6ACE" w:rsidRPr="00CC767E" w:rsidRDefault="00CC6ACE" w:rsidP="001D2616">
            <w:pPr>
              <w:numPr>
                <w:ilvl w:val="0"/>
                <w:numId w:val="18"/>
              </w:numPr>
              <w:autoSpaceDE w:val="0"/>
              <w:autoSpaceDN w:val="0"/>
              <w:adjustRightInd w:val="0"/>
              <w:spacing w:before="40" w:after="40" w:line="259" w:lineRule="auto"/>
              <w:rPr>
                <w:rFonts w:asciiTheme="minorHAnsi" w:eastAsia="PMingLiU" w:hAnsiTheme="minorHAnsi" w:cstheme="minorHAnsi"/>
                <w:sz w:val="20"/>
                <w:szCs w:val="20"/>
              </w:rPr>
            </w:pPr>
            <w:proofErr w:type="spellStart"/>
            <w:r w:rsidRPr="00CC767E">
              <w:rPr>
                <w:rFonts w:asciiTheme="minorHAnsi" w:eastAsia="PMingLiU" w:hAnsiTheme="minorHAnsi" w:cstheme="minorHAnsi"/>
                <w:sz w:val="20"/>
                <w:szCs w:val="20"/>
              </w:rPr>
              <w:t>Општинска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управа</w:t>
            </w:r>
            <w:proofErr w:type="spellEnd"/>
          </w:p>
          <w:p w14:paraId="085F6821" w14:textId="77777777" w:rsidR="00CC6ACE" w:rsidRPr="00CC767E" w:rsidRDefault="00CC6ACE" w:rsidP="00CC6ACE">
            <w:pPr>
              <w:numPr>
                <w:ilvl w:val="0"/>
                <w:numId w:val="18"/>
              </w:numPr>
              <w:spacing w:before="40" w:after="40" w:line="259" w:lineRule="auto"/>
              <w:rPr>
                <w:rFonts w:asciiTheme="minorHAnsi" w:eastAsia="Calibri" w:hAnsiTheme="minorHAnsi" w:cstheme="minorHAnsi"/>
                <w:sz w:val="20"/>
                <w:szCs w:val="20"/>
                <w:lang w:val="sr-Cyrl-BA"/>
              </w:rPr>
            </w:pPr>
            <w:proofErr w:type="spellStart"/>
            <w:r w:rsidRPr="00CC767E">
              <w:rPr>
                <w:rFonts w:asciiTheme="minorHAnsi" w:eastAsia="PMingLiU" w:hAnsiTheme="minorHAnsi" w:cstheme="minorHAnsi"/>
                <w:sz w:val="20"/>
                <w:szCs w:val="20"/>
              </w:rPr>
              <w:t>Потенциални</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инвеститори</w:t>
            </w:r>
            <w:proofErr w:type="spellEnd"/>
          </w:p>
        </w:tc>
      </w:tr>
      <w:tr w:rsidR="00CC6ACE" w:rsidRPr="007F4BA2" w14:paraId="12A512DF" w14:textId="77777777" w:rsidTr="00687832">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297CC27E" w14:textId="77777777" w:rsidR="00CC6ACE" w:rsidRPr="00CC767E" w:rsidRDefault="00CC6ACE" w:rsidP="00CC6ACE">
            <w:pPr>
              <w:spacing w:before="40" w:after="4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групе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23E147F" w14:textId="77777777" w:rsidR="00CC6ACE" w:rsidRPr="00CC767E" w:rsidRDefault="00CC6ACE" w:rsidP="00CC6ACE">
            <w:pPr>
              <w:spacing w:before="40" w:after="40" w:line="259" w:lineRule="auto"/>
              <w:rPr>
                <w:rFonts w:asciiTheme="minorHAnsi" w:eastAsia="Calibri" w:hAnsiTheme="minorHAnsi" w:cstheme="minorHAnsi"/>
                <w:sz w:val="20"/>
                <w:szCs w:val="20"/>
                <w:lang w:val="sr-Cyrl-BA"/>
              </w:rPr>
            </w:pPr>
            <w:r w:rsidRPr="00CC767E">
              <w:rPr>
                <w:rFonts w:asciiTheme="minorHAnsi" w:eastAsia="PMingLiU" w:hAnsiTheme="minorHAnsi" w:cstheme="minorHAnsi"/>
                <w:sz w:val="20"/>
                <w:szCs w:val="20"/>
                <w:lang w:val="sr-Cyrl-BA"/>
              </w:rPr>
              <w:t>Становништво општине Љубиње са нагласком на незапослене, привреднике и потенцијални инвеститори.</w:t>
            </w:r>
          </w:p>
        </w:tc>
      </w:tr>
    </w:tbl>
    <w:p w14:paraId="6FDF11C6" w14:textId="5BB9D3D0" w:rsidR="00CC6ACE" w:rsidRPr="00CC767E" w:rsidRDefault="00CC6ACE" w:rsidP="00770AE9">
      <w:pPr>
        <w:spacing w:after="160" w:line="259" w:lineRule="auto"/>
        <w:jc w:val="both"/>
        <w:rPr>
          <w:rFonts w:asciiTheme="minorHAnsi" w:eastAsia="Calibri" w:hAnsiTheme="minorHAnsi" w:cstheme="minorHAnsi"/>
          <w:b/>
          <w:bCs/>
          <w:sz w:val="20"/>
          <w:szCs w:val="20"/>
          <w:lang w:val="bs-Latn-BA"/>
        </w:rPr>
      </w:pPr>
    </w:p>
    <w:p w14:paraId="1C4884D2" w14:textId="77777777" w:rsidR="001D2616" w:rsidRPr="00CC767E" w:rsidRDefault="001D2616">
      <w:pPr>
        <w:rPr>
          <w:rFonts w:asciiTheme="minorHAnsi" w:hAnsiTheme="minorHAnsi" w:cstheme="minorHAnsi"/>
          <w:sz w:val="20"/>
          <w:szCs w:val="20"/>
          <w:lang w:val="sr-Cyrl-BA"/>
        </w:rPr>
      </w:pPr>
      <w:r w:rsidRPr="00CC767E">
        <w:rPr>
          <w:rFonts w:asciiTheme="minorHAnsi" w:hAnsiTheme="minorHAnsi" w:cstheme="minorHAnsi"/>
          <w:sz w:val="20"/>
          <w:szCs w:val="20"/>
          <w:lang w:val="sr-Cyrl-BA"/>
        </w:rPr>
        <w:br w:type="page"/>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688"/>
        <w:gridCol w:w="3431"/>
        <w:gridCol w:w="1490"/>
        <w:gridCol w:w="1741"/>
      </w:tblGrid>
      <w:tr w:rsidR="001D2616" w:rsidRPr="007F4BA2" w14:paraId="76B7B916" w14:textId="77777777" w:rsidTr="001D2616">
        <w:trPr>
          <w:trHeight w:val="662"/>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741D3EB6" w14:textId="32590604"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Веза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стратешким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циљем</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0FBCB6C" w14:textId="77777777" w:rsidR="001D2616" w:rsidRPr="00CC767E" w:rsidRDefault="001D2616" w:rsidP="001D2616">
            <w:pPr>
              <w:numPr>
                <w:ilvl w:val="0"/>
                <w:numId w:val="22"/>
              </w:numPr>
              <w:spacing w:before="40" w:after="40" w:line="259" w:lineRule="auto"/>
              <w:ind w:left="315" w:hanging="284"/>
              <w:rPr>
                <w:rFonts w:asciiTheme="minorHAnsi" w:eastAsia="Calibri" w:hAnsiTheme="minorHAnsi" w:cstheme="minorHAnsi"/>
                <w:b/>
                <w:bCs/>
                <w:smallCaps/>
                <w:sz w:val="20"/>
                <w:szCs w:val="20"/>
                <w:lang w:val="sr-Cyrl-BA"/>
              </w:rPr>
            </w:pPr>
            <w:r w:rsidRPr="00CC767E">
              <w:rPr>
                <w:rFonts w:asciiTheme="minorHAnsi" w:eastAsia="Calibri" w:hAnsiTheme="minorHAnsi" w:cstheme="minorHAnsi"/>
                <w:b/>
                <w:sz w:val="20"/>
                <w:szCs w:val="20"/>
                <w:lang w:val="bs-Latn-BA"/>
              </w:rPr>
              <w:t>Повећана запосленост и приходи становништва, уз истовремено повећање општинских прихода</w:t>
            </w:r>
          </w:p>
        </w:tc>
      </w:tr>
      <w:tr w:rsidR="001D2616" w:rsidRPr="007F4BA2" w14:paraId="74231328" w14:textId="77777777" w:rsidTr="001D2616">
        <w:trPr>
          <w:trHeight w:val="296"/>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01446C72" w14:textId="77777777"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900F0CF" w14:textId="23E8594A" w:rsidR="001D2616" w:rsidRPr="00CC767E" w:rsidRDefault="001D2616" w:rsidP="00ED54DB">
            <w:pPr>
              <w:spacing w:before="40" w:after="40" w:line="240" w:lineRule="auto"/>
              <w:ind w:left="740" w:hanging="709"/>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bs-Latn-BA"/>
              </w:rPr>
              <w:t>1.1. Подстицати развој нових улагања у развој привреде и пољопривреде</w:t>
            </w:r>
          </w:p>
        </w:tc>
      </w:tr>
      <w:tr w:rsidR="001D2616" w:rsidRPr="00CC767E" w14:paraId="795A9AF5" w14:textId="77777777" w:rsidTr="001D2616">
        <w:trPr>
          <w:trHeight w:val="381"/>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00A2E8A9" w14:textId="77777777"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C44A14" w14:textId="3969AFA2" w:rsidR="001D2616" w:rsidRPr="00CC767E" w:rsidRDefault="00643B70" w:rsidP="00643B70">
            <w:pPr>
              <w:spacing w:before="40" w:after="40" w:line="259" w:lineRule="auto"/>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RS"/>
              </w:rPr>
              <w:t xml:space="preserve">1.1.2. </w:t>
            </w:r>
            <w:r w:rsidR="001D2616" w:rsidRPr="00CC767E">
              <w:rPr>
                <w:rFonts w:asciiTheme="minorHAnsi" w:eastAsia="Calibri" w:hAnsiTheme="minorHAnsi" w:cstheme="minorHAnsi"/>
                <w:sz w:val="20"/>
                <w:szCs w:val="20"/>
                <w:lang w:val="bs-Latn-BA"/>
              </w:rPr>
              <w:t>Предузетништво као нови фокус</w:t>
            </w:r>
          </w:p>
        </w:tc>
      </w:tr>
      <w:tr w:rsidR="001D2616" w:rsidRPr="007F4BA2" w14:paraId="6FE30B83" w14:textId="77777777" w:rsidTr="00CC767E">
        <w:trPr>
          <w:trHeight w:val="587"/>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23F7AF76" w14:textId="0DA0DCC7"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оквирним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подручјима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дјеловања</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3D67192" w14:textId="0C39C766" w:rsidR="001D2616" w:rsidRPr="00CC767E" w:rsidRDefault="001D2616" w:rsidP="001D2616">
            <w:p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Тек прије 5-6 година посљедни остаци ткзв. Друштвеног/државног сектора привреде Љубиња су престали да постоје. Застарјеле представе о организацији привреде и запошљавању засноване су на чињеници да је Љубиње својевремено имало пуну запосленост у индустријској производњи. Заснивање здраве, перспективне тржишне привреде још увијек наилази на тешкоће. Сиромаштво значајног броја грађана, посебно неза</w:t>
            </w:r>
            <w:r w:rsidR="00040B85" w:rsidRPr="00CC767E">
              <w:rPr>
                <w:rFonts w:asciiTheme="minorHAnsi" w:eastAsia="Calibri" w:hAnsiTheme="minorHAnsi" w:cstheme="minorHAnsi"/>
                <w:sz w:val="20"/>
                <w:szCs w:val="20"/>
                <w:lang w:val="sr-Cyrl-BA"/>
              </w:rPr>
              <w:t>п</w:t>
            </w:r>
            <w:r w:rsidRPr="00CC767E">
              <w:rPr>
                <w:rFonts w:asciiTheme="minorHAnsi" w:eastAsia="Calibri" w:hAnsiTheme="minorHAnsi" w:cstheme="minorHAnsi"/>
                <w:sz w:val="20"/>
                <w:szCs w:val="20"/>
                <w:lang w:val="sr-Cyrl-BA"/>
              </w:rPr>
              <w:t>ослених, не оставља довољно могућности инвестиционог капитала. Образовни систем запоставља образовање за потребе производних дјелатности. Пажњу треба усмјерити на нови приступ запошљавању изван јавног сектора. Број предузетничких радњи на територији Општине Љубиње кроз посматрани временски период је константан и износи 50 како у 2016., тако и у 202</w:t>
            </w:r>
            <w:r w:rsidRPr="00CC767E">
              <w:rPr>
                <w:rFonts w:asciiTheme="minorHAnsi" w:eastAsia="Calibri" w:hAnsiTheme="minorHAnsi" w:cstheme="minorHAnsi"/>
                <w:sz w:val="20"/>
                <w:szCs w:val="20"/>
                <w:lang w:val="sr-Latn-RS"/>
              </w:rPr>
              <w:t>0</w:t>
            </w:r>
            <w:r w:rsidRPr="00CC767E">
              <w:rPr>
                <w:rFonts w:asciiTheme="minorHAnsi" w:eastAsia="Calibri" w:hAnsiTheme="minorHAnsi" w:cstheme="minorHAnsi"/>
                <w:sz w:val="20"/>
                <w:szCs w:val="20"/>
                <w:lang w:val="sr-Cyrl-BA"/>
              </w:rPr>
              <w:t>. години</w:t>
            </w:r>
            <w:r w:rsidRPr="00CC767E">
              <w:rPr>
                <w:rFonts w:asciiTheme="minorHAnsi" w:eastAsia="Calibri" w:hAnsiTheme="minorHAnsi" w:cstheme="minorHAnsi"/>
                <w:sz w:val="20"/>
                <w:szCs w:val="20"/>
                <w:lang w:val="sr-Latn-RS"/>
              </w:rPr>
              <w:t xml:space="preserve">, </w:t>
            </w:r>
            <w:r w:rsidRPr="00CC767E">
              <w:rPr>
                <w:rFonts w:asciiTheme="minorHAnsi" w:eastAsia="Calibri" w:hAnsiTheme="minorHAnsi" w:cstheme="minorHAnsi"/>
                <w:sz w:val="20"/>
                <w:szCs w:val="20"/>
                <w:lang w:val="sr-Cyrl-RS"/>
              </w:rPr>
              <w:t>мада је примјетан раст у 2017. години на 63 радње, након чега поново долази до пада броја регистрованих субјеката што доводи да је број радњи на почетку и на крају поматраног временског периода исти</w:t>
            </w:r>
            <w:r w:rsidRPr="00CC767E">
              <w:rPr>
                <w:rFonts w:asciiTheme="minorHAnsi" w:eastAsia="Calibri" w:hAnsiTheme="minorHAnsi" w:cstheme="minorHAnsi"/>
                <w:sz w:val="20"/>
                <w:szCs w:val="20"/>
                <w:lang w:val="sr-Cyrl-BA"/>
              </w:rPr>
              <w:t>. Број запослених се с друге стране смањује, са 211 радника у 2016. години на 165 радника у 2020. години или за 22%. Највећи број предузетничких радњи је регистровано у области трговине и угоститељства, по 17, док је најмање регистрованих радњи у области пољопривреде (3). Узимајући у обзир природне потенцијале који су још неи</w:t>
            </w:r>
            <w:r w:rsidR="00B20A16" w:rsidRPr="00CC767E">
              <w:rPr>
                <w:rFonts w:asciiTheme="minorHAnsi" w:eastAsia="Calibri" w:hAnsiTheme="minorHAnsi" w:cstheme="minorHAnsi"/>
                <w:sz w:val="20"/>
                <w:szCs w:val="20"/>
                <w:lang w:val="sr-Cyrl-BA"/>
              </w:rPr>
              <w:t>с</w:t>
            </w:r>
            <w:r w:rsidRPr="00CC767E">
              <w:rPr>
                <w:rFonts w:asciiTheme="minorHAnsi" w:eastAsia="Calibri" w:hAnsiTheme="minorHAnsi" w:cstheme="minorHAnsi"/>
                <w:sz w:val="20"/>
                <w:szCs w:val="20"/>
                <w:lang w:val="sr-Cyrl-BA"/>
              </w:rPr>
              <w:t>кориштени постоји могућност даљњег развоја предузетништва у виду самосталних предузетника. Међутим, још увијек није изграђено стимулативно окружење како би се помогло људима да покрену свој властити бизнис. У том смислу циљ ове мјере је покренути одређене активности кроз које ће се барем дијелом олакшати становнивцима покретање бизниса и препознавање одређених прилика.</w:t>
            </w:r>
          </w:p>
          <w:p w14:paraId="74CFC0AF" w14:textId="77777777" w:rsidR="001D2616" w:rsidRPr="00CC767E" w:rsidRDefault="001D2616" w:rsidP="001D2616">
            <w:pPr>
              <w:spacing w:before="40" w:after="40" w:line="259" w:lineRule="auto"/>
              <w:jc w:val="both"/>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Оквирна подручја дјеловања у склопу мјере:</w:t>
            </w:r>
          </w:p>
          <w:p w14:paraId="611FE0D3" w14:textId="77777777" w:rsidR="001D2616" w:rsidRPr="00CC767E" w:rsidRDefault="001D2616" w:rsidP="001D2616">
            <w:pPr>
              <w:numPr>
                <w:ilvl w:val="0"/>
                <w:numId w:val="18"/>
              </w:num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Развој мале финансијске схеме за постицај самосталним предузетницима и малим привредницима уз сарадњу са општином и вишим нивоима власти (пратити позиве виших нивоа власти који се односе на подршку предузетницима и сл.)</w:t>
            </w:r>
          </w:p>
          <w:p w14:paraId="1F00E42F" w14:textId="77777777" w:rsidR="001D2616" w:rsidRPr="00CC767E" w:rsidRDefault="001D2616" w:rsidP="001D2616">
            <w:pPr>
              <w:numPr>
                <w:ilvl w:val="0"/>
                <w:numId w:val="18"/>
              </w:num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 Организација стручних предавања везаних за функционисање самосталних предузетника </w:t>
            </w:r>
          </w:p>
          <w:p w14:paraId="003E9746" w14:textId="77777777" w:rsidR="001D2616" w:rsidRPr="00CC767E" w:rsidRDefault="001D2616" w:rsidP="001D2616">
            <w:pPr>
              <w:numPr>
                <w:ilvl w:val="0"/>
                <w:numId w:val="18"/>
              </w:num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 Израда онлајн водича за регистрацију самосталних предузетника и успостављање регистра у којем ће се евидентирати сви предузетници</w:t>
            </w:r>
          </w:p>
          <w:p w14:paraId="74AEC5B1" w14:textId="4656A1DA" w:rsidR="001D2616" w:rsidRPr="00CC767E" w:rsidRDefault="001D2616" w:rsidP="001D2616">
            <w:pPr>
              <w:numPr>
                <w:ilvl w:val="0"/>
                <w:numId w:val="18"/>
              </w:num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Подршка општине свим привредницима и самосталним предузетницима приликом учешћа на сајмовима и продајним штандовима.</w:t>
            </w:r>
          </w:p>
        </w:tc>
      </w:tr>
      <w:tr w:rsidR="001D2616" w:rsidRPr="00CC767E" w14:paraId="2AD613BC" w14:textId="77777777" w:rsidTr="001D2616">
        <w:trPr>
          <w:trHeight w:val="188"/>
          <w:jc w:val="center"/>
        </w:trPr>
        <w:tc>
          <w:tcPr>
            <w:tcW w:w="1437" w:type="pct"/>
            <w:vMerge w:val="restart"/>
            <w:tcBorders>
              <w:top w:val="single" w:sz="4" w:space="0" w:color="auto"/>
              <w:left w:val="single" w:sz="4" w:space="0" w:color="auto"/>
              <w:right w:val="single" w:sz="4" w:space="0" w:color="auto"/>
            </w:tcBorders>
            <w:shd w:val="clear" w:color="auto" w:fill="D9E2F3"/>
            <w:vAlign w:val="center"/>
          </w:tcPr>
          <w:p w14:paraId="743D964D" w14:textId="77777777"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Кључни стратешки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пројекти</w:t>
            </w:r>
          </w:p>
        </w:tc>
        <w:tc>
          <w:tcPr>
            <w:tcW w:w="1835" w:type="pct"/>
            <w:vMerge w:val="restart"/>
            <w:tcBorders>
              <w:top w:val="single" w:sz="4" w:space="0" w:color="auto"/>
              <w:left w:val="single" w:sz="4" w:space="0" w:color="auto"/>
              <w:right w:val="single" w:sz="4" w:space="0" w:color="auto"/>
            </w:tcBorders>
            <w:shd w:val="clear" w:color="auto" w:fill="FFFFFF"/>
            <w:vAlign w:val="center"/>
          </w:tcPr>
          <w:p w14:paraId="79BBEF98" w14:textId="77777777" w:rsidR="001D2616" w:rsidRPr="00CC767E" w:rsidRDefault="001D2616" w:rsidP="00B20A16">
            <w:pPr>
              <w:spacing w:before="40" w:after="40" w:line="240" w:lineRule="auto"/>
              <w:ind w:left="284"/>
              <w:rPr>
                <w:rFonts w:asciiTheme="minorHAnsi" w:eastAsia="Calibri" w:hAnsiTheme="minorHAnsi" w:cstheme="minorHAnsi"/>
                <w:sz w:val="20"/>
                <w:szCs w:val="20"/>
                <w:lang w:val="sr-Cyrl-BA"/>
              </w:rPr>
            </w:pPr>
          </w:p>
          <w:p w14:paraId="39E3A284" w14:textId="77777777" w:rsidR="001D2616" w:rsidRPr="00CC767E" w:rsidRDefault="001D2616" w:rsidP="00B20A16">
            <w:pPr>
              <w:spacing w:before="40" w:after="40" w:line="240" w:lineRule="auto"/>
              <w:rPr>
                <w:rFonts w:asciiTheme="minorHAnsi" w:eastAsia="Calibri" w:hAnsiTheme="minorHAnsi" w:cstheme="minorHAnsi"/>
                <w:sz w:val="20"/>
                <w:szCs w:val="20"/>
                <w:lang w:val="sr-Cyrl-BA"/>
              </w:rPr>
            </w:pPr>
          </w:p>
        </w:tc>
        <w:tc>
          <w:tcPr>
            <w:tcW w:w="1728" w:type="pct"/>
            <w:gridSpan w:val="2"/>
            <w:tcBorders>
              <w:top w:val="single" w:sz="4" w:space="0" w:color="auto"/>
              <w:left w:val="single" w:sz="4" w:space="0" w:color="auto"/>
              <w:right w:val="single" w:sz="4" w:space="0" w:color="auto"/>
            </w:tcBorders>
            <w:shd w:val="clear" w:color="auto" w:fill="D9E2F3"/>
            <w:vAlign w:val="center"/>
          </w:tcPr>
          <w:p w14:paraId="6CDE6503" w14:textId="77777777" w:rsidR="001D2616" w:rsidRPr="00CC767E" w:rsidRDefault="001D2616" w:rsidP="001D2616">
            <w:pPr>
              <w:spacing w:before="40" w:after="4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Очекивани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крајњи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пројекта</w:t>
            </w:r>
          </w:p>
        </w:tc>
      </w:tr>
      <w:tr w:rsidR="001D2616" w:rsidRPr="00CC767E" w14:paraId="4DABC7A7" w14:textId="77777777" w:rsidTr="00CC767E">
        <w:trPr>
          <w:trHeight w:val="693"/>
          <w:jc w:val="center"/>
        </w:trPr>
        <w:tc>
          <w:tcPr>
            <w:tcW w:w="1437" w:type="pct"/>
            <w:vMerge/>
            <w:tcBorders>
              <w:left w:val="single" w:sz="4" w:space="0" w:color="auto"/>
              <w:right w:val="single" w:sz="4" w:space="0" w:color="auto"/>
            </w:tcBorders>
            <w:shd w:val="clear" w:color="auto" w:fill="D9E2F3"/>
            <w:vAlign w:val="center"/>
          </w:tcPr>
          <w:p w14:paraId="71BFDFA5" w14:textId="77777777"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p>
        </w:tc>
        <w:tc>
          <w:tcPr>
            <w:tcW w:w="1835" w:type="pct"/>
            <w:vMerge/>
            <w:tcBorders>
              <w:left w:val="single" w:sz="4" w:space="0" w:color="auto"/>
              <w:bottom w:val="single" w:sz="4" w:space="0" w:color="auto"/>
              <w:right w:val="single" w:sz="4" w:space="0" w:color="auto"/>
            </w:tcBorders>
            <w:shd w:val="clear" w:color="auto" w:fill="FFFFFF"/>
            <w:vAlign w:val="center"/>
          </w:tcPr>
          <w:p w14:paraId="68F3C0AA" w14:textId="77777777" w:rsidR="001D2616" w:rsidRPr="00CC767E" w:rsidRDefault="001D2616" w:rsidP="001D2616">
            <w:pPr>
              <w:numPr>
                <w:ilvl w:val="0"/>
                <w:numId w:val="13"/>
              </w:numPr>
              <w:spacing w:before="40" w:after="40" w:line="240" w:lineRule="auto"/>
              <w:ind w:left="284" w:hanging="284"/>
              <w:rPr>
                <w:rFonts w:asciiTheme="minorHAnsi" w:eastAsia="Calibri" w:hAnsiTheme="minorHAnsi" w:cstheme="minorHAnsi"/>
                <w:sz w:val="20"/>
                <w:szCs w:val="20"/>
                <w:lang w:val="sr-Cyrl-BA"/>
              </w:rPr>
            </w:pPr>
          </w:p>
        </w:tc>
        <w:tc>
          <w:tcPr>
            <w:tcW w:w="17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669087" w14:textId="77777777" w:rsidR="001D2616" w:rsidRPr="00CC767E" w:rsidRDefault="001D2616" w:rsidP="00B20A16">
            <w:pPr>
              <w:spacing w:before="40" w:after="40" w:line="240" w:lineRule="auto"/>
              <w:ind w:left="284"/>
              <w:rPr>
                <w:rFonts w:asciiTheme="minorHAnsi" w:eastAsia="Calibri" w:hAnsiTheme="minorHAnsi" w:cstheme="minorHAnsi"/>
                <w:sz w:val="20"/>
                <w:szCs w:val="20"/>
                <w:lang w:val="sr-Cyrl-BA"/>
              </w:rPr>
            </w:pPr>
          </w:p>
          <w:p w14:paraId="67C362A2" w14:textId="77777777" w:rsidR="001D2616" w:rsidRPr="00CC767E" w:rsidRDefault="001D2616" w:rsidP="001D2616">
            <w:pPr>
              <w:spacing w:before="40" w:after="40" w:line="259" w:lineRule="auto"/>
              <w:jc w:val="both"/>
              <w:rPr>
                <w:rFonts w:asciiTheme="minorHAnsi" w:eastAsia="Calibri" w:hAnsiTheme="minorHAnsi" w:cstheme="minorHAnsi"/>
                <w:sz w:val="20"/>
                <w:szCs w:val="20"/>
                <w:lang w:val="sr-Cyrl-BA"/>
              </w:rPr>
            </w:pPr>
          </w:p>
        </w:tc>
      </w:tr>
      <w:tr w:rsidR="001D2616" w:rsidRPr="00CC767E" w14:paraId="22BAF8A0" w14:textId="77777777" w:rsidTr="00CC767E">
        <w:trPr>
          <w:trHeight w:val="282"/>
          <w:jc w:val="center"/>
        </w:trPr>
        <w:tc>
          <w:tcPr>
            <w:tcW w:w="1437"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52173399" w14:textId="77777777"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Индикатори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праћење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1835" w:type="pct"/>
            <w:tcBorders>
              <w:top w:val="single" w:sz="4" w:space="0" w:color="auto"/>
              <w:left w:val="single" w:sz="4" w:space="0" w:color="auto"/>
              <w:bottom w:val="single" w:sz="4" w:space="0" w:color="auto"/>
              <w:right w:val="single" w:sz="4" w:space="0" w:color="auto"/>
            </w:tcBorders>
            <w:shd w:val="clear" w:color="auto" w:fill="D9E2F3"/>
            <w:vAlign w:val="center"/>
          </w:tcPr>
          <w:p w14:paraId="5F235DEE" w14:textId="77777777" w:rsidR="001D2616" w:rsidRPr="00CC767E" w:rsidRDefault="001D2616" w:rsidP="001D2616">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Индикатори (излазногрезултата)</w:t>
            </w:r>
          </w:p>
        </w:tc>
        <w:tc>
          <w:tcPr>
            <w:tcW w:w="797" w:type="pct"/>
            <w:tcBorders>
              <w:top w:val="single" w:sz="4" w:space="0" w:color="auto"/>
              <w:left w:val="single" w:sz="4" w:space="0" w:color="auto"/>
              <w:bottom w:val="single" w:sz="4" w:space="0" w:color="auto"/>
              <w:right w:val="single" w:sz="4" w:space="0" w:color="auto"/>
            </w:tcBorders>
            <w:shd w:val="clear" w:color="auto" w:fill="D9E2F3"/>
            <w:vAlign w:val="center"/>
          </w:tcPr>
          <w:p w14:paraId="6AD75C22" w14:textId="77777777" w:rsidR="001D2616" w:rsidRPr="00CC767E" w:rsidRDefault="001D2616" w:rsidP="001D2616">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Полазне</w:t>
            </w:r>
          </w:p>
          <w:p w14:paraId="62F67B09" w14:textId="16A1A4D1" w:rsidR="001D2616" w:rsidRPr="00CC767E" w:rsidRDefault="001D2616" w:rsidP="001D2616">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 xml:space="preserve">вриједности </w:t>
            </w:r>
          </w:p>
        </w:tc>
        <w:tc>
          <w:tcPr>
            <w:tcW w:w="930" w:type="pct"/>
            <w:tcBorders>
              <w:top w:val="single" w:sz="4" w:space="0" w:color="auto"/>
              <w:left w:val="single" w:sz="4" w:space="0" w:color="auto"/>
              <w:bottom w:val="single" w:sz="4" w:space="0" w:color="auto"/>
              <w:right w:val="single" w:sz="4" w:space="0" w:color="auto"/>
            </w:tcBorders>
            <w:shd w:val="clear" w:color="auto" w:fill="D9E2F3"/>
            <w:vAlign w:val="center"/>
          </w:tcPr>
          <w:p w14:paraId="24DAFDAF" w14:textId="77777777" w:rsidR="001D2616" w:rsidRPr="00CC767E" w:rsidRDefault="001D2616" w:rsidP="001D2616">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Циљне</w:t>
            </w:r>
          </w:p>
          <w:p w14:paraId="0042EE42" w14:textId="23647389" w:rsidR="001D2616" w:rsidRPr="00CC767E" w:rsidRDefault="001D2616" w:rsidP="001D2616">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вриједности</w:t>
            </w:r>
          </w:p>
        </w:tc>
      </w:tr>
      <w:tr w:rsidR="001D2616" w:rsidRPr="00CC767E" w14:paraId="2D7C66FE" w14:textId="77777777" w:rsidTr="00B20A16">
        <w:trPr>
          <w:trHeight w:val="711"/>
          <w:jc w:val="center"/>
        </w:trPr>
        <w:tc>
          <w:tcPr>
            <w:tcW w:w="1437"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79E0D0C3" w14:textId="77777777" w:rsidR="001D2616" w:rsidRPr="00CC767E" w:rsidRDefault="001D2616" w:rsidP="001D2616">
            <w:pPr>
              <w:spacing w:before="40" w:after="40" w:line="259" w:lineRule="auto"/>
              <w:jc w:val="both"/>
              <w:rPr>
                <w:rFonts w:asciiTheme="minorHAnsi" w:eastAsia="Calibri" w:hAnsiTheme="minorHAnsi" w:cstheme="minorHAnsi"/>
                <w:b/>
                <w:bCs/>
                <w:sz w:val="20"/>
                <w:szCs w:val="20"/>
                <w:lang w:val="sr-Cyrl-BA"/>
              </w:rPr>
            </w:pPr>
          </w:p>
        </w:tc>
        <w:tc>
          <w:tcPr>
            <w:tcW w:w="1835" w:type="pct"/>
            <w:tcBorders>
              <w:top w:val="single" w:sz="4" w:space="0" w:color="auto"/>
              <w:left w:val="single" w:sz="4" w:space="0" w:color="auto"/>
              <w:bottom w:val="single" w:sz="4" w:space="0" w:color="auto"/>
              <w:right w:val="single" w:sz="4" w:space="0" w:color="auto"/>
            </w:tcBorders>
            <w:shd w:val="clear" w:color="auto" w:fill="FFFFFF"/>
            <w:vAlign w:val="center"/>
          </w:tcPr>
          <w:p w14:paraId="40B5D1BC" w14:textId="77777777" w:rsidR="001D2616" w:rsidRPr="00CC767E" w:rsidRDefault="001D2616" w:rsidP="001D2616">
            <w:pPr>
              <w:numPr>
                <w:ilvl w:val="0"/>
                <w:numId w:val="13"/>
              </w:numPr>
              <w:spacing w:before="40" w:after="40" w:line="240" w:lineRule="auto"/>
              <w:ind w:left="284" w:hanging="284"/>
              <w:rPr>
                <w:rFonts w:asciiTheme="minorHAnsi" w:eastAsia="Calibri" w:hAnsiTheme="minorHAnsi" w:cstheme="minorHAnsi"/>
                <w:sz w:val="20"/>
                <w:szCs w:val="20"/>
                <w:lang w:val="hr-HR"/>
              </w:rPr>
            </w:pPr>
            <w:r w:rsidRPr="00CC767E">
              <w:rPr>
                <w:rFonts w:asciiTheme="minorHAnsi" w:eastAsia="Calibri" w:hAnsiTheme="minorHAnsi" w:cstheme="minorHAnsi"/>
                <w:sz w:val="20"/>
                <w:szCs w:val="20"/>
                <w:lang w:val="sr-Cyrl-BA"/>
              </w:rPr>
              <w:t>Износ годишње финансијске подршке за самосталне предузетнике</w:t>
            </w:r>
          </w:p>
          <w:p w14:paraId="1A3BEDBE" w14:textId="7809326A" w:rsidR="001D2616" w:rsidRPr="00CC767E" w:rsidRDefault="001D2616" w:rsidP="001D2616">
            <w:pPr>
              <w:numPr>
                <w:ilvl w:val="0"/>
                <w:numId w:val="13"/>
              </w:numPr>
              <w:spacing w:before="40" w:after="40" w:line="240" w:lineRule="auto"/>
              <w:ind w:left="284" w:hanging="284"/>
              <w:rPr>
                <w:rFonts w:asciiTheme="minorHAnsi" w:eastAsia="Calibri" w:hAnsiTheme="minorHAnsi" w:cstheme="minorHAnsi"/>
                <w:sz w:val="20"/>
                <w:szCs w:val="20"/>
                <w:lang w:val="hr-HR"/>
              </w:rPr>
            </w:pPr>
            <w:r w:rsidRPr="00CC767E">
              <w:rPr>
                <w:rFonts w:asciiTheme="minorHAnsi" w:eastAsia="Calibri" w:hAnsiTheme="minorHAnsi" w:cstheme="minorHAnsi"/>
                <w:sz w:val="20"/>
                <w:szCs w:val="20"/>
                <w:lang w:val="sr-Cyrl-BA"/>
              </w:rPr>
              <w:t xml:space="preserve">Број одржаних семинара за предузетнике и </w:t>
            </w:r>
            <w:r w:rsidR="00B20A16" w:rsidRPr="00CC767E">
              <w:rPr>
                <w:rFonts w:asciiTheme="minorHAnsi" w:eastAsia="Calibri" w:hAnsiTheme="minorHAnsi" w:cstheme="minorHAnsi"/>
                <w:sz w:val="20"/>
                <w:szCs w:val="20"/>
                <w:lang w:val="sr-Cyrl-BA"/>
              </w:rPr>
              <w:t>МСП</w:t>
            </w:r>
            <w:r w:rsidRPr="00CC767E">
              <w:rPr>
                <w:rFonts w:asciiTheme="minorHAnsi" w:eastAsia="Calibri" w:hAnsiTheme="minorHAnsi" w:cstheme="minorHAnsi"/>
                <w:sz w:val="20"/>
                <w:szCs w:val="20"/>
                <w:lang w:val="sr-Cyrl-BA"/>
              </w:rPr>
              <w:t xml:space="preserve"> годишње</w:t>
            </w:r>
          </w:p>
          <w:p w14:paraId="081C60B4" w14:textId="13DFF303" w:rsidR="001D2616" w:rsidRPr="00CC767E" w:rsidRDefault="001D2616" w:rsidP="001D2616">
            <w:pPr>
              <w:numPr>
                <w:ilvl w:val="0"/>
                <w:numId w:val="13"/>
              </w:numPr>
              <w:spacing w:before="40" w:after="40" w:line="240" w:lineRule="auto"/>
              <w:ind w:left="284" w:hanging="284"/>
              <w:rPr>
                <w:rFonts w:asciiTheme="minorHAnsi" w:eastAsia="Calibri" w:hAnsiTheme="minorHAnsi" w:cstheme="minorHAnsi"/>
                <w:sz w:val="20"/>
                <w:szCs w:val="20"/>
                <w:lang w:val="hr-HR"/>
              </w:rPr>
            </w:pPr>
            <w:r w:rsidRPr="00CC767E">
              <w:rPr>
                <w:rFonts w:asciiTheme="minorHAnsi" w:eastAsia="Calibri" w:hAnsiTheme="minorHAnsi" w:cstheme="minorHAnsi"/>
                <w:sz w:val="20"/>
                <w:szCs w:val="20"/>
                <w:lang w:val="sr-Cyrl-BA"/>
              </w:rPr>
              <w:t>Број полазника едукација за предузетнике и мала и средња предузећа на годишњем нивоу</w:t>
            </w:r>
          </w:p>
          <w:p w14:paraId="43B6823A" w14:textId="7C56C136" w:rsidR="001D2616" w:rsidRPr="00CC767E" w:rsidRDefault="00B20A16" w:rsidP="00B20A16">
            <w:pPr>
              <w:numPr>
                <w:ilvl w:val="0"/>
                <w:numId w:val="13"/>
              </w:numPr>
              <w:spacing w:before="40" w:after="40" w:line="240" w:lineRule="auto"/>
              <w:ind w:left="284" w:hanging="284"/>
              <w:rPr>
                <w:rFonts w:asciiTheme="minorHAnsi" w:eastAsia="Calibri" w:hAnsiTheme="minorHAnsi" w:cstheme="minorHAnsi"/>
                <w:sz w:val="20"/>
                <w:szCs w:val="20"/>
                <w:lang w:val="hr-HR"/>
              </w:rPr>
            </w:pPr>
            <w:r w:rsidRPr="00CC767E">
              <w:rPr>
                <w:rFonts w:asciiTheme="minorHAnsi" w:eastAsia="Calibri" w:hAnsiTheme="minorHAnsi" w:cstheme="minorHAnsi"/>
                <w:sz w:val="20"/>
                <w:szCs w:val="20"/>
                <w:lang w:val="sr-Cyrl-RS"/>
              </w:rPr>
              <w:t>Успостављен регистар предузетника</w:t>
            </w:r>
          </w:p>
        </w:tc>
        <w:tc>
          <w:tcPr>
            <w:tcW w:w="797" w:type="pct"/>
            <w:tcBorders>
              <w:top w:val="single" w:sz="4" w:space="0" w:color="auto"/>
              <w:left w:val="single" w:sz="4" w:space="0" w:color="auto"/>
              <w:bottom w:val="single" w:sz="4" w:space="0" w:color="auto"/>
              <w:right w:val="single" w:sz="4" w:space="0" w:color="auto"/>
            </w:tcBorders>
            <w:shd w:val="clear" w:color="auto" w:fill="FFFFFF"/>
          </w:tcPr>
          <w:p w14:paraId="4BAEC4AF" w14:textId="77777777" w:rsidR="001D2616" w:rsidRPr="00CC767E" w:rsidRDefault="001D2616" w:rsidP="00B20A16">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 КМ</w:t>
            </w:r>
          </w:p>
          <w:p w14:paraId="0ABC50B5" w14:textId="77777777" w:rsidR="001D2616" w:rsidRPr="00CC767E" w:rsidRDefault="001D2616" w:rsidP="00B20A16">
            <w:pPr>
              <w:spacing w:before="40" w:after="40" w:line="240" w:lineRule="auto"/>
              <w:jc w:val="center"/>
              <w:rPr>
                <w:rFonts w:asciiTheme="minorHAnsi" w:eastAsia="Calibri" w:hAnsiTheme="minorHAnsi" w:cstheme="minorHAnsi"/>
                <w:sz w:val="20"/>
                <w:szCs w:val="20"/>
                <w:lang w:val="sr-Cyrl-BA"/>
              </w:rPr>
            </w:pPr>
          </w:p>
          <w:p w14:paraId="23EF6D48" w14:textId="77777777" w:rsidR="00B20A16" w:rsidRPr="00CC767E" w:rsidRDefault="00B20A16" w:rsidP="00B20A16">
            <w:pPr>
              <w:spacing w:before="40" w:after="40" w:line="240" w:lineRule="auto"/>
              <w:jc w:val="center"/>
              <w:rPr>
                <w:rFonts w:asciiTheme="minorHAnsi" w:eastAsia="Calibri" w:hAnsiTheme="minorHAnsi" w:cstheme="minorHAnsi"/>
                <w:sz w:val="20"/>
                <w:szCs w:val="20"/>
                <w:lang w:val="sr-Cyrl-BA"/>
              </w:rPr>
            </w:pPr>
          </w:p>
          <w:p w14:paraId="08932B8C" w14:textId="7C354D9D" w:rsidR="001D2616" w:rsidRPr="00CC767E" w:rsidRDefault="001D2616" w:rsidP="00B20A16">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10FA49E4" w14:textId="77777777" w:rsidR="001D2616" w:rsidRPr="00CC767E" w:rsidRDefault="001D2616" w:rsidP="00B20A16">
            <w:pPr>
              <w:spacing w:before="40" w:after="40" w:line="240" w:lineRule="auto"/>
              <w:jc w:val="center"/>
              <w:rPr>
                <w:rFonts w:asciiTheme="minorHAnsi" w:eastAsia="Calibri" w:hAnsiTheme="minorHAnsi" w:cstheme="minorHAnsi"/>
                <w:sz w:val="20"/>
                <w:szCs w:val="20"/>
                <w:lang w:val="sr-Cyrl-BA"/>
              </w:rPr>
            </w:pPr>
          </w:p>
          <w:p w14:paraId="6CF173DC" w14:textId="77777777" w:rsidR="001D2616" w:rsidRPr="00CC767E" w:rsidRDefault="001D2616" w:rsidP="00B20A16">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05F6BC6E" w14:textId="2234B8C8" w:rsidR="001D2616" w:rsidRPr="00CC767E" w:rsidRDefault="001D2616" w:rsidP="00B20A16">
            <w:pPr>
              <w:spacing w:before="40" w:after="40" w:line="240" w:lineRule="auto"/>
              <w:jc w:val="center"/>
              <w:rPr>
                <w:rFonts w:asciiTheme="minorHAnsi" w:eastAsia="Calibri" w:hAnsiTheme="minorHAnsi" w:cstheme="minorHAnsi"/>
                <w:sz w:val="20"/>
                <w:szCs w:val="20"/>
                <w:lang w:val="sr-Cyrl-BA"/>
              </w:rPr>
            </w:pPr>
          </w:p>
          <w:p w14:paraId="417F5F2C" w14:textId="77777777" w:rsidR="00B20A16" w:rsidRPr="00CC767E" w:rsidRDefault="00B20A16" w:rsidP="00B20A16">
            <w:pPr>
              <w:spacing w:before="40" w:after="40" w:line="240" w:lineRule="auto"/>
              <w:jc w:val="center"/>
              <w:rPr>
                <w:rFonts w:asciiTheme="minorHAnsi" w:eastAsia="Calibri" w:hAnsiTheme="minorHAnsi" w:cstheme="minorHAnsi"/>
                <w:sz w:val="20"/>
                <w:szCs w:val="20"/>
                <w:lang w:val="sr-Cyrl-BA"/>
              </w:rPr>
            </w:pPr>
          </w:p>
          <w:p w14:paraId="65A78507" w14:textId="6054202C" w:rsidR="001D2616" w:rsidRPr="00CC767E" w:rsidRDefault="00B20A16" w:rsidP="00B20A16">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Не</w:t>
            </w:r>
          </w:p>
        </w:tc>
        <w:tc>
          <w:tcPr>
            <w:tcW w:w="930" w:type="pct"/>
            <w:tcBorders>
              <w:top w:val="single" w:sz="4" w:space="0" w:color="auto"/>
              <w:left w:val="single" w:sz="4" w:space="0" w:color="auto"/>
              <w:bottom w:val="single" w:sz="4" w:space="0" w:color="auto"/>
              <w:right w:val="single" w:sz="4" w:space="0" w:color="auto"/>
            </w:tcBorders>
            <w:shd w:val="clear" w:color="auto" w:fill="FFFFFF"/>
          </w:tcPr>
          <w:p w14:paraId="383B19D1" w14:textId="77777777" w:rsidR="001D2616" w:rsidRPr="00CC767E" w:rsidRDefault="001D2616" w:rsidP="00B20A16">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50.000КМ</w:t>
            </w:r>
          </w:p>
          <w:p w14:paraId="4E5A3EBE" w14:textId="77777777" w:rsidR="001D2616" w:rsidRPr="00CC767E" w:rsidRDefault="001D2616" w:rsidP="00B20A16">
            <w:pPr>
              <w:spacing w:before="40" w:after="40" w:line="240" w:lineRule="auto"/>
              <w:jc w:val="center"/>
              <w:rPr>
                <w:rFonts w:asciiTheme="minorHAnsi" w:eastAsia="Calibri" w:hAnsiTheme="minorHAnsi" w:cstheme="minorHAnsi"/>
                <w:sz w:val="20"/>
                <w:szCs w:val="20"/>
                <w:lang w:val="sr-Cyrl-BA"/>
              </w:rPr>
            </w:pPr>
          </w:p>
          <w:p w14:paraId="2B38538D" w14:textId="77777777" w:rsidR="00B20A16" w:rsidRPr="00CC767E" w:rsidRDefault="00B20A16" w:rsidP="00B20A16">
            <w:pPr>
              <w:spacing w:before="40" w:after="40" w:line="240" w:lineRule="auto"/>
              <w:jc w:val="center"/>
              <w:rPr>
                <w:rFonts w:asciiTheme="minorHAnsi" w:eastAsia="Calibri" w:hAnsiTheme="minorHAnsi" w:cstheme="minorHAnsi"/>
                <w:sz w:val="20"/>
                <w:szCs w:val="20"/>
                <w:lang w:val="sr-Cyrl-BA"/>
              </w:rPr>
            </w:pPr>
          </w:p>
          <w:p w14:paraId="19092A1B" w14:textId="4E72F546" w:rsidR="001D2616" w:rsidRPr="00CC767E" w:rsidRDefault="001D2616" w:rsidP="00B20A16">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4</w:t>
            </w:r>
          </w:p>
          <w:p w14:paraId="0FA1137F" w14:textId="77777777" w:rsidR="001D2616" w:rsidRPr="00CC767E" w:rsidRDefault="001D2616" w:rsidP="00B20A16">
            <w:pPr>
              <w:spacing w:before="40" w:after="40" w:line="240" w:lineRule="auto"/>
              <w:jc w:val="center"/>
              <w:rPr>
                <w:rFonts w:asciiTheme="minorHAnsi" w:eastAsia="Calibri" w:hAnsiTheme="minorHAnsi" w:cstheme="minorHAnsi"/>
                <w:sz w:val="20"/>
                <w:szCs w:val="20"/>
                <w:lang w:val="sr-Cyrl-BA"/>
              </w:rPr>
            </w:pPr>
          </w:p>
          <w:p w14:paraId="3175AB45" w14:textId="56D7BFBD" w:rsidR="001D2616" w:rsidRPr="00CC767E" w:rsidRDefault="001D2616" w:rsidP="00B20A16">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w:t>
            </w:r>
          </w:p>
          <w:p w14:paraId="2DE3AAC6" w14:textId="77777777" w:rsidR="00B20A16" w:rsidRPr="00CC767E" w:rsidRDefault="00B20A16" w:rsidP="00B20A16">
            <w:pPr>
              <w:spacing w:before="40" w:after="40" w:line="240" w:lineRule="auto"/>
              <w:jc w:val="center"/>
              <w:rPr>
                <w:rFonts w:asciiTheme="minorHAnsi" w:eastAsia="Calibri" w:hAnsiTheme="minorHAnsi" w:cstheme="minorHAnsi"/>
                <w:sz w:val="20"/>
                <w:szCs w:val="20"/>
                <w:lang w:val="sr-Cyrl-BA"/>
              </w:rPr>
            </w:pPr>
          </w:p>
          <w:p w14:paraId="6F63BCEF" w14:textId="77777777" w:rsidR="00B20A16" w:rsidRPr="00CC767E" w:rsidRDefault="00B20A16" w:rsidP="00B20A16">
            <w:pPr>
              <w:spacing w:before="40" w:after="40" w:line="240" w:lineRule="auto"/>
              <w:jc w:val="center"/>
              <w:rPr>
                <w:rFonts w:asciiTheme="minorHAnsi" w:eastAsia="Calibri" w:hAnsiTheme="minorHAnsi" w:cstheme="minorHAnsi"/>
                <w:sz w:val="20"/>
                <w:szCs w:val="20"/>
                <w:lang w:val="sr-Cyrl-BA"/>
              </w:rPr>
            </w:pPr>
          </w:p>
          <w:p w14:paraId="54D94016" w14:textId="273F3E1D" w:rsidR="001D2616" w:rsidRPr="00CC767E" w:rsidRDefault="00B20A16" w:rsidP="00B20A16">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Да</w:t>
            </w:r>
          </w:p>
        </w:tc>
      </w:tr>
      <w:tr w:rsidR="001D2616" w:rsidRPr="007F4BA2" w14:paraId="155F56EB" w14:textId="77777777" w:rsidTr="001D2616">
        <w:trPr>
          <w:trHeight w:val="593"/>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1887FC16" w14:textId="77777777"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Развојни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ефекат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допринос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остварењу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приоритета</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DFAB0D8" w14:textId="403E9E00" w:rsidR="001D2616" w:rsidRPr="00CC767E" w:rsidRDefault="001D2616" w:rsidP="001D2616">
            <w:pPr>
              <w:spacing w:before="40" w:after="40" w:line="240"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Доприносе ове мјере и развојни ефекти се огледају у томе што би имплементацијом ове мјере стимулисало отварање нових радних мјеста кроз регистрацију самосталних предузетника.</w:t>
            </w:r>
          </w:p>
        </w:tc>
      </w:tr>
      <w:tr w:rsidR="001D2616" w:rsidRPr="007F4BA2" w14:paraId="6BDA9142" w14:textId="77777777" w:rsidTr="001D2616">
        <w:trPr>
          <w:trHeight w:val="536"/>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05962002" w14:textId="77777777"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Индикативна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финансијска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конструкција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изворима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финансирања</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B56ADC3" w14:textId="16BC945B" w:rsidR="001D2616" w:rsidRPr="00CC767E" w:rsidRDefault="001D2616" w:rsidP="001D2616">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Износ: </w:t>
            </w:r>
            <w:r w:rsidR="00777517" w:rsidRPr="00CC767E">
              <w:rPr>
                <w:rFonts w:asciiTheme="minorHAnsi" w:eastAsia="Calibri" w:hAnsiTheme="minorHAnsi" w:cstheme="minorHAnsi"/>
                <w:sz w:val="20"/>
                <w:szCs w:val="20"/>
                <w:lang w:val="sr-Cyrl-BA"/>
              </w:rPr>
              <w:t>35</w:t>
            </w:r>
            <w:r w:rsidRPr="00CC767E">
              <w:rPr>
                <w:rFonts w:asciiTheme="minorHAnsi" w:eastAsia="Calibri" w:hAnsiTheme="minorHAnsi" w:cstheme="minorHAnsi"/>
                <w:sz w:val="20"/>
                <w:szCs w:val="20"/>
                <w:lang w:val="sr-Cyrl-BA"/>
              </w:rPr>
              <w:t>0.000,00 КМ</w:t>
            </w:r>
          </w:p>
          <w:p w14:paraId="77550527" w14:textId="3CC80C0B" w:rsidR="001D2616" w:rsidRPr="00CC767E" w:rsidRDefault="001D2616" w:rsidP="001D2616">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Извор: Буџет ЈЛС – </w:t>
            </w:r>
            <w:r w:rsidR="00777517" w:rsidRPr="00CC767E">
              <w:rPr>
                <w:rFonts w:asciiTheme="minorHAnsi" w:eastAsia="Calibri" w:hAnsiTheme="minorHAnsi" w:cstheme="minorHAnsi"/>
                <w:sz w:val="20"/>
                <w:szCs w:val="20"/>
                <w:lang w:val="sr-Cyrl-BA"/>
              </w:rPr>
              <w:t>21</w:t>
            </w:r>
            <w:r w:rsidRPr="00CC767E">
              <w:rPr>
                <w:rFonts w:asciiTheme="minorHAnsi" w:eastAsia="Calibri" w:hAnsiTheme="minorHAnsi" w:cstheme="minorHAnsi"/>
                <w:sz w:val="20"/>
                <w:szCs w:val="20"/>
                <w:lang w:val="sr-Cyrl-BA"/>
              </w:rPr>
              <w:t>0.000,00 КМ,</w:t>
            </w:r>
          </w:p>
          <w:p w14:paraId="13B397FD" w14:textId="637013AF" w:rsidR="001D2616" w:rsidRPr="00CC767E" w:rsidRDefault="001D2616" w:rsidP="001D2616">
            <w:pPr>
              <w:spacing w:before="40" w:after="40" w:line="259" w:lineRule="auto"/>
              <w:ind w:left="624" w:hanging="624"/>
              <w:rPr>
                <w:rFonts w:asciiTheme="minorHAnsi" w:eastAsia="Calibri" w:hAnsiTheme="minorHAnsi" w:cstheme="minorHAnsi"/>
                <w:b/>
                <w:sz w:val="20"/>
                <w:szCs w:val="20"/>
                <w:highlight w:val="yellow"/>
                <w:lang w:val="sr-Cyrl-RS"/>
              </w:rPr>
            </w:pPr>
            <w:r w:rsidRPr="00CC767E">
              <w:rPr>
                <w:rFonts w:asciiTheme="minorHAnsi" w:eastAsia="Calibri" w:hAnsiTheme="minorHAnsi" w:cstheme="minorHAnsi"/>
                <w:sz w:val="20"/>
                <w:szCs w:val="20"/>
                <w:lang w:val="sr-Cyrl-BA"/>
              </w:rPr>
              <w:t xml:space="preserve">              Екстерни извори – </w:t>
            </w:r>
            <w:r w:rsidR="00777517" w:rsidRPr="00CC767E">
              <w:rPr>
                <w:rFonts w:asciiTheme="minorHAnsi" w:eastAsia="Calibri" w:hAnsiTheme="minorHAnsi" w:cstheme="minorHAnsi"/>
                <w:sz w:val="20"/>
                <w:szCs w:val="20"/>
                <w:lang w:val="sr-Cyrl-BA"/>
              </w:rPr>
              <w:t>14</w:t>
            </w:r>
            <w:r w:rsidRPr="00CC767E">
              <w:rPr>
                <w:rFonts w:asciiTheme="minorHAnsi" w:eastAsia="Calibri" w:hAnsiTheme="minorHAnsi" w:cstheme="minorHAnsi"/>
                <w:sz w:val="20"/>
                <w:szCs w:val="20"/>
                <w:lang w:val="sr-Cyrl-BA"/>
              </w:rPr>
              <w:t>0.000,00КМ</w:t>
            </w:r>
            <w:r w:rsidR="00C854E8" w:rsidRPr="00CC767E">
              <w:rPr>
                <w:rFonts w:asciiTheme="minorHAnsi" w:eastAsia="Calibri" w:hAnsiTheme="minorHAnsi" w:cstheme="minorHAnsi"/>
                <w:sz w:val="20"/>
                <w:szCs w:val="20"/>
                <w:lang w:val="bs-Latn-BA"/>
              </w:rPr>
              <w:t xml:space="preserve"> (</w:t>
            </w:r>
            <w:r w:rsidR="00C854E8" w:rsidRPr="00CC767E">
              <w:rPr>
                <w:rFonts w:asciiTheme="minorHAnsi" w:eastAsia="Calibri" w:hAnsiTheme="minorHAnsi" w:cstheme="minorHAnsi"/>
                <w:sz w:val="20"/>
                <w:szCs w:val="20"/>
                <w:lang w:val="sr-Cyrl-RS"/>
              </w:rPr>
              <w:t>Влада РС, Агенција за развој МСП, донатори)</w:t>
            </w:r>
          </w:p>
        </w:tc>
      </w:tr>
      <w:tr w:rsidR="001D2616" w:rsidRPr="00CC767E" w14:paraId="4415B098" w14:textId="77777777" w:rsidTr="001D2616">
        <w:trPr>
          <w:trHeight w:val="282"/>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3B0394B3" w14:textId="77777777"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Период</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36C7D75" w14:textId="77777777" w:rsidR="001D2616" w:rsidRPr="00CC767E" w:rsidRDefault="001D2616" w:rsidP="001D2616">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2022-2028</w:t>
            </w:r>
          </w:p>
        </w:tc>
      </w:tr>
      <w:tr w:rsidR="001D2616" w:rsidRPr="00CC767E" w14:paraId="51931BEE" w14:textId="77777777" w:rsidTr="001D2616">
        <w:trPr>
          <w:trHeight w:val="803"/>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0F248ED0" w14:textId="77777777"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Институција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одговорна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координацију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8878201" w14:textId="77777777" w:rsidR="001D2616" w:rsidRPr="00CC767E" w:rsidRDefault="001D2616" w:rsidP="001D2616">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Општина Љубиње</w:t>
            </w:r>
          </w:p>
        </w:tc>
      </w:tr>
      <w:tr w:rsidR="001D2616" w:rsidRPr="00CC767E" w14:paraId="27F36CB3" w14:textId="77777777" w:rsidTr="001D2616">
        <w:trPr>
          <w:trHeight w:val="803"/>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13A362D0" w14:textId="77777777" w:rsidR="001D2616" w:rsidRPr="00CC767E" w:rsidRDefault="001D2616" w:rsidP="001D2616">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Носиоци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5E12F31" w14:textId="2ADC2552" w:rsidR="00777517" w:rsidRPr="00CC767E" w:rsidRDefault="001D2616" w:rsidP="001D2616">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Одјељење за привреду, финансије и јавне дјелатности</w:t>
            </w:r>
            <w:r w:rsidR="00777517" w:rsidRPr="00CC767E">
              <w:rPr>
                <w:rFonts w:asciiTheme="minorHAnsi" w:eastAsia="Calibri" w:hAnsiTheme="minorHAnsi" w:cstheme="minorHAnsi"/>
                <w:sz w:val="20"/>
                <w:szCs w:val="20"/>
                <w:lang w:val="sr-Cyrl-BA"/>
              </w:rPr>
              <w:t>,</w:t>
            </w:r>
            <w:r w:rsidRPr="00CC767E">
              <w:rPr>
                <w:rFonts w:asciiTheme="minorHAnsi" w:eastAsia="Calibri" w:hAnsiTheme="minorHAnsi" w:cstheme="minorHAnsi"/>
                <w:sz w:val="20"/>
                <w:szCs w:val="20"/>
                <w:lang w:val="sr-Cyrl-BA"/>
              </w:rPr>
              <w:t xml:space="preserve"> и </w:t>
            </w:r>
          </w:p>
          <w:p w14:paraId="7E1287DF" w14:textId="4B5E90AE" w:rsidR="001D2616" w:rsidRPr="00CC767E" w:rsidRDefault="001D2616" w:rsidP="001D2616">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Агенција за развој МСП</w:t>
            </w:r>
          </w:p>
        </w:tc>
      </w:tr>
      <w:tr w:rsidR="001D2616" w:rsidRPr="007F4BA2" w14:paraId="32C2B8ED" w14:textId="77777777" w:rsidTr="001D2616">
        <w:trPr>
          <w:trHeight w:val="579"/>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409DDE14" w14:textId="77777777" w:rsidR="001D2616" w:rsidRPr="00CC767E" w:rsidRDefault="001D2616" w:rsidP="001D2616">
            <w:pPr>
              <w:spacing w:before="40" w:after="4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групе</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35D70F2" w14:textId="77777777" w:rsidR="001D2616" w:rsidRPr="00CC767E" w:rsidRDefault="001D2616" w:rsidP="001D2616">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Становници општине Љубиње: привредници и млади људи који желе да покрену властити бизнис </w:t>
            </w:r>
          </w:p>
        </w:tc>
      </w:tr>
    </w:tbl>
    <w:p w14:paraId="02FFA836" w14:textId="580F9D42" w:rsidR="00CC6ACE" w:rsidRPr="00CC767E" w:rsidRDefault="00CC6ACE" w:rsidP="00770AE9">
      <w:pPr>
        <w:spacing w:after="160" w:line="259" w:lineRule="auto"/>
        <w:jc w:val="both"/>
        <w:rPr>
          <w:rFonts w:asciiTheme="minorHAnsi" w:eastAsia="Calibri" w:hAnsiTheme="minorHAnsi" w:cstheme="minorHAnsi"/>
          <w:b/>
          <w:bCs/>
          <w:sz w:val="20"/>
          <w:szCs w:val="20"/>
          <w:lang w:val="bs-Latn-BA"/>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688"/>
        <w:gridCol w:w="3431"/>
        <w:gridCol w:w="1490"/>
        <w:gridCol w:w="1741"/>
      </w:tblGrid>
      <w:tr w:rsidR="00777517" w:rsidRPr="007F4BA2" w14:paraId="1B82E72E" w14:textId="77777777" w:rsidTr="00777517">
        <w:trPr>
          <w:trHeight w:val="662"/>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45A3A0DB"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Веза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стратешким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циљем</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15EC39B" w14:textId="66063715" w:rsidR="00777517" w:rsidRPr="00CC767E" w:rsidRDefault="00777517" w:rsidP="000B504F">
            <w:pPr>
              <w:spacing w:before="40" w:after="40" w:line="240" w:lineRule="auto"/>
              <w:ind w:left="323" w:hanging="323"/>
              <w:rPr>
                <w:rFonts w:asciiTheme="minorHAnsi" w:eastAsia="Calibri" w:hAnsiTheme="minorHAnsi" w:cstheme="minorHAnsi"/>
                <w:sz w:val="20"/>
                <w:szCs w:val="20"/>
                <w:lang w:val="bs-Latn-BA"/>
              </w:rPr>
            </w:pPr>
            <w:r w:rsidRPr="00CC767E">
              <w:rPr>
                <w:rFonts w:asciiTheme="minorHAnsi" w:eastAsia="Calibri" w:hAnsiTheme="minorHAnsi" w:cstheme="minorHAnsi"/>
                <w:b/>
                <w:sz w:val="20"/>
                <w:szCs w:val="20"/>
                <w:lang w:val="sr-Cyrl-RS"/>
              </w:rPr>
              <w:t xml:space="preserve">1. </w:t>
            </w:r>
            <w:r w:rsidR="000B504F" w:rsidRPr="00CC767E">
              <w:rPr>
                <w:rFonts w:asciiTheme="minorHAnsi" w:eastAsia="Calibri" w:hAnsiTheme="minorHAnsi" w:cstheme="minorHAnsi"/>
                <w:b/>
                <w:sz w:val="20"/>
                <w:szCs w:val="20"/>
                <w:lang w:val="sr-Cyrl-RS"/>
              </w:rPr>
              <w:t xml:space="preserve">  </w:t>
            </w:r>
            <w:r w:rsidRPr="00CC767E">
              <w:rPr>
                <w:rFonts w:asciiTheme="minorHAnsi" w:eastAsia="Calibri" w:hAnsiTheme="minorHAnsi" w:cstheme="minorHAnsi"/>
                <w:b/>
                <w:sz w:val="20"/>
                <w:szCs w:val="20"/>
                <w:lang w:val="bs-Latn-BA"/>
              </w:rPr>
              <w:t>Повећана запосленост и приходи становништва, уз истовремено повећање општинских прихода</w:t>
            </w:r>
          </w:p>
        </w:tc>
      </w:tr>
      <w:tr w:rsidR="00777517" w:rsidRPr="007F4BA2" w14:paraId="10F6E899" w14:textId="77777777" w:rsidTr="00777517">
        <w:trPr>
          <w:trHeight w:val="296"/>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07EB8956"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2004F80" w14:textId="369B8E30" w:rsidR="00777517" w:rsidRPr="00CC767E" w:rsidRDefault="00777517" w:rsidP="00777517">
            <w:pPr>
              <w:spacing w:before="40" w:after="40" w:line="240" w:lineRule="auto"/>
              <w:ind w:left="740" w:hanging="709"/>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bs-Latn-BA"/>
              </w:rPr>
              <w:t>1.1. Подстицати развој нових улагања у развој привреде и пољопривреде</w:t>
            </w:r>
          </w:p>
        </w:tc>
      </w:tr>
      <w:tr w:rsidR="00777517" w:rsidRPr="00CC767E" w14:paraId="206380D0" w14:textId="77777777" w:rsidTr="00777517">
        <w:trPr>
          <w:trHeight w:val="381"/>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6B45FC3D"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6EA9503" w14:textId="24213D16" w:rsidR="00777517" w:rsidRPr="00CC767E" w:rsidRDefault="00777517" w:rsidP="00777517">
            <w:pPr>
              <w:spacing w:before="40" w:after="40" w:line="240" w:lineRule="auto"/>
              <w:ind w:left="740" w:hanging="709"/>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RS"/>
              </w:rPr>
              <w:t xml:space="preserve">1.1.3. </w:t>
            </w:r>
            <w:r w:rsidRPr="00CC767E">
              <w:rPr>
                <w:rFonts w:asciiTheme="minorHAnsi" w:eastAsia="Calibri" w:hAnsiTheme="minorHAnsi" w:cstheme="minorHAnsi"/>
                <w:sz w:val="20"/>
                <w:szCs w:val="20"/>
                <w:lang w:val="bs-Latn-BA"/>
              </w:rPr>
              <w:t>Подстицајне мјере у пољопривреди</w:t>
            </w:r>
          </w:p>
        </w:tc>
      </w:tr>
      <w:tr w:rsidR="00777517" w:rsidRPr="007F4BA2" w14:paraId="287BB57B" w14:textId="77777777" w:rsidTr="00777517">
        <w:trPr>
          <w:trHeight w:val="587"/>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2451749F"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оквирним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подручјима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дјеловања</w:t>
            </w:r>
            <w:r w:rsidRPr="00CC767E">
              <w:rPr>
                <w:rFonts w:asciiTheme="minorHAnsi" w:eastAsia="Calibri" w:hAnsiTheme="minorHAnsi" w:cstheme="minorHAnsi"/>
                <w:b/>
                <w:sz w:val="20"/>
                <w:szCs w:val="20"/>
                <w:lang w:val="sr-Cyrl-BA"/>
              </w:rPr>
              <w:t>*</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3F3AF0F" w14:textId="77777777" w:rsidR="00777517" w:rsidRPr="00CC767E" w:rsidRDefault="00777517" w:rsidP="00777517">
            <w:p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Одрживост перспективе пољопривредне производње у већини развијених земаља се заснива на политикама подстицајних мјера државе. Таква ситуација је и код нас. У примјени су дуже вријеме мјере новчаног подстицаја за бројне врсте производње у пољопривреди, што је и једини начин да се очува конкурентност на тржишту производа. Друштва која имају проблем са призводњом хране имају озбиљан проблем. У савременим међународним односима пољопривреда је предмет и нелојалне конкуренције, али и средство уцјене. Стално увећање средстава и прави избор обима и приоритета је једини исправан пут очувања и раста потенцијала пољопривреде, посебно у производњи хране. </w:t>
            </w:r>
            <w:r w:rsidRPr="00CC767E">
              <w:rPr>
                <w:rFonts w:asciiTheme="minorHAnsi" w:eastAsia="Calibri" w:hAnsiTheme="minorHAnsi" w:cstheme="minorHAnsi"/>
                <w:sz w:val="20"/>
                <w:szCs w:val="20"/>
                <w:lang w:val="bs-Latn-BA"/>
              </w:rPr>
              <w:t xml:space="preserve">Подручје </w:t>
            </w:r>
            <w:r w:rsidRPr="00CC767E">
              <w:rPr>
                <w:rFonts w:asciiTheme="minorHAnsi" w:eastAsia="Calibri" w:hAnsiTheme="minorHAnsi" w:cstheme="minorHAnsi"/>
                <w:sz w:val="20"/>
                <w:szCs w:val="20"/>
                <w:lang w:val="sr-Cyrl-BA"/>
              </w:rPr>
              <w:lastRenderedPageBreak/>
              <w:t xml:space="preserve">општине </w:t>
            </w:r>
            <w:r w:rsidRPr="00CC767E">
              <w:rPr>
                <w:rFonts w:asciiTheme="minorHAnsi" w:eastAsia="Calibri" w:hAnsiTheme="minorHAnsi" w:cstheme="minorHAnsi"/>
                <w:sz w:val="20"/>
                <w:szCs w:val="20"/>
                <w:lang w:val="bs-Latn-BA"/>
              </w:rPr>
              <w:t>има повољан географски положај, релативно повољне природне услове за производњу у органском поступку, извјесну традицију, а с друге стране мали и уситњени земљишни посјед, застарјелу механизацију, неповољну старосну структуру произвођача. Ту је значајан обим и вриједност производње у сточарству, традиција овчарства и добро заснована производња на бази перадарства, савремена производња сточне хране, солидни резултати обнове традиције воћарства и савремени начин повртларства</w:t>
            </w:r>
            <w:r w:rsidRPr="00CC767E">
              <w:rPr>
                <w:rFonts w:asciiTheme="minorHAnsi" w:eastAsia="Calibri" w:hAnsiTheme="minorHAnsi" w:cstheme="minorHAnsi"/>
                <w:sz w:val="20"/>
                <w:szCs w:val="20"/>
                <w:lang w:val="sr-Cyrl-BA"/>
              </w:rPr>
              <w:t>.</w:t>
            </w:r>
          </w:p>
          <w:p w14:paraId="168FAE3D" w14:textId="77777777" w:rsidR="00777517" w:rsidRPr="00CC767E" w:rsidRDefault="00777517" w:rsidP="00777517">
            <w:pPr>
              <w:spacing w:before="40" w:after="40" w:line="259" w:lineRule="auto"/>
              <w:jc w:val="both"/>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Мјером ће се кроз различите активности и пројекте подстицати, унапређивати постојећа и проширивати нова пољопивредна производња.  Циљ мјере поред развоја поврлтларске производње, огледа се у подстицању становништва на бављење пољопривредом, која је најраспрострањенија привредна грана на територији општине Љубиње. Битан фактор мјере јесте и подстицање сељака да кроз бављење пољопривредном производњом дођу до самозапошљавања, односно до регистрације пољопривредних газдинстава.</w:t>
            </w:r>
          </w:p>
          <w:p w14:paraId="211C2132" w14:textId="77777777" w:rsidR="00777517" w:rsidRPr="00CC767E" w:rsidRDefault="00777517" w:rsidP="00777517">
            <w:pPr>
              <w:autoSpaceDE w:val="0"/>
              <w:autoSpaceDN w:val="0"/>
              <w:adjustRightInd w:val="0"/>
              <w:spacing w:before="40" w:after="40" w:line="240" w:lineRule="auto"/>
              <w:jc w:val="both"/>
              <w:rPr>
                <w:rFonts w:asciiTheme="minorHAnsi" w:eastAsia="PMingLiU" w:hAnsiTheme="minorHAnsi" w:cstheme="minorHAnsi"/>
                <w:sz w:val="20"/>
                <w:szCs w:val="20"/>
                <w:lang w:val="sr-Cyrl-BA"/>
              </w:rPr>
            </w:pPr>
            <w:r w:rsidRPr="00CC767E">
              <w:rPr>
                <w:rFonts w:asciiTheme="minorHAnsi" w:eastAsia="PMingLiU" w:hAnsiTheme="minorHAnsi" w:cstheme="minorHAnsi"/>
                <w:b/>
                <w:bCs/>
                <w:sz w:val="20"/>
                <w:szCs w:val="20"/>
                <w:lang w:val="sr-Cyrl-BA"/>
              </w:rPr>
              <w:t>Оквирна подручја дјеловања у склопу мјере:</w:t>
            </w:r>
            <w:r w:rsidRPr="00CC767E">
              <w:rPr>
                <w:rFonts w:asciiTheme="minorHAnsi" w:eastAsia="PMingLiU" w:hAnsiTheme="minorHAnsi" w:cstheme="minorHAnsi"/>
                <w:sz w:val="20"/>
                <w:szCs w:val="20"/>
                <w:lang w:val="sr-Cyrl-BA"/>
              </w:rPr>
              <w:t xml:space="preserve"> </w:t>
            </w:r>
          </w:p>
          <w:p w14:paraId="01CA9BD4" w14:textId="77777777" w:rsidR="00D263C7" w:rsidRPr="00CC767E" w:rsidRDefault="00D263C7" w:rsidP="00D263C7">
            <w:pPr>
              <w:numPr>
                <w:ilvl w:val="0"/>
                <w:numId w:val="13"/>
              </w:numPr>
              <w:spacing w:before="40" w:after="40" w:line="259" w:lineRule="auto"/>
              <w:jc w:val="both"/>
              <w:rPr>
                <w:rFonts w:asciiTheme="minorHAnsi" w:eastAsia="Calibri" w:hAnsiTheme="minorHAnsi" w:cstheme="minorHAnsi"/>
                <w:sz w:val="20"/>
                <w:szCs w:val="20"/>
                <w:lang w:val="sr-Cyrl-BA"/>
              </w:rPr>
            </w:pPr>
            <w:r w:rsidRPr="00CC767E">
              <w:rPr>
                <w:rFonts w:asciiTheme="minorHAnsi" w:eastAsia="PMingLiU" w:hAnsiTheme="minorHAnsi" w:cstheme="minorHAnsi"/>
                <w:sz w:val="20"/>
                <w:szCs w:val="20"/>
                <w:lang w:val="sr-Cyrl-BA"/>
              </w:rPr>
              <w:t>Подстицање пољопривредника за регистрациом газдинастава и самозапошљавање</w:t>
            </w:r>
          </w:p>
          <w:p w14:paraId="4F323622" w14:textId="59BD3A22" w:rsidR="00777517" w:rsidRPr="00CC767E" w:rsidRDefault="00777517" w:rsidP="00777517">
            <w:pPr>
              <w:numPr>
                <w:ilvl w:val="0"/>
                <w:numId w:val="13"/>
              </w:numPr>
              <w:autoSpaceDE w:val="0"/>
              <w:autoSpaceDN w:val="0"/>
              <w:adjustRightInd w:val="0"/>
              <w:spacing w:before="40" w:after="40" w:line="240" w:lineRule="auto"/>
              <w:jc w:val="both"/>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Подизање нивоа повртларске и пластеничке производње</w:t>
            </w:r>
            <w:r w:rsidR="00D263C7" w:rsidRPr="00CC767E">
              <w:rPr>
                <w:rFonts w:asciiTheme="minorHAnsi" w:eastAsia="PMingLiU" w:hAnsiTheme="minorHAnsi" w:cstheme="minorHAnsi"/>
                <w:sz w:val="20"/>
                <w:szCs w:val="20"/>
                <w:lang w:val="sr-Cyrl-RS"/>
              </w:rPr>
              <w:t xml:space="preserve"> уз развој система за наводњавање </w:t>
            </w:r>
          </w:p>
          <w:p w14:paraId="54538E51" w14:textId="1AF10DC3" w:rsidR="00777517" w:rsidRPr="00CC767E" w:rsidRDefault="00777517" w:rsidP="00777517">
            <w:pPr>
              <w:numPr>
                <w:ilvl w:val="0"/>
                <w:numId w:val="13"/>
              </w:numPr>
              <w:autoSpaceDE w:val="0"/>
              <w:autoSpaceDN w:val="0"/>
              <w:adjustRightInd w:val="0"/>
              <w:spacing w:before="40" w:after="40" w:line="240" w:lineRule="auto"/>
              <w:jc w:val="both"/>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Доношење правилника о додјели подстицајних средстава</w:t>
            </w:r>
            <w:r w:rsidR="00D263C7" w:rsidRPr="00CC767E">
              <w:rPr>
                <w:rFonts w:asciiTheme="minorHAnsi" w:eastAsia="PMingLiU" w:hAnsiTheme="minorHAnsi" w:cstheme="minorHAnsi"/>
                <w:sz w:val="20"/>
                <w:szCs w:val="20"/>
                <w:lang w:val="sr-Cyrl-RS"/>
              </w:rPr>
              <w:t xml:space="preserve"> на нивоу општине </w:t>
            </w:r>
          </w:p>
          <w:p w14:paraId="16647F7E" w14:textId="0305F8F2" w:rsidR="00777517" w:rsidRPr="00CC767E" w:rsidRDefault="00777517" w:rsidP="00D263C7">
            <w:pPr>
              <w:numPr>
                <w:ilvl w:val="0"/>
                <w:numId w:val="13"/>
              </w:numPr>
              <w:autoSpaceDE w:val="0"/>
              <w:autoSpaceDN w:val="0"/>
              <w:adjustRightInd w:val="0"/>
              <w:spacing w:before="40" w:after="40" w:line="240" w:lineRule="auto"/>
              <w:jc w:val="both"/>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Едукације пољопривредника за унапређење повртларске производње</w:t>
            </w:r>
          </w:p>
        </w:tc>
      </w:tr>
      <w:tr w:rsidR="00777517" w:rsidRPr="00CC767E" w14:paraId="617A7175" w14:textId="77777777" w:rsidTr="00777517">
        <w:trPr>
          <w:trHeight w:val="188"/>
          <w:jc w:val="center"/>
        </w:trPr>
        <w:tc>
          <w:tcPr>
            <w:tcW w:w="1437" w:type="pct"/>
            <w:vMerge w:val="restart"/>
            <w:tcBorders>
              <w:top w:val="single" w:sz="4" w:space="0" w:color="auto"/>
              <w:left w:val="single" w:sz="4" w:space="0" w:color="auto"/>
              <w:right w:val="single" w:sz="4" w:space="0" w:color="auto"/>
            </w:tcBorders>
            <w:shd w:val="clear" w:color="auto" w:fill="D9E2F3"/>
            <w:vAlign w:val="center"/>
          </w:tcPr>
          <w:p w14:paraId="2CEDF136"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Кључни стратешки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пројекти</w:t>
            </w:r>
          </w:p>
        </w:tc>
        <w:tc>
          <w:tcPr>
            <w:tcW w:w="1835" w:type="pct"/>
            <w:vMerge w:val="restart"/>
            <w:tcBorders>
              <w:top w:val="single" w:sz="4" w:space="0" w:color="auto"/>
              <w:left w:val="single" w:sz="4" w:space="0" w:color="auto"/>
              <w:right w:val="single" w:sz="4" w:space="0" w:color="auto"/>
            </w:tcBorders>
            <w:shd w:val="clear" w:color="auto" w:fill="FFFFFF"/>
            <w:vAlign w:val="center"/>
          </w:tcPr>
          <w:p w14:paraId="3F4B6551" w14:textId="2451DC6E" w:rsidR="00777517" w:rsidRPr="00CC767E" w:rsidRDefault="00777517" w:rsidP="00777517">
            <w:pPr>
              <w:spacing w:before="40" w:after="40" w:line="240" w:lineRule="auto"/>
              <w:ind w:left="284"/>
              <w:rPr>
                <w:rFonts w:asciiTheme="minorHAnsi" w:eastAsia="Calibri" w:hAnsiTheme="minorHAnsi" w:cstheme="minorHAnsi"/>
                <w:sz w:val="20"/>
                <w:szCs w:val="20"/>
                <w:lang w:val="sr-Cyrl-BA"/>
              </w:rPr>
            </w:pPr>
          </w:p>
        </w:tc>
        <w:tc>
          <w:tcPr>
            <w:tcW w:w="1728" w:type="pct"/>
            <w:gridSpan w:val="2"/>
            <w:tcBorders>
              <w:top w:val="single" w:sz="4" w:space="0" w:color="auto"/>
              <w:left w:val="single" w:sz="4" w:space="0" w:color="auto"/>
              <w:right w:val="single" w:sz="4" w:space="0" w:color="auto"/>
            </w:tcBorders>
            <w:shd w:val="clear" w:color="auto" w:fill="D9E2F3"/>
            <w:vAlign w:val="center"/>
          </w:tcPr>
          <w:p w14:paraId="4A7ABB90" w14:textId="77777777" w:rsidR="00777517" w:rsidRPr="00CC767E" w:rsidRDefault="00777517" w:rsidP="00777517">
            <w:pPr>
              <w:spacing w:before="40" w:after="4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Очекивани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крајњи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пројекта</w:t>
            </w:r>
          </w:p>
        </w:tc>
      </w:tr>
      <w:tr w:rsidR="00777517" w:rsidRPr="00CC767E" w14:paraId="60B5FAA7" w14:textId="77777777" w:rsidTr="00777517">
        <w:trPr>
          <w:trHeight w:val="693"/>
          <w:jc w:val="center"/>
        </w:trPr>
        <w:tc>
          <w:tcPr>
            <w:tcW w:w="1437" w:type="pct"/>
            <w:vMerge/>
            <w:tcBorders>
              <w:left w:val="single" w:sz="4" w:space="0" w:color="auto"/>
              <w:right w:val="single" w:sz="4" w:space="0" w:color="auto"/>
            </w:tcBorders>
            <w:shd w:val="clear" w:color="auto" w:fill="D9E2F3"/>
            <w:vAlign w:val="center"/>
          </w:tcPr>
          <w:p w14:paraId="315F6FCB"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p>
        </w:tc>
        <w:tc>
          <w:tcPr>
            <w:tcW w:w="1835" w:type="pct"/>
            <w:vMerge/>
            <w:tcBorders>
              <w:left w:val="single" w:sz="4" w:space="0" w:color="auto"/>
              <w:right w:val="single" w:sz="4" w:space="0" w:color="auto"/>
            </w:tcBorders>
            <w:shd w:val="clear" w:color="auto" w:fill="FFFFFF"/>
            <w:vAlign w:val="center"/>
          </w:tcPr>
          <w:p w14:paraId="355093DE" w14:textId="77777777" w:rsidR="00777517" w:rsidRPr="00CC767E" w:rsidRDefault="00777517" w:rsidP="00777517">
            <w:pPr>
              <w:numPr>
                <w:ilvl w:val="0"/>
                <w:numId w:val="13"/>
              </w:numPr>
              <w:spacing w:before="40" w:after="40" w:line="240" w:lineRule="auto"/>
              <w:ind w:left="284" w:hanging="284"/>
              <w:rPr>
                <w:rFonts w:asciiTheme="minorHAnsi" w:eastAsia="Calibri" w:hAnsiTheme="minorHAnsi" w:cstheme="minorHAnsi"/>
                <w:sz w:val="20"/>
                <w:szCs w:val="20"/>
                <w:lang w:val="sr-Cyrl-BA"/>
              </w:rPr>
            </w:pPr>
          </w:p>
        </w:tc>
        <w:tc>
          <w:tcPr>
            <w:tcW w:w="1728" w:type="pct"/>
            <w:gridSpan w:val="2"/>
            <w:tcBorders>
              <w:top w:val="single" w:sz="4" w:space="0" w:color="auto"/>
              <w:left w:val="single" w:sz="4" w:space="0" w:color="auto"/>
              <w:right w:val="single" w:sz="4" w:space="0" w:color="auto"/>
            </w:tcBorders>
            <w:shd w:val="clear" w:color="auto" w:fill="FFFFFF"/>
            <w:vAlign w:val="center"/>
          </w:tcPr>
          <w:p w14:paraId="53CFA9E8" w14:textId="77777777" w:rsidR="00777517" w:rsidRPr="00CC767E" w:rsidRDefault="00777517" w:rsidP="00D263C7">
            <w:pPr>
              <w:numPr>
                <w:ilvl w:val="0"/>
                <w:numId w:val="13"/>
              </w:numPr>
              <w:spacing w:before="40" w:after="40" w:line="240" w:lineRule="auto"/>
              <w:rPr>
                <w:rFonts w:asciiTheme="minorHAnsi" w:eastAsia="Calibri" w:hAnsiTheme="minorHAnsi" w:cstheme="minorHAnsi"/>
                <w:sz w:val="20"/>
                <w:szCs w:val="20"/>
                <w:lang w:val="sr-Cyrl-BA"/>
              </w:rPr>
            </w:pPr>
          </w:p>
        </w:tc>
      </w:tr>
      <w:tr w:rsidR="00777517" w:rsidRPr="00CC767E" w14:paraId="34F67F6C" w14:textId="77777777" w:rsidTr="00777517">
        <w:trPr>
          <w:trHeight w:val="282"/>
          <w:jc w:val="center"/>
        </w:trPr>
        <w:tc>
          <w:tcPr>
            <w:tcW w:w="1437"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405DBC8C"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Индикатори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праћење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1835" w:type="pct"/>
            <w:tcBorders>
              <w:top w:val="single" w:sz="4" w:space="0" w:color="auto"/>
              <w:left w:val="single" w:sz="4" w:space="0" w:color="auto"/>
              <w:bottom w:val="single" w:sz="4" w:space="0" w:color="auto"/>
              <w:right w:val="single" w:sz="4" w:space="0" w:color="auto"/>
            </w:tcBorders>
            <w:shd w:val="clear" w:color="auto" w:fill="D9E2F3"/>
            <w:vAlign w:val="center"/>
          </w:tcPr>
          <w:p w14:paraId="67172591" w14:textId="77777777" w:rsidR="00777517" w:rsidRPr="00CC767E" w:rsidRDefault="00777517" w:rsidP="00777517">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Индикатори (излазногрезултата)</w:t>
            </w:r>
          </w:p>
        </w:tc>
        <w:tc>
          <w:tcPr>
            <w:tcW w:w="797" w:type="pct"/>
            <w:tcBorders>
              <w:top w:val="single" w:sz="4" w:space="0" w:color="auto"/>
              <w:left w:val="single" w:sz="4" w:space="0" w:color="auto"/>
              <w:bottom w:val="single" w:sz="4" w:space="0" w:color="auto"/>
              <w:right w:val="single" w:sz="4" w:space="0" w:color="auto"/>
            </w:tcBorders>
            <w:shd w:val="clear" w:color="auto" w:fill="D9E2F3"/>
            <w:vAlign w:val="center"/>
          </w:tcPr>
          <w:p w14:paraId="7E091C4A" w14:textId="77777777" w:rsidR="00777517" w:rsidRPr="00CC767E" w:rsidRDefault="00777517" w:rsidP="00777517">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Полазне</w:t>
            </w:r>
          </w:p>
          <w:p w14:paraId="3E8F434F" w14:textId="365813BE" w:rsidR="00777517" w:rsidRPr="00CC767E" w:rsidRDefault="00777517" w:rsidP="00777517">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вриједности</w:t>
            </w:r>
          </w:p>
        </w:tc>
        <w:tc>
          <w:tcPr>
            <w:tcW w:w="930" w:type="pct"/>
            <w:tcBorders>
              <w:top w:val="single" w:sz="4" w:space="0" w:color="auto"/>
              <w:left w:val="single" w:sz="4" w:space="0" w:color="auto"/>
              <w:bottom w:val="single" w:sz="4" w:space="0" w:color="auto"/>
              <w:right w:val="single" w:sz="4" w:space="0" w:color="auto"/>
            </w:tcBorders>
            <w:shd w:val="clear" w:color="auto" w:fill="D9E2F3"/>
            <w:vAlign w:val="center"/>
          </w:tcPr>
          <w:p w14:paraId="1916146E" w14:textId="77777777" w:rsidR="00777517" w:rsidRPr="00CC767E" w:rsidRDefault="00777517" w:rsidP="00777517">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Циљне</w:t>
            </w:r>
          </w:p>
          <w:p w14:paraId="7F1A748F" w14:textId="07BF7DF4" w:rsidR="00777517" w:rsidRPr="00CC767E" w:rsidRDefault="00777517" w:rsidP="00777517">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вриједности</w:t>
            </w:r>
          </w:p>
        </w:tc>
      </w:tr>
      <w:tr w:rsidR="00777517" w:rsidRPr="00CC767E" w14:paraId="21CF9CA5" w14:textId="77777777" w:rsidTr="00D263C7">
        <w:trPr>
          <w:trHeight w:val="711"/>
          <w:jc w:val="center"/>
        </w:trPr>
        <w:tc>
          <w:tcPr>
            <w:tcW w:w="1437"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6F83143E" w14:textId="77777777" w:rsidR="00777517" w:rsidRPr="00CC767E" w:rsidRDefault="00777517" w:rsidP="00777517">
            <w:pPr>
              <w:spacing w:before="40" w:after="40" w:line="259" w:lineRule="auto"/>
              <w:jc w:val="both"/>
              <w:rPr>
                <w:rFonts w:asciiTheme="minorHAnsi" w:eastAsia="Calibri" w:hAnsiTheme="minorHAnsi" w:cstheme="minorHAnsi"/>
                <w:b/>
                <w:bCs/>
                <w:sz w:val="20"/>
                <w:szCs w:val="20"/>
                <w:lang w:val="sr-Cyrl-BA"/>
              </w:rPr>
            </w:pPr>
          </w:p>
        </w:tc>
        <w:tc>
          <w:tcPr>
            <w:tcW w:w="1835" w:type="pct"/>
            <w:tcBorders>
              <w:top w:val="single" w:sz="4" w:space="0" w:color="auto"/>
              <w:left w:val="single" w:sz="4" w:space="0" w:color="auto"/>
              <w:bottom w:val="single" w:sz="4" w:space="0" w:color="auto"/>
              <w:right w:val="single" w:sz="4" w:space="0" w:color="auto"/>
            </w:tcBorders>
            <w:shd w:val="clear" w:color="auto" w:fill="FFFFFF"/>
          </w:tcPr>
          <w:p w14:paraId="326C6E6E" w14:textId="5C256B7E" w:rsidR="00D263C7" w:rsidRPr="00CC767E" w:rsidRDefault="00777517" w:rsidP="006179AB">
            <w:pPr>
              <w:pStyle w:val="ListParagraph"/>
              <w:numPr>
                <w:ilvl w:val="0"/>
                <w:numId w:val="37"/>
              </w:numPr>
              <w:spacing w:before="40" w:after="40" w:line="240" w:lineRule="auto"/>
              <w:ind w:left="323"/>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издвојених финансијских средстава из буџета Влада РС за подршку пољопривредној производњи</w:t>
            </w:r>
          </w:p>
          <w:p w14:paraId="120661BF" w14:textId="77777777" w:rsidR="00D263C7" w:rsidRPr="00CC767E" w:rsidRDefault="00777517" w:rsidP="006179AB">
            <w:pPr>
              <w:pStyle w:val="ListParagraph"/>
              <w:numPr>
                <w:ilvl w:val="0"/>
                <w:numId w:val="37"/>
              </w:numPr>
              <w:spacing w:before="40" w:after="40" w:line="240" w:lineRule="auto"/>
              <w:ind w:left="323"/>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Постотак обрадивих површина за повртларске културе и индустријско биље</w:t>
            </w:r>
          </w:p>
          <w:p w14:paraId="2BD313BC" w14:textId="22999BF7" w:rsidR="0054024A" w:rsidRPr="00CC767E" w:rsidRDefault="00D263C7" w:rsidP="006179AB">
            <w:pPr>
              <w:pStyle w:val="ListParagraph"/>
              <w:numPr>
                <w:ilvl w:val="0"/>
                <w:numId w:val="37"/>
              </w:numPr>
              <w:spacing w:before="40" w:after="40" w:line="240" w:lineRule="auto"/>
              <w:ind w:left="323"/>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Усвојен Правилник о додјели подстицаја</w:t>
            </w:r>
          </w:p>
          <w:p w14:paraId="1D094F7E" w14:textId="618DE142" w:rsidR="0054024A" w:rsidRPr="00CC767E" w:rsidRDefault="0054024A" w:rsidP="006179AB">
            <w:pPr>
              <w:pStyle w:val="ListParagraph"/>
              <w:numPr>
                <w:ilvl w:val="0"/>
                <w:numId w:val="37"/>
              </w:numPr>
              <w:spacing w:before="40" w:after="40" w:line="240" w:lineRule="auto"/>
              <w:ind w:left="323"/>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спроведених едукација пољопривредника годишње </w:t>
            </w:r>
          </w:p>
        </w:tc>
        <w:tc>
          <w:tcPr>
            <w:tcW w:w="797" w:type="pct"/>
            <w:tcBorders>
              <w:top w:val="single" w:sz="4" w:space="0" w:color="auto"/>
              <w:left w:val="single" w:sz="4" w:space="0" w:color="auto"/>
              <w:bottom w:val="single" w:sz="4" w:space="0" w:color="auto"/>
              <w:right w:val="single" w:sz="4" w:space="0" w:color="auto"/>
            </w:tcBorders>
            <w:shd w:val="clear" w:color="auto" w:fill="FFFFFF"/>
          </w:tcPr>
          <w:p w14:paraId="093B67E0" w14:textId="77777777" w:rsidR="00777517" w:rsidRPr="00CC767E" w:rsidRDefault="00777517" w:rsidP="00D263C7">
            <w:pPr>
              <w:spacing w:before="40" w:after="40" w:line="240" w:lineRule="auto"/>
              <w:ind w:left="284"/>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 КМ</w:t>
            </w:r>
          </w:p>
          <w:p w14:paraId="470CA5D9" w14:textId="77777777" w:rsidR="00777517" w:rsidRPr="00CC767E" w:rsidRDefault="00777517" w:rsidP="00D263C7">
            <w:pPr>
              <w:spacing w:before="40" w:after="40" w:line="240" w:lineRule="auto"/>
              <w:ind w:left="284"/>
              <w:jc w:val="center"/>
              <w:rPr>
                <w:rFonts w:asciiTheme="minorHAnsi" w:eastAsia="Calibri" w:hAnsiTheme="minorHAnsi" w:cstheme="minorHAnsi"/>
                <w:sz w:val="20"/>
                <w:szCs w:val="20"/>
                <w:lang w:val="sr-Cyrl-BA"/>
              </w:rPr>
            </w:pPr>
          </w:p>
          <w:p w14:paraId="4B435122" w14:textId="77777777" w:rsidR="00777517" w:rsidRPr="00CC767E" w:rsidRDefault="00777517" w:rsidP="00D263C7">
            <w:pPr>
              <w:spacing w:before="40" w:after="40" w:line="240" w:lineRule="auto"/>
              <w:ind w:left="284"/>
              <w:jc w:val="center"/>
              <w:rPr>
                <w:rFonts w:asciiTheme="minorHAnsi" w:eastAsia="Calibri" w:hAnsiTheme="minorHAnsi" w:cstheme="minorHAnsi"/>
                <w:sz w:val="20"/>
                <w:szCs w:val="20"/>
                <w:lang w:val="sr-Cyrl-BA"/>
              </w:rPr>
            </w:pPr>
          </w:p>
          <w:p w14:paraId="55BFFDC9" w14:textId="77777777" w:rsidR="00777517" w:rsidRPr="00CC767E" w:rsidRDefault="00777517" w:rsidP="00D263C7">
            <w:pPr>
              <w:spacing w:before="40" w:after="40" w:line="240" w:lineRule="auto"/>
              <w:ind w:left="284"/>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60ха</w:t>
            </w:r>
          </w:p>
          <w:p w14:paraId="4177F57D" w14:textId="77777777" w:rsidR="00777517" w:rsidRPr="00CC767E" w:rsidRDefault="00777517" w:rsidP="00D263C7">
            <w:pPr>
              <w:spacing w:before="40" w:after="40" w:line="240" w:lineRule="auto"/>
              <w:ind w:left="284"/>
              <w:jc w:val="center"/>
              <w:rPr>
                <w:rFonts w:asciiTheme="minorHAnsi" w:eastAsia="Calibri" w:hAnsiTheme="minorHAnsi" w:cstheme="minorHAnsi"/>
                <w:sz w:val="20"/>
                <w:szCs w:val="20"/>
                <w:lang w:val="sr-Cyrl-BA"/>
              </w:rPr>
            </w:pPr>
          </w:p>
          <w:p w14:paraId="3211A4B6" w14:textId="77777777" w:rsidR="00777517" w:rsidRPr="00CC767E" w:rsidRDefault="00777517" w:rsidP="00D263C7">
            <w:pPr>
              <w:spacing w:before="40" w:after="40" w:line="240" w:lineRule="auto"/>
              <w:ind w:left="284"/>
              <w:jc w:val="center"/>
              <w:rPr>
                <w:rFonts w:asciiTheme="minorHAnsi" w:eastAsia="Calibri" w:hAnsiTheme="minorHAnsi" w:cstheme="minorHAnsi"/>
                <w:sz w:val="20"/>
                <w:szCs w:val="20"/>
                <w:lang w:val="sr-Cyrl-BA"/>
              </w:rPr>
            </w:pPr>
          </w:p>
          <w:p w14:paraId="09EB2AFF" w14:textId="77777777" w:rsidR="00777517" w:rsidRPr="00CC767E" w:rsidRDefault="00D263C7" w:rsidP="00D263C7">
            <w:pPr>
              <w:spacing w:before="40" w:after="40" w:line="240" w:lineRule="auto"/>
              <w:ind w:left="284"/>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Не</w:t>
            </w:r>
          </w:p>
          <w:p w14:paraId="49FA9A4F" w14:textId="77777777" w:rsidR="0054024A" w:rsidRPr="00CC767E" w:rsidRDefault="0054024A" w:rsidP="00D263C7">
            <w:pPr>
              <w:spacing w:before="40" w:after="40" w:line="240" w:lineRule="auto"/>
              <w:ind w:left="284"/>
              <w:jc w:val="center"/>
              <w:rPr>
                <w:rFonts w:asciiTheme="minorHAnsi" w:eastAsia="Calibri" w:hAnsiTheme="minorHAnsi" w:cstheme="minorHAnsi"/>
                <w:sz w:val="20"/>
                <w:szCs w:val="20"/>
                <w:lang w:val="sr-Cyrl-BA"/>
              </w:rPr>
            </w:pPr>
          </w:p>
          <w:p w14:paraId="69E8ADF6" w14:textId="2A926353" w:rsidR="0054024A" w:rsidRPr="00CC767E" w:rsidRDefault="0054024A" w:rsidP="00D263C7">
            <w:pPr>
              <w:spacing w:before="40" w:after="40" w:line="240" w:lineRule="auto"/>
              <w:ind w:left="284"/>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930" w:type="pct"/>
            <w:tcBorders>
              <w:top w:val="single" w:sz="4" w:space="0" w:color="auto"/>
              <w:left w:val="single" w:sz="4" w:space="0" w:color="auto"/>
              <w:bottom w:val="single" w:sz="4" w:space="0" w:color="auto"/>
              <w:right w:val="single" w:sz="4" w:space="0" w:color="auto"/>
            </w:tcBorders>
            <w:shd w:val="clear" w:color="auto" w:fill="FFFFFF"/>
          </w:tcPr>
          <w:p w14:paraId="1E669A06" w14:textId="7F1728E3" w:rsidR="00777517" w:rsidRPr="00CC767E" w:rsidRDefault="00777517" w:rsidP="00D263C7">
            <w:pPr>
              <w:spacing w:before="40" w:after="40" w:line="240" w:lineRule="auto"/>
              <w:ind w:left="284"/>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3.000.000 КМ</w:t>
            </w:r>
          </w:p>
          <w:p w14:paraId="612FA1FB" w14:textId="77777777" w:rsidR="00777517" w:rsidRPr="00CC767E" w:rsidRDefault="00777517" w:rsidP="00D263C7">
            <w:pPr>
              <w:spacing w:before="40" w:after="40" w:line="240" w:lineRule="auto"/>
              <w:jc w:val="center"/>
              <w:rPr>
                <w:rFonts w:asciiTheme="minorHAnsi" w:eastAsia="Calibri" w:hAnsiTheme="minorHAnsi" w:cstheme="minorHAnsi"/>
                <w:sz w:val="20"/>
                <w:szCs w:val="20"/>
                <w:lang w:val="sr-Cyrl-BA"/>
              </w:rPr>
            </w:pPr>
          </w:p>
          <w:p w14:paraId="7B661729" w14:textId="77777777" w:rsidR="00777517" w:rsidRPr="00CC767E" w:rsidRDefault="00777517" w:rsidP="00D263C7">
            <w:pPr>
              <w:spacing w:before="40" w:after="40" w:line="240" w:lineRule="auto"/>
              <w:jc w:val="center"/>
              <w:rPr>
                <w:rFonts w:asciiTheme="minorHAnsi" w:eastAsia="Calibri" w:hAnsiTheme="minorHAnsi" w:cstheme="minorHAnsi"/>
                <w:sz w:val="20"/>
                <w:szCs w:val="20"/>
                <w:lang w:val="sr-Cyrl-BA"/>
              </w:rPr>
            </w:pPr>
          </w:p>
          <w:p w14:paraId="59937EAF" w14:textId="10618B81" w:rsidR="00777517" w:rsidRPr="00CC767E" w:rsidRDefault="00777517" w:rsidP="00D263C7">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100ха</w:t>
            </w:r>
          </w:p>
          <w:p w14:paraId="09318685" w14:textId="4C0247B3" w:rsidR="00D263C7" w:rsidRPr="00CC767E" w:rsidRDefault="00D263C7" w:rsidP="00D263C7">
            <w:pPr>
              <w:spacing w:before="40" w:after="40" w:line="240" w:lineRule="auto"/>
              <w:jc w:val="center"/>
              <w:rPr>
                <w:rFonts w:asciiTheme="minorHAnsi" w:eastAsia="Calibri" w:hAnsiTheme="minorHAnsi" w:cstheme="minorHAnsi"/>
                <w:sz w:val="20"/>
                <w:szCs w:val="20"/>
                <w:lang w:val="sr-Cyrl-BA"/>
              </w:rPr>
            </w:pPr>
          </w:p>
          <w:p w14:paraId="0E857E63" w14:textId="324E6612" w:rsidR="00D263C7" w:rsidRPr="00CC767E" w:rsidRDefault="00D263C7" w:rsidP="00D263C7">
            <w:pPr>
              <w:spacing w:before="40" w:after="40" w:line="240" w:lineRule="auto"/>
              <w:jc w:val="center"/>
              <w:rPr>
                <w:rFonts w:asciiTheme="minorHAnsi" w:eastAsia="Calibri" w:hAnsiTheme="minorHAnsi" w:cstheme="minorHAnsi"/>
                <w:sz w:val="20"/>
                <w:szCs w:val="20"/>
                <w:lang w:val="sr-Cyrl-BA"/>
              </w:rPr>
            </w:pPr>
          </w:p>
          <w:p w14:paraId="0CC9F54B" w14:textId="6DD3900F" w:rsidR="0054024A" w:rsidRPr="00CC767E" w:rsidRDefault="00D263C7" w:rsidP="00D263C7">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Да</w:t>
            </w:r>
          </w:p>
          <w:p w14:paraId="684A9292" w14:textId="0FE5E673" w:rsidR="0054024A" w:rsidRPr="00CC767E" w:rsidRDefault="0054024A" w:rsidP="00D263C7">
            <w:pPr>
              <w:spacing w:before="40" w:after="40" w:line="240" w:lineRule="auto"/>
              <w:jc w:val="center"/>
              <w:rPr>
                <w:rFonts w:asciiTheme="minorHAnsi" w:eastAsia="Calibri" w:hAnsiTheme="minorHAnsi" w:cstheme="minorHAnsi"/>
                <w:sz w:val="20"/>
                <w:szCs w:val="20"/>
                <w:lang w:val="sr-Cyrl-BA"/>
              </w:rPr>
            </w:pPr>
          </w:p>
          <w:p w14:paraId="0A6FEB8D" w14:textId="79FE03AF" w:rsidR="00777517" w:rsidRPr="00CC767E" w:rsidRDefault="0054024A" w:rsidP="00D263C7">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p w14:paraId="02AC29E3" w14:textId="77777777" w:rsidR="00777517" w:rsidRPr="00CC767E" w:rsidRDefault="00777517" w:rsidP="00D263C7">
            <w:pPr>
              <w:spacing w:before="40" w:after="40" w:line="240" w:lineRule="auto"/>
              <w:jc w:val="center"/>
              <w:rPr>
                <w:rFonts w:asciiTheme="minorHAnsi" w:eastAsia="Calibri" w:hAnsiTheme="minorHAnsi" w:cstheme="minorHAnsi"/>
                <w:sz w:val="20"/>
                <w:szCs w:val="20"/>
                <w:lang w:val="sr-Cyrl-BA"/>
              </w:rPr>
            </w:pPr>
          </w:p>
        </w:tc>
      </w:tr>
      <w:tr w:rsidR="00777517" w:rsidRPr="007F4BA2" w14:paraId="4EBBCBCB" w14:textId="77777777" w:rsidTr="00777517">
        <w:trPr>
          <w:trHeight w:val="593"/>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34B91BBE"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Развојни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ефекат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допринос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остварењу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приоритета</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C6A228A" w14:textId="13603FDA" w:rsidR="00777517" w:rsidRPr="00CC767E" w:rsidRDefault="00777517" w:rsidP="0054024A">
            <w:pPr>
              <w:spacing w:before="40" w:after="40" w:line="240" w:lineRule="auto"/>
              <w:jc w:val="both"/>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 xml:space="preserve">Имплементацијом ове мјере значајно </w:t>
            </w:r>
            <w:r w:rsidR="0054024A" w:rsidRPr="00CC767E">
              <w:rPr>
                <w:rFonts w:asciiTheme="minorHAnsi" w:eastAsia="EUAlbertina" w:hAnsiTheme="minorHAnsi" w:cstheme="minorHAnsi"/>
                <w:sz w:val="20"/>
                <w:szCs w:val="20"/>
                <w:lang w:val="sr-Cyrl-BA"/>
              </w:rPr>
              <w:t>ћ</w:t>
            </w:r>
            <w:r w:rsidRPr="00CC767E">
              <w:rPr>
                <w:rFonts w:asciiTheme="minorHAnsi" w:eastAsia="EUAlbertina" w:hAnsiTheme="minorHAnsi" w:cstheme="minorHAnsi"/>
                <w:sz w:val="20"/>
                <w:szCs w:val="20"/>
                <w:lang w:val="sr-Cyrl-BA"/>
              </w:rPr>
              <w:t>е се унаприједити и повећати обим пољопривредних култура</w:t>
            </w:r>
            <w:r w:rsidR="00B5088E" w:rsidRPr="00CC767E">
              <w:rPr>
                <w:rFonts w:asciiTheme="minorHAnsi" w:eastAsia="EUAlbertina" w:hAnsiTheme="minorHAnsi" w:cstheme="minorHAnsi"/>
                <w:sz w:val="20"/>
                <w:szCs w:val="20"/>
                <w:lang w:val="sr-Cyrl-BA"/>
              </w:rPr>
              <w:t>.</w:t>
            </w:r>
            <w:r w:rsidRPr="00CC767E">
              <w:rPr>
                <w:rFonts w:asciiTheme="minorHAnsi" w:eastAsia="EUAlbertina" w:hAnsiTheme="minorHAnsi" w:cstheme="minorHAnsi"/>
                <w:sz w:val="20"/>
                <w:szCs w:val="20"/>
                <w:lang w:val="sr-Cyrl-BA"/>
              </w:rPr>
              <w:t xml:space="preserve"> </w:t>
            </w:r>
            <w:r w:rsidRPr="00CC767E">
              <w:rPr>
                <w:rFonts w:asciiTheme="minorHAnsi" w:eastAsia="PMingLiU" w:hAnsiTheme="minorHAnsi" w:cstheme="minorHAnsi"/>
                <w:sz w:val="20"/>
                <w:szCs w:val="20"/>
                <w:lang w:val="sr-Cyrl-BA"/>
              </w:rPr>
              <w:t>Пр</w:t>
            </w:r>
            <w:r w:rsidR="0054024A" w:rsidRPr="00CC767E">
              <w:rPr>
                <w:rFonts w:asciiTheme="minorHAnsi" w:eastAsia="PMingLiU" w:hAnsiTheme="minorHAnsi" w:cstheme="minorHAnsi"/>
                <w:sz w:val="20"/>
                <w:szCs w:val="20"/>
                <w:lang w:val="sr-Cyrl-RS"/>
              </w:rPr>
              <w:t>о</w:t>
            </w:r>
            <w:r w:rsidRPr="00CC767E">
              <w:rPr>
                <w:rFonts w:asciiTheme="minorHAnsi" w:eastAsia="PMingLiU" w:hAnsiTheme="minorHAnsi" w:cstheme="minorHAnsi"/>
                <w:sz w:val="20"/>
                <w:szCs w:val="20"/>
                <w:lang w:val="sr-Cyrl-BA"/>
              </w:rPr>
              <w:t xml:space="preserve">ширење производње надаље за собом повлачи неопходност радне снаге, односно запошљавање радника, веће приходе од пласмана производа, што у коначници доприноси </w:t>
            </w:r>
            <w:r w:rsidR="009A44B7" w:rsidRPr="00CC767E">
              <w:rPr>
                <w:rFonts w:asciiTheme="minorHAnsi" w:eastAsia="PMingLiU" w:hAnsiTheme="minorHAnsi" w:cstheme="minorHAnsi"/>
                <w:sz w:val="20"/>
                <w:szCs w:val="20"/>
                <w:lang w:val="sr-Cyrl-BA"/>
              </w:rPr>
              <w:t xml:space="preserve">и </w:t>
            </w:r>
            <w:r w:rsidRPr="00CC767E">
              <w:rPr>
                <w:rFonts w:asciiTheme="minorHAnsi" w:eastAsia="PMingLiU" w:hAnsiTheme="minorHAnsi" w:cstheme="minorHAnsi"/>
                <w:sz w:val="20"/>
                <w:szCs w:val="20"/>
                <w:lang w:val="sr-Cyrl-BA"/>
              </w:rPr>
              <w:t>велик</w:t>
            </w:r>
            <w:r w:rsidR="009A44B7" w:rsidRPr="00CC767E">
              <w:rPr>
                <w:rFonts w:asciiTheme="minorHAnsi" w:eastAsia="PMingLiU" w:hAnsiTheme="minorHAnsi" w:cstheme="minorHAnsi"/>
                <w:sz w:val="20"/>
                <w:szCs w:val="20"/>
                <w:lang w:val="sr-Cyrl-BA"/>
              </w:rPr>
              <w:t>ом</w:t>
            </w:r>
            <w:r w:rsidRPr="00CC767E">
              <w:rPr>
                <w:rFonts w:asciiTheme="minorHAnsi" w:eastAsia="PMingLiU" w:hAnsiTheme="minorHAnsi" w:cstheme="minorHAnsi"/>
                <w:sz w:val="20"/>
                <w:szCs w:val="20"/>
                <w:lang w:val="sr-Cyrl-BA"/>
              </w:rPr>
              <w:t xml:space="preserve"> бенефит</w:t>
            </w:r>
            <w:r w:rsidR="009A44B7" w:rsidRPr="00CC767E">
              <w:rPr>
                <w:rFonts w:asciiTheme="minorHAnsi" w:eastAsia="PMingLiU" w:hAnsiTheme="minorHAnsi" w:cstheme="minorHAnsi"/>
                <w:sz w:val="20"/>
                <w:szCs w:val="20"/>
                <w:lang w:val="sr-Cyrl-BA"/>
              </w:rPr>
              <w:t>у</w:t>
            </w:r>
            <w:r w:rsidRPr="00CC767E">
              <w:rPr>
                <w:rFonts w:asciiTheme="minorHAnsi" w:eastAsia="PMingLiU" w:hAnsiTheme="minorHAnsi" w:cstheme="minorHAnsi"/>
                <w:sz w:val="20"/>
                <w:szCs w:val="20"/>
                <w:lang w:val="sr-Cyrl-BA"/>
              </w:rPr>
              <w:t xml:space="preserve"> економиј</w:t>
            </w:r>
            <w:r w:rsidR="009A44B7" w:rsidRPr="00CC767E">
              <w:rPr>
                <w:rFonts w:asciiTheme="minorHAnsi" w:eastAsia="PMingLiU" w:hAnsiTheme="minorHAnsi" w:cstheme="minorHAnsi"/>
                <w:sz w:val="20"/>
                <w:szCs w:val="20"/>
                <w:lang w:val="sr-Cyrl-BA"/>
              </w:rPr>
              <w:t>е</w:t>
            </w:r>
            <w:r w:rsidRPr="00CC767E">
              <w:rPr>
                <w:rFonts w:asciiTheme="minorHAnsi" w:eastAsia="PMingLiU" w:hAnsiTheme="minorHAnsi" w:cstheme="minorHAnsi"/>
                <w:sz w:val="20"/>
                <w:szCs w:val="20"/>
                <w:lang w:val="sr-Cyrl-BA"/>
              </w:rPr>
              <w:t xml:space="preserve"> наше општине</w:t>
            </w:r>
            <w:r w:rsidR="0054024A" w:rsidRPr="00CC767E">
              <w:rPr>
                <w:rFonts w:asciiTheme="minorHAnsi" w:eastAsia="PMingLiU" w:hAnsiTheme="minorHAnsi" w:cstheme="minorHAnsi"/>
                <w:sz w:val="20"/>
                <w:szCs w:val="20"/>
                <w:lang w:val="sr-Cyrl-RS"/>
              </w:rPr>
              <w:t>.</w:t>
            </w:r>
            <w:r w:rsidRPr="00CC767E">
              <w:rPr>
                <w:rFonts w:asciiTheme="minorHAnsi" w:eastAsia="EUAlbertina" w:hAnsiTheme="minorHAnsi" w:cstheme="minorHAnsi"/>
                <w:sz w:val="20"/>
                <w:szCs w:val="20"/>
                <w:lang w:val="sr-Cyrl-BA"/>
              </w:rPr>
              <w:t xml:space="preserve"> </w:t>
            </w:r>
          </w:p>
        </w:tc>
      </w:tr>
      <w:tr w:rsidR="00777517" w:rsidRPr="007F4BA2" w14:paraId="6949F4C2" w14:textId="77777777" w:rsidTr="00777517">
        <w:trPr>
          <w:trHeight w:val="536"/>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1586056A"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Индикативна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финансијска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конструкција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изворима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финансирања</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18A5EBE" w14:textId="65126216" w:rsidR="00777517" w:rsidRPr="00CC767E" w:rsidRDefault="00777517" w:rsidP="00777517">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3.500.000 КМ</w:t>
            </w:r>
          </w:p>
          <w:p w14:paraId="44617172" w14:textId="7C2201DA" w:rsidR="00777517" w:rsidRPr="00CC767E" w:rsidRDefault="00777517" w:rsidP="00777517">
            <w:pPr>
              <w:spacing w:before="40" w:after="40" w:line="259" w:lineRule="auto"/>
              <w:ind w:left="624" w:hanging="624"/>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sr-Cyrl-BA"/>
              </w:rPr>
              <w:t xml:space="preserve">Извор: Буџњт ЈЛС – 500.000 КМ, Екстерни извори </w:t>
            </w:r>
            <w:r w:rsidR="0054024A" w:rsidRPr="00CC767E">
              <w:rPr>
                <w:rFonts w:asciiTheme="minorHAnsi" w:eastAsia="Calibri" w:hAnsiTheme="minorHAnsi" w:cstheme="minorHAnsi"/>
                <w:sz w:val="20"/>
                <w:szCs w:val="20"/>
                <w:lang w:val="sr-Cyrl-BA"/>
              </w:rPr>
              <w:t xml:space="preserve">(Влада РС) </w:t>
            </w:r>
            <w:r w:rsidRPr="00CC767E">
              <w:rPr>
                <w:rFonts w:asciiTheme="minorHAnsi" w:eastAsia="Calibri" w:hAnsiTheme="minorHAnsi" w:cstheme="minorHAnsi"/>
                <w:sz w:val="20"/>
                <w:szCs w:val="20"/>
                <w:lang w:val="sr-Cyrl-BA"/>
              </w:rPr>
              <w:t>3.000.000 КМ</w:t>
            </w:r>
          </w:p>
        </w:tc>
      </w:tr>
      <w:tr w:rsidR="00777517" w:rsidRPr="00CC767E" w14:paraId="5D759C97" w14:textId="77777777" w:rsidTr="00777517">
        <w:trPr>
          <w:trHeight w:val="282"/>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553FA837"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Период</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6253BD9" w14:textId="77777777" w:rsidR="00777517" w:rsidRPr="00CC767E" w:rsidRDefault="00777517" w:rsidP="00777517">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2022-2028</w:t>
            </w:r>
          </w:p>
        </w:tc>
      </w:tr>
      <w:tr w:rsidR="00777517" w:rsidRPr="00CC767E" w14:paraId="56AB6B25" w14:textId="77777777" w:rsidTr="00777517">
        <w:trPr>
          <w:trHeight w:val="803"/>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040545DE"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Институција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одговорна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координацију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9561689" w14:textId="77777777" w:rsidR="00777517" w:rsidRPr="00CC767E" w:rsidRDefault="00777517" w:rsidP="00777517">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Влада РС, Општина Љубиње</w:t>
            </w:r>
          </w:p>
        </w:tc>
      </w:tr>
      <w:tr w:rsidR="00777517" w:rsidRPr="007F4BA2" w14:paraId="03B438E1" w14:textId="77777777" w:rsidTr="00777517">
        <w:trPr>
          <w:trHeight w:val="803"/>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093A616E" w14:textId="77777777" w:rsidR="00777517" w:rsidRPr="00CC767E" w:rsidRDefault="00777517" w:rsidP="00777517">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Носиоци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FB87D86" w14:textId="77777777" w:rsidR="00777517" w:rsidRPr="00CC767E" w:rsidRDefault="00777517" w:rsidP="00777517">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Одјељење за привреду, финансије и јавне дјелатности</w:t>
            </w:r>
          </w:p>
        </w:tc>
      </w:tr>
      <w:tr w:rsidR="00777517" w:rsidRPr="007F4BA2" w14:paraId="66C5B644" w14:textId="77777777" w:rsidTr="00777517">
        <w:trPr>
          <w:trHeight w:val="579"/>
          <w:jc w:val="center"/>
        </w:trPr>
        <w:tc>
          <w:tcPr>
            <w:tcW w:w="1437" w:type="pct"/>
            <w:tcBorders>
              <w:top w:val="single" w:sz="4" w:space="0" w:color="auto"/>
              <w:left w:val="single" w:sz="4" w:space="0" w:color="auto"/>
              <w:bottom w:val="single" w:sz="4" w:space="0" w:color="auto"/>
              <w:right w:val="single" w:sz="4" w:space="0" w:color="auto"/>
            </w:tcBorders>
            <w:shd w:val="clear" w:color="auto" w:fill="D9E2F3"/>
            <w:vAlign w:val="center"/>
          </w:tcPr>
          <w:p w14:paraId="33F6AFE2" w14:textId="77777777" w:rsidR="00777517" w:rsidRPr="00CC767E" w:rsidRDefault="00777517" w:rsidP="00777517">
            <w:pPr>
              <w:spacing w:before="40" w:after="4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групе</w:t>
            </w:r>
          </w:p>
        </w:tc>
        <w:tc>
          <w:tcPr>
            <w:tcW w:w="3563"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9C64805" w14:textId="77777777" w:rsidR="00777517" w:rsidRPr="00CC767E" w:rsidRDefault="00777517" w:rsidP="00777517">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Становништво које се бави пољопривредном производњом.</w:t>
            </w:r>
          </w:p>
        </w:tc>
      </w:tr>
    </w:tbl>
    <w:p w14:paraId="6A10DB7E" w14:textId="77777777" w:rsidR="00CC6ACE" w:rsidRPr="00CC767E" w:rsidRDefault="00CC6ACE" w:rsidP="00770AE9">
      <w:pPr>
        <w:spacing w:after="160" w:line="259" w:lineRule="auto"/>
        <w:jc w:val="both"/>
        <w:rPr>
          <w:rFonts w:asciiTheme="minorHAnsi" w:eastAsia="Calibri" w:hAnsiTheme="minorHAnsi" w:cstheme="minorHAnsi"/>
          <w:b/>
          <w:bCs/>
          <w:sz w:val="20"/>
          <w:szCs w:val="20"/>
          <w:lang w:val="bs-Latn-BA"/>
        </w:rPr>
      </w:pPr>
    </w:p>
    <w:tbl>
      <w:tblPr>
        <w:tblW w:w="494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649"/>
        <w:gridCol w:w="3385"/>
        <w:gridCol w:w="1493"/>
        <w:gridCol w:w="1711"/>
      </w:tblGrid>
      <w:tr w:rsidR="0054024A" w:rsidRPr="007F4BA2" w14:paraId="6E1F9748" w14:textId="77777777" w:rsidTr="0054024A">
        <w:trPr>
          <w:trHeight w:val="662"/>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7A65B8F9" w14:textId="77777777" w:rsidR="0054024A" w:rsidRPr="00CC767E" w:rsidRDefault="0054024A" w:rsidP="00687832">
            <w:pPr>
              <w:spacing w:before="40" w:after="40"/>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Веза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са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стратешким</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циљем</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B7622BE" w14:textId="7CD31FB4" w:rsidR="0054024A" w:rsidRPr="00CC767E" w:rsidRDefault="0054024A" w:rsidP="0054024A">
            <w:pPr>
              <w:spacing w:before="40" w:after="40" w:line="259" w:lineRule="auto"/>
              <w:ind w:left="360" w:hanging="360"/>
              <w:rPr>
                <w:rFonts w:asciiTheme="minorHAnsi" w:hAnsiTheme="minorHAnsi" w:cstheme="minorHAnsi"/>
                <w:b/>
                <w:bCs/>
                <w:smallCaps/>
                <w:sz w:val="20"/>
                <w:szCs w:val="20"/>
                <w:lang w:val="sr-Cyrl-BA"/>
              </w:rPr>
            </w:pPr>
            <w:r w:rsidRPr="00CC767E">
              <w:rPr>
                <w:rFonts w:asciiTheme="minorHAnsi" w:eastAsia="Calibri" w:hAnsiTheme="minorHAnsi" w:cstheme="minorHAnsi"/>
                <w:b/>
                <w:bCs/>
                <w:sz w:val="20"/>
                <w:szCs w:val="20"/>
                <w:lang w:val="bs-Latn-BA"/>
              </w:rPr>
              <w:t xml:space="preserve">1. </w:t>
            </w:r>
            <w:r w:rsidRPr="00CC767E">
              <w:rPr>
                <w:rFonts w:asciiTheme="minorHAnsi" w:eastAsia="Calibri" w:hAnsiTheme="minorHAnsi" w:cstheme="minorHAnsi"/>
                <w:b/>
                <w:bCs/>
                <w:sz w:val="20"/>
                <w:szCs w:val="20"/>
                <w:lang w:val="sr-Cyrl-RS"/>
              </w:rPr>
              <w:t xml:space="preserve">   </w:t>
            </w:r>
            <w:r w:rsidRPr="00CC767E">
              <w:rPr>
                <w:rFonts w:asciiTheme="minorHAnsi" w:eastAsia="Calibri" w:hAnsiTheme="minorHAnsi" w:cstheme="minorHAnsi"/>
                <w:b/>
                <w:bCs/>
                <w:sz w:val="20"/>
                <w:szCs w:val="20"/>
                <w:lang w:val="bs-Latn-BA"/>
              </w:rPr>
              <w:t>Повећана запосленост и приходи становништва, уз истовремено повећање општинских прихода</w:t>
            </w:r>
          </w:p>
        </w:tc>
      </w:tr>
      <w:tr w:rsidR="0054024A" w:rsidRPr="00CC767E" w14:paraId="5C2AC943" w14:textId="77777777" w:rsidTr="0054024A">
        <w:trPr>
          <w:trHeight w:val="296"/>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4CFB9134" w14:textId="77777777" w:rsidR="0054024A" w:rsidRPr="00CC767E" w:rsidRDefault="0054024A" w:rsidP="00687832">
            <w:pPr>
              <w:spacing w:before="40" w:after="40"/>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Приоритет</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9FE4F08" w14:textId="4A5B4043" w:rsidR="0054024A" w:rsidRPr="00CC767E" w:rsidRDefault="0054024A" w:rsidP="0054024A">
            <w:pPr>
              <w:spacing w:before="40" w:after="40" w:line="240" w:lineRule="auto"/>
              <w:ind w:left="740" w:hanging="709"/>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RS"/>
              </w:rPr>
              <w:t xml:space="preserve">1.2. </w:t>
            </w:r>
            <w:r w:rsidRPr="00CC767E">
              <w:rPr>
                <w:rFonts w:asciiTheme="minorHAnsi" w:eastAsia="Calibri" w:hAnsiTheme="minorHAnsi" w:cstheme="minorHAnsi"/>
                <w:sz w:val="20"/>
                <w:szCs w:val="20"/>
                <w:lang w:val="bs-Latn-BA"/>
              </w:rPr>
              <w:t>Развој туристичких капацитета општине</w:t>
            </w:r>
          </w:p>
        </w:tc>
      </w:tr>
      <w:tr w:rsidR="0054024A" w:rsidRPr="00CC767E" w14:paraId="2A18FC15" w14:textId="77777777" w:rsidTr="0054024A">
        <w:trPr>
          <w:trHeight w:val="381"/>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7077E3A2" w14:textId="77777777" w:rsidR="0054024A" w:rsidRPr="00CC767E" w:rsidRDefault="0054024A" w:rsidP="00687832">
            <w:pPr>
              <w:spacing w:before="40" w:after="40"/>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Назив</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мјере</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264A4F4" w14:textId="20DBBAC8" w:rsidR="0054024A" w:rsidRPr="00CC767E" w:rsidRDefault="0054024A" w:rsidP="0054024A">
            <w:pPr>
              <w:spacing w:before="40" w:after="40" w:line="240" w:lineRule="auto"/>
              <w:ind w:left="740" w:hanging="709"/>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RS"/>
              </w:rPr>
              <w:t xml:space="preserve">1.2.1. </w:t>
            </w:r>
            <w:r w:rsidRPr="00CC767E">
              <w:rPr>
                <w:rFonts w:asciiTheme="minorHAnsi" w:eastAsia="Calibri" w:hAnsiTheme="minorHAnsi" w:cstheme="minorHAnsi"/>
                <w:sz w:val="20"/>
                <w:szCs w:val="20"/>
                <w:lang w:val="bs-Latn-BA"/>
              </w:rPr>
              <w:t xml:space="preserve">Изградња туристичке инфраструктуре </w:t>
            </w:r>
          </w:p>
        </w:tc>
      </w:tr>
      <w:tr w:rsidR="0054024A" w:rsidRPr="007F4BA2" w14:paraId="7A0F4C16" w14:textId="77777777" w:rsidTr="0054024A">
        <w:trPr>
          <w:trHeight w:val="587"/>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1B8B8A7F" w14:textId="77777777" w:rsidR="0054024A" w:rsidRPr="00CC767E" w:rsidRDefault="0054024A" w:rsidP="00687832">
            <w:pPr>
              <w:spacing w:before="40" w:after="40"/>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Опис</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мјере</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са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оквирним</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подручјима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дјеловања</w:t>
            </w:r>
            <w:r w:rsidRPr="00CC767E">
              <w:rPr>
                <w:rFonts w:asciiTheme="minorHAnsi" w:hAnsiTheme="minorHAnsi" w:cstheme="minorHAnsi"/>
                <w:b/>
                <w:sz w:val="20"/>
                <w:szCs w:val="20"/>
                <w:lang w:val="sr-Cyrl-BA"/>
              </w:rPr>
              <w:t>*</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34CEDF2" w14:textId="77777777" w:rsidR="0054024A" w:rsidRPr="00CC767E" w:rsidRDefault="0054024A" w:rsidP="00687832">
            <w:pPr>
              <w:pStyle w:val="NormalWeb"/>
              <w:shd w:val="clear" w:color="auto" w:fill="FFFFFF"/>
              <w:spacing w:before="0" w:beforeAutospacing="0" w:after="120" w:afterAutospacing="0" w:line="270" w:lineRule="atLeast"/>
              <w:jc w:val="both"/>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Туристичка инфраструктура Љубиња је изразито неразвијена.  Врло скромна традиција, неразвијени капацитети објеката и услуга угоститељства, одсуства улагања у развој и промоцију туризма – основне су одлике стања туристичке инфраструктуре. Први помак би могло бити стварање критичне масе за формирање Општинске туристичке организације.</w:t>
            </w:r>
          </w:p>
          <w:p w14:paraId="49514584" w14:textId="44EE175E" w:rsidR="0054024A" w:rsidRPr="00CC767E" w:rsidRDefault="0054024A" w:rsidP="00687832">
            <w:pPr>
              <w:spacing w:before="40" w:after="40"/>
              <w:jc w:val="both"/>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Љубиње има добар ге</w:t>
            </w:r>
            <w:r w:rsidR="00D11EB2" w:rsidRPr="00CC767E">
              <w:rPr>
                <w:rFonts w:asciiTheme="minorHAnsi" w:eastAsia="EUAlbertina" w:hAnsiTheme="minorHAnsi" w:cstheme="minorHAnsi"/>
                <w:sz w:val="20"/>
                <w:szCs w:val="20"/>
                <w:lang w:val="sr-Cyrl-BA"/>
              </w:rPr>
              <w:t>о</w:t>
            </w:r>
            <w:r w:rsidRPr="00CC767E">
              <w:rPr>
                <w:rFonts w:asciiTheme="minorHAnsi" w:eastAsia="EUAlbertina" w:hAnsiTheme="minorHAnsi" w:cstheme="minorHAnsi"/>
                <w:sz w:val="20"/>
                <w:szCs w:val="20"/>
                <w:lang w:val="sr-Cyrl-BA"/>
              </w:rPr>
              <w:t>графски полижај, и налази се на раскрсници неколико регионалних ценатара (Мостар, Требиње, Дубровник, Херцег Нови су на раздаљини унутар 100 км), а и на свега 30км од Јадранског мора што даје потенцијал за развој туризма. Такође, у функцији је мали олимпијски базен за спортове на води, градска спортска дворана, солидно богата и приступачна ловишта, бројна излетишта, а постоје и широка подручја нетакнуте природе што јесте потенцијал за развој туризма. Ипак, на подручју општине изражен је проблем смјештајних капацитета. Једини хотел, Хотел „Љубиње“ са 50 лежајева, иако реновиран није у функцији.</w:t>
            </w:r>
          </w:p>
          <w:p w14:paraId="4DE4A24F" w14:textId="58559A83" w:rsidR="0054024A" w:rsidRPr="00CC767E" w:rsidRDefault="0054024A" w:rsidP="00687832">
            <w:pPr>
              <w:spacing w:before="40" w:after="40"/>
              <w:jc w:val="both"/>
              <w:rPr>
                <w:rFonts w:asciiTheme="minorHAnsi" w:eastAsia="EUAlbertina" w:hAnsiTheme="minorHAnsi" w:cstheme="minorHAnsi"/>
                <w:b/>
                <w:bCs/>
                <w:sz w:val="20"/>
                <w:szCs w:val="20"/>
                <w:lang w:val="sr-Cyrl-BA"/>
              </w:rPr>
            </w:pPr>
            <w:r w:rsidRPr="00CC767E">
              <w:rPr>
                <w:rFonts w:asciiTheme="minorHAnsi" w:eastAsia="EUAlbertina" w:hAnsiTheme="minorHAnsi" w:cstheme="minorHAnsi"/>
                <w:b/>
                <w:bCs/>
                <w:sz w:val="20"/>
                <w:szCs w:val="20"/>
                <w:lang w:val="sr-Cyrl-BA"/>
              </w:rPr>
              <w:t>Оквирна подручја дјеловања у склопу мјере:</w:t>
            </w:r>
          </w:p>
          <w:p w14:paraId="6E56CD50" w14:textId="660E2B2C" w:rsidR="0054024A" w:rsidRPr="00CC767E" w:rsidRDefault="0054024A" w:rsidP="0054024A">
            <w:pPr>
              <w:numPr>
                <w:ilvl w:val="0"/>
                <w:numId w:val="18"/>
              </w:numPr>
              <w:autoSpaceDE w:val="0"/>
              <w:autoSpaceDN w:val="0"/>
              <w:adjustRightInd w:val="0"/>
              <w:spacing w:before="40" w:after="40" w:line="240" w:lineRule="auto"/>
              <w:jc w:val="both"/>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 xml:space="preserve">Мапирање </w:t>
            </w:r>
            <w:r w:rsidR="00D45FEF" w:rsidRPr="00CC767E">
              <w:rPr>
                <w:rFonts w:asciiTheme="minorHAnsi" w:eastAsia="EUAlbertina" w:hAnsiTheme="minorHAnsi" w:cstheme="minorHAnsi"/>
                <w:sz w:val="20"/>
                <w:szCs w:val="20"/>
                <w:lang w:val="sr-Cyrl-BA"/>
              </w:rPr>
              <w:t xml:space="preserve">потенцијално </w:t>
            </w:r>
            <w:r w:rsidRPr="00CC767E">
              <w:rPr>
                <w:rFonts w:asciiTheme="minorHAnsi" w:eastAsia="EUAlbertina" w:hAnsiTheme="minorHAnsi" w:cstheme="minorHAnsi"/>
                <w:sz w:val="20"/>
                <w:szCs w:val="20"/>
                <w:lang w:val="sr-Cyrl-BA"/>
              </w:rPr>
              <w:t>популарних туристичких локација</w:t>
            </w:r>
          </w:p>
          <w:p w14:paraId="489B2414" w14:textId="02C3FF17" w:rsidR="00B45F45" w:rsidRPr="00CC767E" w:rsidRDefault="00B45F45" w:rsidP="0054024A">
            <w:pPr>
              <w:numPr>
                <w:ilvl w:val="0"/>
                <w:numId w:val="18"/>
              </w:numPr>
              <w:autoSpaceDE w:val="0"/>
              <w:autoSpaceDN w:val="0"/>
              <w:adjustRightInd w:val="0"/>
              <w:spacing w:before="40" w:after="40" w:line="240" w:lineRule="auto"/>
              <w:jc w:val="both"/>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Израда туристичке сигнализације мапираних туристичких потенцијала</w:t>
            </w:r>
          </w:p>
          <w:p w14:paraId="467B0F85" w14:textId="50690D22" w:rsidR="0054024A" w:rsidRPr="00CC767E" w:rsidRDefault="0054024A" w:rsidP="00B45F45">
            <w:pPr>
              <w:numPr>
                <w:ilvl w:val="0"/>
                <w:numId w:val="18"/>
              </w:numPr>
              <w:spacing w:before="40" w:after="40" w:line="259" w:lineRule="auto"/>
              <w:jc w:val="both"/>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Подстицање на регистрацију смјештајних капацитета</w:t>
            </w:r>
          </w:p>
        </w:tc>
      </w:tr>
      <w:tr w:rsidR="0054024A" w:rsidRPr="00CC767E" w14:paraId="545E29E4" w14:textId="77777777" w:rsidTr="0054024A">
        <w:trPr>
          <w:trHeight w:val="188"/>
          <w:jc w:val="center"/>
        </w:trPr>
        <w:tc>
          <w:tcPr>
            <w:tcW w:w="1434" w:type="pct"/>
            <w:vMerge w:val="restart"/>
            <w:tcBorders>
              <w:top w:val="single" w:sz="4" w:space="0" w:color="auto"/>
              <w:left w:val="single" w:sz="4" w:space="0" w:color="auto"/>
              <w:right w:val="single" w:sz="4" w:space="0" w:color="auto"/>
            </w:tcBorders>
            <w:shd w:val="clear" w:color="auto" w:fill="D9E2F3"/>
            <w:vAlign w:val="center"/>
          </w:tcPr>
          <w:p w14:paraId="37E6E1FA" w14:textId="77777777" w:rsidR="0054024A" w:rsidRPr="00CC767E" w:rsidRDefault="0054024A" w:rsidP="00687832">
            <w:pPr>
              <w:spacing w:before="40" w:after="40"/>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Кључни стратешки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пројекти</w:t>
            </w:r>
          </w:p>
        </w:tc>
        <w:tc>
          <w:tcPr>
            <w:tcW w:w="1832" w:type="pct"/>
            <w:vMerge w:val="restart"/>
            <w:tcBorders>
              <w:top w:val="single" w:sz="4" w:space="0" w:color="auto"/>
              <w:left w:val="single" w:sz="4" w:space="0" w:color="auto"/>
              <w:right w:val="single" w:sz="4" w:space="0" w:color="auto"/>
            </w:tcBorders>
            <w:shd w:val="clear" w:color="auto" w:fill="FFFFFF"/>
            <w:vAlign w:val="center"/>
          </w:tcPr>
          <w:p w14:paraId="2A077135" w14:textId="77777777" w:rsidR="0054024A" w:rsidRPr="00CC767E" w:rsidRDefault="0054024A" w:rsidP="00D45FEF">
            <w:pPr>
              <w:spacing w:before="40" w:after="40" w:line="240" w:lineRule="auto"/>
              <w:ind w:left="284"/>
              <w:rPr>
                <w:rFonts w:asciiTheme="minorHAnsi" w:hAnsiTheme="minorHAnsi" w:cstheme="minorHAnsi"/>
                <w:sz w:val="20"/>
                <w:szCs w:val="20"/>
                <w:lang w:val="sr-Cyrl-BA"/>
              </w:rPr>
            </w:pPr>
          </w:p>
        </w:tc>
        <w:tc>
          <w:tcPr>
            <w:tcW w:w="1734" w:type="pct"/>
            <w:gridSpan w:val="2"/>
            <w:tcBorders>
              <w:top w:val="single" w:sz="4" w:space="0" w:color="auto"/>
              <w:left w:val="single" w:sz="4" w:space="0" w:color="auto"/>
              <w:right w:val="single" w:sz="4" w:space="0" w:color="auto"/>
            </w:tcBorders>
            <w:shd w:val="clear" w:color="auto" w:fill="D9E2F3"/>
            <w:vAlign w:val="center"/>
          </w:tcPr>
          <w:p w14:paraId="7A8ED3BE" w14:textId="77777777" w:rsidR="0054024A" w:rsidRPr="00CC767E" w:rsidRDefault="0054024A" w:rsidP="00687832">
            <w:pPr>
              <w:spacing w:before="40" w:after="40"/>
              <w:jc w:val="both"/>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Очекивани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крајњи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резултат</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пројекта</w:t>
            </w:r>
          </w:p>
        </w:tc>
      </w:tr>
      <w:tr w:rsidR="0054024A" w:rsidRPr="00CC767E" w14:paraId="5ECA21D5" w14:textId="77777777" w:rsidTr="0054024A">
        <w:trPr>
          <w:trHeight w:val="693"/>
          <w:jc w:val="center"/>
        </w:trPr>
        <w:tc>
          <w:tcPr>
            <w:tcW w:w="1434" w:type="pct"/>
            <w:vMerge/>
            <w:tcBorders>
              <w:left w:val="single" w:sz="4" w:space="0" w:color="auto"/>
              <w:right w:val="single" w:sz="4" w:space="0" w:color="auto"/>
            </w:tcBorders>
            <w:shd w:val="clear" w:color="auto" w:fill="D9E2F3"/>
            <w:vAlign w:val="center"/>
          </w:tcPr>
          <w:p w14:paraId="3B79F20F" w14:textId="77777777" w:rsidR="0054024A" w:rsidRPr="00CC767E" w:rsidRDefault="0054024A" w:rsidP="00687832">
            <w:pPr>
              <w:spacing w:before="40" w:after="40"/>
              <w:rPr>
                <w:rFonts w:asciiTheme="minorHAnsi" w:hAnsiTheme="minorHAnsi" w:cstheme="minorHAnsi"/>
                <w:b/>
                <w:bCs/>
                <w:sz w:val="20"/>
                <w:szCs w:val="20"/>
                <w:lang w:val="sr-Cyrl-BA"/>
              </w:rPr>
            </w:pPr>
          </w:p>
        </w:tc>
        <w:tc>
          <w:tcPr>
            <w:tcW w:w="1832" w:type="pct"/>
            <w:vMerge/>
            <w:tcBorders>
              <w:left w:val="single" w:sz="4" w:space="0" w:color="auto"/>
              <w:right w:val="single" w:sz="4" w:space="0" w:color="auto"/>
            </w:tcBorders>
            <w:shd w:val="clear" w:color="auto" w:fill="FFFFFF"/>
            <w:vAlign w:val="center"/>
          </w:tcPr>
          <w:p w14:paraId="5048084F" w14:textId="77777777" w:rsidR="0054024A" w:rsidRPr="00CC767E" w:rsidRDefault="0054024A" w:rsidP="0054024A">
            <w:pPr>
              <w:numPr>
                <w:ilvl w:val="0"/>
                <w:numId w:val="13"/>
              </w:numPr>
              <w:spacing w:before="40" w:after="40" w:line="240" w:lineRule="auto"/>
              <w:ind w:left="284" w:hanging="284"/>
              <w:rPr>
                <w:rFonts w:asciiTheme="minorHAnsi" w:hAnsiTheme="minorHAnsi" w:cstheme="minorHAnsi"/>
                <w:sz w:val="20"/>
                <w:szCs w:val="20"/>
                <w:lang w:val="sr-Cyrl-BA"/>
              </w:rPr>
            </w:pPr>
          </w:p>
        </w:tc>
        <w:tc>
          <w:tcPr>
            <w:tcW w:w="1734" w:type="pct"/>
            <w:gridSpan w:val="2"/>
            <w:tcBorders>
              <w:top w:val="single" w:sz="4" w:space="0" w:color="auto"/>
              <w:left w:val="single" w:sz="4" w:space="0" w:color="auto"/>
              <w:right w:val="single" w:sz="4" w:space="0" w:color="auto"/>
            </w:tcBorders>
            <w:shd w:val="clear" w:color="auto" w:fill="FFFFFF"/>
            <w:vAlign w:val="center"/>
          </w:tcPr>
          <w:p w14:paraId="351E19A2" w14:textId="77777777" w:rsidR="0054024A" w:rsidRPr="00CC767E" w:rsidRDefault="0054024A" w:rsidP="00D45FEF">
            <w:pPr>
              <w:spacing w:before="40" w:after="40" w:line="240" w:lineRule="auto"/>
              <w:rPr>
                <w:rFonts w:asciiTheme="minorHAnsi" w:hAnsiTheme="minorHAnsi" w:cstheme="minorHAnsi"/>
                <w:sz w:val="20"/>
                <w:szCs w:val="20"/>
                <w:lang w:val="sr-Cyrl-BA"/>
              </w:rPr>
            </w:pPr>
          </w:p>
        </w:tc>
      </w:tr>
      <w:tr w:rsidR="0054024A" w:rsidRPr="00CC767E" w14:paraId="055E334F" w14:textId="77777777" w:rsidTr="0054024A">
        <w:trPr>
          <w:trHeight w:val="282"/>
          <w:jc w:val="center"/>
        </w:trPr>
        <w:tc>
          <w:tcPr>
            <w:tcW w:w="1434"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0B80DB3F" w14:textId="77777777" w:rsidR="0054024A" w:rsidRPr="00CC767E" w:rsidRDefault="0054024A" w:rsidP="00687832">
            <w:pPr>
              <w:spacing w:before="40" w:after="40"/>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lastRenderedPageBreak/>
              <w:t>Индикатори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за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праћење</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резултата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мјере</w:t>
            </w:r>
          </w:p>
        </w:tc>
        <w:tc>
          <w:tcPr>
            <w:tcW w:w="1832" w:type="pct"/>
            <w:tcBorders>
              <w:top w:val="single" w:sz="4" w:space="0" w:color="auto"/>
              <w:left w:val="single" w:sz="4" w:space="0" w:color="auto"/>
              <w:bottom w:val="single" w:sz="4" w:space="0" w:color="auto"/>
              <w:right w:val="single" w:sz="4" w:space="0" w:color="auto"/>
            </w:tcBorders>
            <w:shd w:val="clear" w:color="auto" w:fill="D9E2F3"/>
            <w:vAlign w:val="center"/>
          </w:tcPr>
          <w:p w14:paraId="6967C4D2" w14:textId="77777777" w:rsidR="0054024A" w:rsidRPr="00CC767E" w:rsidRDefault="0054024A" w:rsidP="00687832">
            <w:pPr>
              <w:spacing w:before="40" w:after="40"/>
              <w:ind w:left="624" w:hanging="624"/>
              <w:jc w:val="center"/>
              <w:rPr>
                <w:rFonts w:asciiTheme="minorHAnsi" w:hAnsiTheme="minorHAnsi" w:cstheme="minorHAnsi"/>
                <w:b/>
                <w:sz w:val="20"/>
                <w:szCs w:val="20"/>
                <w:lang w:val="sr-Cyrl-BA"/>
              </w:rPr>
            </w:pPr>
            <w:r w:rsidRPr="00CC767E">
              <w:rPr>
                <w:rFonts w:asciiTheme="minorHAnsi" w:hAnsiTheme="minorHAnsi" w:cstheme="minorHAnsi"/>
                <w:b/>
                <w:sz w:val="20"/>
                <w:szCs w:val="20"/>
                <w:lang w:val="sr-Cyrl-BA"/>
              </w:rPr>
              <w:t>Индикатори (излазногрезултата)</w:t>
            </w:r>
          </w:p>
        </w:tc>
        <w:tc>
          <w:tcPr>
            <w:tcW w:w="808" w:type="pct"/>
            <w:tcBorders>
              <w:top w:val="single" w:sz="4" w:space="0" w:color="auto"/>
              <w:left w:val="single" w:sz="4" w:space="0" w:color="auto"/>
              <w:bottom w:val="single" w:sz="4" w:space="0" w:color="auto"/>
              <w:right w:val="single" w:sz="4" w:space="0" w:color="auto"/>
            </w:tcBorders>
            <w:shd w:val="clear" w:color="auto" w:fill="D9E2F3"/>
            <w:vAlign w:val="center"/>
          </w:tcPr>
          <w:p w14:paraId="4CF68A53" w14:textId="77777777" w:rsidR="0054024A" w:rsidRPr="00CC767E" w:rsidRDefault="0054024A" w:rsidP="00687832">
            <w:pPr>
              <w:spacing w:before="40" w:after="40"/>
              <w:jc w:val="center"/>
              <w:rPr>
                <w:rFonts w:asciiTheme="minorHAnsi" w:hAnsiTheme="minorHAnsi" w:cstheme="minorHAnsi"/>
                <w:b/>
                <w:sz w:val="20"/>
                <w:szCs w:val="20"/>
                <w:lang w:val="sr-Cyrl-BA"/>
              </w:rPr>
            </w:pPr>
            <w:r w:rsidRPr="00CC767E">
              <w:rPr>
                <w:rFonts w:asciiTheme="minorHAnsi" w:hAnsiTheme="minorHAnsi" w:cstheme="minorHAnsi"/>
                <w:b/>
                <w:sz w:val="20"/>
                <w:szCs w:val="20"/>
                <w:lang w:val="sr-Cyrl-BA"/>
              </w:rPr>
              <w:t>Полазне</w:t>
            </w:r>
          </w:p>
          <w:p w14:paraId="29256A6B" w14:textId="45BBC773" w:rsidR="0054024A" w:rsidRPr="00CC767E" w:rsidRDefault="0054024A" w:rsidP="00687832">
            <w:pPr>
              <w:spacing w:before="40" w:after="40"/>
              <w:jc w:val="center"/>
              <w:rPr>
                <w:rFonts w:asciiTheme="minorHAnsi" w:hAnsiTheme="minorHAnsi" w:cstheme="minorHAnsi"/>
                <w:b/>
                <w:sz w:val="20"/>
                <w:szCs w:val="20"/>
                <w:lang w:val="sr-Cyrl-BA"/>
              </w:rPr>
            </w:pPr>
            <w:r w:rsidRPr="00CC767E">
              <w:rPr>
                <w:rFonts w:asciiTheme="minorHAnsi" w:hAnsiTheme="minorHAnsi" w:cstheme="minorHAnsi"/>
                <w:b/>
                <w:sz w:val="20"/>
                <w:szCs w:val="20"/>
                <w:lang w:val="sr-Cyrl-BA"/>
              </w:rPr>
              <w:t xml:space="preserve">вриједности </w:t>
            </w:r>
          </w:p>
        </w:tc>
        <w:tc>
          <w:tcPr>
            <w:tcW w:w="927" w:type="pct"/>
            <w:tcBorders>
              <w:top w:val="single" w:sz="4" w:space="0" w:color="auto"/>
              <w:left w:val="single" w:sz="4" w:space="0" w:color="auto"/>
              <w:bottom w:val="single" w:sz="4" w:space="0" w:color="auto"/>
              <w:right w:val="single" w:sz="4" w:space="0" w:color="auto"/>
            </w:tcBorders>
            <w:shd w:val="clear" w:color="auto" w:fill="D9E2F3"/>
            <w:vAlign w:val="center"/>
          </w:tcPr>
          <w:p w14:paraId="1B7063AA" w14:textId="77777777" w:rsidR="0054024A" w:rsidRPr="00CC767E" w:rsidRDefault="0054024A" w:rsidP="00687832">
            <w:pPr>
              <w:spacing w:before="40" w:after="40"/>
              <w:ind w:left="624" w:hanging="624"/>
              <w:jc w:val="center"/>
              <w:rPr>
                <w:rFonts w:asciiTheme="minorHAnsi" w:hAnsiTheme="minorHAnsi" w:cstheme="minorHAnsi"/>
                <w:b/>
                <w:sz w:val="20"/>
                <w:szCs w:val="20"/>
                <w:lang w:val="sr-Cyrl-BA"/>
              </w:rPr>
            </w:pPr>
            <w:r w:rsidRPr="00CC767E">
              <w:rPr>
                <w:rFonts w:asciiTheme="minorHAnsi" w:hAnsiTheme="minorHAnsi" w:cstheme="minorHAnsi"/>
                <w:b/>
                <w:sz w:val="20"/>
                <w:szCs w:val="20"/>
                <w:lang w:val="sr-Cyrl-BA"/>
              </w:rPr>
              <w:t>Циљне</w:t>
            </w:r>
          </w:p>
          <w:p w14:paraId="41AC2D9A" w14:textId="64A2A565" w:rsidR="0054024A" w:rsidRPr="00CC767E" w:rsidRDefault="0054024A" w:rsidP="00687832">
            <w:pPr>
              <w:spacing w:before="40" w:after="40"/>
              <w:jc w:val="center"/>
              <w:rPr>
                <w:rFonts w:asciiTheme="minorHAnsi" w:hAnsiTheme="minorHAnsi" w:cstheme="minorHAnsi"/>
                <w:b/>
                <w:sz w:val="20"/>
                <w:szCs w:val="20"/>
                <w:lang w:val="sr-Cyrl-BA"/>
              </w:rPr>
            </w:pPr>
            <w:r w:rsidRPr="00CC767E">
              <w:rPr>
                <w:rFonts w:asciiTheme="minorHAnsi" w:hAnsiTheme="minorHAnsi" w:cstheme="minorHAnsi"/>
                <w:b/>
                <w:sz w:val="20"/>
                <w:szCs w:val="20"/>
                <w:lang w:val="sr-Cyrl-BA"/>
              </w:rPr>
              <w:t>вриједности</w:t>
            </w:r>
          </w:p>
        </w:tc>
      </w:tr>
      <w:tr w:rsidR="0054024A" w:rsidRPr="00CC767E" w14:paraId="304C0F31" w14:textId="77777777" w:rsidTr="00D45FEF">
        <w:trPr>
          <w:trHeight w:val="711"/>
          <w:jc w:val="center"/>
        </w:trPr>
        <w:tc>
          <w:tcPr>
            <w:tcW w:w="1434"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09E30052" w14:textId="77777777" w:rsidR="0054024A" w:rsidRPr="00CC767E" w:rsidRDefault="0054024A" w:rsidP="00687832">
            <w:pPr>
              <w:spacing w:before="40" w:after="40"/>
              <w:jc w:val="both"/>
              <w:rPr>
                <w:rFonts w:asciiTheme="minorHAnsi" w:hAnsiTheme="minorHAnsi" w:cstheme="minorHAnsi"/>
                <w:b/>
                <w:bCs/>
                <w:sz w:val="20"/>
                <w:szCs w:val="20"/>
                <w:lang w:val="sr-Cyrl-BA"/>
              </w:rPr>
            </w:pPr>
          </w:p>
        </w:tc>
        <w:tc>
          <w:tcPr>
            <w:tcW w:w="1832" w:type="pct"/>
            <w:tcBorders>
              <w:top w:val="single" w:sz="4" w:space="0" w:color="auto"/>
              <w:left w:val="single" w:sz="4" w:space="0" w:color="auto"/>
              <w:bottom w:val="single" w:sz="4" w:space="0" w:color="auto"/>
              <w:right w:val="single" w:sz="4" w:space="0" w:color="auto"/>
            </w:tcBorders>
            <w:shd w:val="clear" w:color="auto" w:fill="FFFFFF"/>
          </w:tcPr>
          <w:p w14:paraId="1BADC509" w14:textId="0345FCDA" w:rsidR="00D45FEF" w:rsidRPr="00CC767E" w:rsidRDefault="00D45FEF" w:rsidP="00D45FEF">
            <w:pPr>
              <w:numPr>
                <w:ilvl w:val="0"/>
                <w:numId w:val="13"/>
              </w:numPr>
              <w:spacing w:before="40" w:after="40" w:line="240" w:lineRule="auto"/>
              <w:ind w:left="284" w:hanging="284"/>
              <w:rPr>
                <w:rFonts w:asciiTheme="minorHAnsi" w:hAnsiTheme="minorHAnsi" w:cstheme="minorHAnsi"/>
                <w:sz w:val="20"/>
                <w:szCs w:val="20"/>
                <w:lang w:val="sr-Cyrl-BA"/>
              </w:rPr>
            </w:pPr>
            <w:r w:rsidRPr="00CC767E">
              <w:rPr>
                <w:rFonts w:asciiTheme="minorHAnsi" w:hAnsiTheme="minorHAnsi" w:cstheme="minorHAnsi"/>
                <w:sz w:val="20"/>
                <w:szCs w:val="20"/>
                <w:lang w:val="sr-Cyrl-BA"/>
              </w:rPr>
              <w:t xml:space="preserve">Број мапираних туристичких дестинација на подручју ошптине </w:t>
            </w:r>
          </w:p>
          <w:p w14:paraId="648FFA1E" w14:textId="725AAD0D" w:rsidR="0054024A" w:rsidRPr="00CC767E" w:rsidRDefault="0054024A" w:rsidP="00D45FEF">
            <w:pPr>
              <w:numPr>
                <w:ilvl w:val="0"/>
                <w:numId w:val="13"/>
              </w:numPr>
              <w:spacing w:before="40" w:after="40" w:line="240" w:lineRule="auto"/>
              <w:ind w:left="284" w:hanging="284"/>
              <w:rPr>
                <w:rFonts w:asciiTheme="minorHAnsi" w:hAnsiTheme="minorHAnsi" w:cstheme="minorHAnsi"/>
                <w:sz w:val="20"/>
                <w:szCs w:val="20"/>
                <w:lang w:val="sr-Cyrl-BA"/>
              </w:rPr>
            </w:pPr>
            <w:r w:rsidRPr="00CC767E">
              <w:rPr>
                <w:rFonts w:asciiTheme="minorHAnsi" w:hAnsiTheme="minorHAnsi" w:cstheme="minorHAnsi"/>
                <w:sz w:val="20"/>
                <w:szCs w:val="20"/>
                <w:lang w:val="sr-Cyrl-BA"/>
              </w:rPr>
              <w:t>Број лежајева</w:t>
            </w:r>
          </w:p>
          <w:p w14:paraId="4B0C3BDB" w14:textId="634EDB52" w:rsidR="0054024A" w:rsidRPr="00CC767E" w:rsidRDefault="00B45F45" w:rsidP="00D45FEF">
            <w:pPr>
              <w:numPr>
                <w:ilvl w:val="0"/>
                <w:numId w:val="13"/>
              </w:numPr>
              <w:spacing w:before="40" w:after="40" w:line="240" w:lineRule="auto"/>
              <w:ind w:left="284" w:hanging="284"/>
              <w:rPr>
                <w:rFonts w:asciiTheme="minorHAnsi" w:hAnsiTheme="minorHAnsi" w:cstheme="minorHAnsi"/>
                <w:sz w:val="20"/>
                <w:szCs w:val="20"/>
                <w:lang w:val="sr-Cyrl-BA"/>
              </w:rPr>
            </w:pPr>
            <w:r w:rsidRPr="00CC767E">
              <w:rPr>
                <w:rFonts w:asciiTheme="minorHAnsi" w:hAnsiTheme="minorHAnsi" w:cstheme="minorHAnsi"/>
                <w:sz w:val="20"/>
                <w:szCs w:val="20"/>
                <w:lang w:val="sr-Cyrl-BA"/>
              </w:rPr>
              <w:t>Постављена туристичка сигнализација а подручју општине</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69D84B52" w14:textId="5C7AD789" w:rsidR="00D45FEF" w:rsidRPr="00CC767E" w:rsidRDefault="00D45FEF" w:rsidP="00D45FEF">
            <w:pPr>
              <w:spacing w:before="40" w:after="40" w:line="240" w:lineRule="auto"/>
              <w:jc w:val="center"/>
              <w:rPr>
                <w:rFonts w:asciiTheme="minorHAnsi" w:hAnsiTheme="minorHAnsi" w:cstheme="minorHAnsi"/>
                <w:sz w:val="20"/>
                <w:szCs w:val="20"/>
                <w:lang w:val="sr-Cyrl-BA"/>
              </w:rPr>
            </w:pPr>
            <w:r w:rsidRPr="00CC767E">
              <w:rPr>
                <w:rFonts w:asciiTheme="minorHAnsi" w:hAnsiTheme="minorHAnsi" w:cstheme="minorHAnsi"/>
                <w:sz w:val="20"/>
                <w:szCs w:val="20"/>
                <w:lang w:val="sr-Cyrl-BA"/>
              </w:rPr>
              <w:t>0</w:t>
            </w:r>
          </w:p>
          <w:p w14:paraId="6FAB7E08" w14:textId="77777777" w:rsidR="00D45FEF" w:rsidRPr="00CC767E" w:rsidRDefault="00D45FEF" w:rsidP="00D45FEF">
            <w:pPr>
              <w:spacing w:before="40" w:after="40" w:line="240" w:lineRule="auto"/>
              <w:jc w:val="center"/>
              <w:rPr>
                <w:rFonts w:asciiTheme="minorHAnsi" w:hAnsiTheme="minorHAnsi" w:cstheme="minorHAnsi"/>
                <w:sz w:val="20"/>
                <w:szCs w:val="20"/>
                <w:lang w:val="sr-Cyrl-BA"/>
              </w:rPr>
            </w:pPr>
          </w:p>
          <w:p w14:paraId="52166B5B" w14:textId="41215E5F" w:rsidR="00D45FEF" w:rsidRPr="00CC767E" w:rsidRDefault="0054024A" w:rsidP="00D45FEF">
            <w:pPr>
              <w:spacing w:before="40" w:after="40" w:line="240" w:lineRule="auto"/>
              <w:jc w:val="center"/>
              <w:rPr>
                <w:rFonts w:asciiTheme="minorHAnsi" w:hAnsiTheme="minorHAnsi" w:cstheme="minorHAnsi"/>
                <w:sz w:val="20"/>
                <w:szCs w:val="20"/>
                <w:lang w:val="sr-Cyrl-BA"/>
              </w:rPr>
            </w:pPr>
            <w:r w:rsidRPr="00CC767E">
              <w:rPr>
                <w:rFonts w:asciiTheme="minorHAnsi" w:hAnsiTheme="minorHAnsi" w:cstheme="minorHAnsi"/>
                <w:sz w:val="20"/>
                <w:szCs w:val="20"/>
                <w:lang w:val="sr-Cyrl-BA"/>
              </w:rPr>
              <w:t>15</w:t>
            </w:r>
          </w:p>
          <w:p w14:paraId="3F8ADB2F" w14:textId="3CC3C3FD" w:rsidR="0054024A" w:rsidRPr="00CC767E" w:rsidRDefault="00B45F45" w:rsidP="00D45FEF">
            <w:pPr>
              <w:spacing w:before="40" w:after="40" w:line="240" w:lineRule="auto"/>
              <w:jc w:val="center"/>
              <w:rPr>
                <w:rFonts w:asciiTheme="minorHAnsi" w:hAnsiTheme="minorHAnsi" w:cstheme="minorHAnsi"/>
                <w:sz w:val="20"/>
                <w:szCs w:val="20"/>
                <w:lang w:val="sr-Cyrl-BA"/>
              </w:rPr>
            </w:pPr>
            <w:r w:rsidRPr="00CC767E">
              <w:rPr>
                <w:rFonts w:asciiTheme="minorHAnsi" w:hAnsiTheme="minorHAnsi" w:cstheme="minorHAnsi"/>
                <w:sz w:val="20"/>
                <w:szCs w:val="20"/>
                <w:lang w:val="sr-Cyrl-BA"/>
              </w:rPr>
              <w:t>Не</w:t>
            </w:r>
          </w:p>
        </w:tc>
        <w:tc>
          <w:tcPr>
            <w:tcW w:w="927" w:type="pct"/>
            <w:tcBorders>
              <w:top w:val="single" w:sz="4" w:space="0" w:color="auto"/>
              <w:left w:val="single" w:sz="4" w:space="0" w:color="auto"/>
              <w:bottom w:val="single" w:sz="4" w:space="0" w:color="auto"/>
              <w:right w:val="single" w:sz="4" w:space="0" w:color="auto"/>
            </w:tcBorders>
            <w:shd w:val="clear" w:color="auto" w:fill="FFFFFF"/>
          </w:tcPr>
          <w:p w14:paraId="6F037CA3" w14:textId="730DFBBC" w:rsidR="00D45FEF" w:rsidRPr="00CC767E" w:rsidRDefault="00D45FEF" w:rsidP="00D45FEF">
            <w:pPr>
              <w:spacing w:before="40" w:after="40" w:line="240" w:lineRule="auto"/>
              <w:jc w:val="center"/>
              <w:rPr>
                <w:rFonts w:asciiTheme="minorHAnsi" w:hAnsiTheme="minorHAnsi" w:cstheme="minorHAnsi"/>
                <w:sz w:val="20"/>
                <w:szCs w:val="20"/>
                <w:lang w:val="sr-Cyrl-BA"/>
              </w:rPr>
            </w:pPr>
            <w:r w:rsidRPr="00CC767E">
              <w:rPr>
                <w:rFonts w:asciiTheme="minorHAnsi" w:hAnsiTheme="minorHAnsi" w:cstheme="minorHAnsi"/>
                <w:sz w:val="20"/>
                <w:szCs w:val="20"/>
                <w:lang w:val="sr-Cyrl-BA"/>
              </w:rPr>
              <w:t>10</w:t>
            </w:r>
          </w:p>
          <w:p w14:paraId="7A7F3F66" w14:textId="77777777" w:rsidR="003C06EA" w:rsidRPr="00CC767E" w:rsidRDefault="003C06EA" w:rsidP="00D45FEF">
            <w:pPr>
              <w:spacing w:before="40" w:after="40" w:line="240" w:lineRule="auto"/>
              <w:jc w:val="center"/>
              <w:rPr>
                <w:rFonts w:asciiTheme="minorHAnsi" w:hAnsiTheme="minorHAnsi" w:cstheme="minorHAnsi"/>
                <w:sz w:val="20"/>
                <w:szCs w:val="20"/>
                <w:lang w:val="sr-Cyrl-BA"/>
              </w:rPr>
            </w:pPr>
          </w:p>
          <w:p w14:paraId="4D0779D5" w14:textId="2954AF5D" w:rsidR="0054024A" w:rsidRPr="00CC767E" w:rsidRDefault="0054024A" w:rsidP="00D45FEF">
            <w:pPr>
              <w:spacing w:before="40" w:after="40" w:line="240" w:lineRule="auto"/>
              <w:jc w:val="center"/>
              <w:rPr>
                <w:rFonts w:asciiTheme="minorHAnsi" w:hAnsiTheme="minorHAnsi" w:cstheme="minorHAnsi"/>
                <w:sz w:val="20"/>
                <w:szCs w:val="20"/>
                <w:lang w:val="sr-Cyrl-BA"/>
              </w:rPr>
            </w:pPr>
            <w:r w:rsidRPr="00CC767E">
              <w:rPr>
                <w:rFonts w:asciiTheme="minorHAnsi" w:hAnsiTheme="minorHAnsi" w:cstheme="minorHAnsi"/>
                <w:sz w:val="20"/>
                <w:szCs w:val="20"/>
                <w:lang w:val="sr-Cyrl-BA"/>
              </w:rPr>
              <w:t>50</w:t>
            </w:r>
          </w:p>
          <w:p w14:paraId="30D84B2B" w14:textId="0BA05941" w:rsidR="00D45FEF" w:rsidRPr="00CC767E" w:rsidRDefault="00B45F45" w:rsidP="00D45FEF">
            <w:pPr>
              <w:spacing w:before="40" w:after="40" w:line="240" w:lineRule="auto"/>
              <w:jc w:val="center"/>
              <w:rPr>
                <w:rFonts w:asciiTheme="minorHAnsi" w:hAnsiTheme="minorHAnsi" w:cstheme="minorHAnsi"/>
                <w:sz w:val="20"/>
                <w:szCs w:val="20"/>
                <w:lang w:val="sr-Cyrl-BA"/>
              </w:rPr>
            </w:pPr>
            <w:r w:rsidRPr="00CC767E">
              <w:rPr>
                <w:rFonts w:asciiTheme="minorHAnsi" w:hAnsiTheme="minorHAnsi" w:cstheme="minorHAnsi"/>
                <w:sz w:val="20"/>
                <w:szCs w:val="20"/>
                <w:lang w:val="sr-Cyrl-BA"/>
              </w:rPr>
              <w:t>Да</w:t>
            </w:r>
          </w:p>
          <w:p w14:paraId="6692FEF6" w14:textId="3308C90D" w:rsidR="0054024A" w:rsidRPr="00CC767E" w:rsidRDefault="0054024A" w:rsidP="00D45FEF">
            <w:pPr>
              <w:spacing w:before="40" w:after="40" w:line="240" w:lineRule="auto"/>
              <w:jc w:val="center"/>
              <w:rPr>
                <w:rFonts w:asciiTheme="minorHAnsi" w:hAnsiTheme="minorHAnsi" w:cstheme="minorHAnsi"/>
                <w:sz w:val="20"/>
                <w:szCs w:val="20"/>
                <w:lang w:val="sr-Cyrl-BA"/>
              </w:rPr>
            </w:pPr>
          </w:p>
        </w:tc>
      </w:tr>
      <w:tr w:rsidR="0054024A" w:rsidRPr="007F4BA2" w14:paraId="6BB4C65F" w14:textId="77777777" w:rsidTr="0054024A">
        <w:trPr>
          <w:trHeight w:val="593"/>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70EF8CE3" w14:textId="77777777" w:rsidR="0054024A" w:rsidRPr="00CC767E" w:rsidRDefault="0054024A" w:rsidP="00687832">
            <w:pPr>
              <w:spacing w:before="40" w:after="40"/>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Развојни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ефекат</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допринос</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мјере</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остварењу</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приоритета</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FCC23F" w14:textId="77777777" w:rsidR="0054024A" w:rsidRPr="00CC767E" w:rsidRDefault="0054024A" w:rsidP="00D45FEF">
            <w:pPr>
              <w:spacing w:before="40" w:after="40" w:line="240" w:lineRule="auto"/>
              <w:jc w:val="both"/>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Имплементацијом ове мјере ћемо постићи веће развијеност капацитета објеката и услуга угоститељства, већој промоцији и развоју туризма, културног и историјског наслијеђа.</w:t>
            </w:r>
          </w:p>
        </w:tc>
      </w:tr>
      <w:tr w:rsidR="0054024A" w:rsidRPr="007F4BA2" w14:paraId="402242AB" w14:textId="77777777" w:rsidTr="0054024A">
        <w:trPr>
          <w:trHeight w:val="536"/>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112B2266" w14:textId="77777777" w:rsidR="0054024A" w:rsidRPr="00CC767E" w:rsidRDefault="0054024A" w:rsidP="00687832">
            <w:pPr>
              <w:spacing w:before="40" w:after="40"/>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Индикативна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финансијска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конструкција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са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изворима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финансирања</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ED36E82" w14:textId="32C98576" w:rsidR="0054024A" w:rsidRPr="00CC767E" w:rsidRDefault="0054024A" w:rsidP="00687832">
            <w:pPr>
              <w:spacing w:before="40" w:after="40"/>
              <w:ind w:left="624" w:hanging="624"/>
              <w:rPr>
                <w:rFonts w:asciiTheme="minorHAnsi" w:hAnsiTheme="minorHAnsi" w:cstheme="minorHAnsi"/>
                <w:sz w:val="20"/>
                <w:szCs w:val="20"/>
                <w:lang w:val="sr-Cyrl-BA"/>
              </w:rPr>
            </w:pPr>
            <w:r w:rsidRPr="00CC767E">
              <w:rPr>
                <w:rFonts w:asciiTheme="minorHAnsi" w:hAnsiTheme="minorHAnsi" w:cstheme="minorHAnsi"/>
                <w:sz w:val="20"/>
                <w:szCs w:val="20"/>
                <w:lang w:val="sr-Cyrl-BA"/>
              </w:rPr>
              <w:t xml:space="preserve">Износ: </w:t>
            </w:r>
            <w:r w:rsidR="00714ABD" w:rsidRPr="00CC767E">
              <w:rPr>
                <w:rFonts w:asciiTheme="minorHAnsi" w:hAnsiTheme="minorHAnsi" w:cstheme="minorHAnsi"/>
                <w:sz w:val="20"/>
                <w:szCs w:val="20"/>
                <w:lang w:val="sr-Cyrl-BA"/>
              </w:rPr>
              <w:t>2</w:t>
            </w:r>
            <w:r w:rsidR="003C06EA" w:rsidRPr="00CC767E">
              <w:rPr>
                <w:rFonts w:asciiTheme="minorHAnsi" w:hAnsiTheme="minorHAnsi" w:cstheme="minorHAnsi"/>
                <w:sz w:val="20"/>
                <w:szCs w:val="20"/>
                <w:lang w:val="sr-Cyrl-BA"/>
              </w:rPr>
              <w:t xml:space="preserve">0.000 КМ </w:t>
            </w:r>
          </w:p>
          <w:p w14:paraId="504347B1" w14:textId="1938B4C6" w:rsidR="0054024A" w:rsidRPr="00CC767E" w:rsidRDefault="0054024A" w:rsidP="00687832">
            <w:pPr>
              <w:spacing w:before="40" w:after="40"/>
              <w:ind w:left="624" w:hanging="624"/>
              <w:rPr>
                <w:rFonts w:asciiTheme="minorHAnsi" w:hAnsiTheme="minorHAnsi" w:cstheme="minorHAnsi"/>
                <w:b/>
                <w:sz w:val="20"/>
                <w:szCs w:val="20"/>
                <w:lang w:val="sr-Cyrl-BA"/>
              </w:rPr>
            </w:pPr>
            <w:r w:rsidRPr="00CC767E">
              <w:rPr>
                <w:rFonts w:asciiTheme="minorHAnsi" w:hAnsiTheme="minorHAnsi" w:cstheme="minorHAnsi"/>
                <w:sz w:val="20"/>
                <w:szCs w:val="20"/>
                <w:lang w:val="sr-Cyrl-BA"/>
              </w:rPr>
              <w:t xml:space="preserve">Извор: </w:t>
            </w:r>
            <w:r w:rsidR="003C06EA" w:rsidRPr="00CC767E">
              <w:rPr>
                <w:rFonts w:asciiTheme="minorHAnsi" w:hAnsiTheme="minorHAnsi" w:cstheme="minorHAnsi"/>
                <w:sz w:val="20"/>
                <w:szCs w:val="20"/>
                <w:lang w:val="sr-Cyrl-BA"/>
              </w:rPr>
              <w:t xml:space="preserve">Буджет општине </w:t>
            </w:r>
          </w:p>
        </w:tc>
      </w:tr>
      <w:tr w:rsidR="0054024A" w:rsidRPr="00CC767E" w14:paraId="12D2930D" w14:textId="77777777" w:rsidTr="0054024A">
        <w:trPr>
          <w:trHeight w:val="282"/>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7D646D23" w14:textId="77777777" w:rsidR="0054024A" w:rsidRPr="00CC767E" w:rsidRDefault="0054024A" w:rsidP="00687832">
            <w:pPr>
              <w:spacing w:before="40" w:after="40"/>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Период</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имплементације</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мјере</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0BBE1D0" w14:textId="77777777" w:rsidR="0054024A" w:rsidRPr="00CC767E" w:rsidRDefault="0054024A" w:rsidP="00687832">
            <w:pPr>
              <w:spacing w:before="40" w:after="40"/>
              <w:ind w:left="624" w:hanging="624"/>
              <w:rPr>
                <w:rFonts w:asciiTheme="minorHAnsi" w:hAnsiTheme="minorHAnsi" w:cstheme="minorHAnsi"/>
                <w:sz w:val="20"/>
                <w:szCs w:val="20"/>
                <w:lang w:val="sr-Cyrl-BA"/>
              </w:rPr>
            </w:pPr>
            <w:r w:rsidRPr="00CC767E">
              <w:rPr>
                <w:rFonts w:asciiTheme="minorHAnsi" w:hAnsiTheme="minorHAnsi" w:cstheme="minorHAnsi"/>
                <w:sz w:val="20"/>
                <w:szCs w:val="20"/>
                <w:lang w:val="sr-Cyrl-BA"/>
              </w:rPr>
              <w:t>2022-2028</w:t>
            </w:r>
          </w:p>
        </w:tc>
      </w:tr>
      <w:tr w:rsidR="0054024A" w:rsidRPr="00CC767E" w14:paraId="46AA7F77" w14:textId="77777777" w:rsidTr="0054024A">
        <w:trPr>
          <w:trHeight w:val="803"/>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33600CD3" w14:textId="77777777" w:rsidR="0054024A" w:rsidRPr="00CC767E" w:rsidRDefault="0054024A" w:rsidP="00687832">
            <w:pPr>
              <w:spacing w:before="40" w:after="40"/>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Институција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одговорна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за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координацију</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имплементације</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мјере</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6D8CFDA" w14:textId="77777777" w:rsidR="0054024A" w:rsidRPr="00CC767E" w:rsidRDefault="0054024A" w:rsidP="00687832">
            <w:pPr>
              <w:spacing w:before="40" w:after="40"/>
              <w:ind w:left="624" w:hanging="624"/>
              <w:rPr>
                <w:rFonts w:asciiTheme="minorHAnsi" w:hAnsiTheme="minorHAnsi" w:cstheme="minorHAnsi"/>
                <w:sz w:val="20"/>
                <w:szCs w:val="20"/>
                <w:lang w:val="sr-Cyrl-BA"/>
              </w:rPr>
            </w:pPr>
            <w:r w:rsidRPr="00CC767E">
              <w:rPr>
                <w:rFonts w:asciiTheme="minorHAnsi" w:hAnsiTheme="minorHAnsi" w:cstheme="minorHAnsi"/>
                <w:sz w:val="20"/>
                <w:szCs w:val="20"/>
                <w:lang w:val="sr-Cyrl-BA"/>
              </w:rPr>
              <w:t>Општина Љубиње</w:t>
            </w:r>
          </w:p>
        </w:tc>
      </w:tr>
      <w:tr w:rsidR="0054024A" w:rsidRPr="00CC767E" w14:paraId="78A452AF" w14:textId="77777777" w:rsidTr="00D45FEF">
        <w:trPr>
          <w:trHeight w:val="664"/>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15E8C496" w14:textId="77777777" w:rsidR="0054024A" w:rsidRPr="00CC767E" w:rsidRDefault="0054024A" w:rsidP="00687832">
            <w:pPr>
              <w:spacing w:before="40" w:after="40"/>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Носиоци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мјере</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DCA657E" w14:textId="77777777" w:rsidR="0054024A" w:rsidRPr="00CC767E" w:rsidRDefault="0054024A" w:rsidP="00687832">
            <w:pPr>
              <w:spacing w:before="40" w:after="40"/>
              <w:ind w:left="624" w:hanging="624"/>
              <w:rPr>
                <w:rFonts w:asciiTheme="minorHAnsi" w:hAnsiTheme="minorHAnsi" w:cstheme="minorHAnsi"/>
                <w:sz w:val="20"/>
                <w:szCs w:val="20"/>
                <w:lang w:val="sr-Cyrl-BA"/>
              </w:rPr>
            </w:pPr>
            <w:r w:rsidRPr="00CC767E">
              <w:rPr>
                <w:rFonts w:asciiTheme="minorHAnsi" w:hAnsiTheme="minorHAnsi" w:cstheme="minorHAnsi"/>
                <w:sz w:val="20"/>
                <w:szCs w:val="20"/>
                <w:lang w:val="sr-Cyrl-BA"/>
              </w:rPr>
              <w:t>Начелник општине Љубиње</w:t>
            </w:r>
          </w:p>
        </w:tc>
      </w:tr>
      <w:tr w:rsidR="0054024A" w:rsidRPr="007F4BA2" w14:paraId="12809C83" w14:textId="77777777" w:rsidTr="0054024A">
        <w:trPr>
          <w:trHeight w:val="579"/>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53050174" w14:textId="77777777" w:rsidR="0054024A" w:rsidRPr="00CC767E" w:rsidRDefault="0054024A" w:rsidP="00687832">
            <w:pPr>
              <w:spacing w:before="40" w:after="40"/>
              <w:jc w:val="both"/>
              <w:rPr>
                <w:rFonts w:asciiTheme="minorHAnsi" w:hAnsiTheme="minorHAnsi" w:cstheme="minorHAnsi"/>
                <w:b/>
                <w:bCs/>
                <w:sz w:val="20"/>
                <w:szCs w:val="20"/>
                <w:lang w:val="sr-Cyrl-BA"/>
              </w:rPr>
            </w:pPr>
            <w:r w:rsidRPr="00CC767E">
              <w:rPr>
                <w:rFonts w:asciiTheme="minorHAnsi" w:hAnsiTheme="minorHAnsi" w:cstheme="minorHAnsi"/>
                <w:b/>
                <w:bCs/>
                <w:sz w:val="20"/>
                <w:szCs w:val="20"/>
                <w:lang w:val="sr-Cyrl-BA"/>
              </w:rPr>
              <w:t>Циљне</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lang w:val="sr-Cyrl-BA"/>
              </w:rPr>
              <w:t>групе</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2159EFA" w14:textId="77777777" w:rsidR="0054024A" w:rsidRPr="00CC767E" w:rsidRDefault="0054024A" w:rsidP="00687832">
            <w:pPr>
              <w:spacing w:before="40" w:after="40"/>
              <w:rPr>
                <w:rFonts w:asciiTheme="minorHAnsi" w:hAnsiTheme="minorHAnsi" w:cstheme="minorHAnsi"/>
                <w:sz w:val="20"/>
                <w:szCs w:val="20"/>
                <w:lang w:val="sr-Cyrl-BA"/>
              </w:rPr>
            </w:pPr>
            <w:r w:rsidRPr="00CC767E">
              <w:rPr>
                <w:rFonts w:asciiTheme="minorHAnsi" w:hAnsiTheme="minorHAnsi" w:cstheme="minorHAnsi"/>
                <w:sz w:val="20"/>
                <w:szCs w:val="20"/>
                <w:lang w:val="sr-Cyrl-BA"/>
              </w:rPr>
              <w:t>Туристи који пролазе кроз нашу општину</w:t>
            </w:r>
          </w:p>
        </w:tc>
      </w:tr>
    </w:tbl>
    <w:p w14:paraId="67277A48" w14:textId="77777777" w:rsidR="00770AE9" w:rsidRPr="00CC767E" w:rsidRDefault="00770AE9" w:rsidP="00770AE9">
      <w:pPr>
        <w:spacing w:after="160" w:line="259" w:lineRule="auto"/>
        <w:jc w:val="center"/>
        <w:rPr>
          <w:rFonts w:asciiTheme="minorHAnsi" w:eastAsia="Calibri" w:hAnsiTheme="minorHAnsi" w:cstheme="minorHAnsi"/>
          <w:b/>
          <w:bCs/>
          <w:sz w:val="20"/>
          <w:szCs w:val="20"/>
          <w:lang w:val="bs-Cyrl-BA"/>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682"/>
        <w:gridCol w:w="3426"/>
        <w:gridCol w:w="1509"/>
        <w:gridCol w:w="1733"/>
      </w:tblGrid>
      <w:tr w:rsidR="002E5A10" w:rsidRPr="007F4BA2" w14:paraId="74873430" w14:textId="77777777" w:rsidTr="00687832">
        <w:trPr>
          <w:trHeight w:val="662"/>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3D694CF3"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Веза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стратешким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циљем</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B9DE06" w14:textId="43426D76" w:rsidR="002E5A10" w:rsidRPr="00CC767E" w:rsidRDefault="004B69EB" w:rsidP="004B69EB">
            <w:pPr>
              <w:numPr>
                <w:ilvl w:val="0"/>
                <w:numId w:val="35"/>
              </w:numPr>
              <w:spacing w:before="40" w:after="40" w:line="259" w:lineRule="auto"/>
              <w:ind w:left="323"/>
              <w:rPr>
                <w:rFonts w:asciiTheme="minorHAnsi" w:eastAsia="Calibri" w:hAnsiTheme="minorHAnsi" w:cstheme="minorHAnsi"/>
                <w:b/>
                <w:bCs/>
                <w:smallCaps/>
                <w:sz w:val="20"/>
                <w:szCs w:val="20"/>
                <w:lang w:val="sr-Cyrl-BA"/>
              </w:rPr>
            </w:pPr>
            <w:r w:rsidRPr="00CC767E">
              <w:rPr>
                <w:rFonts w:asciiTheme="minorHAnsi" w:eastAsia="Calibri" w:hAnsiTheme="minorHAnsi" w:cstheme="minorHAnsi"/>
                <w:b/>
                <w:bCs/>
                <w:sz w:val="20"/>
                <w:szCs w:val="20"/>
                <w:lang w:val="bs-Latn-BA"/>
              </w:rPr>
              <w:t>Повећана запосленост и приходи становништва, уз истовремено повећање општинских прихода</w:t>
            </w:r>
          </w:p>
        </w:tc>
      </w:tr>
      <w:tr w:rsidR="002E5A10" w:rsidRPr="00CC767E" w14:paraId="256BAABC" w14:textId="77777777" w:rsidTr="00687832">
        <w:trPr>
          <w:trHeight w:val="296"/>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01EA157E"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C474696" w14:textId="6BF3C7CD" w:rsidR="002E5A10" w:rsidRPr="00CC767E" w:rsidRDefault="004B69EB" w:rsidP="004B69EB">
            <w:pPr>
              <w:spacing w:before="40" w:after="40" w:line="240" w:lineRule="auto"/>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 xml:space="preserve">1.2. </w:t>
            </w:r>
            <w:r w:rsidR="002E5A10" w:rsidRPr="00CC767E">
              <w:rPr>
                <w:rFonts w:asciiTheme="minorHAnsi" w:eastAsia="Calibri" w:hAnsiTheme="minorHAnsi" w:cstheme="minorHAnsi"/>
                <w:bCs/>
                <w:sz w:val="20"/>
                <w:szCs w:val="20"/>
                <w:lang w:val="sr-Cyrl-BA"/>
              </w:rPr>
              <w:t>Развој туристичких капацитета Општине</w:t>
            </w:r>
          </w:p>
        </w:tc>
      </w:tr>
      <w:tr w:rsidR="002E5A10" w:rsidRPr="007F4BA2" w14:paraId="0AEB4A93" w14:textId="77777777" w:rsidTr="00687832">
        <w:trPr>
          <w:trHeight w:val="381"/>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2E81A849"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F21B360" w14:textId="246D13FF" w:rsidR="002E5A10" w:rsidRPr="00CC767E" w:rsidRDefault="004B69EB" w:rsidP="004B69EB">
            <w:pPr>
              <w:spacing w:before="40" w:after="40" w:line="259" w:lineRule="auto"/>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 xml:space="preserve">1.2.2. </w:t>
            </w:r>
            <w:r w:rsidR="002E5A10" w:rsidRPr="00CC767E">
              <w:rPr>
                <w:rFonts w:asciiTheme="minorHAnsi" w:eastAsia="Calibri" w:hAnsiTheme="minorHAnsi" w:cstheme="minorHAnsi"/>
                <w:bCs/>
                <w:sz w:val="20"/>
                <w:szCs w:val="20"/>
                <w:lang w:val="sr-Cyrl-BA"/>
              </w:rPr>
              <w:t>Креирање и промоција одрживе туристичке понуде</w:t>
            </w:r>
          </w:p>
        </w:tc>
      </w:tr>
      <w:tr w:rsidR="002E5A10" w:rsidRPr="007F4BA2" w14:paraId="5BE7BA54" w14:textId="77777777" w:rsidTr="00687832">
        <w:trPr>
          <w:trHeight w:val="587"/>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7F98995A"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оквирним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подручјима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дјеловања</w:t>
            </w:r>
            <w:r w:rsidRPr="00CC767E">
              <w:rPr>
                <w:rFonts w:asciiTheme="minorHAnsi" w:eastAsia="Calibri" w:hAnsiTheme="minorHAnsi" w:cstheme="minorHAnsi"/>
                <w:b/>
                <w:sz w:val="20"/>
                <w:szCs w:val="20"/>
                <w:lang w:val="sr-Cyrl-BA"/>
              </w:rPr>
              <w:t>*</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C401B7E" w14:textId="77777777" w:rsidR="002E5A10" w:rsidRPr="00CC767E" w:rsidRDefault="002E5A10" w:rsidP="002E5A10">
            <w:p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Туристичка понуда Љубиња је у стању запуштености дужи временски период. Осим кључних објеката којим недостаје и промоција потенцијала и понуде, односно логистике. Мапирање и туристичка сигнализација се намећу као почетни кораци. Едукација кадра је такође још једно врло важно питање. Тек иза тога је израда промотивних публикација, препорука специфичних производа и понуде. </w:t>
            </w:r>
          </w:p>
          <w:p w14:paraId="626B65BF" w14:textId="77777777" w:rsidR="002E5A10" w:rsidRPr="00CC767E" w:rsidRDefault="002E5A10" w:rsidP="002E5A10">
            <w:p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b/>
                <w:sz w:val="20"/>
                <w:szCs w:val="20"/>
                <w:lang w:val="sr-Cyrl-BA"/>
              </w:rPr>
              <w:t>Оквирна</w:t>
            </w:r>
            <w:r w:rsidRPr="00CC767E">
              <w:rPr>
                <w:rFonts w:asciiTheme="minorHAnsi" w:eastAsia="Calibri" w:hAnsiTheme="minorHAnsi" w:cstheme="minorHAnsi"/>
                <w:sz w:val="20"/>
                <w:szCs w:val="20"/>
                <w:lang w:val="sr-Cyrl-BA"/>
              </w:rPr>
              <w:t xml:space="preserve"> </w:t>
            </w:r>
            <w:r w:rsidRPr="00CC767E">
              <w:rPr>
                <w:rFonts w:asciiTheme="minorHAnsi" w:eastAsia="Calibri" w:hAnsiTheme="minorHAnsi" w:cstheme="minorHAnsi"/>
                <w:b/>
                <w:sz w:val="20"/>
                <w:szCs w:val="20"/>
                <w:lang w:val="sr-Cyrl-BA"/>
              </w:rPr>
              <w:t>подручја</w:t>
            </w:r>
            <w:r w:rsidRPr="00CC767E">
              <w:rPr>
                <w:rFonts w:asciiTheme="minorHAnsi" w:eastAsia="Calibri" w:hAnsiTheme="minorHAnsi" w:cstheme="minorHAnsi"/>
                <w:sz w:val="20"/>
                <w:szCs w:val="20"/>
                <w:lang w:val="sr-Cyrl-BA"/>
              </w:rPr>
              <w:t xml:space="preserve"> </w:t>
            </w:r>
            <w:r w:rsidRPr="00CC767E">
              <w:rPr>
                <w:rFonts w:asciiTheme="minorHAnsi" w:eastAsia="Calibri" w:hAnsiTheme="minorHAnsi" w:cstheme="minorHAnsi"/>
                <w:b/>
                <w:sz w:val="20"/>
                <w:szCs w:val="20"/>
                <w:lang w:val="sr-Cyrl-BA"/>
              </w:rPr>
              <w:t>дјеловања у склопу мјере:</w:t>
            </w:r>
          </w:p>
          <w:p w14:paraId="0E69C8F1" w14:textId="39DB81EC" w:rsidR="002E5A10" w:rsidRPr="00CC767E" w:rsidRDefault="002E5A10" w:rsidP="002E5A10">
            <w:pPr>
              <w:numPr>
                <w:ilvl w:val="0"/>
                <w:numId w:val="18"/>
              </w:num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Израда логистике за промоцију туристичких потенцијала и понуд</w:t>
            </w:r>
            <w:r w:rsidR="004B69EB" w:rsidRPr="00CC767E">
              <w:rPr>
                <w:rFonts w:asciiTheme="minorHAnsi" w:eastAsia="Calibri" w:hAnsiTheme="minorHAnsi" w:cstheme="minorHAnsi"/>
                <w:sz w:val="20"/>
                <w:szCs w:val="20"/>
                <w:lang w:val="sr-Cyrl-BA"/>
              </w:rPr>
              <w:t>а</w:t>
            </w:r>
          </w:p>
          <w:p w14:paraId="3E1A9A6E" w14:textId="77777777" w:rsidR="004B69EB" w:rsidRPr="00CC767E" w:rsidRDefault="002E5A10" w:rsidP="002E5A10">
            <w:pPr>
              <w:numPr>
                <w:ilvl w:val="0"/>
                <w:numId w:val="18"/>
              </w:num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Израда </w:t>
            </w:r>
            <w:r w:rsidR="004B69EB" w:rsidRPr="00CC767E">
              <w:rPr>
                <w:rFonts w:asciiTheme="minorHAnsi" w:eastAsia="Calibri" w:hAnsiTheme="minorHAnsi" w:cstheme="minorHAnsi"/>
                <w:sz w:val="20"/>
                <w:szCs w:val="20"/>
                <w:lang w:val="sr-Cyrl-BA"/>
              </w:rPr>
              <w:t xml:space="preserve">туристичких мапа и промотивних материјала </w:t>
            </w:r>
          </w:p>
          <w:p w14:paraId="0B4E74E9" w14:textId="62CC7076" w:rsidR="002E5A10" w:rsidRPr="00CC767E" w:rsidRDefault="00B45F45" w:rsidP="002E5A10">
            <w:pPr>
              <w:numPr>
                <w:ilvl w:val="0"/>
                <w:numId w:val="18"/>
              </w:num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Промовисање туризма као привредне гране кроз пројектне активности</w:t>
            </w:r>
          </w:p>
        </w:tc>
      </w:tr>
      <w:tr w:rsidR="002E5A10" w:rsidRPr="00CC767E" w14:paraId="0C004170" w14:textId="77777777" w:rsidTr="00687832">
        <w:trPr>
          <w:trHeight w:val="188"/>
          <w:jc w:val="center"/>
        </w:trPr>
        <w:tc>
          <w:tcPr>
            <w:tcW w:w="1434" w:type="pct"/>
            <w:vMerge w:val="restart"/>
            <w:tcBorders>
              <w:top w:val="single" w:sz="4" w:space="0" w:color="auto"/>
              <w:left w:val="single" w:sz="4" w:space="0" w:color="auto"/>
              <w:right w:val="single" w:sz="4" w:space="0" w:color="auto"/>
            </w:tcBorders>
            <w:shd w:val="clear" w:color="auto" w:fill="D9E2F3"/>
            <w:vAlign w:val="center"/>
          </w:tcPr>
          <w:p w14:paraId="63E3FE62"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Кључни стратешки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пројекти</w:t>
            </w:r>
          </w:p>
        </w:tc>
        <w:tc>
          <w:tcPr>
            <w:tcW w:w="1832" w:type="pct"/>
            <w:vMerge w:val="restart"/>
            <w:tcBorders>
              <w:top w:val="single" w:sz="4" w:space="0" w:color="auto"/>
              <w:left w:val="single" w:sz="4" w:space="0" w:color="auto"/>
              <w:right w:val="single" w:sz="4" w:space="0" w:color="auto"/>
            </w:tcBorders>
            <w:shd w:val="clear" w:color="auto" w:fill="FFFFFF"/>
            <w:vAlign w:val="center"/>
          </w:tcPr>
          <w:p w14:paraId="4DE8A91E" w14:textId="77777777" w:rsidR="002E5A10" w:rsidRPr="00CC767E" w:rsidRDefault="002E5A10" w:rsidP="004B69EB">
            <w:pPr>
              <w:spacing w:before="40" w:after="40" w:line="240" w:lineRule="auto"/>
              <w:ind w:left="284"/>
              <w:rPr>
                <w:rFonts w:asciiTheme="minorHAnsi" w:eastAsia="Calibri" w:hAnsiTheme="minorHAnsi" w:cstheme="minorHAnsi"/>
                <w:sz w:val="20"/>
                <w:szCs w:val="20"/>
                <w:lang w:val="sr-Cyrl-BA"/>
              </w:rPr>
            </w:pPr>
          </w:p>
        </w:tc>
        <w:tc>
          <w:tcPr>
            <w:tcW w:w="1734" w:type="pct"/>
            <w:gridSpan w:val="2"/>
            <w:tcBorders>
              <w:top w:val="single" w:sz="4" w:space="0" w:color="auto"/>
              <w:left w:val="single" w:sz="4" w:space="0" w:color="auto"/>
              <w:right w:val="single" w:sz="4" w:space="0" w:color="auto"/>
            </w:tcBorders>
            <w:shd w:val="clear" w:color="auto" w:fill="D9E2F3"/>
            <w:vAlign w:val="center"/>
          </w:tcPr>
          <w:p w14:paraId="71ACC4A1" w14:textId="77777777" w:rsidR="002E5A10" w:rsidRPr="00CC767E" w:rsidRDefault="002E5A10" w:rsidP="004B69EB">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Очекивани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крајњи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пројекта</w:t>
            </w:r>
          </w:p>
        </w:tc>
      </w:tr>
      <w:tr w:rsidR="002E5A10" w:rsidRPr="00CC767E" w14:paraId="6E3CB8A5" w14:textId="77777777" w:rsidTr="00687832">
        <w:trPr>
          <w:trHeight w:val="693"/>
          <w:jc w:val="center"/>
        </w:trPr>
        <w:tc>
          <w:tcPr>
            <w:tcW w:w="1434" w:type="pct"/>
            <w:vMerge/>
            <w:tcBorders>
              <w:left w:val="single" w:sz="4" w:space="0" w:color="auto"/>
              <w:right w:val="single" w:sz="4" w:space="0" w:color="auto"/>
            </w:tcBorders>
            <w:shd w:val="clear" w:color="auto" w:fill="D9E2F3"/>
            <w:vAlign w:val="center"/>
          </w:tcPr>
          <w:p w14:paraId="00DB1D5D"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p>
        </w:tc>
        <w:tc>
          <w:tcPr>
            <w:tcW w:w="1832" w:type="pct"/>
            <w:vMerge/>
            <w:tcBorders>
              <w:left w:val="single" w:sz="4" w:space="0" w:color="auto"/>
              <w:right w:val="single" w:sz="4" w:space="0" w:color="auto"/>
            </w:tcBorders>
            <w:shd w:val="clear" w:color="auto" w:fill="FFFFFF"/>
            <w:vAlign w:val="center"/>
          </w:tcPr>
          <w:p w14:paraId="71022AAF" w14:textId="77777777" w:rsidR="002E5A10" w:rsidRPr="00CC767E" w:rsidRDefault="002E5A10" w:rsidP="002E5A10">
            <w:pPr>
              <w:numPr>
                <w:ilvl w:val="0"/>
                <w:numId w:val="13"/>
              </w:numPr>
              <w:spacing w:before="40" w:after="40" w:line="240" w:lineRule="auto"/>
              <w:ind w:left="284" w:hanging="284"/>
              <w:rPr>
                <w:rFonts w:asciiTheme="minorHAnsi" w:eastAsia="Calibri" w:hAnsiTheme="minorHAnsi" w:cstheme="minorHAnsi"/>
                <w:sz w:val="20"/>
                <w:szCs w:val="20"/>
                <w:lang w:val="sr-Cyrl-BA"/>
              </w:rPr>
            </w:pPr>
          </w:p>
        </w:tc>
        <w:tc>
          <w:tcPr>
            <w:tcW w:w="1734" w:type="pct"/>
            <w:gridSpan w:val="2"/>
            <w:tcBorders>
              <w:top w:val="single" w:sz="4" w:space="0" w:color="auto"/>
              <w:left w:val="single" w:sz="4" w:space="0" w:color="auto"/>
              <w:right w:val="single" w:sz="4" w:space="0" w:color="auto"/>
            </w:tcBorders>
            <w:shd w:val="clear" w:color="auto" w:fill="FFFFFF"/>
            <w:vAlign w:val="center"/>
          </w:tcPr>
          <w:p w14:paraId="198068AF" w14:textId="77777777" w:rsidR="002E5A10" w:rsidRPr="00CC767E" w:rsidRDefault="002E5A10" w:rsidP="004B69EB">
            <w:pPr>
              <w:spacing w:before="40" w:after="40" w:line="240" w:lineRule="auto"/>
              <w:ind w:left="284"/>
              <w:rPr>
                <w:rFonts w:asciiTheme="minorHAnsi" w:eastAsia="Calibri" w:hAnsiTheme="minorHAnsi" w:cstheme="minorHAnsi"/>
                <w:sz w:val="20"/>
                <w:szCs w:val="20"/>
                <w:lang w:val="sr-Cyrl-BA"/>
              </w:rPr>
            </w:pPr>
          </w:p>
        </w:tc>
      </w:tr>
      <w:tr w:rsidR="002E5A10" w:rsidRPr="00CC767E" w14:paraId="6006FCAB" w14:textId="77777777" w:rsidTr="00687832">
        <w:trPr>
          <w:trHeight w:val="282"/>
          <w:jc w:val="center"/>
        </w:trPr>
        <w:tc>
          <w:tcPr>
            <w:tcW w:w="1434"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2A847F30"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Индикатори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праћење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1832" w:type="pct"/>
            <w:tcBorders>
              <w:top w:val="single" w:sz="4" w:space="0" w:color="auto"/>
              <w:left w:val="single" w:sz="4" w:space="0" w:color="auto"/>
              <w:bottom w:val="single" w:sz="4" w:space="0" w:color="auto"/>
              <w:right w:val="single" w:sz="4" w:space="0" w:color="auto"/>
            </w:tcBorders>
            <w:shd w:val="clear" w:color="auto" w:fill="D9E2F3"/>
            <w:vAlign w:val="center"/>
          </w:tcPr>
          <w:p w14:paraId="763166E0" w14:textId="77777777" w:rsidR="004B69EB" w:rsidRPr="00CC767E" w:rsidRDefault="002E5A10" w:rsidP="002E5A10">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 xml:space="preserve">Индикатори </w:t>
            </w:r>
          </w:p>
          <w:p w14:paraId="381027FC" w14:textId="60449D2E" w:rsidR="002E5A10" w:rsidRPr="00CC767E" w:rsidRDefault="002E5A10" w:rsidP="002E5A10">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(излазног</w:t>
            </w:r>
            <w:r w:rsidR="004B69EB" w:rsidRPr="00CC767E">
              <w:rPr>
                <w:rFonts w:asciiTheme="minorHAnsi" w:eastAsia="Calibri" w:hAnsiTheme="minorHAnsi" w:cstheme="minorHAnsi"/>
                <w:b/>
                <w:sz w:val="20"/>
                <w:szCs w:val="20"/>
                <w:lang w:val="sr-Cyrl-BA"/>
              </w:rPr>
              <w:t xml:space="preserve"> </w:t>
            </w:r>
            <w:r w:rsidRPr="00CC767E">
              <w:rPr>
                <w:rFonts w:asciiTheme="minorHAnsi" w:eastAsia="Calibri" w:hAnsiTheme="minorHAnsi" w:cstheme="minorHAnsi"/>
                <w:b/>
                <w:sz w:val="20"/>
                <w:szCs w:val="20"/>
                <w:lang w:val="sr-Cyrl-BA"/>
              </w:rPr>
              <w:t>резултата)</w:t>
            </w:r>
          </w:p>
        </w:tc>
        <w:tc>
          <w:tcPr>
            <w:tcW w:w="807" w:type="pct"/>
            <w:tcBorders>
              <w:top w:val="single" w:sz="4" w:space="0" w:color="auto"/>
              <w:left w:val="single" w:sz="4" w:space="0" w:color="auto"/>
              <w:bottom w:val="single" w:sz="4" w:space="0" w:color="auto"/>
              <w:right w:val="single" w:sz="4" w:space="0" w:color="auto"/>
            </w:tcBorders>
            <w:shd w:val="clear" w:color="auto" w:fill="D9E2F3"/>
            <w:vAlign w:val="center"/>
          </w:tcPr>
          <w:p w14:paraId="5EDAB654" w14:textId="77777777" w:rsidR="002E5A10" w:rsidRPr="00CC767E" w:rsidRDefault="002E5A10" w:rsidP="002E5A10">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Полазне</w:t>
            </w:r>
          </w:p>
          <w:p w14:paraId="07918ECF" w14:textId="4FE85CE4" w:rsidR="002E5A10" w:rsidRPr="00CC767E" w:rsidRDefault="002E5A10" w:rsidP="002E5A10">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вриједности</w:t>
            </w:r>
          </w:p>
        </w:tc>
        <w:tc>
          <w:tcPr>
            <w:tcW w:w="927" w:type="pct"/>
            <w:tcBorders>
              <w:top w:val="single" w:sz="4" w:space="0" w:color="auto"/>
              <w:left w:val="single" w:sz="4" w:space="0" w:color="auto"/>
              <w:bottom w:val="single" w:sz="4" w:space="0" w:color="auto"/>
              <w:right w:val="single" w:sz="4" w:space="0" w:color="auto"/>
            </w:tcBorders>
            <w:shd w:val="clear" w:color="auto" w:fill="D9E2F3"/>
            <w:vAlign w:val="center"/>
          </w:tcPr>
          <w:p w14:paraId="762049F4" w14:textId="77777777" w:rsidR="002E5A10" w:rsidRPr="00CC767E" w:rsidRDefault="002E5A10" w:rsidP="002E5A10">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Циљне</w:t>
            </w:r>
          </w:p>
          <w:p w14:paraId="4FC1FCAB" w14:textId="03EF132A" w:rsidR="002E5A10" w:rsidRPr="00CC767E" w:rsidRDefault="002E5A10" w:rsidP="002E5A10">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вриједности</w:t>
            </w:r>
          </w:p>
        </w:tc>
      </w:tr>
      <w:tr w:rsidR="002E5A10" w:rsidRPr="00CC767E" w14:paraId="5EA2B095" w14:textId="77777777" w:rsidTr="00687832">
        <w:trPr>
          <w:trHeight w:val="711"/>
          <w:jc w:val="center"/>
        </w:trPr>
        <w:tc>
          <w:tcPr>
            <w:tcW w:w="1434"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07181014" w14:textId="77777777" w:rsidR="002E5A10" w:rsidRPr="00CC767E" w:rsidRDefault="002E5A10" w:rsidP="002E5A10">
            <w:pPr>
              <w:spacing w:before="40" w:after="40" w:line="259" w:lineRule="auto"/>
              <w:jc w:val="both"/>
              <w:rPr>
                <w:rFonts w:asciiTheme="minorHAnsi" w:eastAsia="Calibri" w:hAnsiTheme="minorHAnsi" w:cstheme="minorHAnsi"/>
                <w:b/>
                <w:bCs/>
                <w:sz w:val="20"/>
                <w:szCs w:val="20"/>
                <w:lang w:val="sr-Cyrl-BA"/>
              </w:rPr>
            </w:pPr>
          </w:p>
        </w:tc>
        <w:tc>
          <w:tcPr>
            <w:tcW w:w="1832" w:type="pct"/>
            <w:tcBorders>
              <w:top w:val="single" w:sz="4" w:space="0" w:color="auto"/>
              <w:left w:val="single" w:sz="4" w:space="0" w:color="auto"/>
              <w:bottom w:val="single" w:sz="4" w:space="0" w:color="auto"/>
              <w:right w:val="single" w:sz="4" w:space="0" w:color="auto"/>
            </w:tcBorders>
            <w:shd w:val="clear" w:color="auto" w:fill="FFFFFF"/>
            <w:vAlign w:val="center"/>
          </w:tcPr>
          <w:p w14:paraId="412D8E95" w14:textId="77777777" w:rsidR="002E5A10" w:rsidRPr="00CC767E" w:rsidRDefault="002E5A10" w:rsidP="002E5A10">
            <w:pPr>
              <w:numPr>
                <w:ilvl w:val="0"/>
                <w:numId w:val="13"/>
              </w:numPr>
              <w:spacing w:before="40" w:after="40" w:line="240" w:lineRule="auto"/>
              <w:ind w:left="284" w:hanging="28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израђених логистика туристичких потенцијала и понуда</w:t>
            </w:r>
          </w:p>
          <w:p w14:paraId="1E1CAF10" w14:textId="77777777" w:rsidR="005D7DD7" w:rsidRPr="00CC767E" w:rsidRDefault="005D7DD7" w:rsidP="002E5A10">
            <w:pPr>
              <w:numPr>
                <w:ilvl w:val="0"/>
                <w:numId w:val="13"/>
              </w:numPr>
              <w:spacing w:before="40" w:after="40" w:line="240" w:lineRule="auto"/>
              <w:ind w:left="284" w:hanging="28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различитих промотивних материјала </w:t>
            </w:r>
          </w:p>
          <w:p w14:paraId="0BC3B044" w14:textId="286DFA01" w:rsidR="004B69EB" w:rsidRPr="00CC767E" w:rsidRDefault="00B45F45" w:rsidP="002E5A10">
            <w:pPr>
              <w:numPr>
                <w:ilvl w:val="0"/>
                <w:numId w:val="13"/>
              </w:numPr>
              <w:spacing w:before="40" w:after="40" w:line="240" w:lineRule="auto"/>
              <w:ind w:left="284" w:hanging="28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аплицираних пројеката за промоцију туристичких капацитета годишње </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14:paraId="6D4DD4C7" w14:textId="77777777" w:rsidR="002E5A10" w:rsidRPr="00CC767E" w:rsidRDefault="002E5A10" w:rsidP="004B69EB">
            <w:pPr>
              <w:spacing w:before="40" w:after="40" w:line="240" w:lineRule="auto"/>
              <w:ind w:left="720"/>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5DE8B959" w14:textId="77777777" w:rsidR="002E5A10" w:rsidRPr="00CC767E" w:rsidRDefault="002E5A10" w:rsidP="002E5A10">
            <w:pPr>
              <w:spacing w:before="40" w:after="40" w:line="240" w:lineRule="auto"/>
              <w:rPr>
                <w:rFonts w:asciiTheme="minorHAnsi" w:eastAsia="Calibri" w:hAnsiTheme="minorHAnsi" w:cstheme="minorHAnsi"/>
                <w:sz w:val="20"/>
                <w:szCs w:val="20"/>
                <w:lang w:val="sr-Cyrl-BA"/>
              </w:rPr>
            </w:pPr>
          </w:p>
          <w:p w14:paraId="43BBD46B" w14:textId="77777777" w:rsidR="002E5A10" w:rsidRPr="00CC767E" w:rsidRDefault="002E5A10" w:rsidP="004B69EB">
            <w:pPr>
              <w:spacing w:before="40" w:after="40" w:line="240" w:lineRule="auto"/>
              <w:ind w:left="720"/>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46322EA4" w14:textId="77777777" w:rsidR="004B69EB" w:rsidRPr="00CC767E" w:rsidRDefault="004B69EB" w:rsidP="004B69EB">
            <w:pPr>
              <w:spacing w:before="40" w:after="40" w:line="240" w:lineRule="auto"/>
              <w:ind w:left="720"/>
              <w:rPr>
                <w:rFonts w:asciiTheme="minorHAnsi" w:eastAsia="Calibri" w:hAnsiTheme="minorHAnsi" w:cstheme="minorHAnsi"/>
                <w:sz w:val="20"/>
                <w:szCs w:val="20"/>
                <w:lang w:val="sr-Cyrl-BA"/>
              </w:rPr>
            </w:pPr>
          </w:p>
          <w:p w14:paraId="441B6A44" w14:textId="73DD038A" w:rsidR="004B69EB" w:rsidRPr="00CC767E" w:rsidRDefault="00B45F45" w:rsidP="004B69EB">
            <w:pPr>
              <w:spacing w:before="40" w:after="40" w:line="240" w:lineRule="auto"/>
              <w:ind w:left="720"/>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r w:rsidR="004B69EB" w:rsidRPr="00CC767E">
              <w:rPr>
                <w:rFonts w:asciiTheme="minorHAnsi" w:eastAsia="Calibri" w:hAnsiTheme="minorHAnsi" w:cstheme="minorHAnsi"/>
                <w:sz w:val="20"/>
                <w:szCs w:val="20"/>
                <w:lang w:val="sr-Cyrl-BA"/>
              </w:rPr>
              <w:t xml:space="preserve"> </w:t>
            </w:r>
          </w:p>
        </w:tc>
        <w:tc>
          <w:tcPr>
            <w:tcW w:w="927" w:type="pct"/>
            <w:tcBorders>
              <w:top w:val="single" w:sz="4" w:space="0" w:color="auto"/>
              <w:left w:val="single" w:sz="4" w:space="0" w:color="auto"/>
              <w:bottom w:val="single" w:sz="4" w:space="0" w:color="auto"/>
              <w:right w:val="single" w:sz="4" w:space="0" w:color="auto"/>
            </w:tcBorders>
            <w:shd w:val="clear" w:color="auto" w:fill="FFFFFF"/>
            <w:vAlign w:val="center"/>
          </w:tcPr>
          <w:p w14:paraId="6AC891DC" w14:textId="77777777" w:rsidR="002E5A10" w:rsidRPr="00CC767E" w:rsidRDefault="002E5A10" w:rsidP="004B69EB">
            <w:pPr>
              <w:spacing w:before="40" w:after="40" w:line="240" w:lineRule="auto"/>
              <w:ind w:left="720"/>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p w14:paraId="2B9098FD" w14:textId="77777777" w:rsidR="002E5A10" w:rsidRPr="00CC767E" w:rsidRDefault="002E5A10" w:rsidP="002E5A10">
            <w:pPr>
              <w:spacing w:before="40" w:after="40" w:line="240" w:lineRule="auto"/>
              <w:rPr>
                <w:rFonts w:asciiTheme="minorHAnsi" w:eastAsia="Calibri" w:hAnsiTheme="minorHAnsi" w:cstheme="minorHAnsi"/>
                <w:sz w:val="20"/>
                <w:szCs w:val="20"/>
                <w:lang w:val="sr-Cyrl-BA"/>
              </w:rPr>
            </w:pPr>
          </w:p>
          <w:p w14:paraId="2EC38B69" w14:textId="094E3434" w:rsidR="002E5A10" w:rsidRPr="00CC767E" w:rsidRDefault="00E6187C" w:rsidP="004B69EB">
            <w:pPr>
              <w:spacing w:before="40" w:after="40" w:line="240" w:lineRule="auto"/>
              <w:ind w:left="720"/>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w:t>
            </w:r>
          </w:p>
          <w:p w14:paraId="7D5E1344" w14:textId="77777777" w:rsidR="004B69EB" w:rsidRPr="00CC767E" w:rsidRDefault="004B69EB" w:rsidP="004B69EB">
            <w:pPr>
              <w:spacing w:before="40" w:after="40" w:line="240" w:lineRule="auto"/>
              <w:ind w:left="720"/>
              <w:rPr>
                <w:rFonts w:asciiTheme="minorHAnsi" w:eastAsia="Calibri" w:hAnsiTheme="minorHAnsi" w:cstheme="minorHAnsi"/>
                <w:sz w:val="20"/>
                <w:szCs w:val="20"/>
                <w:lang w:val="sr-Cyrl-BA"/>
              </w:rPr>
            </w:pPr>
          </w:p>
          <w:p w14:paraId="6549E352" w14:textId="546FE271" w:rsidR="004B69EB" w:rsidRPr="00CC767E" w:rsidRDefault="00B45F45" w:rsidP="004B69EB">
            <w:pPr>
              <w:spacing w:before="40" w:after="40" w:line="240" w:lineRule="auto"/>
              <w:ind w:left="720"/>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tc>
      </w:tr>
      <w:tr w:rsidR="002E5A10" w:rsidRPr="007F4BA2" w14:paraId="7D32D427" w14:textId="77777777" w:rsidTr="00687832">
        <w:trPr>
          <w:trHeight w:val="593"/>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225D1E45"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Развојни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ефекат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допринос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остварењу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приоритета</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95F043F" w14:textId="77777777" w:rsidR="002E5A10" w:rsidRPr="00CC767E" w:rsidRDefault="002E5A10" w:rsidP="002E5A10">
            <w:pPr>
              <w:numPr>
                <w:ilvl w:val="0"/>
                <w:numId w:val="18"/>
              </w:numPr>
              <w:spacing w:before="40" w:after="40" w:line="240" w:lineRule="auto"/>
              <w:ind w:left="284" w:hanging="284"/>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Овом мјером ћемо постићи  развој туристичких потенцијала у нашој општини.</w:t>
            </w:r>
          </w:p>
        </w:tc>
      </w:tr>
      <w:tr w:rsidR="002E5A10" w:rsidRPr="007F4BA2" w14:paraId="4D6F7615" w14:textId="77777777" w:rsidTr="00687832">
        <w:trPr>
          <w:trHeight w:val="536"/>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2201D242"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Индикативна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финансијска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конструкција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изворима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финансирања</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AEBEBA5" w14:textId="77777777" w:rsidR="002E5A10" w:rsidRPr="00CC767E" w:rsidRDefault="002E5A10" w:rsidP="002E5A10">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20.000КМ</w:t>
            </w:r>
          </w:p>
          <w:p w14:paraId="07BBDF3A" w14:textId="77777777" w:rsidR="002E5A10" w:rsidRPr="00CC767E" w:rsidRDefault="002E5A10" w:rsidP="002E5A10">
            <w:pPr>
              <w:spacing w:before="40" w:after="40" w:line="259" w:lineRule="auto"/>
              <w:ind w:left="624" w:hanging="624"/>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sr-Cyrl-BA"/>
              </w:rPr>
              <w:t>Извор: Буџет Општине Љубиње</w:t>
            </w:r>
          </w:p>
        </w:tc>
      </w:tr>
      <w:tr w:rsidR="002E5A10" w:rsidRPr="00CC767E" w14:paraId="4A7868AC" w14:textId="77777777" w:rsidTr="00687832">
        <w:trPr>
          <w:trHeight w:val="282"/>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4811DE71"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Период</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08F7495" w14:textId="77777777" w:rsidR="002E5A10" w:rsidRPr="00CC767E" w:rsidRDefault="002E5A10" w:rsidP="002E5A10">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2022-2028</w:t>
            </w:r>
          </w:p>
        </w:tc>
      </w:tr>
      <w:tr w:rsidR="002E5A10" w:rsidRPr="00CC767E" w14:paraId="3DD856AA" w14:textId="77777777" w:rsidTr="00687832">
        <w:trPr>
          <w:trHeight w:val="803"/>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085461BC"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Институција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одговорна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координацију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8361535" w14:textId="77777777" w:rsidR="002E5A10" w:rsidRPr="00CC767E" w:rsidRDefault="002E5A10" w:rsidP="002E5A10">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Општина Љубиње, Туристичка организација</w:t>
            </w:r>
          </w:p>
        </w:tc>
      </w:tr>
      <w:tr w:rsidR="002E5A10" w:rsidRPr="007F4BA2" w14:paraId="28607E14" w14:textId="77777777" w:rsidTr="00687832">
        <w:trPr>
          <w:trHeight w:val="803"/>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2F818B61"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Носиоци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7CCD6FE" w14:textId="77777777" w:rsidR="002E5A10" w:rsidRPr="00CC767E" w:rsidRDefault="002E5A10" w:rsidP="002E5A10">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Шеф одсјека за урбанизам, директор Туристичке агенције</w:t>
            </w:r>
          </w:p>
        </w:tc>
      </w:tr>
      <w:tr w:rsidR="002E5A10" w:rsidRPr="007F4BA2" w14:paraId="55126A6A" w14:textId="77777777" w:rsidTr="00687832">
        <w:trPr>
          <w:trHeight w:val="579"/>
          <w:jc w:val="center"/>
        </w:trPr>
        <w:tc>
          <w:tcPr>
            <w:tcW w:w="1434" w:type="pct"/>
            <w:tcBorders>
              <w:top w:val="single" w:sz="4" w:space="0" w:color="auto"/>
              <w:left w:val="single" w:sz="4" w:space="0" w:color="auto"/>
              <w:bottom w:val="single" w:sz="4" w:space="0" w:color="auto"/>
              <w:right w:val="single" w:sz="4" w:space="0" w:color="auto"/>
            </w:tcBorders>
            <w:shd w:val="clear" w:color="auto" w:fill="D9E2F3"/>
            <w:vAlign w:val="center"/>
          </w:tcPr>
          <w:p w14:paraId="18D19AC3" w14:textId="77777777" w:rsidR="002E5A10" w:rsidRPr="00CC767E" w:rsidRDefault="002E5A10" w:rsidP="002E5A10">
            <w:pPr>
              <w:spacing w:before="40" w:after="4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групе</w:t>
            </w:r>
          </w:p>
        </w:tc>
        <w:tc>
          <w:tcPr>
            <w:tcW w:w="356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C2AE7FB" w14:textId="77777777" w:rsidR="002E5A10" w:rsidRPr="00CC767E" w:rsidRDefault="002E5A10" w:rsidP="002E5A10">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становништво оштине Љубиње, као и пролазници који пролазе кроз Општину Љубиње.</w:t>
            </w:r>
          </w:p>
        </w:tc>
      </w:tr>
    </w:tbl>
    <w:p w14:paraId="002D1482" w14:textId="77777777" w:rsidR="00770AE9" w:rsidRPr="00770AE9" w:rsidRDefault="00770AE9" w:rsidP="00770AE9">
      <w:pPr>
        <w:spacing w:after="160" w:line="259" w:lineRule="auto"/>
        <w:jc w:val="center"/>
        <w:rPr>
          <w:rFonts w:eastAsia="Calibri" w:cs="Calibri"/>
          <w:b/>
          <w:bCs/>
          <w:lang w:val="bs-Cyrl-BA"/>
        </w:rPr>
      </w:pPr>
      <w:r w:rsidRPr="00770AE9">
        <w:rPr>
          <w:rFonts w:eastAsia="Calibri" w:cs="Calibri"/>
          <w:b/>
          <w:bCs/>
          <w:lang w:val="bs-Cyrl-BA"/>
        </w:rPr>
        <w:br w:type="page"/>
      </w:r>
    </w:p>
    <w:p w14:paraId="5C787FE3" w14:textId="0037E113" w:rsidR="00770AE9" w:rsidRPr="00711F22" w:rsidRDefault="00770AE9" w:rsidP="00770AE9">
      <w:pPr>
        <w:spacing w:after="160" w:line="259" w:lineRule="auto"/>
        <w:jc w:val="both"/>
        <w:rPr>
          <w:rFonts w:eastAsia="Calibri" w:cs="Calibri"/>
          <w:lang w:val="bs-Cyrl-BA"/>
        </w:rPr>
      </w:pPr>
      <w:bookmarkStart w:id="226" w:name="_Hlk90852620"/>
      <w:r w:rsidRPr="00770AE9">
        <w:rPr>
          <w:rFonts w:eastAsia="Calibri" w:cs="Calibri"/>
          <w:lang w:val="sr-Cyrl-BA"/>
        </w:rPr>
        <w:lastRenderedPageBreak/>
        <w:t xml:space="preserve">Стратешки циљ 2: </w:t>
      </w:r>
      <w:r w:rsidR="00544D20" w:rsidRPr="00711F22">
        <w:rPr>
          <w:rFonts w:eastAsia="Calibri" w:cs="Calibri"/>
          <w:lang w:val="bs-Cyrl-BA"/>
        </w:rPr>
        <w:t>Побољ</w:t>
      </w:r>
      <w:r w:rsidR="00544D20" w:rsidRPr="00770AE9">
        <w:rPr>
          <w:rFonts w:eastAsia="Calibri" w:cs="Calibri"/>
          <w:lang w:val="sr-Cyrl-RS"/>
        </w:rPr>
        <w:t>ш</w:t>
      </w:r>
      <w:r w:rsidR="00544D20" w:rsidRPr="00711F22">
        <w:rPr>
          <w:rFonts w:eastAsia="Calibri" w:cs="Calibri"/>
          <w:lang w:val="bs-Cyrl-BA"/>
        </w:rPr>
        <w:t>ана доступност и квалитет јавних услуга у општинској надлежности и одржан живот на селу</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734"/>
        <w:gridCol w:w="3478"/>
        <w:gridCol w:w="1352"/>
        <w:gridCol w:w="1786"/>
      </w:tblGrid>
      <w:tr w:rsidR="001F4370" w:rsidRPr="007F4BA2" w14:paraId="311C46C3" w14:textId="77777777" w:rsidTr="000C1DA5">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694D2A69" w14:textId="77777777" w:rsidR="001F4370" w:rsidRPr="00CC767E" w:rsidRDefault="001F4370" w:rsidP="000C1DA5">
            <w:pPr>
              <w:spacing w:after="12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Веза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стратешким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циљем</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060EACB" w14:textId="087EC3D9" w:rsidR="001F4370" w:rsidRPr="00CC767E" w:rsidRDefault="000C1DA5" w:rsidP="000C1DA5">
            <w:pPr>
              <w:spacing w:after="160" w:line="259" w:lineRule="auto"/>
              <w:ind w:left="371" w:hanging="371"/>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2.   Побољшана доступност и квалитет јавних услуга у општинској надлежности и одржан живот на селу</w:t>
            </w:r>
          </w:p>
        </w:tc>
      </w:tr>
      <w:tr w:rsidR="001F4370" w:rsidRPr="00CC767E" w14:paraId="48025F4D" w14:textId="77777777" w:rsidTr="000C1DA5">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24D37897" w14:textId="77777777" w:rsidR="001F4370" w:rsidRPr="00CC767E" w:rsidRDefault="001F4370" w:rsidP="000C1DA5">
            <w:pPr>
              <w:spacing w:after="12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FC5F2D9" w14:textId="77777777" w:rsidR="001F4370" w:rsidRPr="00CC767E" w:rsidRDefault="001F4370" w:rsidP="001F4370">
            <w:pPr>
              <w:spacing w:after="160" w:line="259" w:lineRule="auto"/>
              <w:jc w:val="both"/>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2.1.  Изградња друштвене инфраструкуре</w:t>
            </w:r>
          </w:p>
        </w:tc>
      </w:tr>
      <w:tr w:rsidR="001F4370" w:rsidRPr="007F4BA2" w14:paraId="60C9A431" w14:textId="77777777" w:rsidTr="000C1DA5">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E0ED91A" w14:textId="77777777" w:rsidR="001F4370" w:rsidRPr="00CC767E" w:rsidRDefault="001F4370" w:rsidP="000C1DA5">
            <w:pPr>
              <w:spacing w:after="12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AAB82E7" w14:textId="54E72565" w:rsidR="001F4370" w:rsidRPr="00CC767E" w:rsidRDefault="001F4370" w:rsidP="001F4370">
            <w:pPr>
              <w:spacing w:after="160" w:line="259" w:lineRule="auto"/>
              <w:jc w:val="both"/>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 xml:space="preserve">2.1.1. </w:t>
            </w:r>
            <w:r w:rsidR="004E2338" w:rsidRPr="00CC767E">
              <w:rPr>
                <w:rFonts w:asciiTheme="minorHAnsi" w:eastAsia="Calibri" w:hAnsiTheme="minorHAnsi" w:cstheme="minorHAnsi"/>
                <w:bCs/>
                <w:sz w:val="20"/>
                <w:szCs w:val="20"/>
                <w:lang w:val="sr-Cyrl-BA"/>
              </w:rPr>
              <w:t>Унаприједити</w:t>
            </w:r>
            <w:r w:rsidRPr="00CC767E">
              <w:rPr>
                <w:rFonts w:asciiTheme="minorHAnsi" w:eastAsia="Calibri" w:hAnsiTheme="minorHAnsi" w:cstheme="minorHAnsi"/>
                <w:bCs/>
                <w:sz w:val="20"/>
                <w:szCs w:val="20"/>
                <w:lang w:val="sr-Cyrl-BA"/>
              </w:rPr>
              <w:t xml:space="preserve"> квалитет услуга у области образовања, културе и спорта</w:t>
            </w:r>
          </w:p>
        </w:tc>
      </w:tr>
      <w:tr w:rsidR="001F4370" w:rsidRPr="007F4BA2" w14:paraId="7340D52F" w14:textId="77777777" w:rsidTr="000C1DA5">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2ACE88F" w14:textId="47ADEBC9" w:rsidR="001F4370" w:rsidRPr="00CC767E" w:rsidRDefault="001F4370" w:rsidP="000C1DA5">
            <w:pPr>
              <w:spacing w:after="12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оквирним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подручјима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дјеловања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2EE8FB1" w14:textId="022C1BFA"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Љубиње је општина сиромашна културним и спортским дешавањима, за разлику од културног и спортског наслијеђа који је на завидном нивоу, али на чијој промоцији треба да се поради у наредном периоду. Инфраструктура за развој спорта и спортсих и рекреативних садржаја није развијен, а исто тако нити културни садржаји нису довољно афирмисани како би задовољили потребе младих људи али и укупног становништва. Циљ ове мјере је побољшати услове за развој образовних, културних и спортских садржаја.</w:t>
            </w:r>
          </w:p>
          <w:p w14:paraId="650B364A"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Оквирна подручја дјеловања у склопу мјере:</w:t>
            </w:r>
          </w:p>
          <w:p w14:paraId="7A2EAF8A" w14:textId="77777777" w:rsidR="001F4370" w:rsidRPr="00CC767E" w:rsidRDefault="001F4370" w:rsidP="001F4370">
            <w:pPr>
              <w:numPr>
                <w:ilvl w:val="0"/>
                <w:numId w:val="18"/>
              </w:numPr>
              <w:spacing w:after="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Реконструкција терена „иза клуба“</w:t>
            </w:r>
          </w:p>
          <w:p w14:paraId="6C11283B" w14:textId="77777777" w:rsidR="001F4370" w:rsidRPr="00CC767E" w:rsidRDefault="001F4370" w:rsidP="001F4370">
            <w:pPr>
              <w:numPr>
                <w:ilvl w:val="0"/>
                <w:numId w:val="18"/>
              </w:numPr>
              <w:spacing w:after="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Реконструкција спортске дворане</w:t>
            </w:r>
          </w:p>
          <w:p w14:paraId="69415D3C" w14:textId="77777777" w:rsidR="001F4370" w:rsidRPr="00CC767E" w:rsidRDefault="001F4370" w:rsidP="001F4370">
            <w:pPr>
              <w:numPr>
                <w:ilvl w:val="0"/>
                <w:numId w:val="18"/>
              </w:numPr>
              <w:spacing w:after="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Изградња културног центра</w:t>
            </w:r>
          </w:p>
          <w:p w14:paraId="0BA2C61B" w14:textId="77777777" w:rsidR="001F4370" w:rsidRPr="00CC767E" w:rsidRDefault="001F4370" w:rsidP="001F4370">
            <w:pPr>
              <w:numPr>
                <w:ilvl w:val="0"/>
                <w:numId w:val="18"/>
              </w:numPr>
              <w:spacing w:after="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Организација културних догађаја и манифестација</w:t>
            </w:r>
          </w:p>
          <w:p w14:paraId="7E969E38" w14:textId="77777777" w:rsidR="001F4370" w:rsidRPr="00CC767E" w:rsidRDefault="001F4370" w:rsidP="001F4370">
            <w:pPr>
              <w:numPr>
                <w:ilvl w:val="0"/>
                <w:numId w:val="18"/>
              </w:numPr>
              <w:spacing w:after="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Реконструкција фасаде, замјена отвора и подова на згради ЈУ ШСЦ „Светозар Ћоровић“</w:t>
            </w:r>
          </w:p>
        </w:tc>
      </w:tr>
      <w:tr w:rsidR="001F4370" w:rsidRPr="00CC767E" w14:paraId="20022F7D" w14:textId="77777777" w:rsidTr="00687832">
        <w:trPr>
          <w:trHeight w:val="188"/>
          <w:jc w:val="center"/>
        </w:trPr>
        <w:tc>
          <w:tcPr>
            <w:tcW w:w="1462" w:type="pct"/>
            <w:vMerge w:val="restart"/>
            <w:tcBorders>
              <w:top w:val="single" w:sz="4" w:space="0" w:color="auto"/>
              <w:left w:val="single" w:sz="4" w:space="0" w:color="auto"/>
              <w:right w:val="single" w:sz="4" w:space="0" w:color="auto"/>
            </w:tcBorders>
            <w:shd w:val="clear" w:color="auto" w:fill="D9E2F3"/>
            <w:vAlign w:val="center"/>
          </w:tcPr>
          <w:p w14:paraId="193F5C3F" w14:textId="77777777" w:rsidR="001F4370" w:rsidRPr="00CC767E" w:rsidRDefault="001F4370" w:rsidP="000C1DA5">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Кључни стратешки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пројекти</w:t>
            </w:r>
          </w:p>
        </w:tc>
        <w:tc>
          <w:tcPr>
            <w:tcW w:w="1860" w:type="pct"/>
            <w:vMerge w:val="restart"/>
            <w:tcBorders>
              <w:top w:val="single" w:sz="4" w:space="0" w:color="auto"/>
              <w:left w:val="single" w:sz="4" w:space="0" w:color="auto"/>
              <w:right w:val="single" w:sz="4" w:space="0" w:color="auto"/>
            </w:tcBorders>
            <w:shd w:val="clear" w:color="auto" w:fill="FFFFFF"/>
            <w:vAlign w:val="center"/>
          </w:tcPr>
          <w:p w14:paraId="2EC28D38"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p>
        </w:tc>
        <w:tc>
          <w:tcPr>
            <w:tcW w:w="1678" w:type="pct"/>
            <w:gridSpan w:val="2"/>
            <w:tcBorders>
              <w:top w:val="single" w:sz="4" w:space="0" w:color="auto"/>
              <w:left w:val="single" w:sz="4" w:space="0" w:color="auto"/>
              <w:right w:val="single" w:sz="4" w:space="0" w:color="auto"/>
            </w:tcBorders>
            <w:shd w:val="clear" w:color="auto" w:fill="D9E2F3"/>
            <w:vAlign w:val="center"/>
          </w:tcPr>
          <w:p w14:paraId="78B056E3" w14:textId="77777777" w:rsidR="001F4370" w:rsidRPr="00CC767E" w:rsidRDefault="001F4370" w:rsidP="000C1DA5">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Очекивани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крајњи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резултат</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пројекта</w:t>
            </w:r>
          </w:p>
        </w:tc>
      </w:tr>
      <w:tr w:rsidR="001F4370" w:rsidRPr="00CC767E" w14:paraId="2AFA0034" w14:textId="77777777" w:rsidTr="00687832">
        <w:trPr>
          <w:trHeight w:val="693"/>
          <w:jc w:val="center"/>
        </w:trPr>
        <w:tc>
          <w:tcPr>
            <w:tcW w:w="1462" w:type="pct"/>
            <w:vMerge/>
            <w:tcBorders>
              <w:left w:val="single" w:sz="4" w:space="0" w:color="auto"/>
              <w:right w:val="single" w:sz="4" w:space="0" w:color="auto"/>
            </w:tcBorders>
            <w:shd w:val="clear" w:color="auto" w:fill="D9E2F3"/>
            <w:vAlign w:val="center"/>
          </w:tcPr>
          <w:p w14:paraId="0EE48CFB"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p>
        </w:tc>
        <w:tc>
          <w:tcPr>
            <w:tcW w:w="1860" w:type="pct"/>
            <w:vMerge/>
            <w:tcBorders>
              <w:left w:val="single" w:sz="4" w:space="0" w:color="auto"/>
              <w:right w:val="single" w:sz="4" w:space="0" w:color="auto"/>
            </w:tcBorders>
            <w:shd w:val="clear" w:color="auto" w:fill="FFFFFF"/>
            <w:vAlign w:val="center"/>
          </w:tcPr>
          <w:p w14:paraId="71011FFE" w14:textId="77777777" w:rsidR="001F4370" w:rsidRPr="00CC767E" w:rsidRDefault="001F4370" w:rsidP="001F4370">
            <w:pPr>
              <w:numPr>
                <w:ilvl w:val="0"/>
                <w:numId w:val="13"/>
              </w:numPr>
              <w:spacing w:after="160" w:line="259" w:lineRule="auto"/>
              <w:jc w:val="both"/>
              <w:rPr>
                <w:rFonts w:asciiTheme="minorHAnsi" w:eastAsia="Calibri" w:hAnsiTheme="minorHAnsi" w:cstheme="minorHAnsi"/>
                <w:sz w:val="20"/>
                <w:szCs w:val="20"/>
                <w:lang w:val="sr-Cyrl-BA"/>
              </w:rPr>
            </w:pPr>
          </w:p>
        </w:tc>
        <w:tc>
          <w:tcPr>
            <w:tcW w:w="1678" w:type="pct"/>
            <w:gridSpan w:val="2"/>
            <w:tcBorders>
              <w:top w:val="single" w:sz="4" w:space="0" w:color="auto"/>
              <w:left w:val="single" w:sz="4" w:space="0" w:color="auto"/>
              <w:right w:val="single" w:sz="4" w:space="0" w:color="auto"/>
            </w:tcBorders>
            <w:shd w:val="clear" w:color="auto" w:fill="FFFFFF"/>
            <w:vAlign w:val="center"/>
          </w:tcPr>
          <w:p w14:paraId="04041082"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p>
        </w:tc>
      </w:tr>
      <w:tr w:rsidR="001F4370" w:rsidRPr="00CC767E" w14:paraId="114520A3" w14:textId="77777777" w:rsidTr="00687832">
        <w:trPr>
          <w:trHeight w:val="282"/>
          <w:jc w:val="center"/>
        </w:trPr>
        <w:tc>
          <w:tcPr>
            <w:tcW w:w="1462"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53E68E7A"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Индикатори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праћење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tcPr>
          <w:p w14:paraId="598B14E8" w14:textId="77777777" w:rsidR="000C1DA5" w:rsidRPr="00CC767E" w:rsidRDefault="001F4370" w:rsidP="000C1DA5">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 xml:space="preserve">Индикатори </w:t>
            </w:r>
          </w:p>
          <w:p w14:paraId="4EF4B204" w14:textId="65BB3271" w:rsidR="001F4370" w:rsidRPr="00CC767E" w:rsidRDefault="001F4370" w:rsidP="000C1DA5">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(излазног</w:t>
            </w:r>
            <w:r w:rsidR="000C1DA5" w:rsidRPr="00CC767E">
              <w:rPr>
                <w:rFonts w:asciiTheme="minorHAnsi" w:hAnsiTheme="minorHAnsi" w:cstheme="minorHAnsi"/>
                <w:b/>
                <w:bCs/>
                <w:sz w:val="20"/>
                <w:szCs w:val="20"/>
                <w:lang w:val="sr-Cyrl-RS"/>
              </w:rPr>
              <w:t xml:space="preserve"> </w:t>
            </w:r>
            <w:r w:rsidRPr="00CC767E">
              <w:rPr>
                <w:rFonts w:asciiTheme="minorHAnsi" w:hAnsiTheme="minorHAnsi" w:cstheme="minorHAnsi"/>
                <w:b/>
                <w:bCs/>
                <w:sz w:val="20"/>
                <w:szCs w:val="20"/>
              </w:rPr>
              <w:t>резултата)</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14:paraId="1C5E192C" w14:textId="77777777" w:rsidR="001F4370" w:rsidRPr="00CC767E" w:rsidRDefault="001F4370" w:rsidP="000C1DA5">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Полазне</w:t>
            </w:r>
          </w:p>
          <w:p w14:paraId="60F87F07" w14:textId="7D791CB8" w:rsidR="001F4370" w:rsidRPr="00CC767E" w:rsidRDefault="001F4370" w:rsidP="000C1DA5">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вриједности</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14:paraId="382E2BC6" w14:textId="77777777" w:rsidR="001F4370" w:rsidRPr="00CC767E" w:rsidRDefault="001F4370" w:rsidP="000C1DA5">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Циљне</w:t>
            </w:r>
          </w:p>
          <w:p w14:paraId="5E522AE9" w14:textId="75A5F569" w:rsidR="001F4370" w:rsidRPr="00CC767E" w:rsidRDefault="001F4370" w:rsidP="000C1DA5">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вриједности</w:t>
            </w:r>
          </w:p>
        </w:tc>
      </w:tr>
      <w:tr w:rsidR="001F4370" w:rsidRPr="00CC767E" w14:paraId="3868A36F" w14:textId="77777777" w:rsidTr="00765802">
        <w:trPr>
          <w:trHeight w:val="510"/>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2401C796"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p>
        </w:tc>
        <w:tc>
          <w:tcPr>
            <w:tcW w:w="1860" w:type="pct"/>
            <w:tcBorders>
              <w:top w:val="single" w:sz="4" w:space="0" w:color="auto"/>
              <w:left w:val="single" w:sz="4" w:space="0" w:color="auto"/>
              <w:bottom w:val="single" w:sz="4" w:space="0" w:color="auto"/>
              <w:right w:val="single" w:sz="4" w:space="0" w:color="auto"/>
            </w:tcBorders>
            <w:shd w:val="clear" w:color="auto" w:fill="FFFFFF"/>
          </w:tcPr>
          <w:p w14:paraId="1C64D686" w14:textId="77777777" w:rsidR="004329F2" w:rsidRPr="00CC767E" w:rsidRDefault="004329F2" w:rsidP="006179AB">
            <w:pPr>
              <w:pStyle w:val="ListParagraph"/>
              <w:numPr>
                <w:ilvl w:val="0"/>
                <w:numId w:val="38"/>
              </w:numPr>
              <w:spacing w:after="160" w:line="259" w:lineRule="auto"/>
              <w:ind w:left="429"/>
              <w:rPr>
                <w:rFonts w:asciiTheme="minorHAnsi" w:eastAsia="Calibri" w:hAnsiTheme="minorHAnsi" w:cstheme="minorHAnsi"/>
                <w:sz w:val="20"/>
                <w:szCs w:val="20"/>
                <w:lang w:val="hr-HR"/>
              </w:rPr>
            </w:pPr>
            <w:r w:rsidRPr="00CC767E">
              <w:rPr>
                <w:rFonts w:asciiTheme="minorHAnsi" w:eastAsia="Calibri" w:hAnsiTheme="minorHAnsi" w:cstheme="minorHAnsi"/>
                <w:sz w:val="20"/>
                <w:szCs w:val="20"/>
                <w:lang w:val="sr-Cyrl-BA"/>
              </w:rPr>
              <w:t>Број обновљених спортских терена и спортских објеката</w:t>
            </w:r>
          </w:p>
          <w:p w14:paraId="40D492CA" w14:textId="60579E68" w:rsidR="001F4370" w:rsidRPr="00CC767E" w:rsidRDefault="001F4370" w:rsidP="006179AB">
            <w:pPr>
              <w:pStyle w:val="ListParagraph"/>
              <w:numPr>
                <w:ilvl w:val="0"/>
                <w:numId w:val="38"/>
              </w:numPr>
              <w:spacing w:after="160" w:line="259" w:lineRule="auto"/>
              <w:ind w:left="429"/>
              <w:rPr>
                <w:rFonts w:asciiTheme="minorHAnsi" w:eastAsia="Calibri" w:hAnsiTheme="minorHAnsi" w:cstheme="minorHAnsi"/>
                <w:sz w:val="20"/>
                <w:szCs w:val="20"/>
                <w:lang w:val="hr-HR"/>
              </w:rPr>
            </w:pPr>
            <w:r w:rsidRPr="00CC767E">
              <w:rPr>
                <w:rFonts w:asciiTheme="minorHAnsi" w:eastAsia="Calibri" w:hAnsiTheme="minorHAnsi" w:cstheme="minorHAnsi"/>
                <w:sz w:val="20"/>
                <w:szCs w:val="20"/>
                <w:lang w:val="sr-Cyrl-BA"/>
              </w:rPr>
              <w:t>Број одржаних културних манифестација</w:t>
            </w:r>
            <w:r w:rsidR="000C1DA5" w:rsidRPr="00CC767E">
              <w:rPr>
                <w:rFonts w:asciiTheme="minorHAnsi" w:eastAsia="Calibri" w:hAnsiTheme="minorHAnsi" w:cstheme="minorHAnsi"/>
                <w:sz w:val="20"/>
                <w:szCs w:val="20"/>
                <w:lang w:val="sr-Cyrl-BA"/>
              </w:rPr>
              <w:t xml:space="preserve"> годишње</w:t>
            </w:r>
          </w:p>
          <w:p w14:paraId="10E143AE" w14:textId="77777777" w:rsidR="001F4370" w:rsidRPr="00CC767E" w:rsidRDefault="001F4370" w:rsidP="006179AB">
            <w:pPr>
              <w:pStyle w:val="ListParagraph"/>
              <w:numPr>
                <w:ilvl w:val="0"/>
                <w:numId w:val="38"/>
              </w:numPr>
              <w:spacing w:after="160" w:line="259" w:lineRule="auto"/>
              <w:ind w:left="429"/>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културних центара</w:t>
            </w:r>
          </w:p>
          <w:p w14:paraId="361019CA" w14:textId="711B7869" w:rsidR="00765802" w:rsidRPr="00CC767E" w:rsidRDefault="00765802" w:rsidP="006179AB">
            <w:pPr>
              <w:pStyle w:val="ListParagraph"/>
              <w:numPr>
                <w:ilvl w:val="0"/>
                <w:numId w:val="38"/>
              </w:numPr>
              <w:spacing w:after="160" w:line="259" w:lineRule="auto"/>
              <w:ind w:left="429"/>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Реконструисана зграда ЈУ ШСЦ „Светозар Ћоровић“</w:t>
            </w:r>
          </w:p>
        </w:tc>
        <w:tc>
          <w:tcPr>
            <w:tcW w:w="723" w:type="pct"/>
            <w:tcBorders>
              <w:top w:val="single" w:sz="4" w:space="0" w:color="auto"/>
              <w:left w:val="single" w:sz="4" w:space="0" w:color="auto"/>
              <w:bottom w:val="single" w:sz="4" w:space="0" w:color="auto"/>
              <w:right w:val="single" w:sz="4" w:space="0" w:color="auto"/>
            </w:tcBorders>
            <w:shd w:val="clear" w:color="auto" w:fill="FFFFFF"/>
          </w:tcPr>
          <w:p w14:paraId="56035302" w14:textId="56D05FF8" w:rsidR="00765802" w:rsidRPr="00CC767E" w:rsidRDefault="001F4370" w:rsidP="006179AB">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034507F3" w14:textId="45E75060" w:rsidR="001F4370" w:rsidRPr="00CC767E" w:rsidRDefault="001F4370" w:rsidP="000C1DA5">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w:t>
            </w:r>
          </w:p>
          <w:p w14:paraId="4CB2A25F" w14:textId="77777777" w:rsidR="00765802" w:rsidRPr="00CC767E" w:rsidRDefault="00765802" w:rsidP="00765802">
            <w:pPr>
              <w:pStyle w:val="Bezproreda1"/>
              <w:rPr>
                <w:rFonts w:asciiTheme="minorHAnsi" w:hAnsiTheme="minorHAnsi" w:cstheme="minorHAnsi"/>
                <w:sz w:val="20"/>
                <w:szCs w:val="20"/>
              </w:rPr>
            </w:pPr>
          </w:p>
          <w:p w14:paraId="740A3C18" w14:textId="77777777" w:rsidR="001F4370" w:rsidRPr="00CC767E" w:rsidRDefault="001F4370" w:rsidP="000C1DA5">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040C240E" w14:textId="26CFF8B9" w:rsidR="00765802" w:rsidRPr="00CC767E" w:rsidRDefault="00765802" w:rsidP="000C1DA5">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Не </w:t>
            </w:r>
          </w:p>
        </w:tc>
        <w:tc>
          <w:tcPr>
            <w:tcW w:w="955" w:type="pct"/>
            <w:tcBorders>
              <w:top w:val="single" w:sz="4" w:space="0" w:color="auto"/>
              <w:left w:val="single" w:sz="4" w:space="0" w:color="auto"/>
              <w:bottom w:val="single" w:sz="4" w:space="0" w:color="auto"/>
              <w:right w:val="single" w:sz="4" w:space="0" w:color="auto"/>
            </w:tcBorders>
            <w:shd w:val="clear" w:color="auto" w:fill="FFFFFF"/>
          </w:tcPr>
          <w:p w14:paraId="62B50E20" w14:textId="12FE9EFD" w:rsidR="001F4370" w:rsidRPr="00CC767E" w:rsidRDefault="001F4370" w:rsidP="006179AB">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p w14:paraId="56EBC3C8" w14:textId="13858CA1" w:rsidR="001F4370" w:rsidRPr="00CC767E" w:rsidRDefault="001F4370" w:rsidP="000C1DA5">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7</w:t>
            </w:r>
          </w:p>
          <w:p w14:paraId="0570B18B" w14:textId="77777777" w:rsidR="00765802" w:rsidRPr="00CC767E" w:rsidRDefault="00765802" w:rsidP="00765802">
            <w:pPr>
              <w:pStyle w:val="Bezproreda1"/>
              <w:rPr>
                <w:rFonts w:asciiTheme="minorHAnsi" w:hAnsiTheme="minorHAnsi" w:cstheme="minorHAnsi"/>
                <w:sz w:val="20"/>
                <w:szCs w:val="20"/>
              </w:rPr>
            </w:pPr>
          </w:p>
          <w:p w14:paraId="7547C082" w14:textId="77777777" w:rsidR="001F4370" w:rsidRPr="00CC767E" w:rsidRDefault="001F4370" w:rsidP="000C1DA5">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p w14:paraId="1FA2822C" w14:textId="15B2032D" w:rsidR="00765802" w:rsidRPr="00CC767E" w:rsidRDefault="00765802" w:rsidP="000C1DA5">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Да</w:t>
            </w:r>
          </w:p>
        </w:tc>
      </w:tr>
      <w:tr w:rsidR="001F4370" w:rsidRPr="007F4BA2" w14:paraId="47FB5803" w14:textId="77777777" w:rsidTr="00687832">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21529DD0" w14:textId="77777777" w:rsidR="001F4370" w:rsidRPr="00CC767E" w:rsidRDefault="001F4370" w:rsidP="000C1DA5">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Развојни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ефекат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допринос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остварењу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приоритета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7CE8C9" w14:textId="106A09CD" w:rsidR="001F4370" w:rsidRPr="00CC767E" w:rsidRDefault="001F4370" w:rsidP="000C1DA5">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Имплементацијом ове мјере стекли би се услови за развој спортских, културних и образовних догађаја и манифестација</w:t>
            </w:r>
            <w:r w:rsidR="000C1DA5" w:rsidRPr="00CC767E">
              <w:rPr>
                <w:rFonts w:asciiTheme="minorHAnsi" w:eastAsia="Calibri" w:hAnsiTheme="minorHAnsi" w:cstheme="minorHAnsi"/>
                <w:sz w:val="20"/>
                <w:szCs w:val="20"/>
                <w:lang w:val="sr-Cyrl-BA"/>
              </w:rPr>
              <w:t xml:space="preserve"> кроз побољшање друштвене инфраструктуре, а све би довело до побољшана доступности и квалитета јавних услуга на подручју општине.</w:t>
            </w:r>
            <w:r w:rsidR="000C1DA5" w:rsidRPr="00CC767E">
              <w:rPr>
                <w:rFonts w:asciiTheme="minorHAnsi" w:eastAsia="Calibri" w:hAnsiTheme="minorHAnsi" w:cstheme="minorHAnsi"/>
                <w:b/>
                <w:bCs/>
                <w:sz w:val="20"/>
                <w:szCs w:val="20"/>
                <w:lang w:val="sr-Cyrl-BA"/>
              </w:rPr>
              <w:t xml:space="preserve"> </w:t>
            </w:r>
          </w:p>
        </w:tc>
      </w:tr>
      <w:tr w:rsidR="001F4370" w:rsidRPr="00CC767E" w14:paraId="2530BB54" w14:textId="77777777" w:rsidTr="000F2D30">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06C41A3" w14:textId="77777777" w:rsidR="001F4370" w:rsidRPr="00CC767E" w:rsidRDefault="001F4370" w:rsidP="000F2D30">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Индикативна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финансијска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конструкција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изворима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финансирања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41EB5D3" w14:textId="77777777" w:rsidR="001F4370" w:rsidRPr="00CC767E" w:rsidRDefault="001F4370" w:rsidP="000F2D30">
            <w:pPr>
              <w:spacing w:after="16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300.000,00 КМ</w:t>
            </w:r>
          </w:p>
          <w:p w14:paraId="5710F6CA" w14:textId="0E29D642" w:rsidR="000F2D30" w:rsidRPr="00CC767E" w:rsidRDefault="001F4370" w:rsidP="000F2D30">
            <w:pPr>
              <w:pStyle w:val="Bezproreda1"/>
              <w:rPr>
                <w:rFonts w:asciiTheme="minorHAnsi" w:hAnsiTheme="minorHAnsi" w:cstheme="minorHAnsi"/>
                <w:sz w:val="20"/>
                <w:szCs w:val="20"/>
                <w:lang w:val="sr-Cyrl-RS"/>
              </w:rPr>
            </w:pPr>
            <w:r w:rsidRPr="00CC767E">
              <w:rPr>
                <w:rFonts w:asciiTheme="minorHAnsi" w:hAnsiTheme="minorHAnsi" w:cstheme="minorHAnsi"/>
                <w:sz w:val="20"/>
                <w:szCs w:val="20"/>
              </w:rPr>
              <w:t xml:space="preserve">Екстерни извори: </w:t>
            </w:r>
            <w:r w:rsidR="000F2D30" w:rsidRPr="00CC767E">
              <w:rPr>
                <w:rFonts w:asciiTheme="minorHAnsi" w:hAnsiTheme="minorHAnsi" w:cstheme="minorHAnsi"/>
                <w:sz w:val="20"/>
                <w:szCs w:val="20"/>
              </w:rPr>
              <w:t>15</w:t>
            </w:r>
            <w:r w:rsidRPr="00CC767E">
              <w:rPr>
                <w:rFonts w:asciiTheme="minorHAnsi" w:hAnsiTheme="minorHAnsi" w:cstheme="minorHAnsi"/>
                <w:sz w:val="20"/>
                <w:szCs w:val="20"/>
              </w:rPr>
              <w:t xml:space="preserve">0.000,00КМ </w:t>
            </w:r>
            <w:r w:rsidR="00532428" w:rsidRPr="00CC767E">
              <w:rPr>
                <w:rFonts w:asciiTheme="minorHAnsi" w:hAnsiTheme="minorHAnsi" w:cstheme="minorHAnsi"/>
                <w:sz w:val="20"/>
                <w:szCs w:val="20"/>
                <w:lang w:val="sr-Cyrl-RS"/>
              </w:rPr>
              <w:t>(донатори)</w:t>
            </w:r>
          </w:p>
          <w:p w14:paraId="49322E8D" w14:textId="64561FDB" w:rsidR="001F4370" w:rsidRPr="00CC767E" w:rsidRDefault="001F4370" w:rsidP="000F2D30">
            <w:pPr>
              <w:pStyle w:val="Bezproreda1"/>
              <w:rPr>
                <w:rFonts w:asciiTheme="minorHAnsi" w:hAnsiTheme="minorHAnsi" w:cstheme="minorHAnsi"/>
                <w:b/>
                <w:sz w:val="20"/>
                <w:szCs w:val="20"/>
              </w:rPr>
            </w:pPr>
            <w:r w:rsidRPr="00CC767E">
              <w:rPr>
                <w:rFonts w:asciiTheme="minorHAnsi" w:hAnsiTheme="minorHAnsi" w:cstheme="minorHAnsi"/>
                <w:sz w:val="20"/>
                <w:szCs w:val="20"/>
              </w:rPr>
              <w:t>Општина Љубиње: 150.000,00КМ</w:t>
            </w:r>
          </w:p>
        </w:tc>
      </w:tr>
      <w:tr w:rsidR="001F4370" w:rsidRPr="00CC767E" w14:paraId="0E7C1CB2" w14:textId="77777777" w:rsidTr="000F2D30">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598F52C4" w14:textId="77777777" w:rsidR="001F4370" w:rsidRPr="00CC767E" w:rsidRDefault="001F4370" w:rsidP="000F2D30">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Период</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A670D74" w14:textId="77777777" w:rsidR="001F4370" w:rsidRPr="00CC767E" w:rsidRDefault="001F4370" w:rsidP="000F2D30">
            <w:pPr>
              <w:spacing w:after="16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2022-2028</w:t>
            </w:r>
          </w:p>
        </w:tc>
      </w:tr>
      <w:tr w:rsidR="001F4370" w:rsidRPr="00CC767E" w14:paraId="78DC27F7" w14:textId="77777777" w:rsidTr="000F2D30">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4A658E50" w14:textId="77777777" w:rsidR="001F4370" w:rsidRPr="00CC767E" w:rsidRDefault="001F4370" w:rsidP="000F2D30">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Институција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одговорна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координацију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5116F00" w14:textId="77777777" w:rsidR="001F4370" w:rsidRPr="00CC767E" w:rsidRDefault="001F4370" w:rsidP="000F2D30">
            <w:pPr>
              <w:spacing w:after="16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Општина Љубиње</w:t>
            </w:r>
          </w:p>
        </w:tc>
      </w:tr>
      <w:tr w:rsidR="001F4370" w:rsidRPr="00CC767E" w14:paraId="6859967D" w14:textId="77777777" w:rsidTr="000F2D30">
        <w:trPr>
          <w:trHeight w:val="558"/>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0F62E2F" w14:textId="77777777" w:rsidR="001F4370" w:rsidRPr="00CC767E" w:rsidRDefault="001F4370" w:rsidP="000F2D30">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Носиоци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F5699DD" w14:textId="4E841D06" w:rsidR="001F4370" w:rsidRPr="00CC767E" w:rsidRDefault="001F4370" w:rsidP="000F2D30">
            <w:pPr>
              <w:spacing w:after="16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Одсјек за урбанизам</w:t>
            </w:r>
          </w:p>
        </w:tc>
      </w:tr>
      <w:tr w:rsidR="001F4370" w:rsidRPr="00CC767E" w14:paraId="43D12692" w14:textId="77777777" w:rsidTr="000F2D30">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4FEF2621" w14:textId="77777777" w:rsidR="001F4370" w:rsidRPr="00CC767E" w:rsidRDefault="001F4370" w:rsidP="000F2D30">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групе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496AF55" w14:textId="77777777" w:rsidR="001F4370" w:rsidRPr="00CC767E" w:rsidRDefault="001F4370" w:rsidP="000F2D30">
            <w:pPr>
              <w:spacing w:after="16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Чланови спортских клубова, млади</w:t>
            </w:r>
          </w:p>
        </w:tc>
      </w:tr>
    </w:tbl>
    <w:p w14:paraId="7AC24E65" w14:textId="737243EB" w:rsidR="00F9201C" w:rsidRPr="00CC767E" w:rsidRDefault="00F9201C" w:rsidP="00770AE9">
      <w:pPr>
        <w:spacing w:after="160" w:line="259" w:lineRule="auto"/>
        <w:jc w:val="both"/>
        <w:rPr>
          <w:rFonts w:asciiTheme="minorHAnsi" w:eastAsia="Calibri" w:hAnsiTheme="minorHAnsi" w:cstheme="minorHAnsi"/>
          <w:sz w:val="20"/>
          <w:szCs w:val="20"/>
        </w:rPr>
      </w:pPr>
    </w:p>
    <w:tbl>
      <w:tblPr>
        <w:tblW w:w="5014"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577"/>
        <w:gridCol w:w="3347"/>
        <w:gridCol w:w="1740"/>
        <w:gridCol w:w="1712"/>
      </w:tblGrid>
      <w:tr w:rsidR="001F4370" w:rsidRPr="007F4BA2" w14:paraId="0F9D4479" w14:textId="77777777" w:rsidTr="007841CE">
        <w:trPr>
          <w:trHeight w:val="662"/>
          <w:jc w:val="center"/>
        </w:trPr>
        <w:tc>
          <w:tcPr>
            <w:tcW w:w="1374" w:type="pct"/>
            <w:tcBorders>
              <w:top w:val="single" w:sz="4" w:space="0" w:color="auto"/>
              <w:left w:val="single" w:sz="4" w:space="0" w:color="auto"/>
              <w:bottom w:val="single" w:sz="4" w:space="0" w:color="auto"/>
              <w:right w:val="single" w:sz="4" w:space="0" w:color="auto"/>
            </w:tcBorders>
            <w:shd w:val="clear" w:color="auto" w:fill="D9E2F3"/>
            <w:vAlign w:val="center"/>
          </w:tcPr>
          <w:p w14:paraId="72FD4CBC" w14:textId="77777777" w:rsidR="001F4370" w:rsidRPr="00CC767E" w:rsidRDefault="001F4370" w:rsidP="00741EAC">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Веза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стратешким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циљем</w:t>
            </w:r>
          </w:p>
        </w:tc>
        <w:tc>
          <w:tcPr>
            <w:tcW w:w="362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A75ADE6" w14:textId="59EC3B44" w:rsidR="001F4370" w:rsidRPr="00CC767E" w:rsidRDefault="00741EAC" w:rsidP="00741EAC">
            <w:pPr>
              <w:spacing w:after="160" w:line="259" w:lineRule="auto"/>
              <w:ind w:left="359" w:hanging="425"/>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2.   Побољшана доступност и квалитет јавних услуга у општинској надлежности и одржан живот на селу</w:t>
            </w:r>
          </w:p>
        </w:tc>
      </w:tr>
      <w:tr w:rsidR="001F4370" w:rsidRPr="00CC767E" w14:paraId="04A06808" w14:textId="77777777" w:rsidTr="007841CE">
        <w:trPr>
          <w:trHeight w:val="296"/>
          <w:jc w:val="center"/>
        </w:trPr>
        <w:tc>
          <w:tcPr>
            <w:tcW w:w="1374" w:type="pct"/>
            <w:tcBorders>
              <w:top w:val="single" w:sz="4" w:space="0" w:color="auto"/>
              <w:left w:val="single" w:sz="4" w:space="0" w:color="auto"/>
              <w:bottom w:val="single" w:sz="4" w:space="0" w:color="auto"/>
              <w:right w:val="single" w:sz="4" w:space="0" w:color="auto"/>
            </w:tcBorders>
            <w:shd w:val="clear" w:color="auto" w:fill="D9E2F3"/>
            <w:vAlign w:val="center"/>
          </w:tcPr>
          <w:p w14:paraId="1F58896F"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62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29D3900" w14:textId="77777777" w:rsidR="001F4370" w:rsidRPr="00CC767E" w:rsidRDefault="001F4370" w:rsidP="001F4370">
            <w:pPr>
              <w:spacing w:after="160" w:line="259" w:lineRule="auto"/>
              <w:jc w:val="both"/>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2.1. Изградња друштвене инфраструктуре</w:t>
            </w:r>
          </w:p>
        </w:tc>
      </w:tr>
      <w:tr w:rsidR="001F4370" w:rsidRPr="007F4BA2" w14:paraId="7FB2B4C3" w14:textId="77777777" w:rsidTr="007841CE">
        <w:trPr>
          <w:trHeight w:val="381"/>
          <w:jc w:val="center"/>
        </w:trPr>
        <w:tc>
          <w:tcPr>
            <w:tcW w:w="1374" w:type="pct"/>
            <w:tcBorders>
              <w:top w:val="single" w:sz="4" w:space="0" w:color="auto"/>
              <w:left w:val="single" w:sz="4" w:space="0" w:color="auto"/>
              <w:bottom w:val="single" w:sz="4" w:space="0" w:color="auto"/>
              <w:right w:val="single" w:sz="4" w:space="0" w:color="auto"/>
            </w:tcBorders>
            <w:shd w:val="clear" w:color="auto" w:fill="D9E2F3"/>
            <w:vAlign w:val="center"/>
          </w:tcPr>
          <w:p w14:paraId="18C3A2C5"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2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4482B52" w14:textId="77777777" w:rsidR="001F4370" w:rsidRPr="00CC767E" w:rsidRDefault="001F4370" w:rsidP="001F4370">
            <w:pPr>
              <w:spacing w:after="160" w:line="259" w:lineRule="auto"/>
              <w:jc w:val="both"/>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2.1.2. Побољшати здраствену и социјалну заштиту на подручју општине</w:t>
            </w:r>
          </w:p>
        </w:tc>
      </w:tr>
      <w:tr w:rsidR="001F4370" w:rsidRPr="007F4BA2" w14:paraId="1A9AB33D" w14:textId="77777777" w:rsidTr="007841CE">
        <w:trPr>
          <w:trHeight w:val="587"/>
          <w:jc w:val="center"/>
        </w:trPr>
        <w:tc>
          <w:tcPr>
            <w:tcW w:w="1374" w:type="pct"/>
            <w:tcBorders>
              <w:top w:val="single" w:sz="4" w:space="0" w:color="auto"/>
              <w:left w:val="single" w:sz="4" w:space="0" w:color="auto"/>
              <w:bottom w:val="single" w:sz="4" w:space="0" w:color="auto"/>
              <w:right w:val="single" w:sz="4" w:space="0" w:color="auto"/>
            </w:tcBorders>
            <w:shd w:val="clear" w:color="auto" w:fill="D9E2F3"/>
            <w:vAlign w:val="center"/>
          </w:tcPr>
          <w:p w14:paraId="05CDA417" w14:textId="58387D7A" w:rsidR="001F4370" w:rsidRPr="00CC767E" w:rsidRDefault="001F4370" w:rsidP="00741EAC">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оквирним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подручјима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дјеловања</w:t>
            </w:r>
          </w:p>
        </w:tc>
        <w:tc>
          <w:tcPr>
            <w:tcW w:w="362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1CB496" w14:textId="3FF98B2C"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Постоји нестандардно рјешење организације јавне здравствене зашите. Као циљ треба извршити интеграцију. Као проблем јавља се процедра и важећи уговор. Примјетан је проблем обезбјеђења љекарског кадра. Финансирање је из Буџета РС са малим могућностима подршке</w:t>
            </w:r>
            <w:r w:rsidR="000A7F81" w:rsidRPr="00CC767E">
              <w:rPr>
                <w:rFonts w:asciiTheme="minorHAnsi" w:eastAsia="Calibri" w:hAnsiTheme="minorHAnsi" w:cstheme="minorHAnsi"/>
                <w:sz w:val="20"/>
                <w:szCs w:val="20"/>
                <w:lang w:val="sr-Cyrl-BA"/>
              </w:rPr>
              <w:t xml:space="preserve"> </w:t>
            </w:r>
            <w:r w:rsidRPr="00CC767E">
              <w:rPr>
                <w:rFonts w:asciiTheme="minorHAnsi" w:eastAsia="Calibri" w:hAnsiTheme="minorHAnsi" w:cstheme="minorHAnsi"/>
                <w:sz w:val="20"/>
                <w:szCs w:val="20"/>
                <w:lang w:val="sr-Cyrl-BA"/>
              </w:rPr>
              <w:t>из Буџета Општине. Мјером ће се кроз опремање Дома здравља, запошљавањем стручног кадра</w:t>
            </w:r>
            <w:r w:rsidR="000A7F81" w:rsidRPr="00CC767E">
              <w:rPr>
                <w:rFonts w:asciiTheme="minorHAnsi" w:eastAsia="Calibri" w:hAnsiTheme="minorHAnsi" w:cstheme="minorHAnsi"/>
                <w:sz w:val="20"/>
                <w:szCs w:val="20"/>
                <w:lang w:val="sr-Cyrl-BA"/>
              </w:rPr>
              <w:t xml:space="preserve"> </w:t>
            </w:r>
            <w:r w:rsidRPr="00CC767E">
              <w:rPr>
                <w:rFonts w:asciiTheme="minorHAnsi" w:eastAsia="Calibri" w:hAnsiTheme="minorHAnsi" w:cstheme="minorHAnsi"/>
                <w:sz w:val="20"/>
                <w:szCs w:val="20"/>
                <w:lang w:val="sr-Cyrl-BA"/>
              </w:rPr>
              <w:t xml:space="preserve">(доктора), промјеном начина финансирања и друге пројекте унпариједити ниво здравствене заштите на територији општине за комплетно становништво и унаприједити ниво функционалности и рада здравствених радника. Мјера као таква би допринијела општој здравственој слици стовништва на територији општине.  </w:t>
            </w:r>
            <w:r w:rsidRPr="00CC767E">
              <w:rPr>
                <w:rFonts w:asciiTheme="minorHAnsi" w:eastAsia="Calibri" w:hAnsiTheme="minorHAnsi" w:cstheme="minorHAnsi"/>
                <w:sz w:val="20"/>
                <w:szCs w:val="20"/>
                <w:lang w:val="bs-Latn-BA"/>
              </w:rPr>
              <w:t xml:space="preserve">У евиденцији Службе социјалне заштите регисторвано је 17 особа ометених у психичком и физичком развоју и особа са инвалидитетом. У основу на 2016. годину, овај број је за 3 особе већи. </w:t>
            </w:r>
            <w:r w:rsidRPr="00CC767E">
              <w:rPr>
                <w:rFonts w:asciiTheme="minorHAnsi" w:eastAsia="Calibri" w:hAnsiTheme="minorHAnsi" w:cstheme="minorHAnsi"/>
                <w:sz w:val="20"/>
                <w:szCs w:val="20"/>
                <w:lang w:val="sr-Cyrl-BA"/>
              </w:rPr>
              <w:t>Овом мјером би постигли боље функционисање удружења родитеља и пријатеља дјеце са посебним потребама "Зрачак" који дјелује и као Дневни центар за дјецу и одрасле са посбеним потребама и броји 22 корисника.</w:t>
            </w:r>
          </w:p>
          <w:p w14:paraId="1148BB1B" w14:textId="77777777" w:rsidR="001F4370" w:rsidRPr="00CC767E" w:rsidRDefault="001F4370" w:rsidP="000A7F81">
            <w:pPr>
              <w:pStyle w:val="Bezproreda1"/>
              <w:rPr>
                <w:rFonts w:asciiTheme="minorHAnsi" w:hAnsiTheme="minorHAnsi" w:cstheme="minorHAnsi"/>
                <w:b/>
                <w:bCs/>
                <w:sz w:val="20"/>
                <w:szCs w:val="20"/>
              </w:rPr>
            </w:pPr>
            <w:r w:rsidRPr="00CC767E">
              <w:rPr>
                <w:rFonts w:asciiTheme="minorHAnsi" w:hAnsiTheme="minorHAnsi" w:cstheme="minorHAnsi"/>
                <w:b/>
                <w:bCs/>
                <w:sz w:val="20"/>
                <w:szCs w:val="20"/>
              </w:rPr>
              <w:t>Оквирна подручја дјеловања у склопу мјере:</w:t>
            </w:r>
          </w:p>
          <w:p w14:paraId="2E3EC1C4" w14:textId="77777777" w:rsidR="001F4370" w:rsidRPr="00CC767E" w:rsidRDefault="001F4370" w:rsidP="000A7F81">
            <w:pPr>
              <w:pStyle w:val="Bezproreda1"/>
              <w:numPr>
                <w:ilvl w:val="0"/>
                <w:numId w:val="29"/>
              </w:numPr>
              <w:rPr>
                <w:rFonts w:asciiTheme="minorHAnsi" w:hAnsiTheme="minorHAnsi" w:cstheme="minorHAnsi"/>
                <w:sz w:val="20"/>
                <w:szCs w:val="20"/>
              </w:rPr>
            </w:pPr>
            <w:r w:rsidRPr="00CC767E">
              <w:rPr>
                <w:rFonts w:asciiTheme="minorHAnsi" w:hAnsiTheme="minorHAnsi" w:cstheme="minorHAnsi"/>
                <w:sz w:val="20"/>
                <w:szCs w:val="20"/>
              </w:rPr>
              <w:t>Запошљавање 2 доктора опште медицине</w:t>
            </w:r>
          </w:p>
          <w:p w14:paraId="389C5691" w14:textId="77777777" w:rsidR="001F4370" w:rsidRPr="00CC767E" w:rsidRDefault="001F4370" w:rsidP="000A7F81">
            <w:pPr>
              <w:pStyle w:val="Bezproreda1"/>
              <w:numPr>
                <w:ilvl w:val="0"/>
                <w:numId w:val="29"/>
              </w:numPr>
              <w:rPr>
                <w:rFonts w:asciiTheme="minorHAnsi" w:hAnsiTheme="minorHAnsi" w:cstheme="minorHAnsi"/>
                <w:sz w:val="20"/>
                <w:szCs w:val="20"/>
              </w:rPr>
            </w:pPr>
            <w:r w:rsidRPr="00CC767E">
              <w:rPr>
                <w:rFonts w:asciiTheme="minorHAnsi" w:hAnsiTheme="minorHAnsi" w:cstheme="minorHAnsi"/>
                <w:sz w:val="20"/>
                <w:szCs w:val="20"/>
              </w:rPr>
              <w:t>Повећати број здратсвених осигураника</w:t>
            </w:r>
          </w:p>
          <w:p w14:paraId="60B1D4C3" w14:textId="77777777" w:rsidR="001F4370" w:rsidRPr="00CC767E" w:rsidRDefault="001F4370" w:rsidP="000A7F81">
            <w:pPr>
              <w:pStyle w:val="Bezproreda1"/>
              <w:numPr>
                <w:ilvl w:val="0"/>
                <w:numId w:val="28"/>
              </w:numPr>
              <w:ind w:left="359"/>
              <w:rPr>
                <w:rFonts w:asciiTheme="minorHAnsi" w:hAnsiTheme="minorHAnsi" w:cstheme="minorHAnsi"/>
                <w:sz w:val="20"/>
                <w:szCs w:val="20"/>
              </w:rPr>
            </w:pPr>
            <w:r w:rsidRPr="00CC767E">
              <w:rPr>
                <w:rFonts w:asciiTheme="minorHAnsi" w:hAnsiTheme="minorHAnsi" w:cstheme="minorHAnsi"/>
                <w:sz w:val="20"/>
                <w:szCs w:val="20"/>
              </w:rPr>
              <w:t>Помоћ и њега старим, обољелим лицима</w:t>
            </w:r>
          </w:p>
          <w:p w14:paraId="213C1FBF" w14:textId="77777777" w:rsidR="001F4370" w:rsidRPr="00CC767E" w:rsidRDefault="001F4370" w:rsidP="000A7F81">
            <w:pPr>
              <w:pStyle w:val="Bezproreda1"/>
              <w:numPr>
                <w:ilvl w:val="0"/>
                <w:numId w:val="28"/>
              </w:numPr>
              <w:ind w:left="359"/>
              <w:rPr>
                <w:rFonts w:asciiTheme="minorHAnsi" w:hAnsiTheme="minorHAnsi" w:cstheme="minorHAnsi"/>
                <w:sz w:val="20"/>
                <w:szCs w:val="20"/>
              </w:rPr>
            </w:pPr>
            <w:r w:rsidRPr="00CC767E">
              <w:rPr>
                <w:rFonts w:asciiTheme="minorHAnsi" w:hAnsiTheme="minorHAnsi" w:cstheme="minorHAnsi"/>
                <w:sz w:val="20"/>
                <w:szCs w:val="20"/>
              </w:rPr>
              <w:t>Унаприједити рад са дјецом ометеним у развоју у оквиру Дневног центра „ЗРАЧАК“</w:t>
            </w:r>
          </w:p>
        </w:tc>
      </w:tr>
      <w:tr w:rsidR="001F4370" w:rsidRPr="00CC767E" w14:paraId="133E5BC6" w14:textId="77777777" w:rsidTr="007841CE">
        <w:trPr>
          <w:trHeight w:val="188"/>
          <w:jc w:val="center"/>
        </w:trPr>
        <w:tc>
          <w:tcPr>
            <w:tcW w:w="1374" w:type="pct"/>
            <w:vMerge w:val="restart"/>
            <w:tcBorders>
              <w:top w:val="single" w:sz="4" w:space="0" w:color="auto"/>
              <w:left w:val="single" w:sz="4" w:space="0" w:color="auto"/>
              <w:right w:val="single" w:sz="4" w:space="0" w:color="auto"/>
            </w:tcBorders>
            <w:shd w:val="clear" w:color="auto" w:fill="D9E2F3"/>
            <w:vAlign w:val="center"/>
          </w:tcPr>
          <w:p w14:paraId="3BDADE43" w14:textId="77777777" w:rsidR="001F4370" w:rsidRPr="00CC767E" w:rsidRDefault="001F4370" w:rsidP="000A7F81">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Кључни стратешки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пројекти</w:t>
            </w:r>
          </w:p>
        </w:tc>
        <w:tc>
          <w:tcPr>
            <w:tcW w:w="1785" w:type="pct"/>
            <w:vMerge w:val="restart"/>
            <w:tcBorders>
              <w:top w:val="single" w:sz="4" w:space="0" w:color="auto"/>
              <w:left w:val="single" w:sz="4" w:space="0" w:color="auto"/>
              <w:right w:val="single" w:sz="4" w:space="0" w:color="auto"/>
            </w:tcBorders>
            <w:shd w:val="clear" w:color="auto" w:fill="FFFFFF"/>
            <w:vAlign w:val="center"/>
          </w:tcPr>
          <w:p w14:paraId="568D8588"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p>
        </w:tc>
        <w:tc>
          <w:tcPr>
            <w:tcW w:w="1841" w:type="pct"/>
            <w:gridSpan w:val="2"/>
            <w:tcBorders>
              <w:top w:val="single" w:sz="4" w:space="0" w:color="auto"/>
              <w:left w:val="single" w:sz="4" w:space="0" w:color="auto"/>
              <w:right w:val="single" w:sz="4" w:space="0" w:color="auto"/>
            </w:tcBorders>
            <w:shd w:val="clear" w:color="auto" w:fill="D9E2F3"/>
            <w:vAlign w:val="center"/>
          </w:tcPr>
          <w:p w14:paraId="0E48A068" w14:textId="77777777" w:rsidR="001F4370" w:rsidRPr="00CC767E" w:rsidRDefault="001F4370" w:rsidP="000A7F81">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Очекивани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крајњи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резултат</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пројекта</w:t>
            </w:r>
          </w:p>
        </w:tc>
      </w:tr>
      <w:tr w:rsidR="001F4370" w:rsidRPr="00CC767E" w14:paraId="42CA5D29" w14:textId="77777777" w:rsidTr="007841CE">
        <w:trPr>
          <w:trHeight w:val="693"/>
          <w:jc w:val="center"/>
        </w:trPr>
        <w:tc>
          <w:tcPr>
            <w:tcW w:w="1374" w:type="pct"/>
            <w:vMerge/>
            <w:tcBorders>
              <w:left w:val="single" w:sz="4" w:space="0" w:color="auto"/>
              <w:right w:val="single" w:sz="4" w:space="0" w:color="auto"/>
            </w:tcBorders>
            <w:shd w:val="clear" w:color="auto" w:fill="D9E2F3"/>
            <w:vAlign w:val="center"/>
          </w:tcPr>
          <w:p w14:paraId="5A5371ED"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p>
        </w:tc>
        <w:tc>
          <w:tcPr>
            <w:tcW w:w="1785" w:type="pct"/>
            <w:vMerge/>
            <w:tcBorders>
              <w:left w:val="single" w:sz="4" w:space="0" w:color="auto"/>
              <w:right w:val="single" w:sz="4" w:space="0" w:color="auto"/>
            </w:tcBorders>
            <w:shd w:val="clear" w:color="auto" w:fill="FFFFFF"/>
            <w:vAlign w:val="center"/>
          </w:tcPr>
          <w:p w14:paraId="4E467760" w14:textId="77777777" w:rsidR="001F4370" w:rsidRPr="00CC767E" w:rsidRDefault="001F4370" w:rsidP="001F4370">
            <w:pPr>
              <w:numPr>
                <w:ilvl w:val="0"/>
                <w:numId w:val="13"/>
              </w:numPr>
              <w:spacing w:after="160" w:line="259" w:lineRule="auto"/>
              <w:jc w:val="both"/>
              <w:rPr>
                <w:rFonts w:asciiTheme="minorHAnsi" w:eastAsia="Calibri" w:hAnsiTheme="minorHAnsi" w:cstheme="minorHAnsi"/>
                <w:sz w:val="20"/>
                <w:szCs w:val="20"/>
                <w:lang w:val="sr-Cyrl-BA"/>
              </w:rPr>
            </w:pPr>
          </w:p>
        </w:tc>
        <w:tc>
          <w:tcPr>
            <w:tcW w:w="1841" w:type="pct"/>
            <w:gridSpan w:val="2"/>
            <w:tcBorders>
              <w:top w:val="single" w:sz="4" w:space="0" w:color="auto"/>
              <w:left w:val="single" w:sz="4" w:space="0" w:color="auto"/>
              <w:right w:val="single" w:sz="4" w:space="0" w:color="auto"/>
            </w:tcBorders>
            <w:shd w:val="clear" w:color="auto" w:fill="FFFFFF"/>
            <w:vAlign w:val="center"/>
          </w:tcPr>
          <w:p w14:paraId="005E7565"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p>
        </w:tc>
      </w:tr>
      <w:tr w:rsidR="001F4370" w:rsidRPr="00CC767E" w14:paraId="7F87D0D1" w14:textId="77777777" w:rsidTr="007841CE">
        <w:trPr>
          <w:trHeight w:val="282"/>
          <w:jc w:val="center"/>
        </w:trPr>
        <w:tc>
          <w:tcPr>
            <w:tcW w:w="1374"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864D3F2" w14:textId="77777777" w:rsidR="001F4370" w:rsidRPr="00CC767E" w:rsidRDefault="001F4370" w:rsidP="000A7F81">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Индикатори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праћење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1785" w:type="pct"/>
            <w:tcBorders>
              <w:top w:val="single" w:sz="4" w:space="0" w:color="auto"/>
              <w:left w:val="single" w:sz="4" w:space="0" w:color="auto"/>
              <w:bottom w:val="single" w:sz="4" w:space="0" w:color="auto"/>
              <w:right w:val="single" w:sz="4" w:space="0" w:color="auto"/>
            </w:tcBorders>
            <w:shd w:val="clear" w:color="auto" w:fill="D9E2F3"/>
            <w:vAlign w:val="center"/>
          </w:tcPr>
          <w:p w14:paraId="533517D9" w14:textId="77777777" w:rsidR="000A7F81" w:rsidRPr="00CC767E" w:rsidRDefault="001F4370" w:rsidP="000A7F81">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 xml:space="preserve">Индикатори </w:t>
            </w:r>
          </w:p>
          <w:p w14:paraId="7F23E245" w14:textId="053B68EE" w:rsidR="001F4370" w:rsidRPr="00CC767E" w:rsidRDefault="001F4370" w:rsidP="000A7F81">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(излазног</w:t>
            </w:r>
            <w:r w:rsidR="000A7F81" w:rsidRPr="00CC767E">
              <w:rPr>
                <w:rFonts w:asciiTheme="minorHAnsi" w:hAnsiTheme="minorHAnsi" w:cstheme="minorHAnsi"/>
                <w:b/>
                <w:bCs/>
                <w:sz w:val="20"/>
                <w:szCs w:val="20"/>
                <w:lang w:val="sr-Cyrl-RS"/>
              </w:rPr>
              <w:t xml:space="preserve"> </w:t>
            </w:r>
            <w:r w:rsidRPr="00CC767E">
              <w:rPr>
                <w:rFonts w:asciiTheme="minorHAnsi" w:hAnsiTheme="minorHAnsi" w:cstheme="minorHAnsi"/>
                <w:b/>
                <w:bCs/>
                <w:sz w:val="20"/>
                <w:szCs w:val="20"/>
              </w:rPr>
              <w:t>резултата)</w:t>
            </w:r>
          </w:p>
        </w:tc>
        <w:tc>
          <w:tcPr>
            <w:tcW w:w="928" w:type="pct"/>
            <w:tcBorders>
              <w:top w:val="single" w:sz="4" w:space="0" w:color="auto"/>
              <w:left w:val="single" w:sz="4" w:space="0" w:color="auto"/>
              <w:bottom w:val="single" w:sz="4" w:space="0" w:color="auto"/>
              <w:right w:val="single" w:sz="4" w:space="0" w:color="auto"/>
            </w:tcBorders>
            <w:shd w:val="clear" w:color="auto" w:fill="D9E2F3"/>
            <w:vAlign w:val="center"/>
          </w:tcPr>
          <w:p w14:paraId="1EAC7ED5" w14:textId="77777777" w:rsidR="001F4370" w:rsidRPr="00CC767E" w:rsidRDefault="001F4370" w:rsidP="000A7F81">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Полазне</w:t>
            </w:r>
          </w:p>
          <w:p w14:paraId="5A8A7E54" w14:textId="09F6C1E8" w:rsidR="001F4370" w:rsidRPr="00CC767E" w:rsidRDefault="001F4370" w:rsidP="000A7F81">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вриједности</w:t>
            </w:r>
          </w:p>
        </w:tc>
        <w:tc>
          <w:tcPr>
            <w:tcW w:w="913" w:type="pct"/>
            <w:tcBorders>
              <w:top w:val="single" w:sz="4" w:space="0" w:color="auto"/>
              <w:left w:val="single" w:sz="4" w:space="0" w:color="auto"/>
              <w:bottom w:val="single" w:sz="4" w:space="0" w:color="auto"/>
              <w:right w:val="single" w:sz="4" w:space="0" w:color="auto"/>
            </w:tcBorders>
            <w:shd w:val="clear" w:color="auto" w:fill="D9E2F3"/>
            <w:vAlign w:val="center"/>
          </w:tcPr>
          <w:p w14:paraId="0E1D4B43" w14:textId="77777777" w:rsidR="001F4370" w:rsidRPr="00CC767E" w:rsidRDefault="001F4370" w:rsidP="000A7F81">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Циљне</w:t>
            </w:r>
          </w:p>
          <w:p w14:paraId="14DD0EA7" w14:textId="100BE09E" w:rsidR="001F4370" w:rsidRPr="00CC767E" w:rsidRDefault="001F4370" w:rsidP="000A7F81">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вриједности</w:t>
            </w:r>
          </w:p>
        </w:tc>
      </w:tr>
      <w:tr w:rsidR="001F4370" w:rsidRPr="00CC767E" w14:paraId="6849B82D" w14:textId="77777777" w:rsidTr="007841CE">
        <w:trPr>
          <w:trHeight w:val="711"/>
          <w:jc w:val="center"/>
        </w:trPr>
        <w:tc>
          <w:tcPr>
            <w:tcW w:w="1374"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1862CBF4"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p>
        </w:tc>
        <w:tc>
          <w:tcPr>
            <w:tcW w:w="1785" w:type="pct"/>
            <w:tcBorders>
              <w:top w:val="single" w:sz="4" w:space="0" w:color="auto"/>
              <w:left w:val="single" w:sz="4" w:space="0" w:color="auto"/>
              <w:bottom w:val="single" w:sz="4" w:space="0" w:color="auto"/>
              <w:right w:val="single" w:sz="4" w:space="0" w:color="auto"/>
            </w:tcBorders>
            <w:shd w:val="clear" w:color="auto" w:fill="FFFFFF"/>
            <w:vAlign w:val="center"/>
          </w:tcPr>
          <w:p w14:paraId="76B43E3D" w14:textId="77777777" w:rsidR="001F4370" w:rsidRPr="00CC767E" w:rsidRDefault="001F4370" w:rsidP="006179AB">
            <w:pPr>
              <w:pStyle w:val="ListParagraph"/>
              <w:numPr>
                <w:ilvl w:val="0"/>
                <w:numId w:val="39"/>
              </w:numPr>
              <w:spacing w:after="160" w:line="259" w:lineRule="auto"/>
              <w:ind w:left="289"/>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запослених  доктора опште медицине</w:t>
            </w:r>
          </w:p>
          <w:p w14:paraId="34E96D82" w14:textId="77777777" w:rsidR="000A7F81" w:rsidRPr="00CC767E" w:rsidRDefault="007841CE" w:rsidP="006179AB">
            <w:pPr>
              <w:pStyle w:val="ListParagraph"/>
              <w:numPr>
                <w:ilvl w:val="0"/>
                <w:numId w:val="39"/>
              </w:numPr>
              <w:spacing w:after="160" w:line="259" w:lineRule="auto"/>
              <w:ind w:left="289"/>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lastRenderedPageBreak/>
              <w:t>Финансијска издвајања за његу старијх и изнемоглих лица преко ЦЗР</w:t>
            </w:r>
          </w:p>
          <w:p w14:paraId="56A1E604" w14:textId="3E6EC449" w:rsidR="000A57D7" w:rsidRPr="00CC767E" w:rsidRDefault="000A57D7" w:rsidP="006179AB">
            <w:pPr>
              <w:pStyle w:val="ListParagraph"/>
              <w:numPr>
                <w:ilvl w:val="0"/>
                <w:numId w:val="39"/>
              </w:numPr>
              <w:spacing w:after="160" w:line="259" w:lineRule="auto"/>
              <w:ind w:left="289"/>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дјеце у оквиру Дневно центра „Зврчак“ </w:t>
            </w:r>
          </w:p>
        </w:tc>
        <w:tc>
          <w:tcPr>
            <w:tcW w:w="928" w:type="pct"/>
            <w:tcBorders>
              <w:top w:val="single" w:sz="4" w:space="0" w:color="auto"/>
              <w:left w:val="single" w:sz="4" w:space="0" w:color="auto"/>
              <w:bottom w:val="single" w:sz="4" w:space="0" w:color="auto"/>
              <w:right w:val="single" w:sz="4" w:space="0" w:color="auto"/>
            </w:tcBorders>
            <w:shd w:val="clear" w:color="auto" w:fill="FFFFFF"/>
          </w:tcPr>
          <w:p w14:paraId="56DA2942" w14:textId="77777777" w:rsidR="001F4370" w:rsidRPr="00CC767E" w:rsidRDefault="001F4370" w:rsidP="000A7F81">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lastRenderedPageBreak/>
              <w:t>2</w:t>
            </w:r>
          </w:p>
          <w:p w14:paraId="03ABB27C" w14:textId="77777777" w:rsidR="007841CE" w:rsidRPr="00CC767E" w:rsidRDefault="007841CE" w:rsidP="000A7F81">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10.000</w:t>
            </w:r>
          </w:p>
          <w:p w14:paraId="0B897A50" w14:textId="77777777" w:rsidR="000A57D7" w:rsidRPr="00CC767E" w:rsidRDefault="000A57D7" w:rsidP="000A7F81">
            <w:pPr>
              <w:spacing w:after="160" w:line="259" w:lineRule="auto"/>
              <w:jc w:val="center"/>
              <w:rPr>
                <w:rFonts w:asciiTheme="minorHAnsi" w:eastAsia="Calibri" w:hAnsiTheme="minorHAnsi" w:cstheme="minorHAnsi"/>
                <w:sz w:val="20"/>
                <w:szCs w:val="20"/>
                <w:lang w:val="sr-Cyrl-BA"/>
              </w:rPr>
            </w:pPr>
          </w:p>
          <w:p w14:paraId="17FD7D9F" w14:textId="34260C94" w:rsidR="000A57D7" w:rsidRPr="00CC767E" w:rsidRDefault="000A57D7" w:rsidP="000A7F81">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8</w:t>
            </w:r>
          </w:p>
        </w:tc>
        <w:tc>
          <w:tcPr>
            <w:tcW w:w="913" w:type="pct"/>
            <w:tcBorders>
              <w:top w:val="single" w:sz="4" w:space="0" w:color="auto"/>
              <w:left w:val="single" w:sz="4" w:space="0" w:color="auto"/>
              <w:bottom w:val="single" w:sz="4" w:space="0" w:color="auto"/>
              <w:right w:val="single" w:sz="4" w:space="0" w:color="auto"/>
            </w:tcBorders>
            <w:shd w:val="clear" w:color="auto" w:fill="FFFFFF"/>
          </w:tcPr>
          <w:p w14:paraId="0D7BCAA0" w14:textId="77777777" w:rsidR="001F4370" w:rsidRPr="00CC767E" w:rsidRDefault="001F4370" w:rsidP="000A7F81">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lastRenderedPageBreak/>
              <w:t>4</w:t>
            </w:r>
          </w:p>
          <w:p w14:paraId="275DDA93" w14:textId="77777777" w:rsidR="007841CE" w:rsidRPr="00CC767E" w:rsidRDefault="007841CE" w:rsidP="007841CE">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15.000</w:t>
            </w:r>
          </w:p>
          <w:p w14:paraId="7CD2A2CE" w14:textId="77777777" w:rsidR="000A57D7" w:rsidRPr="00CC767E" w:rsidRDefault="000A57D7" w:rsidP="007841CE">
            <w:pPr>
              <w:spacing w:after="160" w:line="259" w:lineRule="auto"/>
              <w:jc w:val="center"/>
              <w:rPr>
                <w:rFonts w:asciiTheme="minorHAnsi" w:eastAsia="Calibri" w:hAnsiTheme="minorHAnsi" w:cstheme="minorHAnsi"/>
                <w:sz w:val="20"/>
                <w:szCs w:val="20"/>
                <w:lang w:val="sr-Cyrl-BA"/>
              </w:rPr>
            </w:pPr>
          </w:p>
          <w:p w14:paraId="24C302A8" w14:textId="5C27FC6B" w:rsidR="000A57D7" w:rsidRPr="00CC767E" w:rsidRDefault="000A57D7" w:rsidP="007841CE">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w:t>
            </w:r>
          </w:p>
        </w:tc>
      </w:tr>
      <w:tr w:rsidR="001F4370" w:rsidRPr="007F4BA2" w14:paraId="6B84E082" w14:textId="77777777" w:rsidTr="007841CE">
        <w:trPr>
          <w:trHeight w:val="593"/>
          <w:jc w:val="center"/>
        </w:trPr>
        <w:tc>
          <w:tcPr>
            <w:tcW w:w="1374" w:type="pct"/>
            <w:tcBorders>
              <w:top w:val="single" w:sz="4" w:space="0" w:color="auto"/>
              <w:left w:val="single" w:sz="4" w:space="0" w:color="auto"/>
              <w:bottom w:val="single" w:sz="4" w:space="0" w:color="auto"/>
              <w:right w:val="single" w:sz="4" w:space="0" w:color="auto"/>
            </w:tcBorders>
            <w:shd w:val="clear" w:color="auto" w:fill="D9E2F3"/>
            <w:vAlign w:val="center"/>
          </w:tcPr>
          <w:p w14:paraId="6F2B8BAF"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Развојни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ефекат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допринос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остварењу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приоритета</w:t>
            </w:r>
          </w:p>
        </w:tc>
        <w:tc>
          <w:tcPr>
            <w:tcW w:w="362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49AA3A5" w14:textId="6BC97B0B" w:rsidR="001F4370" w:rsidRPr="00CC767E" w:rsidRDefault="001F4370" w:rsidP="007841CE">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Ова мјера ће допринијети побољшању квалитета живота и унаприједити пружање социјалних и здраствених услуга</w:t>
            </w:r>
            <w:r w:rsidR="007841CE" w:rsidRPr="00CC767E">
              <w:rPr>
                <w:rFonts w:asciiTheme="minorHAnsi" w:eastAsia="Calibri" w:hAnsiTheme="minorHAnsi" w:cstheme="minorHAnsi"/>
                <w:sz w:val="20"/>
                <w:szCs w:val="20"/>
                <w:lang w:val="sr-Cyrl-BA"/>
              </w:rPr>
              <w:t xml:space="preserve"> на територији општине. </w:t>
            </w:r>
          </w:p>
        </w:tc>
      </w:tr>
      <w:tr w:rsidR="001F4370" w:rsidRPr="00CC767E" w14:paraId="461B0715" w14:textId="77777777" w:rsidTr="007841CE">
        <w:trPr>
          <w:trHeight w:val="536"/>
          <w:jc w:val="center"/>
        </w:trPr>
        <w:tc>
          <w:tcPr>
            <w:tcW w:w="1374" w:type="pct"/>
            <w:tcBorders>
              <w:top w:val="single" w:sz="4" w:space="0" w:color="auto"/>
              <w:left w:val="single" w:sz="4" w:space="0" w:color="auto"/>
              <w:bottom w:val="single" w:sz="4" w:space="0" w:color="auto"/>
              <w:right w:val="single" w:sz="4" w:space="0" w:color="auto"/>
            </w:tcBorders>
            <w:shd w:val="clear" w:color="auto" w:fill="D9E2F3"/>
            <w:vAlign w:val="center"/>
          </w:tcPr>
          <w:p w14:paraId="63A5C6E6"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Индикативна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финансијска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конструкција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изворима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финансирања</w:t>
            </w:r>
          </w:p>
        </w:tc>
        <w:tc>
          <w:tcPr>
            <w:tcW w:w="362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9CC4024" w14:textId="362BF11C"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200.000</w:t>
            </w:r>
            <w:r w:rsidR="007841CE" w:rsidRPr="00CC767E">
              <w:rPr>
                <w:rFonts w:asciiTheme="minorHAnsi" w:eastAsia="Calibri" w:hAnsiTheme="minorHAnsi" w:cstheme="minorHAnsi"/>
                <w:sz w:val="20"/>
                <w:szCs w:val="20"/>
                <w:lang w:val="sr-Cyrl-BA"/>
              </w:rPr>
              <w:t>,00 КМ</w:t>
            </w:r>
          </w:p>
          <w:p w14:paraId="585331AD" w14:textId="0DD6D3C0" w:rsidR="007841CE" w:rsidRPr="00CC767E" w:rsidRDefault="001F4370" w:rsidP="007841CE">
            <w:pPr>
              <w:pStyle w:val="Bezproreda1"/>
              <w:rPr>
                <w:rFonts w:asciiTheme="minorHAnsi" w:hAnsiTheme="minorHAnsi" w:cstheme="minorHAnsi"/>
                <w:sz w:val="20"/>
                <w:szCs w:val="20"/>
              </w:rPr>
            </w:pPr>
            <w:r w:rsidRPr="00CC767E">
              <w:rPr>
                <w:rFonts w:asciiTheme="minorHAnsi" w:hAnsiTheme="minorHAnsi" w:cstheme="minorHAnsi"/>
                <w:sz w:val="20"/>
                <w:szCs w:val="20"/>
              </w:rPr>
              <w:t>Буџет општине Љубиње – 100.000</w:t>
            </w:r>
            <w:r w:rsidR="007841CE" w:rsidRPr="00CC767E">
              <w:rPr>
                <w:rFonts w:asciiTheme="minorHAnsi" w:hAnsiTheme="minorHAnsi" w:cstheme="minorHAnsi"/>
                <w:sz w:val="20"/>
                <w:szCs w:val="20"/>
              </w:rPr>
              <w:t>,00 КМ</w:t>
            </w:r>
          </w:p>
          <w:p w14:paraId="5BC59612" w14:textId="45B459FE" w:rsidR="001F4370" w:rsidRPr="00CC767E" w:rsidRDefault="007841CE" w:rsidP="007841CE">
            <w:pPr>
              <w:pStyle w:val="Bezproreda1"/>
              <w:rPr>
                <w:rFonts w:asciiTheme="minorHAnsi" w:hAnsiTheme="minorHAnsi" w:cstheme="minorHAnsi"/>
                <w:b/>
                <w:sz w:val="20"/>
                <w:szCs w:val="20"/>
                <w:lang w:val="sr-Cyrl-RS"/>
              </w:rPr>
            </w:pPr>
            <w:r w:rsidRPr="00CC767E">
              <w:rPr>
                <w:rFonts w:asciiTheme="minorHAnsi" w:hAnsiTheme="minorHAnsi" w:cstheme="minorHAnsi"/>
                <w:sz w:val="20"/>
                <w:szCs w:val="20"/>
              </w:rPr>
              <w:t>Е</w:t>
            </w:r>
            <w:r w:rsidR="001F4370" w:rsidRPr="00CC767E">
              <w:rPr>
                <w:rFonts w:asciiTheme="minorHAnsi" w:hAnsiTheme="minorHAnsi" w:cstheme="minorHAnsi"/>
                <w:sz w:val="20"/>
                <w:szCs w:val="20"/>
              </w:rPr>
              <w:t>кстерни извори – 100.000</w:t>
            </w:r>
            <w:r w:rsidRPr="00CC767E">
              <w:rPr>
                <w:rFonts w:asciiTheme="minorHAnsi" w:hAnsiTheme="minorHAnsi" w:cstheme="minorHAnsi"/>
                <w:sz w:val="20"/>
                <w:szCs w:val="20"/>
              </w:rPr>
              <w:t>,00 КМ</w:t>
            </w:r>
            <w:r w:rsidR="00532428" w:rsidRPr="00CC767E">
              <w:rPr>
                <w:rFonts w:asciiTheme="minorHAnsi" w:hAnsiTheme="minorHAnsi" w:cstheme="minorHAnsi"/>
                <w:sz w:val="20"/>
                <w:szCs w:val="20"/>
                <w:lang w:val="sr-Cyrl-RS"/>
              </w:rPr>
              <w:t xml:space="preserve"> (донатори)</w:t>
            </w:r>
          </w:p>
        </w:tc>
      </w:tr>
      <w:tr w:rsidR="001F4370" w:rsidRPr="00CC767E" w14:paraId="5DA56E92" w14:textId="77777777" w:rsidTr="007841CE">
        <w:trPr>
          <w:trHeight w:val="282"/>
          <w:jc w:val="center"/>
        </w:trPr>
        <w:tc>
          <w:tcPr>
            <w:tcW w:w="1374" w:type="pct"/>
            <w:tcBorders>
              <w:top w:val="single" w:sz="4" w:space="0" w:color="auto"/>
              <w:left w:val="single" w:sz="4" w:space="0" w:color="auto"/>
              <w:bottom w:val="single" w:sz="4" w:space="0" w:color="auto"/>
              <w:right w:val="single" w:sz="4" w:space="0" w:color="auto"/>
            </w:tcBorders>
            <w:shd w:val="clear" w:color="auto" w:fill="D9E2F3"/>
            <w:vAlign w:val="center"/>
          </w:tcPr>
          <w:p w14:paraId="15EB829A"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Период</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2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6FE1CD9"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2022-2028</w:t>
            </w:r>
          </w:p>
        </w:tc>
      </w:tr>
      <w:tr w:rsidR="001F4370" w:rsidRPr="00CC767E" w14:paraId="05B9D4ED" w14:textId="77777777" w:rsidTr="007841CE">
        <w:trPr>
          <w:trHeight w:val="803"/>
          <w:jc w:val="center"/>
        </w:trPr>
        <w:tc>
          <w:tcPr>
            <w:tcW w:w="1374" w:type="pct"/>
            <w:tcBorders>
              <w:top w:val="single" w:sz="4" w:space="0" w:color="auto"/>
              <w:left w:val="single" w:sz="4" w:space="0" w:color="auto"/>
              <w:bottom w:val="single" w:sz="4" w:space="0" w:color="auto"/>
              <w:right w:val="single" w:sz="4" w:space="0" w:color="auto"/>
            </w:tcBorders>
            <w:shd w:val="clear" w:color="auto" w:fill="D9E2F3"/>
            <w:vAlign w:val="center"/>
          </w:tcPr>
          <w:p w14:paraId="2E8FCAA8"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Институција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одговорна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координацију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2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D5E4CEC"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Општина Љубиње</w:t>
            </w:r>
          </w:p>
        </w:tc>
      </w:tr>
      <w:tr w:rsidR="001F4370" w:rsidRPr="007F4BA2" w14:paraId="219FD920" w14:textId="77777777" w:rsidTr="007841CE">
        <w:trPr>
          <w:trHeight w:val="803"/>
          <w:jc w:val="center"/>
        </w:trPr>
        <w:tc>
          <w:tcPr>
            <w:tcW w:w="1374" w:type="pct"/>
            <w:tcBorders>
              <w:top w:val="single" w:sz="4" w:space="0" w:color="auto"/>
              <w:left w:val="single" w:sz="4" w:space="0" w:color="auto"/>
              <w:bottom w:val="single" w:sz="4" w:space="0" w:color="auto"/>
              <w:right w:val="single" w:sz="4" w:space="0" w:color="auto"/>
            </w:tcBorders>
            <w:shd w:val="clear" w:color="auto" w:fill="D9E2F3"/>
            <w:vAlign w:val="center"/>
          </w:tcPr>
          <w:p w14:paraId="452A3DBF"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Носиоци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2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08FA454"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Начелник општине, директор Дома здравља, директор Центра за социјални рад</w:t>
            </w:r>
          </w:p>
        </w:tc>
      </w:tr>
      <w:tr w:rsidR="001F4370" w:rsidRPr="00CC767E" w14:paraId="6F6DE087" w14:textId="77777777" w:rsidTr="007841CE">
        <w:trPr>
          <w:trHeight w:val="579"/>
          <w:jc w:val="center"/>
        </w:trPr>
        <w:tc>
          <w:tcPr>
            <w:tcW w:w="1374" w:type="pct"/>
            <w:tcBorders>
              <w:top w:val="single" w:sz="4" w:space="0" w:color="auto"/>
              <w:left w:val="single" w:sz="4" w:space="0" w:color="auto"/>
              <w:bottom w:val="single" w:sz="4" w:space="0" w:color="auto"/>
              <w:right w:val="single" w:sz="4" w:space="0" w:color="auto"/>
            </w:tcBorders>
            <w:shd w:val="clear" w:color="auto" w:fill="D9E2F3"/>
            <w:vAlign w:val="center"/>
          </w:tcPr>
          <w:p w14:paraId="0C59535B"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групе</w:t>
            </w:r>
          </w:p>
        </w:tc>
        <w:tc>
          <w:tcPr>
            <w:tcW w:w="362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9DF87E9"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становништво општине Љубиње</w:t>
            </w:r>
          </w:p>
        </w:tc>
      </w:tr>
      <w:bookmarkEnd w:id="226"/>
    </w:tbl>
    <w:p w14:paraId="49D2DE6E" w14:textId="77777777" w:rsidR="007841CE" w:rsidRPr="00CC767E" w:rsidRDefault="007841CE">
      <w:pPr>
        <w:rPr>
          <w:rFonts w:asciiTheme="minorHAnsi" w:hAnsiTheme="minorHAnsi" w:cstheme="minorHAnsi"/>
          <w:sz w:val="20"/>
          <w:szCs w:val="20"/>
        </w:rPr>
      </w:pPr>
    </w:p>
    <w:p w14:paraId="07EDCBA6" w14:textId="3BAF295E" w:rsidR="007841CE" w:rsidRPr="00CC767E" w:rsidRDefault="007841CE">
      <w:pPr>
        <w:rPr>
          <w:rFonts w:asciiTheme="minorHAnsi" w:hAnsiTheme="minorHAnsi" w:cstheme="minorHAnsi"/>
          <w:sz w:val="20"/>
          <w:szCs w:val="20"/>
        </w:rPr>
      </w:pPr>
      <w:r w:rsidRPr="00CC767E">
        <w:rPr>
          <w:rFonts w:asciiTheme="minorHAnsi" w:hAnsiTheme="minorHAnsi" w:cstheme="minorHAnsi"/>
          <w:sz w:val="20"/>
          <w:szCs w:val="20"/>
        </w:rPr>
        <w:br w:type="page"/>
      </w:r>
    </w:p>
    <w:tbl>
      <w:tblPr>
        <w:tblW w:w="495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593"/>
        <w:gridCol w:w="3326"/>
        <w:gridCol w:w="1620"/>
        <w:gridCol w:w="1727"/>
      </w:tblGrid>
      <w:tr w:rsidR="001F4370" w:rsidRPr="007F4BA2" w14:paraId="01FA9394" w14:textId="77777777" w:rsidTr="007841CE">
        <w:trPr>
          <w:trHeight w:val="662"/>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7D633E1E" w14:textId="06B2798D" w:rsidR="001F4370" w:rsidRPr="00CC767E" w:rsidRDefault="001F4370" w:rsidP="003F061E">
            <w:pPr>
              <w:spacing w:after="160" w:line="259" w:lineRule="auto"/>
              <w:rPr>
                <w:rFonts w:asciiTheme="minorHAnsi" w:eastAsia="Calibri" w:hAnsiTheme="minorHAnsi" w:cstheme="minorHAnsi"/>
                <w:b/>
                <w:bCs/>
                <w:sz w:val="20"/>
                <w:szCs w:val="20"/>
                <w:lang w:val="sr-Cyrl-BA"/>
              </w:rPr>
            </w:pPr>
            <w:bookmarkStart w:id="227" w:name="_Hlk92921841"/>
            <w:r w:rsidRPr="00CC767E">
              <w:rPr>
                <w:rFonts w:asciiTheme="minorHAnsi" w:eastAsia="Calibri" w:hAnsiTheme="minorHAnsi" w:cstheme="minorHAnsi"/>
                <w:b/>
                <w:bCs/>
                <w:sz w:val="20"/>
                <w:szCs w:val="20"/>
                <w:lang w:val="sr-Cyrl-BA"/>
              </w:rPr>
              <w:lastRenderedPageBreak/>
              <w:t>Веза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стратешким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циљем</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352FE81"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2. Побољшана доступност и квалитет јавних услуга у општинској надлежности и одржан живот на селу</w:t>
            </w:r>
          </w:p>
        </w:tc>
      </w:tr>
      <w:tr w:rsidR="001F4370" w:rsidRPr="007F4BA2" w14:paraId="7A6B4DA5" w14:textId="77777777" w:rsidTr="007841CE">
        <w:trPr>
          <w:trHeight w:val="296"/>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04FC39C9"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B417D28" w14:textId="2039F4C4" w:rsidR="001F4370" w:rsidRPr="00CC767E" w:rsidRDefault="00266A7D" w:rsidP="00266A7D">
            <w:pPr>
              <w:spacing w:after="160" w:line="259" w:lineRule="auto"/>
              <w:jc w:val="both"/>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 xml:space="preserve">2.2. </w:t>
            </w:r>
            <w:r w:rsidR="001F4370" w:rsidRPr="00CC767E">
              <w:rPr>
                <w:rFonts w:asciiTheme="minorHAnsi" w:eastAsia="Calibri" w:hAnsiTheme="minorHAnsi" w:cstheme="minorHAnsi"/>
                <w:bCs/>
                <w:sz w:val="20"/>
                <w:szCs w:val="20"/>
                <w:lang w:val="sr-Cyrl-BA"/>
              </w:rPr>
              <w:t>Побољшати комуналне и јавне услуге</w:t>
            </w:r>
          </w:p>
        </w:tc>
      </w:tr>
      <w:tr w:rsidR="001F4370" w:rsidRPr="00CC767E" w14:paraId="7DC9E9B7" w14:textId="77777777" w:rsidTr="007841CE">
        <w:trPr>
          <w:trHeight w:val="381"/>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018EB9F7"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B80F87E" w14:textId="49849368" w:rsidR="001F4370" w:rsidRPr="00CC767E" w:rsidRDefault="00266A7D" w:rsidP="00266A7D">
            <w:pPr>
              <w:spacing w:after="160" w:line="259" w:lineRule="auto"/>
              <w:jc w:val="both"/>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 xml:space="preserve">2.2.1. </w:t>
            </w:r>
            <w:r w:rsidR="00254937" w:rsidRPr="00CC767E">
              <w:rPr>
                <w:rFonts w:asciiTheme="minorHAnsi" w:eastAsia="Calibri" w:hAnsiTheme="minorHAnsi" w:cstheme="minorHAnsi"/>
                <w:bCs/>
                <w:sz w:val="20"/>
                <w:szCs w:val="20"/>
                <w:lang w:val="sr-Cyrl-BA"/>
              </w:rPr>
              <w:t>Унапређење</w:t>
            </w:r>
            <w:r w:rsidR="001F4370" w:rsidRPr="00CC767E">
              <w:rPr>
                <w:rFonts w:asciiTheme="minorHAnsi" w:eastAsia="Calibri" w:hAnsiTheme="minorHAnsi" w:cstheme="minorHAnsi"/>
                <w:bCs/>
                <w:sz w:val="20"/>
                <w:szCs w:val="20"/>
                <w:lang w:val="sr-Cyrl-BA"/>
              </w:rPr>
              <w:t xml:space="preserve"> путне инфраструктуре</w:t>
            </w:r>
          </w:p>
        </w:tc>
      </w:tr>
      <w:tr w:rsidR="001F4370" w:rsidRPr="007F4BA2" w14:paraId="74D8E7CE" w14:textId="77777777" w:rsidTr="00FD737F">
        <w:trPr>
          <w:trHeight w:val="2296"/>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46180505" w14:textId="3D7CF3B1" w:rsidR="001F4370" w:rsidRPr="00CC767E" w:rsidRDefault="001F4370" w:rsidP="003F061E">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оквирним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подручјима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дјеловања</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36FA9C5" w14:textId="2B22C4CB" w:rsidR="003F061E"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Циљ мјере је побољшати путну инфраструктуру која у основи задовољава само основне стандарде и потребе. Потребна је реконструкција магистралног пута према општини Столац</w:t>
            </w:r>
            <w:r w:rsidR="00FD737F" w:rsidRPr="00CC767E">
              <w:rPr>
                <w:rFonts w:asciiTheme="minorHAnsi" w:eastAsia="Calibri" w:hAnsiTheme="minorHAnsi" w:cstheme="minorHAnsi"/>
                <w:sz w:val="20"/>
                <w:szCs w:val="20"/>
                <w:lang w:val="sr-Cyrl-BA"/>
              </w:rPr>
              <w:t xml:space="preserve">, али и </w:t>
            </w:r>
            <w:r w:rsidRPr="00CC767E">
              <w:rPr>
                <w:rFonts w:asciiTheme="minorHAnsi" w:eastAsia="Calibri" w:hAnsiTheme="minorHAnsi" w:cstheme="minorHAnsi"/>
                <w:sz w:val="20"/>
                <w:szCs w:val="20"/>
                <w:lang w:val="sr-Cyrl-BA"/>
              </w:rPr>
              <w:t>асфалтирање макадамског пута према општини Берковићи који би имао регионални значај.</w:t>
            </w:r>
            <w:r w:rsidR="00FD737F" w:rsidRPr="00CC767E">
              <w:rPr>
                <w:rFonts w:asciiTheme="minorHAnsi" w:eastAsia="Calibri" w:hAnsiTheme="minorHAnsi" w:cstheme="minorHAnsi"/>
                <w:sz w:val="20"/>
                <w:szCs w:val="20"/>
                <w:lang w:val="sr-Cyrl-BA"/>
              </w:rPr>
              <w:t xml:space="preserve"> Поред овога, општина планира асфалтирање локалних путева у складу са буџетским средсвима. </w:t>
            </w:r>
            <w:r w:rsidRPr="00CC767E">
              <w:rPr>
                <w:rFonts w:asciiTheme="minorHAnsi" w:eastAsia="Calibri" w:hAnsiTheme="minorHAnsi" w:cstheme="minorHAnsi"/>
                <w:sz w:val="20"/>
                <w:szCs w:val="20"/>
                <w:lang w:val="sr-Cyrl-BA"/>
              </w:rPr>
              <w:t xml:space="preserve"> </w:t>
            </w:r>
          </w:p>
          <w:p w14:paraId="06F8AFE6" w14:textId="77777777" w:rsidR="003F061E" w:rsidRPr="00CC767E" w:rsidRDefault="003F061E" w:rsidP="003F061E">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Оквирна подручја дјеловања у склопу мјере:</w:t>
            </w:r>
          </w:p>
          <w:p w14:paraId="0D80C90C" w14:textId="2635664E" w:rsidR="003F061E" w:rsidRPr="00CC767E" w:rsidRDefault="003F061E" w:rsidP="003F061E">
            <w:pPr>
              <w:pStyle w:val="Bezproreda1"/>
              <w:numPr>
                <w:ilvl w:val="0"/>
                <w:numId w:val="30"/>
              </w:numPr>
              <w:rPr>
                <w:rFonts w:asciiTheme="minorHAnsi" w:hAnsiTheme="minorHAnsi" w:cstheme="minorHAnsi"/>
                <w:sz w:val="20"/>
                <w:szCs w:val="20"/>
              </w:rPr>
            </w:pPr>
            <w:r w:rsidRPr="00CC767E">
              <w:rPr>
                <w:rFonts w:asciiTheme="minorHAnsi" w:hAnsiTheme="minorHAnsi" w:cstheme="minorHAnsi"/>
                <w:sz w:val="20"/>
                <w:szCs w:val="20"/>
              </w:rPr>
              <w:t xml:space="preserve">Реконструкција </w:t>
            </w:r>
            <w:r w:rsidRPr="00CC767E">
              <w:rPr>
                <w:rFonts w:asciiTheme="minorHAnsi" w:hAnsiTheme="minorHAnsi" w:cstheme="minorHAnsi"/>
                <w:sz w:val="20"/>
                <w:szCs w:val="20"/>
                <w:lang w:val="sr-Cyrl-RS"/>
              </w:rPr>
              <w:t xml:space="preserve">фреквентних </w:t>
            </w:r>
            <w:r w:rsidRPr="00CC767E">
              <w:rPr>
                <w:rFonts w:asciiTheme="minorHAnsi" w:hAnsiTheme="minorHAnsi" w:cstheme="minorHAnsi"/>
                <w:sz w:val="20"/>
                <w:szCs w:val="20"/>
              </w:rPr>
              <w:t>путн</w:t>
            </w:r>
            <w:r w:rsidRPr="00CC767E">
              <w:rPr>
                <w:rFonts w:asciiTheme="minorHAnsi" w:hAnsiTheme="minorHAnsi" w:cstheme="minorHAnsi"/>
                <w:sz w:val="20"/>
                <w:szCs w:val="20"/>
                <w:lang w:val="sr-Cyrl-RS"/>
              </w:rPr>
              <w:t>их</w:t>
            </w:r>
            <w:r w:rsidRPr="00CC767E">
              <w:rPr>
                <w:rFonts w:asciiTheme="minorHAnsi" w:hAnsiTheme="minorHAnsi" w:cstheme="minorHAnsi"/>
                <w:sz w:val="20"/>
                <w:szCs w:val="20"/>
              </w:rPr>
              <w:t xml:space="preserve"> правца</w:t>
            </w:r>
          </w:p>
          <w:p w14:paraId="204B5084" w14:textId="77777777" w:rsidR="003F061E" w:rsidRPr="00CC767E" w:rsidRDefault="003F061E" w:rsidP="003F061E">
            <w:pPr>
              <w:pStyle w:val="Bezproreda1"/>
              <w:numPr>
                <w:ilvl w:val="0"/>
                <w:numId w:val="30"/>
              </w:numPr>
              <w:rPr>
                <w:rFonts w:asciiTheme="minorHAnsi" w:hAnsiTheme="minorHAnsi" w:cstheme="minorHAnsi"/>
                <w:sz w:val="20"/>
                <w:szCs w:val="20"/>
              </w:rPr>
            </w:pPr>
            <w:r w:rsidRPr="00CC767E">
              <w:rPr>
                <w:rFonts w:asciiTheme="minorHAnsi" w:hAnsiTheme="minorHAnsi" w:cstheme="minorHAnsi"/>
                <w:sz w:val="20"/>
                <w:szCs w:val="20"/>
              </w:rPr>
              <w:t>Асфалтрање макадамског пута према општини Берковић</w:t>
            </w:r>
            <w:r w:rsidRPr="00CC767E">
              <w:rPr>
                <w:rFonts w:asciiTheme="minorHAnsi" w:hAnsiTheme="minorHAnsi" w:cstheme="minorHAnsi"/>
                <w:sz w:val="20"/>
                <w:szCs w:val="20"/>
                <w:lang w:val="sr-Cyrl-RS"/>
              </w:rPr>
              <w:t>и</w:t>
            </w:r>
          </w:p>
          <w:p w14:paraId="6FEA4F46" w14:textId="278108B7" w:rsidR="003F061E" w:rsidRPr="00CC767E" w:rsidRDefault="003F061E" w:rsidP="003F061E">
            <w:pPr>
              <w:pStyle w:val="Bezproreda1"/>
              <w:numPr>
                <w:ilvl w:val="0"/>
                <w:numId w:val="30"/>
              </w:numPr>
              <w:rPr>
                <w:rFonts w:asciiTheme="minorHAnsi" w:hAnsiTheme="minorHAnsi" w:cstheme="minorHAnsi"/>
                <w:sz w:val="20"/>
                <w:szCs w:val="20"/>
              </w:rPr>
            </w:pPr>
            <w:r w:rsidRPr="00CC767E">
              <w:rPr>
                <w:rFonts w:asciiTheme="minorHAnsi" w:hAnsiTheme="minorHAnsi" w:cstheme="minorHAnsi"/>
                <w:sz w:val="20"/>
                <w:szCs w:val="20"/>
              </w:rPr>
              <w:t>Асфалтирање локалних путева</w:t>
            </w:r>
            <w:r w:rsidRPr="00CC767E">
              <w:rPr>
                <w:rFonts w:asciiTheme="minorHAnsi" w:hAnsiTheme="minorHAnsi" w:cstheme="minorHAnsi"/>
                <w:sz w:val="20"/>
                <w:szCs w:val="20"/>
                <w:lang w:val="sr-Cyrl-BA"/>
              </w:rPr>
              <w:t xml:space="preserve"> </w:t>
            </w:r>
          </w:p>
          <w:p w14:paraId="1C38094F" w14:textId="77777777" w:rsidR="003F061E" w:rsidRPr="00CC767E" w:rsidRDefault="003F061E" w:rsidP="003F061E">
            <w:pPr>
              <w:pStyle w:val="Bezproreda1"/>
              <w:ind w:left="720"/>
              <w:rPr>
                <w:rFonts w:asciiTheme="minorHAnsi" w:hAnsiTheme="minorHAnsi" w:cstheme="minorHAnsi"/>
                <w:sz w:val="20"/>
                <w:szCs w:val="20"/>
              </w:rPr>
            </w:pPr>
          </w:p>
          <w:p w14:paraId="1CA6942E" w14:textId="26655D24" w:rsidR="003F061E" w:rsidRPr="00CC767E" w:rsidRDefault="001F4370" w:rsidP="003F061E">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b/>
                <w:bCs/>
                <w:sz w:val="20"/>
                <w:szCs w:val="20"/>
                <w:lang w:val="sr-Cyrl-BA"/>
              </w:rPr>
              <w:t>Кључни стратешки пројекат</w:t>
            </w:r>
            <w:r w:rsidRPr="00CC767E">
              <w:rPr>
                <w:rFonts w:asciiTheme="minorHAnsi" w:eastAsia="Calibri" w:hAnsiTheme="minorHAnsi" w:cstheme="minorHAnsi"/>
                <w:sz w:val="20"/>
                <w:szCs w:val="20"/>
                <w:lang w:val="sr-Cyrl-BA"/>
              </w:rPr>
              <w:t xml:space="preserve"> је „Реконструкција путног правца Љубиње-Столац“. </w:t>
            </w:r>
            <w:r w:rsidR="00FD737F" w:rsidRPr="00CC767E">
              <w:rPr>
                <w:rFonts w:asciiTheme="minorHAnsi" w:eastAsia="Calibri" w:hAnsiTheme="minorHAnsi" w:cstheme="minorHAnsi"/>
                <w:sz w:val="20"/>
                <w:szCs w:val="20"/>
                <w:lang w:val="sr-Cyrl-BA"/>
              </w:rPr>
              <w:t xml:space="preserve">Потребна је реконструкција магистралног пута према општини Столац који представља озбиљну безбиједносну сметњу јер је ширина коловоза само 5м. Планирана дужина пута за реконструкцију је 15км. </w:t>
            </w:r>
          </w:p>
          <w:p w14:paraId="24553B83" w14:textId="67D6E9F6" w:rsidR="001F4370" w:rsidRPr="00CC767E" w:rsidRDefault="001F4370" w:rsidP="003F061E">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Укупан износ пројекта је </w:t>
            </w:r>
            <w:r w:rsidR="00FD737F" w:rsidRPr="00CC767E">
              <w:rPr>
                <w:rFonts w:asciiTheme="minorHAnsi" w:eastAsia="Calibri" w:hAnsiTheme="minorHAnsi" w:cstheme="minorHAnsi"/>
                <w:sz w:val="20"/>
                <w:szCs w:val="20"/>
                <w:lang w:val="sr-Cyrl-BA"/>
              </w:rPr>
              <w:t>5</w:t>
            </w:r>
            <w:r w:rsidRPr="00CC767E">
              <w:rPr>
                <w:rFonts w:asciiTheme="minorHAnsi" w:eastAsia="Calibri" w:hAnsiTheme="minorHAnsi" w:cstheme="minorHAnsi"/>
                <w:sz w:val="20"/>
                <w:szCs w:val="20"/>
                <w:lang w:val="sr-Cyrl-BA"/>
              </w:rPr>
              <w:t>.000.000</w:t>
            </w:r>
            <w:r w:rsidR="003F061E" w:rsidRPr="00CC767E">
              <w:rPr>
                <w:rFonts w:asciiTheme="minorHAnsi" w:eastAsia="Calibri" w:hAnsiTheme="minorHAnsi" w:cstheme="minorHAnsi"/>
                <w:sz w:val="20"/>
                <w:szCs w:val="20"/>
                <w:lang w:val="sr-Cyrl-BA"/>
              </w:rPr>
              <w:t xml:space="preserve"> </w:t>
            </w:r>
            <w:r w:rsidRPr="00CC767E">
              <w:rPr>
                <w:rFonts w:asciiTheme="minorHAnsi" w:eastAsia="Calibri" w:hAnsiTheme="minorHAnsi" w:cstheme="minorHAnsi"/>
                <w:sz w:val="20"/>
                <w:szCs w:val="20"/>
                <w:lang w:val="sr-Cyrl-BA"/>
              </w:rPr>
              <w:t xml:space="preserve">КМ и финансираће се буџета Владе </w:t>
            </w:r>
            <w:r w:rsidR="003F061E" w:rsidRPr="00CC767E">
              <w:rPr>
                <w:rFonts w:asciiTheme="minorHAnsi" w:eastAsia="Calibri" w:hAnsiTheme="minorHAnsi" w:cstheme="minorHAnsi"/>
                <w:sz w:val="20"/>
                <w:szCs w:val="20"/>
                <w:lang w:val="sr-Cyrl-BA"/>
              </w:rPr>
              <w:t>Републике Српске</w:t>
            </w:r>
            <w:r w:rsidRPr="00CC767E">
              <w:rPr>
                <w:rFonts w:asciiTheme="minorHAnsi" w:eastAsia="Calibri" w:hAnsiTheme="minorHAnsi" w:cstheme="minorHAnsi"/>
                <w:sz w:val="20"/>
                <w:szCs w:val="20"/>
                <w:lang w:val="sr-Cyrl-BA"/>
              </w:rPr>
              <w:t>.</w:t>
            </w:r>
          </w:p>
        </w:tc>
      </w:tr>
      <w:tr w:rsidR="001F4370" w:rsidRPr="00CC767E" w14:paraId="26C6EC7B" w14:textId="77777777" w:rsidTr="007841CE">
        <w:trPr>
          <w:trHeight w:val="188"/>
          <w:jc w:val="center"/>
        </w:trPr>
        <w:tc>
          <w:tcPr>
            <w:tcW w:w="1399" w:type="pct"/>
            <w:vMerge w:val="restart"/>
            <w:tcBorders>
              <w:top w:val="single" w:sz="4" w:space="0" w:color="auto"/>
              <w:left w:val="single" w:sz="4" w:space="0" w:color="auto"/>
              <w:right w:val="single" w:sz="4" w:space="0" w:color="auto"/>
            </w:tcBorders>
            <w:shd w:val="clear" w:color="auto" w:fill="D9E2F3"/>
            <w:vAlign w:val="center"/>
          </w:tcPr>
          <w:p w14:paraId="4041B429" w14:textId="77777777" w:rsidR="001F4370" w:rsidRPr="00CC767E" w:rsidRDefault="001F4370" w:rsidP="003F061E">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Кључни стратешки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пројекти</w:t>
            </w:r>
          </w:p>
        </w:tc>
        <w:tc>
          <w:tcPr>
            <w:tcW w:w="1795" w:type="pct"/>
            <w:vMerge w:val="restart"/>
            <w:tcBorders>
              <w:top w:val="single" w:sz="4" w:space="0" w:color="auto"/>
              <w:left w:val="single" w:sz="4" w:space="0" w:color="auto"/>
              <w:right w:val="single" w:sz="4" w:space="0" w:color="auto"/>
            </w:tcBorders>
            <w:shd w:val="clear" w:color="auto" w:fill="FFFFFF"/>
            <w:vAlign w:val="center"/>
          </w:tcPr>
          <w:p w14:paraId="33A95925" w14:textId="2694F7AB" w:rsidR="001F4370" w:rsidRPr="00CC767E" w:rsidRDefault="001F4370" w:rsidP="00FD737F">
            <w:pPr>
              <w:spacing w:after="16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Реконструкција путног правца „Љубиње-Столац“</w:t>
            </w:r>
          </w:p>
        </w:tc>
        <w:tc>
          <w:tcPr>
            <w:tcW w:w="1807" w:type="pct"/>
            <w:gridSpan w:val="2"/>
            <w:tcBorders>
              <w:top w:val="single" w:sz="4" w:space="0" w:color="auto"/>
              <w:left w:val="single" w:sz="4" w:space="0" w:color="auto"/>
              <w:right w:val="single" w:sz="4" w:space="0" w:color="auto"/>
            </w:tcBorders>
            <w:shd w:val="clear" w:color="auto" w:fill="D9E2F3"/>
            <w:vAlign w:val="center"/>
          </w:tcPr>
          <w:p w14:paraId="02CDA887" w14:textId="77777777" w:rsidR="001F4370" w:rsidRPr="00CC767E" w:rsidRDefault="001F4370" w:rsidP="00FD737F">
            <w:pPr>
              <w:spacing w:after="160" w:line="259" w:lineRule="auto"/>
              <w:jc w:val="center"/>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Очекивани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крајњи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пројекта</w:t>
            </w:r>
          </w:p>
        </w:tc>
      </w:tr>
      <w:tr w:rsidR="001F4370" w:rsidRPr="007F4BA2" w14:paraId="20F246B6" w14:textId="77777777" w:rsidTr="007841CE">
        <w:trPr>
          <w:trHeight w:val="693"/>
          <w:jc w:val="center"/>
        </w:trPr>
        <w:tc>
          <w:tcPr>
            <w:tcW w:w="1399" w:type="pct"/>
            <w:vMerge/>
            <w:tcBorders>
              <w:left w:val="single" w:sz="4" w:space="0" w:color="auto"/>
              <w:right w:val="single" w:sz="4" w:space="0" w:color="auto"/>
            </w:tcBorders>
            <w:shd w:val="clear" w:color="auto" w:fill="D9E2F3"/>
            <w:vAlign w:val="center"/>
          </w:tcPr>
          <w:p w14:paraId="386AEF52"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p>
        </w:tc>
        <w:tc>
          <w:tcPr>
            <w:tcW w:w="1795" w:type="pct"/>
            <w:vMerge/>
            <w:tcBorders>
              <w:left w:val="single" w:sz="4" w:space="0" w:color="auto"/>
              <w:right w:val="single" w:sz="4" w:space="0" w:color="auto"/>
            </w:tcBorders>
            <w:shd w:val="clear" w:color="auto" w:fill="FFFFFF"/>
            <w:vAlign w:val="center"/>
          </w:tcPr>
          <w:p w14:paraId="796BF5F3" w14:textId="77777777" w:rsidR="001F4370" w:rsidRPr="00CC767E" w:rsidRDefault="001F4370" w:rsidP="001F4370">
            <w:pPr>
              <w:numPr>
                <w:ilvl w:val="0"/>
                <w:numId w:val="13"/>
              </w:numPr>
              <w:spacing w:after="160" w:line="259" w:lineRule="auto"/>
              <w:jc w:val="both"/>
              <w:rPr>
                <w:rFonts w:asciiTheme="minorHAnsi" w:eastAsia="Calibri" w:hAnsiTheme="minorHAnsi" w:cstheme="minorHAnsi"/>
                <w:sz w:val="20"/>
                <w:szCs w:val="20"/>
                <w:lang w:val="sr-Cyrl-BA"/>
              </w:rPr>
            </w:pPr>
          </w:p>
        </w:tc>
        <w:tc>
          <w:tcPr>
            <w:tcW w:w="1807" w:type="pct"/>
            <w:gridSpan w:val="2"/>
            <w:tcBorders>
              <w:top w:val="single" w:sz="4" w:space="0" w:color="auto"/>
              <w:left w:val="single" w:sz="4" w:space="0" w:color="auto"/>
              <w:right w:val="single" w:sz="4" w:space="0" w:color="auto"/>
            </w:tcBorders>
            <w:shd w:val="clear" w:color="auto" w:fill="FFFFFF"/>
            <w:vAlign w:val="center"/>
          </w:tcPr>
          <w:p w14:paraId="2A1C5E19" w14:textId="77777777" w:rsidR="001F4370" w:rsidRPr="00CC767E" w:rsidRDefault="00FD737F" w:rsidP="00FD737F">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Асфалтирано и реконструисано 15 км магистралног пута Љубиње – Столац. </w:t>
            </w:r>
          </w:p>
          <w:p w14:paraId="42FDE2CA" w14:textId="05075AE7" w:rsidR="00D037A7" w:rsidRPr="00CC767E" w:rsidRDefault="00D037A7" w:rsidP="00FD737F">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Повећан удио асфалтираних путева на подручју општине. </w:t>
            </w:r>
          </w:p>
        </w:tc>
      </w:tr>
      <w:tr w:rsidR="001F4370" w:rsidRPr="00CC767E" w14:paraId="51FD0C3D" w14:textId="77777777" w:rsidTr="007841CE">
        <w:trPr>
          <w:trHeight w:val="282"/>
          <w:jc w:val="center"/>
        </w:trPr>
        <w:tc>
          <w:tcPr>
            <w:tcW w:w="1399"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098F7A1B"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Индикатори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праћење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1795" w:type="pct"/>
            <w:tcBorders>
              <w:top w:val="single" w:sz="4" w:space="0" w:color="auto"/>
              <w:left w:val="single" w:sz="4" w:space="0" w:color="auto"/>
              <w:bottom w:val="single" w:sz="4" w:space="0" w:color="auto"/>
              <w:right w:val="single" w:sz="4" w:space="0" w:color="auto"/>
            </w:tcBorders>
            <w:shd w:val="clear" w:color="auto" w:fill="D9E2F3"/>
            <w:vAlign w:val="center"/>
          </w:tcPr>
          <w:p w14:paraId="2D81822F" w14:textId="615EE5D0" w:rsidR="00FD737F" w:rsidRPr="00CC767E" w:rsidRDefault="001F4370" w:rsidP="00FD737F">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Индикатори</w:t>
            </w:r>
          </w:p>
          <w:p w14:paraId="604C03F2" w14:textId="7C7EF4C7" w:rsidR="001F4370" w:rsidRPr="00CC767E" w:rsidRDefault="001F4370" w:rsidP="00FD737F">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(излазног</w:t>
            </w:r>
            <w:r w:rsidR="00FD737F" w:rsidRPr="00CC767E">
              <w:rPr>
                <w:rFonts w:asciiTheme="minorHAnsi" w:hAnsiTheme="minorHAnsi" w:cstheme="minorHAnsi"/>
                <w:b/>
                <w:bCs/>
                <w:sz w:val="20"/>
                <w:szCs w:val="20"/>
              </w:rPr>
              <w:t xml:space="preserve"> </w:t>
            </w:r>
            <w:r w:rsidRPr="00CC767E">
              <w:rPr>
                <w:rFonts w:asciiTheme="minorHAnsi" w:hAnsiTheme="minorHAnsi" w:cstheme="minorHAnsi"/>
                <w:b/>
                <w:bCs/>
                <w:sz w:val="20"/>
                <w:szCs w:val="20"/>
              </w:rPr>
              <w:t>резултата)</w:t>
            </w:r>
          </w:p>
        </w:tc>
        <w:tc>
          <w:tcPr>
            <w:tcW w:w="874" w:type="pct"/>
            <w:tcBorders>
              <w:top w:val="single" w:sz="4" w:space="0" w:color="auto"/>
              <w:left w:val="single" w:sz="4" w:space="0" w:color="auto"/>
              <w:bottom w:val="single" w:sz="4" w:space="0" w:color="auto"/>
              <w:right w:val="single" w:sz="4" w:space="0" w:color="auto"/>
            </w:tcBorders>
            <w:shd w:val="clear" w:color="auto" w:fill="D9E2F3"/>
            <w:vAlign w:val="center"/>
          </w:tcPr>
          <w:p w14:paraId="5F404636" w14:textId="77777777" w:rsidR="001F4370" w:rsidRPr="00CC767E" w:rsidRDefault="001F4370" w:rsidP="00FD737F">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Полазне</w:t>
            </w:r>
          </w:p>
          <w:p w14:paraId="3FD263A7" w14:textId="10A34D2F" w:rsidR="001F4370" w:rsidRPr="00CC767E" w:rsidRDefault="001F4370" w:rsidP="00FD737F">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вриједности</w:t>
            </w:r>
          </w:p>
        </w:tc>
        <w:tc>
          <w:tcPr>
            <w:tcW w:w="933" w:type="pct"/>
            <w:tcBorders>
              <w:top w:val="single" w:sz="4" w:space="0" w:color="auto"/>
              <w:left w:val="single" w:sz="4" w:space="0" w:color="auto"/>
              <w:bottom w:val="single" w:sz="4" w:space="0" w:color="auto"/>
              <w:right w:val="single" w:sz="4" w:space="0" w:color="auto"/>
            </w:tcBorders>
            <w:shd w:val="clear" w:color="auto" w:fill="D9E2F3"/>
            <w:vAlign w:val="center"/>
          </w:tcPr>
          <w:p w14:paraId="0545D5F0" w14:textId="77777777" w:rsidR="001F4370" w:rsidRPr="00CC767E" w:rsidRDefault="001F4370" w:rsidP="00FD737F">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Циљне</w:t>
            </w:r>
          </w:p>
          <w:p w14:paraId="632D0A9D" w14:textId="6262B325" w:rsidR="001F4370" w:rsidRPr="00CC767E" w:rsidRDefault="001F4370" w:rsidP="00FD737F">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вриједности</w:t>
            </w:r>
          </w:p>
        </w:tc>
      </w:tr>
      <w:tr w:rsidR="001F4370" w:rsidRPr="00CC767E" w14:paraId="33ED4C1B" w14:textId="77777777" w:rsidTr="006179AB">
        <w:trPr>
          <w:trHeight w:val="711"/>
          <w:jc w:val="center"/>
        </w:trPr>
        <w:tc>
          <w:tcPr>
            <w:tcW w:w="1399"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73CB6CE1"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p>
        </w:tc>
        <w:tc>
          <w:tcPr>
            <w:tcW w:w="1795" w:type="pct"/>
            <w:tcBorders>
              <w:top w:val="single" w:sz="4" w:space="0" w:color="auto"/>
              <w:left w:val="single" w:sz="4" w:space="0" w:color="auto"/>
              <w:bottom w:val="single" w:sz="4" w:space="0" w:color="auto"/>
              <w:right w:val="single" w:sz="4" w:space="0" w:color="auto"/>
            </w:tcBorders>
            <w:shd w:val="clear" w:color="auto" w:fill="FFFFFF"/>
            <w:vAlign w:val="center"/>
          </w:tcPr>
          <w:p w14:paraId="5E1CE315" w14:textId="60352611" w:rsidR="001F4370" w:rsidRPr="00CC767E" w:rsidRDefault="001F4370" w:rsidP="006179AB">
            <w:pPr>
              <w:pStyle w:val="ListParagraph"/>
              <w:numPr>
                <w:ilvl w:val="0"/>
                <w:numId w:val="40"/>
              </w:numPr>
              <w:spacing w:after="160" w:line="259" w:lineRule="auto"/>
              <w:ind w:left="265"/>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Дужина реконструисаног </w:t>
            </w:r>
            <w:r w:rsidR="00A0491A" w:rsidRPr="00CC767E">
              <w:rPr>
                <w:rFonts w:asciiTheme="minorHAnsi" w:eastAsia="Calibri" w:hAnsiTheme="minorHAnsi" w:cstheme="minorHAnsi"/>
                <w:sz w:val="20"/>
                <w:szCs w:val="20"/>
                <w:lang w:val="sr-Cyrl-BA"/>
              </w:rPr>
              <w:t xml:space="preserve">магистралног путног правца </w:t>
            </w:r>
          </w:p>
          <w:p w14:paraId="15407379" w14:textId="77777777" w:rsidR="001F4370" w:rsidRPr="00CC767E" w:rsidRDefault="001F4370" w:rsidP="006179AB">
            <w:pPr>
              <w:pStyle w:val="ListParagraph"/>
              <w:numPr>
                <w:ilvl w:val="0"/>
                <w:numId w:val="40"/>
              </w:numPr>
              <w:spacing w:after="160" w:line="259" w:lineRule="auto"/>
              <w:ind w:left="265"/>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Дужина асфалтираног пута према општини Берковићи</w:t>
            </w:r>
          </w:p>
          <w:p w14:paraId="649AB070" w14:textId="465D9B87" w:rsidR="001F4370" w:rsidRPr="00CC767E" w:rsidRDefault="00A0491A" w:rsidP="006179AB">
            <w:pPr>
              <w:pStyle w:val="ListParagraph"/>
              <w:numPr>
                <w:ilvl w:val="0"/>
                <w:numId w:val="40"/>
              </w:numPr>
              <w:spacing w:after="160" w:line="259" w:lineRule="auto"/>
              <w:ind w:left="265"/>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Дужина </w:t>
            </w:r>
            <w:r w:rsidR="001F4370" w:rsidRPr="00CC767E">
              <w:rPr>
                <w:rFonts w:asciiTheme="minorHAnsi" w:eastAsia="Calibri" w:hAnsiTheme="minorHAnsi" w:cstheme="minorHAnsi"/>
                <w:sz w:val="20"/>
                <w:szCs w:val="20"/>
                <w:lang w:val="sr-Cyrl-BA"/>
              </w:rPr>
              <w:t>асфалтираних сеоских путева</w:t>
            </w:r>
          </w:p>
        </w:tc>
        <w:tc>
          <w:tcPr>
            <w:tcW w:w="874" w:type="pct"/>
            <w:tcBorders>
              <w:top w:val="single" w:sz="4" w:space="0" w:color="auto"/>
              <w:left w:val="single" w:sz="4" w:space="0" w:color="auto"/>
              <w:bottom w:val="single" w:sz="4" w:space="0" w:color="auto"/>
              <w:right w:val="single" w:sz="4" w:space="0" w:color="auto"/>
            </w:tcBorders>
            <w:shd w:val="clear" w:color="auto" w:fill="FFFFFF"/>
            <w:vAlign w:val="center"/>
          </w:tcPr>
          <w:p w14:paraId="3DACC7B2" w14:textId="2875CCEF" w:rsidR="006179AB" w:rsidRPr="00CC767E" w:rsidRDefault="001F4370" w:rsidP="006179AB">
            <w:pPr>
              <w:spacing w:after="3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0км</w:t>
            </w:r>
          </w:p>
          <w:p w14:paraId="1473A579" w14:textId="4A43BB6C" w:rsidR="006179AB" w:rsidRPr="00CC767E" w:rsidRDefault="001F4370" w:rsidP="006179AB">
            <w:pPr>
              <w:spacing w:after="3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0км</w:t>
            </w:r>
          </w:p>
          <w:p w14:paraId="107A13CA" w14:textId="77777777" w:rsidR="001F4370" w:rsidRPr="00CC767E" w:rsidRDefault="001F4370" w:rsidP="006179AB">
            <w:pPr>
              <w:spacing w:after="3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50км</w:t>
            </w:r>
          </w:p>
        </w:tc>
        <w:tc>
          <w:tcPr>
            <w:tcW w:w="933" w:type="pct"/>
            <w:tcBorders>
              <w:top w:val="single" w:sz="4" w:space="0" w:color="auto"/>
              <w:left w:val="single" w:sz="4" w:space="0" w:color="auto"/>
              <w:bottom w:val="single" w:sz="4" w:space="0" w:color="auto"/>
              <w:right w:val="single" w:sz="4" w:space="0" w:color="auto"/>
            </w:tcBorders>
            <w:shd w:val="clear" w:color="auto" w:fill="FFFFFF"/>
            <w:vAlign w:val="center"/>
          </w:tcPr>
          <w:p w14:paraId="3655E854" w14:textId="77777777" w:rsidR="001F4370" w:rsidRPr="00CC767E" w:rsidRDefault="001F4370" w:rsidP="006179AB">
            <w:pPr>
              <w:spacing w:after="3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15км</w:t>
            </w:r>
          </w:p>
          <w:p w14:paraId="174F56AD" w14:textId="237A0CD5" w:rsidR="006179AB" w:rsidRPr="00CC767E" w:rsidRDefault="001F4370" w:rsidP="006179AB">
            <w:pPr>
              <w:spacing w:after="3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25км</w:t>
            </w:r>
          </w:p>
          <w:p w14:paraId="0000A602" w14:textId="77777777" w:rsidR="001F4370" w:rsidRPr="00CC767E" w:rsidRDefault="001F4370" w:rsidP="006179AB">
            <w:pPr>
              <w:spacing w:after="3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100км</w:t>
            </w:r>
          </w:p>
        </w:tc>
      </w:tr>
      <w:tr w:rsidR="001F4370" w:rsidRPr="007F4BA2" w14:paraId="497C8524" w14:textId="77777777" w:rsidTr="007841CE">
        <w:trPr>
          <w:trHeight w:val="593"/>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318D7630" w14:textId="77777777" w:rsidR="001F4370" w:rsidRPr="00CC767E" w:rsidRDefault="001F4370" w:rsidP="00A0491A">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Развојни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ефекат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допринос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остварењу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приоритета</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AFBD08E" w14:textId="1FE4DC61" w:rsidR="001F4370" w:rsidRPr="00CC767E" w:rsidRDefault="001F4370" w:rsidP="00FD737F">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Реализцијом мјере би допринијели </w:t>
            </w:r>
            <w:r w:rsidR="00A0491A" w:rsidRPr="00CC767E">
              <w:rPr>
                <w:rFonts w:asciiTheme="minorHAnsi" w:eastAsia="Calibri" w:hAnsiTheme="minorHAnsi" w:cstheme="minorHAnsi"/>
                <w:sz w:val="20"/>
                <w:szCs w:val="20"/>
                <w:lang w:val="sr-Cyrl-BA"/>
              </w:rPr>
              <w:t xml:space="preserve">побољшању комуналне, односно путне инфраструктуре, те </w:t>
            </w:r>
            <w:r w:rsidRPr="00CC767E">
              <w:rPr>
                <w:rFonts w:asciiTheme="minorHAnsi" w:eastAsia="Calibri" w:hAnsiTheme="minorHAnsi" w:cstheme="minorHAnsi"/>
                <w:sz w:val="20"/>
                <w:szCs w:val="20"/>
                <w:lang w:val="sr-Cyrl-BA"/>
              </w:rPr>
              <w:t>бољем квалитету живота у општини Љубиње</w:t>
            </w:r>
            <w:r w:rsidR="00A0491A" w:rsidRPr="00CC767E">
              <w:rPr>
                <w:rFonts w:asciiTheme="minorHAnsi" w:eastAsia="Calibri" w:hAnsiTheme="minorHAnsi" w:cstheme="minorHAnsi"/>
                <w:sz w:val="20"/>
                <w:szCs w:val="20"/>
                <w:lang w:val="sr-Cyrl-BA"/>
              </w:rPr>
              <w:t>.</w:t>
            </w:r>
          </w:p>
        </w:tc>
      </w:tr>
      <w:tr w:rsidR="001F4370" w:rsidRPr="007F4BA2" w14:paraId="1952D09D" w14:textId="77777777" w:rsidTr="007841CE">
        <w:trPr>
          <w:trHeight w:val="536"/>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490CA0B3" w14:textId="77777777" w:rsidR="001F4370" w:rsidRPr="00CC767E" w:rsidRDefault="001F4370" w:rsidP="00FD737F">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Индикативна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финансијска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конструкција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изворима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финансирања</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7DDF14" w14:textId="729B0D81"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5.</w:t>
            </w:r>
            <w:r w:rsidR="00FD737F" w:rsidRPr="00CC767E">
              <w:rPr>
                <w:rFonts w:asciiTheme="minorHAnsi" w:eastAsia="Calibri" w:hAnsiTheme="minorHAnsi" w:cstheme="minorHAnsi"/>
                <w:sz w:val="20"/>
                <w:szCs w:val="20"/>
                <w:lang w:val="sr-Cyrl-BA"/>
              </w:rPr>
              <w:t>3</w:t>
            </w:r>
            <w:r w:rsidRPr="00CC767E">
              <w:rPr>
                <w:rFonts w:asciiTheme="minorHAnsi" w:eastAsia="Calibri" w:hAnsiTheme="minorHAnsi" w:cstheme="minorHAnsi"/>
                <w:sz w:val="20"/>
                <w:szCs w:val="20"/>
                <w:lang w:val="sr-Cyrl-BA"/>
              </w:rPr>
              <w:t>00.000</w:t>
            </w:r>
          </w:p>
          <w:p w14:paraId="6BE3B2E4" w14:textId="77777777" w:rsidR="001F4370" w:rsidRPr="00CC767E" w:rsidRDefault="001F4370" w:rsidP="001F4370">
            <w:pPr>
              <w:spacing w:after="160" w:line="259" w:lineRule="auto"/>
              <w:jc w:val="both"/>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sr-Cyrl-BA"/>
              </w:rPr>
              <w:t>Извор: Влада РС – 5.000.000, општина Љубиње – 300.000</w:t>
            </w:r>
          </w:p>
        </w:tc>
      </w:tr>
      <w:tr w:rsidR="001F4370" w:rsidRPr="00CC767E" w14:paraId="3E3B28CB" w14:textId="77777777" w:rsidTr="007841CE">
        <w:trPr>
          <w:trHeight w:val="282"/>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1919CD36"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Период</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DE2509C"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2022-2028</w:t>
            </w:r>
          </w:p>
        </w:tc>
      </w:tr>
      <w:tr w:rsidR="001F4370" w:rsidRPr="00CC767E" w14:paraId="21600CFE" w14:textId="77777777" w:rsidTr="007841CE">
        <w:trPr>
          <w:trHeight w:val="803"/>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7E98CF74" w14:textId="77777777" w:rsidR="001F4370" w:rsidRPr="00CC767E" w:rsidRDefault="001F4370" w:rsidP="00FD737F">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Институција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одговорна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координацију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75BA1EE" w14:textId="2BE78C2A" w:rsidR="001F4370" w:rsidRPr="00CC767E" w:rsidRDefault="00FD737F"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Влада РС, </w:t>
            </w:r>
            <w:r w:rsidR="001F4370" w:rsidRPr="00CC767E">
              <w:rPr>
                <w:rFonts w:asciiTheme="minorHAnsi" w:eastAsia="Calibri" w:hAnsiTheme="minorHAnsi" w:cstheme="minorHAnsi"/>
                <w:sz w:val="20"/>
                <w:szCs w:val="20"/>
                <w:lang w:val="sr-Cyrl-BA"/>
              </w:rPr>
              <w:t>Општина Љубиње</w:t>
            </w:r>
          </w:p>
        </w:tc>
      </w:tr>
      <w:tr w:rsidR="001F4370" w:rsidRPr="00CC767E" w14:paraId="2F0949D0" w14:textId="77777777" w:rsidTr="007841CE">
        <w:trPr>
          <w:trHeight w:val="803"/>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7CDF2477"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Носиоци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786F247"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Начелник Општине Љубиње</w:t>
            </w:r>
          </w:p>
        </w:tc>
      </w:tr>
      <w:tr w:rsidR="001F4370" w:rsidRPr="00CC767E" w14:paraId="7C34210F" w14:textId="77777777" w:rsidTr="007841CE">
        <w:trPr>
          <w:trHeight w:val="579"/>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12617700"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групе</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01EE496"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становништво општине Љубиње</w:t>
            </w:r>
          </w:p>
        </w:tc>
      </w:tr>
      <w:bookmarkEnd w:id="227"/>
    </w:tbl>
    <w:p w14:paraId="76E54318" w14:textId="6BF6A61D" w:rsidR="001F4370" w:rsidRPr="00CC767E" w:rsidRDefault="001F4370" w:rsidP="001F4370">
      <w:pPr>
        <w:spacing w:after="160" w:line="259" w:lineRule="auto"/>
        <w:jc w:val="both"/>
        <w:rPr>
          <w:rFonts w:asciiTheme="minorHAnsi" w:eastAsia="Calibri" w:hAnsiTheme="minorHAnsi" w:cstheme="minorHAnsi"/>
          <w:sz w:val="20"/>
          <w:szCs w:val="20"/>
          <w:lang w:val="sr-Cyrl-BA"/>
        </w:rPr>
      </w:pPr>
    </w:p>
    <w:tbl>
      <w:tblPr>
        <w:tblW w:w="495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593"/>
        <w:gridCol w:w="3326"/>
        <w:gridCol w:w="1620"/>
        <w:gridCol w:w="1727"/>
      </w:tblGrid>
      <w:tr w:rsidR="00266A7D" w:rsidRPr="007F4BA2" w14:paraId="5BB4407A" w14:textId="77777777" w:rsidTr="00B70EB0">
        <w:trPr>
          <w:trHeight w:val="662"/>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7F808A2E" w14:textId="77777777" w:rsidR="00266A7D" w:rsidRPr="00CC767E" w:rsidRDefault="00266A7D" w:rsidP="00266A7D">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Веза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стратешким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циљем</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141FDDA" w14:textId="77777777" w:rsidR="00266A7D" w:rsidRPr="00CC767E" w:rsidRDefault="00266A7D" w:rsidP="00266A7D">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2. Побољшана доступност и квалитет јавних услуга у општинској надлежности и одржан живот на селу</w:t>
            </w:r>
          </w:p>
        </w:tc>
      </w:tr>
      <w:tr w:rsidR="00266A7D" w:rsidRPr="007F4BA2" w14:paraId="608EBAB5" w14:textId="77777777" w:rsidTr="00B70EB0">
        <w:trPr>
          <w:trHeight w:val="296"/>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2D1A6F93" w14:textId="77777777" w:rsidR="00266A7D" w:rsidRPr="00CC767E" w:rsidRDefault="00266A7D" w:rsidP="00266A7D">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A3724E1" w14:textId="77777777" w:rsidR="00266A7D" w:rsidRPr="00CC767E" w:rsidRDefault="00266A7D" w:rsidP="00266A7D">
            <w:pPr>
              <w:spacing w:after="160" w:line="259" w:lineRule="auto"/>
              <w:jc w:val="both"/>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2.2. Побољшати комуналне и јавне услуге</w:t>
            </w:r>
          </w:p>
        </w:tc>
      </w:tr>
      <w:tr w:rsidR="00266A7D" w:rsidRPr="007F4BA2" w14:paraId="355E70AC" w14:textId="77777777" w:rsidTr="00B70EB0">
        <w:trPr>
          <w:trHeight w:val="381"/>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5E9D8BF7" w14:textId="77777777" w:rsidR="00266A7D" w:rsidRPr="00CC767E" w:rsidRDefault="00266A7D" w:rsidP="00266A7D">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D0F773E" w14:textId="77777777" w:rsidR="00266A7D" w:rsidRPr="00CC767E" w:rsidRDefault="00266A7D" w:rsidP="00266A7D">
            <w:pPr>
              <w:spacing w:after="160" w:line="259" w:lineRule="auto"/>
              <w:jc w:val="both"/>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2.2.2. Унапређење водоводне и канализационе  инфраструктуре</w:t>
            </w:r>
          </w:p>
        </w:tc>
      </w:tr>
      <w:tr w:rsidR="00266A7D" w:rsidRPr="007F4BA2" w14:paraId="1D44EA86" w14:textId="77777777" w:rsidTr="00266A7D">
        <w:trPr>
          <w:trHeight w:val="2296"/>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03154696" w14:textId="77777777" w:rsidR="00266A7D" w:rsidRPr="00CC767E" w:rsidRDefault="00266A7D" w:rsidP="00266A7D">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оквирним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подручјима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дјеловања</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241A2A3" w14:textId="132CFAC8" w:rsidR="00266A7D" w:rsidRPr="00CC767E" w:rsidRDefault="00266A7D" w:rsidP="00266A7D">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Циљ мјере је побољшати водоводну и канализациону мрежу у смислу реконструкције ра</w:t>
            </w:r>
            <w:r w:rsidR="006B01B7" w:rsidRPr="00CC767E">
              <w:rPr>
                <w:rFonts w:asciiTheme="minorHAnsi" w:eastAsia="Calibri" w:hAnsiTheme="minorHAnsi" w:cstheme="minorHAnsi"/>
                <w:sz w:val="20"/>
                <w:szCs w:val="20"/>
                <w:lang w:val="sr-Cyrl-BA"/>
              </w:rPr>
              <w:t>д</w:t>
            </w:r>
            <w:r w:rsidRPr="00CC767E">
              <w:rPr>
                <w:rFonts w:asciiTheme="minorHAnsi" w:eastAsia="Calibri" w:hAnsiTheme="minorHAnsi" w:cstheme="minorHAnsi"/>
                <w:sz w:val="20"/>
                <w:szCs w:val="20"/>
                <w:lang w:val="sr-Cyrl-BA"/>
              </w:rPr>
              <w:t xml:space="preserve">и смањења губитака у водоводном систему, и нових прикључака у канализационом систему. </w:t>
            </w:r>
          </w:p>
          <w:p w14:paraId="0B091F43" w14:textId="77777777" w:rsidR="00266A7D" w:rsidRPr="00CC767E" w:rsidRDefault="00266A7D" w:rsidP="00266A7D">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Тренутни губитци водоводној мрежи износе 40%, док је број прикључака на канализациону мрежу свега 220. Капацитет канализационе мреже је доста мали, те је потребно радити на изналажењу финансијских средстава за њену изградњу и проширење.  </w:t>
            </w:r>
          </w:p>
          <w:p w14:paraId="780101DD" w14:textId="77777777" w:rsidR="00266A7D" w:rsidRPr="00CC767E" w:rsidRDefault="00266A7D" w:rsidP="00266A7D">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Оквирна подручја дјеловања у склопу мјере:</w:t>
            </w:r>
          </w:p>
          <w:p w14:paraId="59B161C9" w14:textId="77777777" w:rsidR="00266A7D" w:rsidRPr="00CC767E" w:rsidRDefault="00266A7D" w:rsidP="00266A7D">
            <w:pPr>
              <w:numPr>
                <w:ilvl w:val="0"/>
                <w:numId w:val="30"/>
              </w:numPr>
              <w:spacing w:after="160" w:line="259" w:lineRule="auto"/>
              <w:jc w:val="both"/>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RS"/>
              </w:rPr>
              <w:t xml:space="preserve">Реконструкција постијећег водоводног система у циљу смањења губитака на мрежи </w:t>
            </w:r>
          </w:p>
          <w:p w14:paraId="05014872" w14:textId="77777777" w:rsidR="00266A7D" w:rsidRPr="00CC767E" w:rsidRDefault="00266A7D" w:rsidP="00266A7D">
            <w:pPr>
              <w:numPr>
                <w:ilvl w:val="0"/>
                <w:numId w:val="30"/>
              </w:numPr>
              <w:spacing w:after="160" w:line="259" w:lineRule="auto"/>
              <w:jc w:val="both"/>
              <w:rPr>
                <w:rFonts w:asciiTheme="minorHAnsi" w:eastAsia="Calibri" w:hAnsiTheme="minorHAnsi" w:cstheme="minorHAnsi"/>
                <w:sz w:val="20"/>
                <w:szCs w:val="20"/>
                <w:lang w:val="bs-Latn-BA"/>
              </w:rPr>
            </w:pPr>
            <w:r w:rsidRPr="00CC767E">
              <w:rPr>
                <w:rFonts w:asciiTheme="minorHAnsi" w:eastAsia="Calibri" w:hAnsiTheme="minorHAnsi" w:cstheme="minorHAnsi"/>
                <w:sz w:val="20"/>
                <w:szCs w:val="20"/>
                <w:lang w:val="sr-Cyrl-RS"/>
              </w:rPr>
              <w:t xml:space="preserve">Повећање броја прикључака на канализациону мрежу уз изналажење средстава за њено проширење. </w:t>
            </w:r>
          </w:p>
        </w:tc>
      </w:tr>
      <w:tr w:rsidR="00266A7D" w:rsidRPr="00CC767E" w14:paraId="7DA13278" w14:textId="77777777" w:rsidTr="00B70EB0">
        <w:trPr>
          <w:trHeight w:val="188"/>
          <w:jc w:val="center"/>
        </w:trPr>
        <w:tc>
          <w:tcPr>
            <w:tcW w:w="1399" w:type="pct"/>
            <w:vMerge w:val="restart"/>
            <w:tcBorders>
              <w:top w:val="single" w:sz="4" w:space="0" w:color="auto"/>
              <w:left w:val="single" w:sz="4" w:space="0" w:color="auto"/>
              <w:right w:val="single" w:sz="4" w:space="0" w:color="auto"/>
            </w:tcBorders>
            <w:shd w:val="clear" w:color="auto" w:fill="D9E2F3"/>
            <w:vAlign w:val="center"/>
          </w:tcPr>
          <w:p w14:paraId="77E5D77D" w14:textId="77777777" w:rsidR="00266A7D" w:rsidRPr="00CC767E" w:rsidRDefault="00266A7D" w:rsidP="00266A7D">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Кључни стратешки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пројекти</w:t>
            </w:r>
          </w:p>
        </w:tc>
        <w:tc>
          <w:tcPr>
            <w:tcW w:w="1795" w:type="pct"/>
            <w:vMerge w:val="restart"/>
            <w:tcBorders>
              <w:top w:val="single" w:sz="4" w:space="0" w:color="auto"/>
              <w:left w:val="single" w:sz="4" w:space="0" w:color="auto"/>
              <w:right w:val="single" w:sz="4" w:space="0" w:color="auto"/>
            </w:tcBorders>
            <w:shd w:val="clear" w:color="auto" w:fill="FFFFFF"/>
            <w:vAlign w:val="center"/>
          </w:tcPr>
          <w:p w14:paraId="4788DB2F" w14:textId="40CC5853" w:rsidR="00266A7D" w:rsidRPr="00CC767E" w:rsidRDefault="00266A7D" w:rsidP="00266A7D">
            <w:pPr>
              <w:spacing w:after="160" w:line="259" w:lineRule="auto"/>
              <w:jc w:val="both"/>
              <w:rPr>
                <w:rFonts w:asciiTheme="minorHAnsi" w:eastAsia="Calibri" w:hAnsiTheme="minorHAnsi" w:cstheme="minorHAnsi"/>
                <w:sz w:val="20"/>
                <w:szCs w:val="20"/>
                <w:lang w:val="sr-Cyrl-BA"/>
              </w:rPr>
            </w:pPr>
          </w:p>
        </w:tc>
        <w:tc>
          <w:tcPr>
            <w:tcW w:w="1807" w:type="pct"/>
            <w:gridSpan w:val="2"/>
            <w:tcBorders>
              <w:top w:val="single" w:sz="4" w:space="0" w:color="auto"/>
              <w:left w:val="single" w:sz="4" w:space="0" w:color="auto"/>
              <w:right w:val="single" w:sz="4" w:space="0" w:color="auto"/>
            </w:tcBorders>
            <w:shd w:val="clear" w:color="auto" w:fill="D9E2F3"/>
            <w:vAlign w:val="center"/>
          </w:tcPr>
          <w:p w14:paraId="684D6ED1" w14:textId="77777777" w:rsidR="00266A7D" w:rsidRPr="00CC767E" w:rsidRDefault="00266A7D" w:rsidP="00266A7D">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Очекивани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крајњи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резултат</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пројекта</w:t>
            </w:r>
          </w:p>
        </w:tc>
      </w:tr>
      <w:tr w:rsidR="00266A7D" w:rsidRPr="00CC767E" w14:paraId="3458C0E4" w14:textId="77777777" w:rsidTr="00266A7D">
        <w:trPr>
          <w:trHeight w:val="693"/>
          <w:jc w:val="center"/>
        </w:trPr>
        <w:tc>
          <w:tcPr>
            <w:tcW w:w="1399" w:type="pct"/>
            <w:vMerge/>
            <w:tcBorders>
              <w:left w:val="single" w:sz="4" w:space="0" w:color="auto"/>
              <w:bottom w:val="single" w:sz="4" w:space="0" w:color="auto"/>
              <w:right w:val="single" w:sz="4" w:space="0" w:color="auto"/>
            </w:tcBorders>
            <w:shd w:val="clear" w:color="auto" w:fill="D9E2F3"/>
            <w:vAlign w:val="center"/>
          </w:tcPr>
          <w:p w14:paraId="2C1A3109" w14:textId="77777777" w:rsidR="00266A7D" w:rsidRPr="00CC767E" w:rsidRDefault="00266A7D" w:rsidP="00266A7D">
            <w:pPr>
              <w:spacing w:after="160" w:line="259" w:lineRule="auto"/>
              <w:jc w:val="both"/>
              <w:rPr>
                <w:rFonts w:asciiTheme="minorHAnsi" w:eastAsia="Calibri" w:hAnsiTheme="minorHAnsi" w:cstheme="minorHAnsi"/>
                <w:b/>
                <w:bCs/>
                <w:sz w:val="20"/>
                <w:szCs w:val="20"/>
                <w:lang w:val="sr-Cyrl-BA"/>
              </w:rPr>
            </w:pPr>
          </w:p>
        </w:tc>
        <w:tc>
          <w:tcPr>
            <w:tcW w:w="1795" w:type="pct"/>
            <w:vMerge/>
            <w:tcBorders>
              <w:left w:val="single" w:sz="4" w:space="0" w:color="auto"/>
              <w:bottom w:val="single" w:sz="4" w:space="0" w:color="auto"/>
              <w:right w:val="single" w:sz="4" w:space="0" w:color="auto"/>
            </w:tcBorders>
            <w:shd w:val="clear" w:color="auto" w:fill="FFFFFF"/>
            <w:vAlign w:val="center"/>
          </w:tcPr>
          <w:p w14:paraId="03D80176" w14:textId="77777777" w:rsidR="00266A7D" w:rsidRPr="00CC767E" w:rsidRDefault="00266A7D" w:rsidP="00266A7D">
            <w:pPr>
              <w:numPr>
                <w:ilvl w:val="0"/>
                <w:numId w:val="13"/>
              </w:numPr>
              <w:spacing w:after="160" w:line="259" w:lineRule="auto"/>
              <w:jc w:val="both"/>
              <w:rPr>
                <w:rFonts w:asciiTheme="minorHAnsi" w:eastAsia="Calibri" w:hAnsiTheme="minorHAnsi" w:cstheme="minorHAnsi"/>
                <w:sz w:val="20"/>
                <w:szCs w:val="20"/>
                <w:lang w:val="sr-Cyrl-BA"/>
              </w:rPr>
            </w:pPr>
          </w:p>
        </w:tc>
        <w:tc>
          <w:tcPr>
            <w:tcW w:w="18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BCC185" w14:textId="77777777" w:rsidR="00266A7D" w:rsidRPr="00CC767E" w:rsidRDefault="00266A7D" w:rsidP="00266A7D">
            <w:pPr>
              <w:spacing w:after="160" w:line="259" w:lineRule="auto"/>
              <w:jc w:val="both"/>
              <w:rPr>
                <w:rFonts w:asciiTheme="minorHAnsi" w:eastAsia="Calibri" w:hAnsiTheme="minorHAnsi" w:cstheme="minorHAnsi"/>
                <w:sz w:val="20"/>
                <w:szCs w:val="20"/>
                <w:lang w:val="sr-Cyrl-BA"/>
              </w:rPr>
            </w:pPr>
          </w:p>
        </w:tc>
      </w:tr>
      <w:tr w:rsidR="00266A7D" w:rsidRPr="00CC767E" w14:paraId="4E922C6E" w14:textId="77777777" w:rsidTr="00266A7D">
        <w:trPr>
          <w:trHeight w:val="282"/>
          <w:jc w:val="center"/>
        </w:trPr>
        <w:tc>
          <w:tcPr>
            <w:tcW w:w="1399"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4BECBFCC" w14:textId="77777777" w:rsidR="00266A7D" w:rsidRPr="00CC767E" w:rsidRDefault="00266A7D" w:rsidP="00266A7D">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Индикатори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праћење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1795" w:type="pct"/>
            <w:tcBorders>
              <w:top w:val="single" w:sz="4" w:space="0" w:color="auto"/>
              <w:left w:val="single" w:sz="4" w:space="0" w:color="auto"/>
              <w:bottom w:val="single" w:sz="4" w:space="0" w:color="auto"/>
              <w:right w:val="single" w:sz="4" w:space="0" w:color="auto"/>
            </w:tcBorders>
            <w:shd w:val="clear" w:color="auto" w:fill="D9E2F3"/>
            <w:vAlign w:val="center"/>
          </w:tcPr>
          <w:p w14:paraId="5486CE33" w14:textId="77777777" w:rsidR="00266A7D" w:rsidRPr="00CC767E" w:rsidRDefault="00266A7D" w:rsidP="00266A7D">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Индикатори</w:t>
            </w:r>
          </w:p>
          <w:p w14:paraId="52A1533E" w14:textId="77777777" w:rsidR="00266A7D" w:rsidRPr="00CC767E" w:rsidRDefault="00266A7D" w:rsidP="00266A7D">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(излазног резултата)</w:t>
            </w:r>
          </w:p>
        </w:tc>
        <w:tc>
          <w:tcPr>
            <w:tcW w:w="874" w:type="pct"/>
            <w:tcBorders>
              <w:top w:val="single" w:sz="4" w:space="0" w:color="auto"/>
              <w:left w:val="single" w:sz="4" w:space="0" w:color="auto"/>
              <w:bottom w:val="single" w:sz="4" w:space="0" w:color="auto"/>
              <w:right w:val="single" w:sz="4" w:space="0" w:color="auto"/>
            </w:tcBorders>
            <w:shd w:val="clear" w:color="auto" w:fill="D9E2F3"/>
            <w:vAlign w:val="center"/>
          </w:tcPr>
          <w:p w14:paraId="12034DC3" w14:textId="77777777" w:rsidR="00266A7D" w:rsidRPr="00CC767E" w:rsidRDefault="00266A7D" w:rsidP="00266A7D">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Полазне</w:t>
            </w:r>
          </w:p>
          <w:p w14:paraId="23CAFC52" w14:textId="77777777" w:rsidR="00266A7D" w:rsidRPr="00CC767E" w:rsidRDefault="00266A7D" w:rsidP="00266A7D">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вриједности</w:t>
            </w:r>
          </w:p>
        </w:tc>
        <w:tc>
          <w:tcPr>
            <w:tcW w:w="933" w:type="pct"/>
            <w:tcBorders>
              <w:top w:val="single" w:sz="4" w:space="0" w:color="auto"/>
              <w:left w:val="single" w:sz="4" w:space="0" w:color="auto"/>
              <w:bottom w:val="single" w:sz="4" w:space="0" w:color="auto"/>
              <w:right w:val="single" w:sz="4" w:space="0" w:color="auto"/>
            </w:tcBorders>
            <w:shd w:val="clear" w:color="auto" w:fill="D9E2F3"/>
            <w:vAlign w:val="center"/>
          </w:tcPr>
          <w:p w14:paraId="3D3E9E65" w14:textId="77777777" w:rsidR="00266A7D" w:rsidRPr="00CC767E" w:rsidRDefault="00266A7D" w:rsidP="00266A7D">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Циљне</w:t>
            </w:r>
          </w:p>
          <w:p w14:paraId="264F62E8" w14:textId="77777777" w:rsidR="00266A7D" w:rsidRPr="00CC767E" w:rsidRDefault="00266A7D" w:rsidP="00266A7D">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вриједности</w:t>
            </w:r>
          </w:p>
        </w:tc>
      </w:tr>
      <w:tr w:rsidR="00266A7D" w:rsidRPr="00CC767E" w14:paraId="37F01563" w14:textId="77777777" w:rsidTr="00B70EB0">
        <w:trPr>
          <w:trHeight w:val="711"/>
          <w:jc w:val="center"/>
        </w:trPr>
        <w:tc>
          <w:tcPr>
            <w:tcW w:w="1399"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58BF631B" w14:textId="77777777" w:rsidR="00266A7D" w:rsidRPr="00CC767E" w:rsidRDefault="00266A7D" w:rsidP="00266A7D">
            <w:pPr>
              <w:spacing w:after="160" w:line="259" w:lineRule="auto"/>
              <w:jc w:val="both"/>
              <w:rPr>
                <w:rFonts w:asciiTheme="minorHAnsi" w:eastAsia="Calibri" w:hAnsiTheme="minorHAnsi" w:cstheme="minorHAnsi"/>
                <w:b/>
                <w:bCs/>
                <w:sz w:val="20"/>
                <w:szCs w:val="20"/>
                <w:lang w:val="sr-Cyrl-BA"/>
              </w:rPr>
            </w:pPr>
          </w:p>
        </w:tc>
        <w:tc>
          <w:tcPr>
            <w:tcW w:w="1795" w:type="pct"/>
            <w:tcBorders>
              <w:top w:val="single" w:sz="4" w:space="0" w:color="auto"/>
              <w:left w:val="single" w:sz="4" w:space="0" w:color="auto"/>
              <w:bottom w:val="single" w:sz="4" w:space="0" w:color="auto"/>
              <w:right w:val="single" w:sz="4" w:space="0" w:color="auto"/>
            </w:tcBorders>
            <w:shd w:val="clear" w:color="auto" w:fill="FFFFFF"/>
            <w:vAlign w:val="center"/>
          </w:tcPr>
          <w:p w14:paraId="4149F945" w14:textId="77777777" w:rsidR="00266A7D" w:rsidRPr="00CC767E" w:rsidRDefault="00266A7D" w:rsidP="004B1BE3">
            <w:pPr>
              <w:numPr>
                <w:ilvl w:val="0"/>
                <w:numId w:val="40"/>
              </w:numPr>
              <w:spacing w:after="0" w:line="259" w:lineRule="auto"/>
              <w:ind w:left="267" w:hanging="283"/>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Дужина реконструиисане водоводне мреже </w:t>
            </w:r>
          </w:p>
          <w:p w14:paraId="0435BB06" w14:textId="77777777" w:rsidR="004329F2" w:rsidRPr="00CC767E" w:rsidRDefault="004329F2" w:rsidP="004B1BE3">
            <w:pPr>
              <w:numPr>
                <w:ilvl w:val="0"/>
                <w:numId w:val="40"/>
              </w:numPr>
              <w:spacing w:after="0" w:line="259" w:lineRule="auto"/>
              <w:ind w:left="267" w:hanging="283"/>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Губици на  водоводној мрежи (у %)</w:t>
            </w:r>
          </w:p>
          <w:p w14:paraId="0BA55B72" w14:textId="744B34CE" w:rsidR="00266A7D" w:rsidRPr="00CC767E" w:rsidRDefault="00266A7D" w:rsidP="004B1BE3">
            <w:pPr>
              <w:numPr>
                <w:ilvl w:val="0"/>
                <w:numId w:val="40"/>
              </w:numPr>
              <w:spacing w:after="0" w:line="259" w:lineRule="auto"/>
              <w:ind w:left="267" w:hanging="283"/>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lastRenderedPageBreak/>
              <w:t>Број прикључака на канализациону мрежу</w:t>
            </w:r>
          </w:p>
        </w:tc>
        <w:tc>
          <w:tcPr>
            <w:tcW w:w="874" w:type="pct"/>
            <w:tcBorders>
              <w:top w:val="single" w:sz="4" w:space="0" w:color="auto"/>
              <w:left w:val="single" w:sz="4" w:space="0" w:color="auto"/>
              <w:bottom w:val="single" w:sz="4" w:space="0" w:color="auto"/>
              <w:right w:val="single" w:sz="4" w:space="0" w:color="auto"/>
            </w:tcBorders>
            <w:shd w:val="clear" w:color="auto" w:fill="FFFFFF"/>
            <w:vAlign w:val="center"/>
          </w:tcPr>
          <w:p w14:paraId="61B1E84C" w14:textId="77777777" w:rsidR="00266A7D" w:rsidRPr="00CC767E" w:rsidRDefault="00266A7D" w:rsidP="004B1BE3">
            <w:pPr>
              <w:spacing w:after="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lastRenderedPageBreak/>
              <w:t>0км</w:t>
            </w:r>
          </w:p>
          <w:p w14:paraId="01299B2F" w14:textId="77777777" w:rsidR="00266A7D" w:rsidRPr="00CC767E" w:rsidRDefault="00266A7D" w:rsidP="004B1BE3">
            <w:pPr>
              <w:spacing w:after="0" w:line="259" w:lineRule="auto"/>
              <w:jc w:val="center"/>
              <w:rPr>
                <w:rFonts w:asciiTheme="minorHAnsi" w:eastAsia="Calibri" w:hAnsiTheme="minorHAnsi" w:cstheme="minorHAnsi"/>
                <w:sz w:val="20"/>
                <w:szCs w:val="20"/>
                <w:lang w:val="sr-Cyrl-BA"/>
              </w:rPr>
            </w:pPr>
          </w:p>
          <w:p w14:paraId="3432F8F2" w14:textId="7CE6AB37" w:rsidR="00266A7D" w:rsidRPr="00CC767E" w:rsidRDefault="00266A7D" w:rsidP="004B1BE3">
            <w:pPr>
              <w:spacing w:after="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40</w:t>
            </w:r>
          </w:p>
          <w:p w14:paraId="22852F76" w14:textId="77777777" w:rsidR="00266A7D" w:rsidRPr="00CC767E" w:rsidRDefault="00266A7D" w:rsidP="004B1BE3">
            <w:pPr>
              <w:spacing w:after="0" w:line="259" w:lineRule="auto"/>
              <w:jc w:val="center"/>
              <w:rPr>
                <w:rFonts w:asciiTheme="minorHAnsi" w:eastAsia="Calibri" w:hAnsiTheme="minorHAnsi" w:cstheme="minorHAnsi"/>
                <w:sz w:val="20"/>
                <w:szCs w:val="20"/>
                <w:lang w:val="sr-Cyrl-BA"/>
              </w:rPr>
            </w:pPr>
          </w:p>
          <w:p w14:paraId="6A7A9526" w14:textId="77777777" w:rsidR="00266A7D" w:rsidRPr="00CC767E" w:rsidRDefault="00266A7D" w:rsidP="004B1BE3">
            <w:pPr>
              <w:spacing w:after="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220</w:t>
            </w:r>
          </w:p>
        </w:tc>
        <w:tc>
          <w:tcPr>
            <w:tcW w:w="933" w:type="pct"/>
            <w:tcBorders>
              <w:top w:val="single" w:sz="4" w:space="0" w:color="auto"/>
              <w:left w:val="single" w:sz="4" w:space="0" w:color="auto"/>
              <w:bottom w:val="single" w:sz="4" w:space="0" w:color="auto"/>
              <w:right w:val="single" w:sz="4" w:space="0" w:color="auto"/>
            </w:tcBorders>
            <w:shd w:val="clear" w:color="auto" w:fill="FFFFFF"/>
            <w:vAlign w:val="center"/>
          </w:tcPr>
          <w:p w14:paraId="7BB8BBBD" w14:textId="4643D144" w:rsidR="00266A7D" w:rsidRPr="00CC767E" w:rsidRDefault="00711F22" w:rsidP="004B1BE3">
            <w:pPr>
              <w:spacing w:after="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40</w:t>
            </w:r>
            <w:r w:rsidR="00266A7D" w:rsidRPr="00CC767E">
              <w:rPr>
                <w:rFonts w:asciiTheme="minorHAnsi" w:eastAsia="Calibri" w:hAnsiTheme="minorHAnsi" w:cstheme="minorHAnsi"/>
                <w:sz w:val="20"/>
                <w:szCs w:val="20"/>
                <w:lang w:val="sr-Cyrl-BA"/>
              </w:rPr>
              <w:t>км</w:t>
            </w:r>
          </w:p>
          <w:p w14:paraId="79073D97" w14:textId="77777777" w:rsidR="00266A7D" w:rsidRPr="00CC767E" w:rsidRDefault="00266A7D" w:rsidP="004B1BE3">
            <w:pPr>
              <w:spacing w:after="0" w:line="259" w:lineRule="auto"/>
              <w:jc w:val="center"/>
              <w:rPr>
                <w:rFonts w:asciiTheme="minorHAnsi" w:eastAsia="Calibri" w:hAnsiTheme="minorHAnsi" w:cstheme="minorHAnsi"/>
                <w:sz w:val="20"/>
                <w:szCs w:val="20"/>
                <w:lang w:val="sr-Cyrl-BA"/>
              </w:rPr>
            </w:pPr>
          </w:p>
          <w:p w14:paraId="25D2B47B" w14:textId="5135073F" w:rsidR="00266A7D" w:rsidRPr="00CC767E" w:rsidRDefault="00266A7D" w:rsidP="004B1BE3">
            <w:pPr>
              <w:spacing w:after="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w:t>
            </w:r>
          </w:p>
          <w:p w14:paraId="1F629872" w14:textId="77777777" w:rsidR="00266A7D" w:rsidRPr="00CC767E" w:rsidRDefault="00266A7D" w:rsidP="004B1BE3">
            <w:pPr>
              <w:spacing w:after="0" w:line="259" w:lineRule="auto"/>
              <w:jc w:val="center"/>
              <w:rPr>
                <w:rFonts w:asciiTheme="minorHAnsi" w:eastAsia="Calibri" w:hAnsiTheme="minorHAnsi" w:cstheme="minorHAnsi"/>
                <w:sz w:val="20"/>
                <w:szCs w:val="20"/>
                <w:lang w:val="sr-Cyrl-BA"/>
              </w:rPr>
            </w:pPr>
          </w:p>
          <w:p w14:paraId="247F0503" w14:textId="77777777" w:rsidR="00266A7D" w:rsidRPr="00CC767E" w:rsidRDefault="00266A7D" w:rsidP="004B1BE3">
            <w:pPr>
              <w:spacing w:after="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270</w:t>
            </w:r>
          </w:p>
        </w:tc>
      </w:tr>
      <w:tr w:rsidR="00266A7D" w:rsidRPr="007F4BA2" w14:paraId="606E0A22" w14:textId="77777777" w:rsidTr="00B70EB0">
        <w:trPr>
          <w:trHeight w:val="593"/>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107153E1" w14:textId="77777777" w:rsidR="00266A7D" w:rsidRPr="00CC767E" w:rsidRDefault="00266A7D" w:rsidP="00266A7D">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Развојни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ефекат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допринос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остварењу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приоритета</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6AB9B34" w14:textId="77777777" w:rsidR="00266A7D" w:rsidRPr="00CC767E" w:rsidRDefault="00266A7D" w:rsidP="00266A7D">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Реализцијом мјере би допринијели побољшању комуналне, односно водоводне и канализационе инфраструктуре, те бољем квалитету живота у општини Љубиње.</w:t>
            </w:r>
          </w:p>
        </w:tc>
      </w:tr>
      <w:tr w:rsidR="00266A7D" w:rsidRPr="007F4BA2" w14:paraId="31E412B2" w14:textId="77777777" w:rsidTr="00B70EB0">
        <w:trPr>
          <w:trHeight w:val="536"/>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788797EF" w14:textId="77777777" w:rsidR="00266A7D" w:rsidRPr="00CC767E" w:rsidRDefault="00266A7D" w:rsidP="00266A7D">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Индикативна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финансијска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конструкција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изворима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финансирања</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4F1778E" w14:textId="77777777" w:rsidR="00711F22" w:rsidRPr="00CC767E" w:rsidRDefault="00711F22" w:rsidP="00711F22">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2.500.000</w:t>
            </w:r>
          </w:p>
          <w:p w14:paraId="1FFFC2E2" w14:textId="4E846B7C" w:rsidR="00266A7D" w:rsidRPr="00CC767E" w:rsidRDefault="00711F22" w:rsidP="00711F22">
            <w:pPr>
              <w:spacing w:after="160" w:line="259" w:lineRule="auto"/>
              <w:jc w:val="both"/>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sr-Cyrl-BA"/>
              </w:rPr>
              <w:t>Извор: Влада РС и екстерни извори</w:t>
            </w:r>
          </w:p>
        </w:tc>
      </w:tr>
      <w:tr w:rsidR="00266A7D" w:rsidRPr="00CC767E" w14:paraId="2CFAD8C1" w14:textId="77777777" w:rsidTr="00B70EB0">
        <w:trPr>
          <w:trHeight w:val="282"/>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15AE1228" w14:textId="77777777" w:rsidR="00266A7D" w:rsidRPr="00CC767E" w:rsidRDefault="00266A7D" w:rsidP="00266A7D">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Период</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1FB33B0" w14:textId="77777777" w:rsidR="00266A7D" w:rsidRPr="00CC767E" w:rsidRDefault="00266A7D" w:rsidP="00266A7D">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2022-2028</w:t>
            </w:r>
          </w:p>
        </w:tc>
      </w:tr>
      <w:tr w:rsidR="00266A7D" w:rsidRPr="00CC767E" w14:paraId="7517B85F" w14:textId="77777777" w:rsidTr="00B70EB0">
        <w:trPr>
          <w:trHeight w:val="803"/>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2E5A3A95" w14:textId="77777777" w:rsidR="00266A7D" w:rsidRPr="00CC767E" w:rsidRDefault="00266A7D" w:rsidP="00266A7D">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Институција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одговорна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координацију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6863122" w14:textId="77777777" w:rsidR="00266A7D" w:rsidRPr="00CC767E" w:rsidRDefault="00266A7D" w:rsidP="00266A7D">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Општина Љубиње</w:t>
            </w:r>
          </w:p>
        </w:tc>
      </w:tr>
      <w:tr w:rsidR="00266A7D" w:rsidRPr="00CC767E" w14:paraId="62479CF9" w14:textId="77777777" w:rsidTr="00266A7D">
        <w:trPr>
          <w:trHeight w:val="542"/>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2A08F83E" w14:textId="77777777" w:rsidR="00266A7D" w:rsidRPr="00CC767E" w:rsidRDefault="00266A7D" w:rsidP="00266A7D">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Носиоци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528335F" w14:textId="77777777" w:rsidR="00266A7D" w:rsidRPr="00CC767E" w:rsidRDefault="00266A7D" w:rsidP="00266A7D">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Начелник Општине Љубиње</w:t>
            </w:r>
          </w:p>
        </w:tc>
      </w:tr>
      <w:tr w:rsidR="00266A7D" w:rsidRPr="00CC767E" w14:paraId="0D320D59" w14:textId="77777777" w:rsidTr="00B70EB0">
        <w:trPr>
          <w:trHeight w:val="579"/>
          <w:jc w:val="center"/>
        </w:trPr>
        <w:tc>
          <w:tcPr>
            <w:tcW w:w="1399" w:type="pct"/>
            <w:tcBorders>
              <w:top w:val="single" w:sz="4" w:space="0" w:color="auto"/>
              <w:left w:val="single" w:sz="4" w:space="0" w:color="auto"/>
              <w:bottom w:val="single" w:sz="4" w:space="0" w:color="auto"/>
              <w:right w:val="single" w:sz="4" w:space="0" w:color="auto"/>
            </w:tcBorders>
            <w:shd w:val="clear" w:color="auto" w:fill="D9E2F3"/>
            <w:vAlign w:val="center"/>
          </w:tcPr>
          <w:p w14:paraId="705DF803" w14:textId="77777777" w:rsidR="00266A7D" w:rsidRPr="00CC767E" w:rsidRDefault="00266A7D" w:rsidP="00266A7D">
            <w:pPr>
              <w:spacing w:after="16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групе</w:t>
            </w:r>
          </w:p>
        </w:tc>
        <w:tc>
          <w:tcPr>
            <w:tcW w:w="36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0007915" w14:textId="77777777" w:rsidR="00266A7D" w:rsidRPr="00CC767E" w:rsidRDefault="00266A7D" w:rsidP="00266A7D">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становништво општине Љубиње</w:t>
            </w:r>
          </w:p>
        </w:tc>
      </w:tr>
    </w:tbl>
    <w:p w14:paraId="1E5F5004" w14:textId="77777777" w:rsidR="00266A7D" w:rsidRPr="00CC767E" w:rsidRDefault="00266A7D" w:rsidP="001F4370">
      <w:pPr>
        <w:spacing w:after="160" w:line="259" w:lineRule="auto"/>
        <w:jc w:val="both"/>
        <w:rPr>
          <w:rFonts w:asciiTheme="minorHAnsi" w:eastAsia="Calibri" w:hAnsiTheme="minorHAnsi" w:cstheme="minorHAnsi"/>
          <w:sz w:val="20"/>
          <w:szCs w:val="20"/>
          <w:lang w:val="sr-Cyrl-BA"/>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734"/>
        <w:gridCol w:w="3478"/>
        <w:gridCol w:w="1352"/>
        <w:gridCol w:w="1786"/>
      </w:tblGrid>
      <w:tr w:rsidR="001F4370" w:rsidRPr="007F4BA2" w14:paraId="1B9B1E10" w14:textId="77777777" w:rsidTr="00643B70">
        <w:trPr>
          <w:trHeight w:val="40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544BD94B"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Веза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стратешким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циљем</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CDBE989"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2. Побољшана доступност и квалитет јавних услугау општинској надлежности и одржан живот на селу</w:t>
            </w:r>
          </w:p>
        </w:tc>
      </w:tr>
      <w:tr w:rsidR="001F4370" w:rsidRPr="007F4BA2" w14:paraId="48404C1D" w14:textId="77777777" w:rsidTr="00687832">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28DD17DE"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4E96123" w14:textId="25B027FD" w:rsidR="001F4370" w:rsidRPr="00CC767E" w:rsidRDefault="00266A7D" w:rsidP="007F013A">
            <w:pPr>
              <w:spacing w:after="160" w:line="259" w:lineRule="auto"/>
              <w:jc w:val="both"/>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2</w:t>
            </w:r>
            <w:r w:rsidR="007F013A" w:rsidRPr="00CC767E">
              <w:rPr>
                <w:rFonts w:asciiTheme="minorHAnsi" w:eastAsia="Calibri" w:hAnsiTheme="minorHAnsi" w:cstheme="minorHAnsi"/>
                <w:bCs/>
                <w:sz w:val="20"/>
                <w:szCs w:val="20"/>
                <w:lang w:val="sr-Cyrl-BA"/>
              </w:rPr>
              <w:t xml:space="preserve">.2. </w:t>
            </w:r>
            <w:r w:rsidR="001F4370" w:rsidRPr="00CC767E">
              <w:rPr>
                <w:rFonts w:asciiTheme="minorHAnsi" w:eastAsia="Calibri" w:hAnsiTheme="minorHAnsi" w:cstheme="minorHAnsi"/>
                <w:bCs/>
                <w:sz w:val="20"/>
                <w:szCs w:val="20"/>
                <w:lang w:val="sr-Cyrl-BA"/>
              </w:rPr>
              <w:t>Побољшати комуналне и јавне услуге</w:t>
            </w:r>
          </w:p>
        </w:tc>
      </w:tr>
      <w:tr w:rsidR="001F4370" w:rsidRPr="007F4BA2" w14:paraId="0EC05DD4" w14:textId="77777777" w:rsidTr="00687832">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65B4CA8D"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3CB7124" w14:textId="4DB9CCE7" w:rsidR="001F4370" w:rsidRPr="00CC767E" w:rsidRDefault="00266A7D" w:rsidP="007F013A">
            <w:pPr>
              <w:spacing w:after="160" w:line="259" w:lineRule="auto"/>
              <w:jc w:val="both"/>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2</w:t>
            </w:r>
            <w:r w:rsidR="007F013A" w:rsidRPr="00CC767E">
              <w:rPr>
                <w:rFonts w:asciiTheme="minorHAnsi" w:eastAsia="Calibri" w:hAnsiTheme="minorHAnsi" w:cstheme="minorHAnsi"/>
                <w:bCs/>
                <w:sz w:val="20"/>
                <w:szCs w:val="20"/>
                <w:lang w:val="sr-Cyrl-BA"/>
              </w:rPr>
              <w:t>.2.</w:t>
            </w:r>
            <w:r w:rsidRPr="00CC767E">
              <w:rPr>
                <w:rFonts w:asciiTheme="minorHAnsi" w:eastAsia="Calibri" w:hAnsiTheme="minorHAnsi" w:cstheme="minorHAnsi"/>
                <w:bCs/>
                <w:sz w:val="20"/>
                <w:szCs w:val="20"/>
                <w:lang w:val="sr-Cyrl-BA"/>
              </w:rPr>
              <w:t>3</w:t>
            </w:r>
            <w:r w:rsidR="007F013A" w:rsidRPr="00CC767E">
              <w:rPr>
                <w:rFonts w:asciiTheme="minorHAnsi" w:eastAsia="Calibri" w:hAnsiTheme="minorHAnsi" w:cstheme="minorHAnsi"/>
                <w:bCs/>
                <w:sz w:val="20"/>
                <w:szCs w:val="20"/>
                <w:lang w:val="sr-Cyrl-BA"/>
              </w:rPr>
              <w:t xml:space="preserve">. </w:t>
            </w:r>
            <w:r w:rsidR="001F4370" w:rsidRPr="00CC767E">
              <w:rPr>
                <w:rFonts w:asciiTheme="minorHAnsi" w:eastAsia="Calibri" w:hAnsiTheme="minorHAnsi" w:cstheme="minorHAnsi"/>
                <w:bCs/>
                <w:sz w:val="20"/>
                <w:szCs w:val="20"/>
                <w:lang w:val="sr-Cyrl-BA"/>
              </w:rPr>
              <w:t>Унапређење стања заштите од природних непогода</w:t>
            </w:r>
          </w:p>
        </w:tc>
      </w:tr>
      <w:tr w:rsidR="001F4370" w:rsidRPr="007F4BA2" w14:paraId="13465D4F" w14:textId="77777777" w:rsidTr="00687832">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04DC4923" w14:textId="61BDF5C1"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оквирним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подручјима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дјеловања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62E2FA8" w14:textId="16D0843E"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Полазећи од чињенице да се на подручју Општине у поратном периоду појављује већи број шумских пожара, који пустоше ниско растиње и шуму, а угрожавају и насеља све до близу градског подручја циљ ове мјере је спречавање и сузбијање шумских пожара који угрожавају здравље </w:t>
            </w:r>
            <w:r w:rsidR="00951E78" w:rsidRPr="00CC767E">
              <w:rPr>
                <w:rFonts w:asciiTheme="minorHAnsi" w:eastAsia="Calibri" w:hAnsiTheme="minorHAnsi" w:cstheme="minorHAnsi"/>
                <w:sz w:val="20"/>
                <w:szCs w:val="20"/>
                <w:lang w:val="sr-Cyrl-BA"/>
              </w:rPr>
              <w:t xml:space="preserve">и сигурност </w:t>
            </w:r>
            <w:r w:rsidRPr="00CC767E">
              <w:rPr>
                <w:rFonts w:asciiTheme="minorHAnsi" w:eastAsia="Calibri" w:hAnsiTheme="minorHAnsi" w:cstheme="minorHAnsi"/>
                <w:sz w:val="20"/>
                <w:szCs w:val="20"/>
                <w:lang w:val="sr-Cyrl-BA"/>
              </w:rPr>
              <w:t xml:space="preserve">становништва. </w:t>
            </w:r>
          </w:p>
          <w:p w14:paraId="34E6E7BF"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Оквирна подручја дјеловања у склопу мјере:</w:t>
            </w:r>
          </w:p>
          <w:p w14:paraId="244EB942" w14:textId="77777777" w:rsidR="001F4370" w:rsidRPr="00CC767E" w:rsidRDefault="001F4370" w:rsidP="00815E8D">
            <w:pPr>
              <w:pStyle w:val="Bezproreda1"/>
              <w:numPr>
                <w:ilvl w:val="0"/>
                <w:numId w:val="31"/>
              </w:numPr>
              <w:rPr>
                <w:rFonts w:asciiTheme="minorHAnsi" w:hAnsiTheme="minorHAnsi" w:cstheme="minorHAnsi"/>
                <w:sz w:val="20"/>
                <w:szCs w:val="20"/>
              </w:rPr>
            </w:pPr>
            <w:r w:rsidRPr="00CC767E">
              <w:rPr>
                <w:rFonts w:asciiTheme="minorHAnsi" w:hAnsiTheme="minorHAnsi" w:cstheme="minorHAnsi"/>
                <w:sz w:val="20"/>
                <w:szCs w:val="20"/>
              </w:rPr>
              <w:t>Опремање територијалне ватрогасне јединице</w:t>
            </w:r>
            <w:r w:rsidR="00815E8D" w:rsidRPr="00CC767E">
              <w:rPr>
                <w:rFonts w:asciiTheme="minorHAnsi" w:hAnsiTheme="minorHAnsi" w:cstheme="minorHAnsi"/>
                <w:sz w:val="20"/>
                <w:szCs w:val="20"/>
                <w:lang w:val="sr-Cyrl-RS"/>
              </w:rPr>
              <w:t xml:space="preserve"> уз н</w:t>
            </w:r>
            <w:r w:rsidRPr="00CC767E">
              <w:rPr>
                <w:rFonts w:asciiTheme="minorHAnsi" w:hAnsiTheme="minorHAnsi" w:cstheme="minorHAnsi"/>
                <w:sz w:val="20"/>
                <w:szCs w:val="20"/>
              </w:rPr>
              <w:t>абавк</w:t>
            </w:r>
            <w:r w:rsidR="00815E8D" w:rsidRPr="00CC767E">
              <w:rPr>
                <w:rFonts w:asciiTheme="minorHAnsi" w:hAnsiTheme="minorHAnsi" w:cstheme="minorHAnsi"/>
                <w:sz w:val="20"/>
                <w:szCs w:val="20"/>
                <w:lang w:val="sr-Cyrl-RS"/>
              </w:rPr>
              <w:t>у</w:t>
            </w:r>
            <w:r w:rsidRPr="00CC767E">
              <w:rPr>
                <w:rFonts w:asciiTheme="minorHAnsi" w:hAnsiTheme="minorHAnsi" w:cstheme="minorHAnsi"/>
                <w:sz w:val="20"/>
                <w:szCs w:val="20"/>
              </w:rPr>
              <w:t xml:space="preserve"> опреме и возила за ватрогасце</w:t>
            </w:r>
          </w:p>
          <w:p w14:paraId="77BFC71B" w14:textId="3A74090B" w:rsidR="00815E8D" w:rsidRPr="00CC767E" w:rsidRDefault="00815E8D" w:rsidP="00815E8D">
            <w:pPr>
              <w:pStyle w:val="Bezproreda1"/>
              <w:numPr>
                <w:ilvl w:val="0"/>
                <w:numId w:val="31"/>
              </w:numPr>
              <w:rPr>
                <w:rFonts w:asciiTheme="minorHAnsi" w:hAnsiTheme="minorHAnsi" w:cstheme="minorHAnsi"/>
                <w:sz w:val="20"/>
                <w:szCs w:val="20"/>
              </w:rPr>
            </w:pPr>
            <w:r w:rsidRPr="00CC767E">
              <w:rPr>
                <w:rFonts w:asciiTheme="minorHAnsi" w:hAnsiTheme="minorHAnsi" w:cstheme="minorHAnsi"/>
                <w:sz w:val="20"/>
                <w:szCs w:val="20"/>
                <w:lang w:val="sr-Cyrl-RS"/>
              </w:rPr>
              <w:t xml:space="preserve">Отварање и опремање функционалног ватрогасног дома </w:t>
            </w:r>
          </w:p>
        </w:tc>
      </w:tr>
      <w:tr w:rsidR="001F4370" w:rsidRPr="00CC767E" w14:paraId="03B68859" w14:textId="77777777" w:rsidTr="00A0491A">
        <w:trPr>
          <w:trHeight w:val="188"/>
          <w:jc w:val="center"/>
        </w:trPr>
        <w:tc>
          <w:tcPr>
            <w:tcW w:w="1462" w:type="pct"/>
            <w:vMerge w:val="restart"/>
            <w:tcBorders>
              <w:top w:val="single" w:sz="4" w:space="0" w:color="auto"/>
              <w:left w:val="single" w:sz="4" w:space="0" w:color="auto"/>
              <w:right w:val="single" w:sz="4" w:space="0" w:color="auto"/>
            </w:tcBorders>
            <w:shd w:val="clear" w:color="auto" w:fill="D9E2F3"/>
            <w:vAlign w:val="center"/>
          </w:tcPr>
          <w:p w14:paraId="0D7654FA" w14:textId="77777777" w:rsidR="001F4370" w:rsidRPr="00CC767E" w:rsidRDefault="001F4370" w:rsidP="00A0491A">
            <w:pPr>
              <w:pStyle w:val="Bezproreda1"/>
              <w:rPr>
                <w:rFonts w:asciiTheme="minorHAnsi" w:hAnsiTheme="minorHAnsi" w:cstheme="minorHAnsi"/>
                <w:b/>
                <w:bCs/>
                <w:sz w:val="20"/>
                <w:szCs w:val="20"/>
              </w:rPr>
            </w:pPr>
            <w:r w:rsidRPr="00CC767E">
              <w:rPr>
                <w:rFonts w:asciiTheme="minorHAnsi" w:hAnsiTheme="minorHAnsi" w:cstheme="minorHAnsi"/>
                <w:b/>
                <w:bCs/>
                <w:sz w:val="20"/>
                <w:szCs w:val="20"/>
              </w:rPr>
              <w:t>Кључни стратешки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пројекти</w:t>
            </w:r>
          </w:p>
        </w:tc>
        <w:tc>
          <w:tcPr>
            <w:tcW w:w="1860" w:type="pct"/>
            <w:vMerge w:val="restart"/>
            <w:tcBorders>
              <w:top w:val="single" w:sz="4" w:space="0" w:color="auto"/>
              <w:left w:val="single" w:sz="4" w:space="0" w:color="auto"/>
              <w:right w:val="single" w:sz="4" w:space="0" w:color="auto"/>
            </w:tcBorders>
            <w:shd w:val="clear" w:color="auto" w:fill="FFFFFF"/>
            <w:vAlign w:val="center"/>
          </w:tcPr>
          <w:p w14:paraId="0FA6B3EB" w14:textId="77777777" w:rsidR="001F4370" w:rsidRPr="00CC767E" w:rsidRDefault="001F4370" w:rsidP="00A0491A">
            <w:pPr>
              <w:pStyle w:val="Bezproreda1"/>
              <w:jc w:val="center"/>
              <w:rPr>
                <w:rFonts w:asciiTheme="minorHAnsi" w:hAnsiTheme="minorHAnsi" w:cstheme="minorHAnsi"/>
                <w:b/>
                <w:bCs/>
                <w:sz w:val="20"/>
                <w:szCs w:val="20"/>
              </w:rPr>
            </w:pPr>
          </w:p>
        </w:tc>
        <w:tc>
          <w:tcPr>
            <w:tcW w:w="1678" w:type="pct"/>
            <w:gridSpan w:val="2"/>
            <w:tcBorders>
              <w:top w:val="single" w:sz="4" w:space="0" w:color="auto"/>
              <w:left w:val="single" w:sz="4" w:space="0" w:color="auto"/>
              <w:right w:val="single" w:sz="4" w:space="0" w:color="auto"/>
            </w:tcBorders>
            <w:shd w:val="clear" w:color="auto" w:fill="D9E2F3"/>
            <w:vAlign w:val="center"/>
          </w:tcPr>
          <w:p w14:paraId="09510196" w14:textId="77777777" w:rsidR="001F4370" w:rsidRPr="00CC767E" w:rsidRDefault="001F4370" w:rsidP="00A0491A">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Очекивани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крајњи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резултат</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пројекта</w:t>
            </w:r>
          </w:p>
        </w:tc>
      </w:tr>
      <w:tr w:rsidR="001F4370" w:rsidRPr="00CC767E" w14:paraId="620076BE" w14:textId="77777777" w:rsidTr="00A0491A">
        <w:trPr>
          <w:trHeight w:val="693"/>
          <w:jc w:val="center"/>
        </w:trPr>
        <w:tc>
          <w:tcPr>
            <w:tcW w:w="1462" w:type="pct"/>
            <w:vMerge/>
            <w:tcBorders>
              <w:left w:val="single" w:sz="4" w:space="0" w:color="auto"/>
              <w:right w:val="single" w:sz="4" w:space="0" w:color="auto"/>
            </w:tcBorders>
            <w:shd w:val="clear" w:color="auto" w:fill="D9E2F3"/>
            <w:vAlign w:val="center"/>
          </w:tcPr>
          <w:p w14:paraId="0C99824C" w14:textId="77777777" w:rsidR="001F4370" w:rsidRPr="00CC767E" w:rsidRDefault="001F4370" w:rsidP="00A0491A">
            <w:pPr>
              <w:pStyle w:val="Bezproreda1"/>
              <w:rPr>
                <w:rFonts w:asciiTheme="minorHAnsi" w:hAnsiTheme="minorHAnsi" w:cstheme="minorHAnsi"/>
                <w:b/>
                <w:bCs/>
                <w:sz w:val="20"/>
                <w:szCs w:val="20"/>
              </w:rPr>
            </w:pPr>
          </w:p>
        </w:tc>
        <w:tc>
          <w:tcPr>
            <w:tcW w:w="1860" w:type="pct"/>
            <w:vMerge/>
            <w:tcBorders>
              <w:left w:val="single" w:sz="4" w:space="0" w:color="auto"/>
              <w:right w:val="single" w:sz="4" w:space="0" w:color="auto"/>
            </w:tcBorders>
            <w:shd w:val="clear" w:color="auto" w:fill="FFFFFF"/>
            <w:vAlign w:val="center"/>
          </w:tcPr>
          <w:p w14:paraId="7828476B" w14:textId="77777777" w:rsidR="001F4370" w:rsidRPr="00CC767E" w:rsidRDefault="001F4370" w:rsidP="00A0491A">
            <w:pPr>
              <w:pStyle w:val="Bezproreda1"/>
              <w:jc w:val="center"/>
              <w:rPr>
                <w:rFonts w:asciiTheme="minorHAnsi" w:hAnsiTheme="minorHAnsi" w:cstheme="minorHAnsi"/>
                <w:b/>
                <w:bCs/>
                <w:sz w:val="20"/>
                <w:szCs w:val="20"/>
              </w:rPr>
            </w:pPr>
          </w:p>
        </w:tc>
        <w:tc>
          <w:tcPr>
            <w:tcW w:w="1678" w:type="pct"/>
            <w:gridSpan w:val="2"/>
            <w:tcBorders>
              <w:top w:val="single" w:sz="4" w:space="0" w:color="auto"/>
              <w:left w:val="single" w:sz="4" w:space="0" w:color="auto"/>
              <w:right w:val="single" w:sz="4" w:space="0" w:color="auto"/>
            </w:tcBorders>
            <w:shd w:val="clear" w:color="auto" w:fill="FFFFFF"/>
            <w:vAlign w:val="center"/>
          </w:tcPr>
          <w:p w14:paraId="3C48BB59" w14:textId="77777777" w:rsidR="001F4370" w:rsidRPr="00CC767E" w:rsidRDefault="001F4370" w:rsidP="00A0491A">
            <w:pPr>
              <w:pStyle w:val="Bezproreda1"/>
              <w:jc w:val="center"/>
              <w:rPr>
                <w:rFonts w:asciiTheme="minorHAnsi" w:hAnsiTheme="minorHAnsi" w:cstheme="minorHAnsi"/>
                <w:b/>
                <w:bCs/>
                <w:sz w:val="20"/>
                <w:szCs w:val="20"/>
              </w:rPr>
            </w:pPr>
          </w:p>
          <w:p w14:paraId="4D481953" w14:textId="77777777" w:rsidR="001F4370" w:rsidRPr="00CC767E" w:rsidRDefault="001F4370" w:rsidP="00A0491A">
            <w:pPr>
              <w:pStyle w:val="Bezproreda1"/>
              <w:jc w:val="center"/>
              <w:rPr>
                <w:rFonts w:asciiTheme="minorHAnsi" w:hAnsiTheme="minorHAnsi" w:cstheme="minorHAnsi"/>
                <w:b/>
                <w:bCs/>
                <w:sz w:val="20"/>
                <w:szCs w:val="20"/>
              </w:rPr>
            </w:pPr>
          </w:p>
        </w:tc>
      </w:tr>
      <w:tr w:rsidR="001F4370" w:rsidRPr="00CC767E" w14:paraId="23FDCB12" w14:textId="77777777" w:rsidTr="00A0491A">
        <w:trPr>
          <w:trHeight w:val="282"/>
          <w:jc w:val="center"/>
        </w:trPr>
        <w:tc>
          <w:tcPr>
            <w:tcW w:w="1462"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46D83EF3" w14:textId="77777777" w:rsidR="001F4370" w:rsidRPr="00CC767E" w:rsidRDefault="001F4370" w:rsidP="00A0491A">
            <w:pPr>
              <w:pStyle w:val="Bezproreda1"/>
              <w:rPr>
                <w:rFonts w:asciiTheme="minorHAnsi" w:hAnsiTheme="minorHAnsi" w:cstheme="minorHAnsi"/>
                <w:b/>
                <w:bCs/>
                <w:sz w:val="20"/>
                <w:szCs w:val="20"/>
              </w:rPr>
            </w:pPr>
            <w:r w:rsidRPr="00CC767E">
              <w:rPr>
                <w:rFonts w:asciiTheme="minorHAnsi" w:hAnsiTheme="minorHAnsi" w:cstheme="minorHAnsi"/>
                <w:b/>
                <w:bCs/>
                <w:sz w:val="20"/>
                <w:szCs w:val="20"/>
              </w:rPr>
              <w:t>Индикатори</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за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праћење</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резултата</w:t>
            </w:r>
            <w:r w:rsidRPr="00CC767E">
              <w:rPr>
                <w:rFonts w:asciiTheme="minorHAnsi" w:hAnsiTheme="minorHAnsi" w:cstheme="minorHAnsi"/>
                <w:b/>
                <w:bCs/>
                <w:sz w:val="20"/>
                <w:szCs w:val="20"/>
                <w:lang w:val="sr-Latn-BA"/>
              </w:rPr>
              <w:t xml:space="preserve"> </w:t>
            </w:r>
            <w:r w:rsidRPr="00CC767E">
              <w:rPr>
                <w:rFonts w:asciiTheme="minorHAnsi" w:hAnsiTheme="minorHAnsi" w:cstheme="minorHAnsi"/>
                <w:b/>
                <w:bCs/>
                <w:sz w:val="20"/>
                <w:szCs w:val="20"/>
              </w:rPr>
              <w:t>мјере</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tcPr>
          <w:p w14:paraId="3FEA1B2A" w14:textId="77777777" w:rsidR="00A0491A" w:rsidRPr="00CC767E" w:rsidRDefault="001F4370" w:rsidP="00A0491A">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 xml:space="preserve">Индикатори </w:t>
            </w:r>
          </w:p>
          <w:p w14:paraId="70F3C7A4" w14:textId="1EB5CF9A" w:rsidR="001F4370" w:rsidRPr="00CC767E" w:rsidRDefault="001F4370" w:rsidP="00A0491A">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(излазног</w:t>
            </w:r>
            <w:r w:rsidR="00A0491A" w:rsidRPr="00CC767E">
              <w:rPr>
                <w:rFonts w:asciiTheme="minorHAnsi" w:hAnsiTheme="minorHAnsi" w:cstheme="minorHAnsi"/>
                <w:b/>
                <w:bCs/>
                <w:sz w:val="20"/>
                <w:szCs w:val="20"/>
                <w:lang w:val="sr-Cyrl-RS"/>
              </w:rPr>
              <w:t xml:space="preserve"> </w:t>
            </w:r>
            <w:r w:rsidRPr="00CC767E">
              <w:rPr>
                <w:rFonts w:asciiTheme="minorHAnsi" w:hAnsiTheme="minorHAnsi" w:cstheme="minorHAnsi"/>
                <w:b/>
                <w:bCs/>
                <w:sz w:val="20"/>
                <w:szCs w:val="20"/>
              </w:rPr>
              <w:t>резултата)</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14:paraId="533ED6D6" w14:textId="77777777" w:rsidR="001F4370" w:rsidRPr="00CC767E" w:rsidRDefault="001F4370" w:rsidP="00A0491A">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Полазне</w:t>
            </w:r>
          </w:p>
          <w:p w14:paraId="2CC4BE1D" w14:textId="1032CA5D" w:rsidR="001F4370" w:rsidRPr="00CC767E" w:rsidRDefault="001F4370" w:rsidP="00A0491A">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вриједности</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14:paraId="12BE275E" w14:textId="77777777" w:rsidR="001F4370" w:rsidRPr="00CC767E" w:rsidRDefault="001F4370" w:rsidP="00A0491A">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Циљне</w:t>
            </w:r>
          </w:p>
          <w:p w14:paraId="23F909E8" w14:textId="078A1D2B" w:rsidR="001F4370" w:rsidRPr="00CC767E" w:rsidRDefault="001F4370" w:rsidP="00A0491A">
            <w:pPr>
              <w:pStyle w:val="Bezproreda1"/>
              <w:jc w:val="center"/>
              <w:rPr>
                <w:rFonts w:asciiTheme="minorHAnsi" w:hAnsiTheme="minorHAnsi" w:cstheme="minorHAnsi"/>
                <w:b/>
                <w:bCs/>
                <w:sz w:val="20"/>
                <w:szCs w:val="20"/>
              </w:rPr>
            </w:pPr>
            <w:r w:rsidRPr="00CC767E">
              <w:rPr>
                <w:rFonts w:asciiTheme="minorHAnsi" w:hAnsiTheme="minorHAnsi" w:cstheme="minorHAnsi"/>
                <w:b/>
                <w:bCs/>
                <w:sz w:val="20"/>
                <w:szCs w:val="20"/>
              </w:rPr>
              <w:t>вриједности</w:t>
            </w:r>
          </w:p>
        </w:tc>
      </w:tr>
      <w:tr w:rsidR="001F4370" w:rsidRPr="00CC767E" w14:paraId="0093ACDD" w14:textId="77777777" w:rsidTr="00687832">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5A643772"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p>
        </w:tc>
        <w:tc>
          <w:tcPr>
            <w:tcW w:w="1860" w:type="pct"/>
            <w:tcBorders>
              <w:top w:val="single" w:sz="4" w:space="0" w:color="auto"/>
              <w:left w:val="single" w:sz="4" w:space="0" w:color="auto"/>
              <w:bottom w:val="single" w:sz="4" w:space="0" w:color="auto"/>
              <w:right w:val="single" w:sz="4" w:space="0" w:color="auto"/>
            </w:tcBorders>
            <w:shd w:val="clear" w:color="auto" w:fill="FFFFFF"/>
            <w:vAlign w:val="center"/>
          </w:tcPr>
          <w:p w14:paraId="51AFFC4F" w14:textId="7FAF292B" w:rsidR="001F4370" w:rsidRPr="00CC767E" w:rsidRDefault="001F4370" w:rsidP="006179AB">
            <w:pPr>
              <w:pStyle w:val="ListParagraph"/>
              <w:numPr>
                <w:ilvl w:val="0"/>
                <w:numId w:val="41"/>
              </w:numPr>
              <w:spacing w:after="160" w:line="259" w:lineRule="auto"/>
              <w:ind w:left="287"/>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w:t>
            </w:r>
            <w:r w:rsidR="00A0491A" w:rsidRPr="00CC767E">
              <w:rPr>
                <w:rFonts w:asciiTheme="minorHAnsi" w:eastAsia="Calibri" w:hAnsiTheme="minorHAnsi" w:cstheme="minorHAnsi"/>
                <w:sz w:val="20"/>
                <w:szCs w:val="20"/>
                <w:lang w:val="sr-Cyrl-BA"/>
              </w:rPr>
              <w:t>новонаба</w:t>
            </w:r>
            <w:r w:rsidR="00815E8D" w:rsidRPr="00CC767E">
              <w:rPr>
                <w:rFonts w:asciiTheme="minorHAnsi" w:eastAsia="Calibri" w:hAnsiTheme="minorHAnsi" w:cstheme="minorHAnsi"/>
                <w:sz w:val="20"/>
                <w:szCs w:val="20"/>
                <w:lang w:val="sr-Cyrl-BA"/>
              </w:rPr>
              <w:t xml:space="preserve">вљених </w:t>
            </w:r>
            <w:r w:rsidRPr="00CC767E">
              <w:rPr>
                <w:rFonts w:asciiTheme="minorHAnsi" w:eastAsia="Calibri" w:hAnsiTheme="minorHAnsi" w:cstheme="minorHAnsi"/>
                <w:sz w:val="20"/>
                <w:szCs w:val="20"/>
                <w:lang w:val="sr-Cyrl-BA"/>
              </w:rPr>
              <w:t>ватрогасних возила</w:t>
            </w:r>
          </w:p>
          <w:p w14:paraId="34AE268F" w14:textId="34331D57" w:rsidR="001F4370" w:rsidRPr="00CC767E" w:rsidRDefault="00815E8D" w:rsidP="006179AB">
            <w:pPr>
              <w:pStyle w:val="ListParagraph"/>
              <w:numPr>
                <w:ilvl w:val="0"/>
                <w:numId w:val="41"/>
              </w:numPr>
              <w:spacing w:after="160" w:line="259" w:lineRule="auto"/>
              <w:ind w:left="287"/>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Успостављен функционални </w:t>
            </w:r>
            <w:r w:rsidR="001F4370" w:rsidRPr="00CC767E">
              <w:rPr>
                <w:rFonts w:asciiTheme="minorHAnsi" w:eastAsia="Calibri" w:hAnsiTheme="minorHAnsi" w:cstheme="minorHAnsi"/>
                <w:sz w:val="20"/>
                <w:szCs w:val="20"/>
                <w:lang w:val="sr-Cyrl-BA"/>
              </w:rPr>
              <w:t>ватртогасни  дом</w:t>
            </w: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tcPr>
          <w:p w14:paraId="180A17BD" w14:textId="77777777" w:rsidR="001F4370" w:rsidRPr="00CC767E" w:rsidRDefault="001F4370" w:rsidP="00815E8D">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0EB28BA3" w14:textId="7F3F4FA3" w:rsidR="001F4370" w:rsidRPr="00CC767E" w:rsidRDefault="00815E8D" w:rsidP="00815E8D">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Не</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14:paraId="72A39DD1" w14:textId="77777777" w:rsidR="001F4370" w:rsidRPr="00CC767E" w:rsidRDefault="001F4370" w:rsidP="00815E8D">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p w14:paraId="7A6144A7" w14:textId="5D0487B9" w:rsidR="001F4370" w:rsidRPr="00CC767E" w:rsidRDefault="00815E8D" w:rsidP="00815E8D">
            <w:pPr>
              <w:spacing w:after="160" w:line="259"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Да</w:t>
            </w:r>
          </w:p>
        </w:tc>
      </w:tr>
      <w:tr w:rsidR="001F4370" w:rsidRPr="007F4BA2" w14:paraId="541C8F80" w14:textId="77777777" w:rsidTr="00687832">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C5B46DE"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Развојни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ефекат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допринос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остварењу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приоритета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BA8F6A"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Имплементацијом мјере ћемо постићи сигурноији и квалитетнији живот грађана општине Љубиње</w:t>
            </w:r>
          </w:p>
        </w:tc>
      </w:tr>
      <w:tr w:rsidR="001F4370" w:rsidRPr="00CC767E" w14:paraId="44E6B989" w14:textId="77777777" w:rsidTr="00687832">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66BA11F7"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Индикативна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финансијска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конструкција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изворима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финансирања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502339" w14:textId="1B7A2662"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60.000</w:t>
            </w:r>
            <w:r w:rsidR="00815E8D" w:rsidRPr="00CC767E">
              <w:rPr>
                <w:rFonts w:asciiTheme="minorHAnsi" w:eastAsia="Calibri" w:hAnsiTheme="minorHAnsi" w:cstheme="minorHAnsi"/>
                <w:sz w:val="20"/>
                <w:szCs w:val="20"/>
                <w:lang w:val="sr-Cyrl-BA"/>
              </w:rPr>
              <w:t>,00 КМ</w:t>
            </w:r>
          </w:p>
          <w:p w14:paraId="63D29CD9" w14:textId="77777777" w:rsidR="00815E8D" w:rsidRPr="00CC767E" w:rsidRDefault="00815E8D" w:rsidP="00815E8D">
            <w:pPr>
              <w:pStyle w:val="Bezproreda1"/>
              <w:rPr>
                <w:rFonts w:asciiTheme="minorHAnsi" w:hAnsiTheme="minorHAnsi" w:cstheme="minorHAnsi"/>
                <w:sz w:val="20"/>
                <w:szCs w:val="20"/>
              </w:rPr>
            </w:pPr>
            <w:r w:rsidRPr="00CC767E">
              <w:rPr>
                <w:rFonts w:asciiTheme="minorHAnsi" w:hAnsiTheme="minorHAnsi" w:cstheme="minorHAnsi"/>
                <w:sz w:val="20"/>
                <w:szCs w:val="20"/>
              </w:rPr>
              <w:t>Б</w:t>
            </w:r>
            <w:r w:rsidR="001F4370" w:rsidRPr="00CC767E">
              <w:rPr>
                <w:rFonts w:asciiTheme="minorHAnsi" w:hAnsiTheme="minorHAnsi" w:cstheme="minorHAnsi"/>
                <w:sz w:val="20"/>
                <w:szCs w:val="20"/>
              </w:rPr>
              <w:t>уџет општине Љубиње – 20.000</w:t>
            </w:r>
            <w:r w:rsidRPr="00CC767E">
              <w:rPr>
                <w:rFonts w:asciiTheme="minorHAnsi" w:hAnsiTheme="minorHAnsi" w:cstheme="minorHAnsi"/>
                <w:sz w:val="20"/>
                <w:szCs w:val="20"/>
              </w:rPr>
              <w:t xml:space="preserve">,00 </w:t>
            </w:r>
            <w:r w:rsidR="001F4370" w:rsidRPr="00CC767E">
              <w:rPr>
                <w:rFonts w:asciiTheme="minorHAnsi" w:hAnsiTheme="minorHAnsi" w:cstheme="minorHAnsi"/>
                <w:sz w:val="20"/>
                <w:szCs w:val="20"/>
              </w:rPr>
              <w:t>КМ</w:t>
            </w:r>
          </w:p>
          <w:p w14:paraId="1C640A2A" w14:textId="3BD67258" w:rsidR="001F4370" w:rsidRPr="00CC767E" w:rsidRDefault="001F4370" w:rsidP="00815E8D">
            <w:pPr>
              <w:pStyle w:val="Bezproreda1"/>
              <w:rPr>
                <w:rFonts w:asciiTheme="minorHAnsi" w:hAnsiTheme="minorHAnsi" w:cstheme="minorHAnsi"/>
                <w:b/>
                <w:sz w:val="20"/>
                <w:szCs w:val="20"/>
              </w:rPr>
            </w:pPr>
            <w:r w:rsidRPr="00CC767E">
              <w:rPr>
                <w:rFonts w:asciiTheme="minorHAnsi" w:hAnsiTheme="minorHAnsi" w:cstheme="minorHAnsi"/>
                <w:sz w:val="20"/>
                <w:szCs w:val="20"/>
              </w:rPr>
              <w:t>Екстерни извори – 40.000</w:t>
            </w:r>
            <w:r w:rsidR="00815E8D" w:rsidRPr="00CC767E">
              <w:rPr>
                <w:rFonts w:asciiTheme="minorHAnsi" w:hAnsiTheme="minorHAnsi" w:cstheme="minorHAnsi"/>
                <w:sz w:val="20"/>
                <w:szCs w:val="20"/>
              </w:rPr>
              <w:t xml:space="preserve">,00 </w:t>
            </w:r>
            <w:r w:rsidRPr="00CC767E">
              <w:rPr>
                <w:rFonts w:asciiTheme="minorHAnsi" w:hAnsiTheme="minorHAnsi" w:cstheme="minorHAnsi"/>
                <w:sz w:val="20"/>
                <w:szCs w:val="20"/>
              </w:rPr>
              <w:t>КМ</w:t>
            </w:r>
          </w:p>
        </w:tc>
      </w:tr>
      <w:tr w:rsidR="001F4370" w:rsidRPr="00CC767E" w14:paraId="6AE0F263" w14:textId="77777777" w:rsidTr="00687832">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62689329"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Период</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0E2764B"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2022-2028</w:t>
            </w:r>
          </w:p>
        </w:tc>
      </w:tr>
      <w:tr w:rsidR="001F4370" w:rsidRPr="00CC767E" w14:paraId="3E77AD79" w14:textId="77777777" w:rsidTr="00687832">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52BFA352"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Институција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одговорна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координацију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CE9553C"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Општина Љубиње</w:t>
            </w:r>
          </w:p>
        </w:tc>
      </w:tr>
      <w:tr w:rsidR="001F4370" w:rsidRPr="007F4BA2" w14:paraId="7DB18091" w14:textId="77777777" w:rsidTr="00687832">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046CA29"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Носиоци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6C63A26"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Командир ватрогасне јединице, командир ПУ Љубиње</w:t>
            </w:r>
          </w:p>
        </w:tc>
      </w:tr>
      <w:tr w:rsidR="001F4370" w:rsidRPr="00CC767E" w14:paraId="392968E4" w14:textId="77777777" w:rsidTr="00687832">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D9E46CB" w14:textId="77777777" w:rsidR="001F4370" w:rsidRPr="00CC767E" w:rsidRDefault="001F4370" w:rsidP="001F4370">
            <w:pPr>
              <w:spacing w:after="16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групе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C0EA6FF" w14:textId="77777777" w:rsidR="001F4370" w:rsidRPr="00CC767E" w:rsidRDefault="001F4370" w:rsidP="001F4370">
            <w:pPr>
              <w:spacing w:after="16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Укупно становништво општине Љубиње</w:t>
            </w:r>
          </w:p>
        </w:tc>
      </w:tr>
    </w:tbl>
    <w:p w14:paraId="3A3C2D3A" w14:textId="072CB35B" w:rsidR="00770AE9" w:rsidRDefault="00770AE9" w:rsidP="00770AE9">
      <w:pPr>
        <w:spacing w:after="160" w:line="259" w:lineRule="auto"/>
        <w:jc w:val="both"/>
        <w:rPr>
          <w:rFonts w:eastAsia="Calibri" w:cs="Calibri"/>
          <w:lang w:val="bs-Latn-BA"/>
        </w:rPr>
      </w:pPr>
    </w:p>
    <w:p w14:paraId="4E0E5CB0" w14:textId="54840436" w:rsidR="00770AE9" w:rsidRPr="00711F22" w:rsidRDefault="006168E0" w:rsidP="00770AE9">
      <w:pPr>
        <w:spacing w:after="160" w:line="259" w:lineRule="auto"/>
        <w:jc w:val="both"/>
        <w:rPr>
          <w:rFonts w:eastAsia="Calibri" w:cs="Calibri"/>
          <w:lang w:val="bs-Latn-BA"/>
        </w:rPr>
      </w:pPr>
      <w:r>
        <w:rPr>
          <w:rFonts w:eastAsia="Calibri" w:cs="Calibri"/>
          <w:lang w:val="sr-Cyrl-BA"/>
        </w:rPr>
        <w:br w:type="page"/>
      </w:r>
      <w:r w:rsidR="00770AE9" w:rsidRPr="00770AE9">
        <w:rPr>
          <w:rFonts w:eastAsia="Calibri" w:cs="Calibri"/>
          <w:lang w:val="sr-Cyrl-BA"/>
        </w:rPr>
        <w:lastRenderedPageBreak/>
        <w:t xml:space="preserve">Стратешки циљ 3: </w:t>
      </w:r>
      <w:proofErr w:type="spellStart"/>
      <w:r w:rsidR="00770AE9" w:rsidRPr="00770AE9">
        <w:rPr>
          <w:rFonts w:eastAsia="Calibri" w:cs="Calibri"/>
        </w:rPr>
        <w:t>Побољана</w:t>
      </w:r>
      <w:proofErr w:type="spellEnd"/>
      <w:r w:rsidR="00770AE9" w:rsidRPr="00711F22">
        <w:rPr>
          <w:rFonts w:eastAsia="Calibri" w:cs="Calibri"/>
          <w:lang w:val="bs-Latn-BA"/>
        </w:rPr>
        <w:t xml:space="preserve"> </w:t>
      </w:r>
      <w:proofErr w:type="spellStart"/>
      <w:r w:rsidR="00770AE9" w:rsidRPr="00770AE9">
        <w:rPr>
          <w:rFonts w:eastAsia="Calibri" w:cs="Calibri"/>
        </w:rPr>
        <w:t>заштита</w:t>
      </w:r>
      <w:proofErr w:type="spellEnd"/>
      <w:r w:rsidR="00770AE9" w:rsidRPr="00711F22">
        <w:rPr>
          <w:rFonts w:eastAsia="Calibri" w:cs="Calibri"/>
          <w:lang w:val="bs-Latn-BA"/>
        </w:rPr>
        <w:t xml:space="preserve"> </w:t>
      </w:r>
      <w:proofErr w:type="spellStart"/>
      <w:r w:rsidR="00770AE9" w:rsidRPr="00770AE9">
        <w:rPr>
          <w:rFonts w:eastAsia="Calibri" w:cs="Calibri"/>
        </w:rPr>
        <w:t>од</w:t>
      </w:r>
      <w:proofErr w:type="spellEnd"/>
      <w:r w:rsidR="00770AE9" w:rsidRPr="00711F22">
        <w:rPr>
          <w:rFonts w:eastAsia="Calibri" w:cs="Calibri"/>
          <w:lang w:val="bs-Latn-BA"/>
        </w:rPr>
        <w:t xml:space="preserve"> </w:t>
      </w:r>
      <w:proofErr w:type="spellStart"/>
      <w:r w:rsidR="00770AE9" w:rsidRPr="00770AE9">
        <w:rPr>
          <w:rFonts w:eastAsia="Calibri" w:cs="Calibri"/>
        </w:rPr>
        <w:t>природних</w:t>
      </w:r>
      <w:proofErr w:type="spellEnd"/>
      <w:r w:rsidR="00770AE9" w:rsidRPr="00711F22">
        <w:rPr>
          <w:rFonts w:eastAsia="Calibri" w:cs="Calibri"/>
          <w:lang w:val="bs-Latn-BA"/>
        </w:rPr>
        <w:t xml:space="preserve"> </w:t>
      </w:r>
      <w:proofErr w:type="spellStart"/>
      <w:r w:rsidR="00770AE9" w:rsidRPr="00770AE9">
        <w:rPr>
          <w:rFonts w:eastAsia="Calibri" w:cs="Calibri"/>
        </w:rPr>
        <w:t>непогода</w:t>
      </w:r>
      <w:proofErr w:type="spellEnd"/>
      <w:r w:rsidR="00770AE9" w:rsidRPr="00711F22">
        <w:rPr>
          <w:rFonts w:eastAsia="Calibri" w:cs="Calibri"/>
          <w:lang w:val="bs-Latn-BA"/>
        </w:rPr>
        <w:t xml:space="preserve"> </w:t>
      </w:r>
      <w:r w:rsidR="00770AE9" w:rsidRPr="00770AE9">
        <w:rPr>
          <w:rFonts w:eastAsia="Calibri" w:cs="Calibri"/>
        </w:rPr>
        <w:t>и</w:t>
      </w:r>
      <w:r w:rsidR="00770AE9" w:rsidRPr="00711F22">
        <w:rPr>
          <w:rFonts w:eastAsia="Calibri" w:cs="Calibri"/>
          <w:lang w:val="bs-Latn-BA"/>
        </w:rPr>
        <w:t xml:space="preserve"> </w:t>
      </w:r>
      <w:proofErr w:type="spellStart"/>
      <w:r w:rsidR="00770AE9" w:rsidRPr="00770AE9">
        <w:rPr>
          <w:rFonts w:eastAsia="Calibri" w:cs="Calibri"/>
        </w:rPr>
        <w:t>очувана</w:t>
      </w:r>
      <w:proofErr w:type="spellEnd"/>
      <w:r w:rsidR="00770AE9" w:rsidRPr="00711F22">
        <w:rPr>
          <w:rFonts w:eastAsia="Calibri" w:cs="Calibri"/>
          <w:lang w:val="bs-Latn-BA"/>
        </w:rPr>
        <w:t xml:space="preserve"> </w:t>
      </w:r>
      <w:proofErr w:type="spellStart"/>
      <w:r w:rsidR="00770AE9" w:rsidRPr="00770AE9">
        <w:rPr>
          <w:rFonts w:eastAsia="Calibri" w:cs="Calibri"/>
        </w:rPr>
        <w:t>животна</w:t>
      </w:r>
      <w:proofErr w:type="spellEnd"/>
      <w:r w:rsidR="00770AE9" w:rsidRPr="00711F22">
        <w:rPr>
          <w:rFonts w:eastAsia="Calibri" w:cs="Calibri"/>
          <w:lang w:val="bs-Latn-BA"/>
        </w:rPr>
        <w:t xml:space="preserve"> </w:t>
      </w:r>
      <w:proofErr w:type="spellStart"/>
      <w:r w:rsidR="00770AE9" w:rsidRPr="00770AE9">
        <w:rPr>
          <w:rFonts w:eastAsia="Calibri" w:cs="Calibri"/>
        </w:rPr>
        <w:t>средина</w:t>
      </w:r>
      <w:proofErr w:type="spellEnd"/>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734"/>
        <w:gridCol w:w="3478"/>
        <w:gridCol w:w="1352"/>
        <w:gridCol w:w="1786"/>
      </w:tblGrid>
      <w:tr w:rsidR="00BB4245" w:rsidRPr="007F4BA2" w14:paraId="21D717A4" w14:textId="77777777" w:rsidTr="00687832">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7C2369B"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Веза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стратешким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циљем</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0B599B9" w14:textId="052C8C30" w:rsidR="00BB4245" w:rsidRPr="00CC767E" w:rsidRDefault="00BB4245" w:rsidP="00BB4245">
            <w:pPr>
              <w:spacing w:before="40" w:after="40" w:line="259" w:lineRule="auto"/>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3. Побољшана заштита од природних непогода и очувана животна средина</w:t>
            </w:r>
          </w:p>
        </w:tc>
      </w:tr>
      <w:tr w:rsidR="00BB4245" w:rsidRPr="00CC767E" w14:paraId="5645C76D" w14:textId="77777777" w:rsidTr="00687832">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53B2A25A"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70B443F" w14:textId="362D5CA2" w:rsidR="00BB4245" w:rsidRPr="00CC767E" w:rsidRDefault="00BB4245" w:rsidP="00BB4245">
            <w:pPr>
              <w:spacing w:before="40" w:after="40" w:line="240" w:lineRule="auto"/>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bs-Latn-BA"/>
              </w:rPr>
              <w:t xml:space="preserve">3.1. </w:t>
            </w:r>
            <w:r w:rsidRPr="00CC767E">
              <w:rPr>
                <w:rFonts w:asciiTheme="minorHAnsi" w:eastAsia="Calibri" w:hAnsiTheme="minorHAnsi" w:cstheme="minorHAnsi"/>
                <w:bCs/>
                <w:sz w:val="20"/>
                <w:szCs w:val="20"/>
                <w:lang w:val="sr-Cyrl-BA"/>
              </w:rPr>
              <w:t>Значајно унаприједити управљање отпадом</w:t>
            </w:r>
          </w:p>
        </w:tc>
      </w:tr>
      <w:tr w:rsidR="00BB4245" w:rsidRPr="007F4BA2" w14:paraId="5DDB4F97" w14:textId="77777777" w:rsidTr="00687832">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4E0096AF"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7A19B9B" w14:textId="3260AB11" w:rsidR="00BB4245" w:rsidRPr="00CC767E" w:rsidRDefault="00BB4245" w:rsidP="00BB4245">
            <w:pPr>
              <w:spacing w:before="40" w:after="40" w:line="259" w:lineRule="auto"/>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bs-Latn-BA"/>
              </w:rPr>
              <w:t xml:space="preserve">3.1.1. </w:t>
            </w:r>
            <w:r w:rsidR="00FB65DE" w:rsidRPr="00CC767E">
              <w:rPr>
                <w:rFonts w:asciiTheme="minorHAnsi" w:eastAsia="Calibri" w:hAnsiTheme="minorHAnsi" w:cstheme="minorHAnsi"/>
                <w:bCs/>
                <w:sz w:val="20"/>
                <w:szCs w:val="20"/>
                <w:lang w:val="sr-Cyrl-BA"/>
              </w:rPr>
              <w:t>Успостављање система за збрињавање отпада</w:t>
            </w:r>
          </w:p>
        </w:tc>
      </w:tr>
      <w:tr w:rsidR="00BB4245" w:rsidRPr="00CC767E" w14:paraId="08E0720A" w14:textId="77777777" w:rsidTr="00687832">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41893C3B"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оквирним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подручјима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дјеловања</w:t>
            </w:r>
            <w:r w:rsidRPr="00CC767E">
              <w:rPr>
                <w:rFonts w:asciiTheme="minorHAnsi" w:eastAsia="Calibri" w:hAnsiTheme="minorHAnsi" w:cstheme="minorHAnsi"/>
                <w:b/>
                <w:sz w:val="20"/>
                <w:szCs w:val="20"/>
                <w:lang w:val="sr-Cyrl-BA"/>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8D87E3F" w14:textId="1993B5D7" w:rsidR="00BB4245" w:rsidRPr="00CC767E" w:rsidRDefault="00BB4245" w:rsidP="00BB4245">
            <w:pPr>
              <w:spacing w:before="120" w:after="12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RS"/>
              </w:rPr>
              <w:t>На подручју општине Љубиње не постоји развијен систем управљања отпадом. Отпад се одлаже на градску депонију и још увијек се не врши раздвајање искористивог отпада са циљем његове рециклаже.</w:t>
            </w:r>
            <w:r w:rsidRPr="00CC767E">
              <w:rPr>
                <w:rFonts w:asciiTheme="minorHAnsi" w:eastAsia="Calibri" w:hAnsiTheme="minorHAnsi" w:cstheme="minorHAnsi"/>
                <w:sz w:val="20"/>
                <w:szCs w:val="20"/>
                <w:lang w:val="sr-Latn-RS"/>
              </w:rPr>
              <w:t xml:space="preserve"> </w:t>
            </w:r>
            <w:r w:rsidRPr="00CC767E">
              <w:rPr>
                <w:rFonts w:asciiTheme="minorHAnsi" w:eastAsia="Calibri" w:hAnsiTheme="minorHAnsi" w:cstheme="minorHAnsi"/>
                <w:sz w:val="20"/>
                <w:szCs w:val="20"/>
                <w:lang w:val="sr-Cyrl-RS"/>
              </w:rPr>
              <w:t>Јавно комунално предузеће чија је дјелатност скупљање, одвоз и нап</w:t>
            </w:r>
            <w:r w:rsidR="000952CA" w:rsidRPr="00CC767E">
              <w:rPr>
                <w:rFonts w:asciiTheme="minorHAnsi" w:eastAsia="Calibri" w:hAnsiTheme="minorHAnsi" w:cstheme="minorHAnsi"/>
                <w:sz w:val="20"/>
                <w:szCs w:val="20"/>
                <w:lang w:val="sr-Cyrl-RS"/>
              </w:rPr>
              <w:t>л</w:t>
            </w:r>
            <w:r w:rsidRPr="00CC767E">
              <w:rPr>
                <w:rFonts w:asciiTheme="minorHAnsi" w:eastAsia="Calibri" w:hAnsiTheme="minorHAnsi" w:cstheme="minorHAnsi"/>
                <w:sz w:val="20"/>
                <w:szCs w:val="20"/>
                <w:lang w:val="sr-Cyrl-RS"/>
              </w:rPr>
              <w:t>ата одвоза комуналног отпада, т</w:t>
            </w:r>
            <w:r w:rsidRPr="00CC767E">
              <w:rPr>
                <w:rFonts w:asciiTheme="minorHAnsi" w:eastAsia="Calibri" w:hAnsiTheme="minorHAnsi" w:cstheme="minorHAnsi"/>
                <w:sz w:val="20"/>
                <w:szCs w:val="20"/>
                <w:lang w:val="sr-Cyrl-BA"/>
              </w:rPr>
              <w:t>оком 2019. и 2020. године је било у стечају, те је поново основано 2021. године. Циљ ове мјере је изградња санитарне депоније</w:t>
            </w:r>
            <w:r w:rsidRPr="00CC767E">
              <w:rPr>
                <w:rFonts w:asciiTheme="minorHAnsi" w:eastAsia="Calibri" w:hAnsiTheme="minorHAnsi" w:cstheme="minorHAnsi"/>
                <w:sz w:val="20"/>
                <w:szCs w:val="20"/>
                <w:lang w:val="bs-Latn-BA"/>
              </w:rPr>
              <w:t xml:space="preserve">, </w:t>
            </w:r>
            <w:r w:rsidRPr="00CC767E">
              <w:rPr>
                <w:rFonts w:asciiTheme="minorHAnsi" w:eastAsia="Calibri" w:hAnsiTheme="minorHAnsi" w:cstheme="minorHAnsi"/>
                <w:sz w:val="20"/>
                <w:szCs w:val="20"/>
                <w:lang w:val="sr-Cyrl-BA"/>
              </w:rPr>
              <w:t>раздвајање искористивог отпада са циљем његове рециклаже</w:t>
            </w:r>
            <w:r w:rsidRPr="00CC767E">
              <w:rPr>
                <w:rFonts w:asciiTheme="minorHAnsi" w:eastAsia="Calibri" w:hAnsiTheme="minorHAnsi" w:cstheme="minorHAnsi"/>
                <w:sz w:val="20"/>
                <w:szCs w:val="20"/>
                <w:lang w:val="bs-Latn-BA"/>
              </w:rPr>
              <w:t xml:space="preserve"> </w:t>
            </w:r>
            <w:r w:rsidRPr="00CC767E">
              <w:rPr>
                <w:rFonts w:asciiTheme="minorHAnsi" w:eastAsia="Calibri" w:hAnsiTheme="minorHAnsi" w:cstheme="minorHAnsi"/>
                <w:sz w:val="20"/>
                <w:szCs w:val="20"/>
                <w:lang w:val="sr-Cyrl-RS"/>
              </w:rPr>
              <w:t>али и већа покривеност становништва становништва организованим одвозом отпада, те већа наплативност комуналних услуга код становништва и привреде</w:t>
            </w:r>
            <w:r w:rsidRPr="00CC767E">
              <w:rPr>
                <w:rFonts w:asciiTheme="minorHAnsi" w:eastAsia="Calibri" w:hAnsiTheme="minorHAnsi" w:cstheme="minorHAnsi"/>
                <w:sz w:val="20"/>
                <w:szCs w:val="20"/>
                <w:lang w:val="sr-Cyrl-BA"/>
              </w:rPr>
              <w:t xml:space="preserve">. </w:t>
            </w:r>
          </w:p>
          <w:p w14:paraId="3470166C" w14:textId="66D65A95" w:rsidR="00BB4245" w:rsidRPr="00CC767E" w:rsidRDefault="00BB4245" w:rsidP="00BB4245">
            <w:pPr>
              <w:spacing w:before="120" w:after="12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Оквирна подручја дјеловања у склопу мјере:</w:t>
            </w:r>
          </w:p>
          <w:p w14:paraId="4B18F76A" w14:textId="73F1FA67" w:rsidR="00BB4245" w:rsidRPr="00CC767E" w:rsidRDefault="007F4BA2" w:rsidP="00BB4245">
            <w:pPr>
              <w:pStyle w:val="Bezproreda1"/>
              <w:numPr>
                <w:ilvl w:val="0"/>
                <w:numId w:val="33"/>
              </w:numPr>
              <w:rPr>
                <w:rFonts w:asciiTheme="minorHAnsi" w:hAnsiTheme="minorHAnsi" w:cstheme="minorHAnsi"/>
                <w:sz w:val="20"/>
                <w:szCs w:val="20"/>
              </w:rPr>
            </w:pPr>
            <w:r>
              <w:rPr>
                <w:rFonts w:asciiTheme="minorHAnsi" w:hAnsiTheme="minorHAnsi" w:cstheme="minorHAnsi"/>
                <w:sz w:val="20"/>
                <w:szCs w:val="20"/>
                <w:lang w:val="sr-Cyrl-RS"/>
              </w:rPr>
              <w:t>Уређење</w:t>
            </w:r>
            <w:commentRangeStart w:id="228"/>
            <w:commentRangeStart w:id="229"/>
            <w:r w:rsidR="00BB4245" w:rsidRPr="00CC767E">
              <w:rPr>
                <w:rFonts w:asciiTheme="minorHAnsi" w:hAnsiTheme="minorHAnsi" w:cstheme="minorHAnsi"/>
                <w:sz w:val="20"/>
                <w:szCs w:val="20"/>
              </w:rPr>
              <w:t xml:space="preserve"> санитарне депоније</w:t>
            </w:r>
            <w:commentRangeEnd w:id="228"/>
            <w:r w:rsidR="000952CA" w:rsidRPr="00CC767E">
              <w:rPr>
                <w:rStyle w:val="CommentReference"/>
                <w:rFonts w:asciiTheme="minorHAnsi" w:eastAsia="Times New Roman" w:hAnsiTheme="minorHAnsi" w:cstheme="minorHAnsi"/>
                <w:sz w:val="20"/>
                <w:szCs w:val="20"/>
                <w:lang w:val="x-none" w:eastAsia="x-none"/>
              </w:rPr>
              <w:commentReference w:id="228"/>
            </w:r>
            <w:commentRangeEnd w:id="229"/>
            <w:r w:rsidR="00EF21A3">
              <w:rPr>
                <w:rStyle w:val="CommentReference"/>
                <w:rFonts w:eastAsia="Times New Roman"/>
                <w:lang w:val="x-none" w:eastAsia="x-none"/>
              </w:rPr>
              <w:commentReference w:id="229"/>
            </w:r>
          </w:p>
          <w:p w14:paraId="17D8709B" w14:textId="77777777" w:rsidR="00BB4245" w:rsidRPr="00CC767E" w:rsidRDefault="00BB4245" w:rsidP="00BB4245">
            <w:pPr>
              <w:pStyle w:val="Bezproreda1"/>
              <w:numPr>
                <w:ilvl w:val="0"/>
                <w:numId w:val="33"/>
              </w:numPr>
              <w:rPr>
                <w:rFonts w:asciiTheme="minorHAnsi" w:hAnsiTheme="minorHAnsi" w:cstheme="minorHAnsi"/>
                <w:sz w:val="20"/>
                <w:szCs w:val="20"/>
              </w:rPr>
            </w:pPr>
            <w:r w:rsidRPr="00CC767E">
              <w:rPr>
                <w:rFonts w:asciiTheme="minorHAnsi" w:hAnsiTheme="minorHAnsi" w:cstheme="minorHAnsi"/>
                <w:sz w:val="20"/>
                <w:szCs w:val="20"/>
              </w:rPr>
              <w:t>План за управљањем отпадом</w:t>
            </w:r>
          </w:p>
          <w:p w14:paraId="628CBC97" w14:textId="77777777" w:rsidR="00BB4245" w:rsidRPr="00CC767E" w:rsidRDefault="00BB4245" w:rsidP="00BB4245">
            <w:pPr>
              <w:pStyle w:val="Bezproreda1"/>
              <w:numPr>
                <w:ilvl w:val="0"/>
                <w:numId w:val="33"/>
              </w:numPr>
              <w:rPr>
                <w:rFonts w:asciiTheme="minorHAnsi" w:hAnsiTheme="minorHAnsi" w:cstheme="minorHAnsi"/>
                <w:sz w:val="20"/>
                <w:szCs w:val="20"/>
              </w:rPr>
            </w:pPr>
            <w:r w:rsidRPr="00CC767E">
              <w:rPr>
                <w:rFonts w:asciiTheme="minorHAnsi" w:hAnsiTheme="minorHAnsi" w:cstheme="minorHAnsi"/>
                <w:sz w:val="20"/>
                <w:szCs w:val="20"/>
              </w:rPr>
              <w:t>Повећана количина прикупљеног отпада</w:t>
            </w:r>
          </w:p>
          <w:p w14:paraId="2BF248D2" w14:textId="39838D52" w:rsidR="00BB4245" w:rsidRPr="00CC767E" w:rsidRDefault="00BB4245" w:rsidP="00657FEA">
            <w:pPr>
              <w:pStyle w:val="Bezproreda1"/>
              <w:numPr>
                <w:ilvl w:val="0"/>
                <w:numId w:val="33"/>
              </w:numPr>
              <w:rPr>
                <w:rFonts w:asciiTheme="minorHAnsi" w:hAnsiTheme="minorHAnsi" w:cstheme="minorHAnsi"/>
                <w:sz w:val="20"/>
                <w:szCs w:val="20"/>
              </w:rPr>
            </w:pPr>
            <w:r w:rsidRPr="00CC767E">
              <w:rPr>
                <w:rFonts w:asciiTheme="minorHAnsi" w:hAnsiTheme="minorHAnsi" w:cstheme="minorHAnsi"/>
                <w:sz w:val="20"/>
                <w:szCs w:val="20"/>
              </w:rPr>
              <w:t>Повећана наплатљивост комуналних услуга</w:t>
            </w:r>
          </w:p>
        </w:tc>
      </w:tr>
      <w:tr w:rsidR="00BB4245" w:rsidRPr="00CC767E" w14:paraId="472707A9" w14:textId="77777777" w:rsidTr="00687832">
        <w:trPr>
          <w:trHeight w:val="188"/>
          <w:jc w:val="center"/>
        </w:trPr>
        <w:tc>
          <w:tcPr>
            <w:tcW w:w="1462" w:type="pct"/>
            <w:vMerge w:val="restart"/>
            <w:tcBorders>
              <w:top w:val="single" w:sz="4" w:space="0" w:color="auto"/>
              <w:left w:val="single" w:sz="4" w:space="0" w:color="auto"/>
              <w:right w:val="single" w:sz="4" w:space="0" w:color="auto"/>
            </w:tcBorders>
            <w:shd w:val="clear" w:color="auto" w:fill="D9E2F3"/>
            <w:vAlign w:val="center"/>
          </w:tcPr>
          <w:p w14:paraId="2583A3A1"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Кључни стратешки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пројекти</w:t>
            </w:r>
          </w:p>
        </w:tc>
        <w:tc>
          <w:tcPr>
            <w:tcW w:w="1860" w:type="pct"/>
            <w:vMerge w:val="restart"/>
            <w:tcBorders>
              <w:top w:val="single" w:sz="4" w:space="0" w:color="auto"/>
              <w:left w:val="single" w:sz="4" w:space="0" w:color="auto"/>
              <w:right w:val="single" w:sz="4" w:space="0" w:color="auto"/>
            </w:tcBorders>
            <w:shd w:val="clear" w:color="auto" w:fill="FFFFFF"/>
            <w:vAlign w:val="center"/>
          </w:tcPr>
          <w:p w14:paraId="32FA9059" w14:textId="77777777" w:rsidR="00BB4245" w:rsidRPr="00CC767E" w:rsidRDefault="00BB4245" w:rsidP="00BB4245">
            <w:pPr>
              <w:spacing w:before="40" w:after="40" w:line="240" w:lineRule="auto"/>
              <w:ind w:left="284"/>
              <w:rPr>
                <w:rFonts w:asciiTheme="minorHAnsi" w:eastAsia="Calibri" w:hAnsiTheme="minorHAnsi" w:cstheme="minorHAnsi"/>
                <w:sz w:val="20"/>
                <w:szCs w:val="20"/>
                <w:lang w:val="sr-Cyrl-BA"/>
              </w:rPr>
            </w:pPr>
          </w:p>
        </w:tc>
        <w:tc>
          <w:tcPr>
            <w:tcW w:w="1678" w:type="pct"/>
            <w:gridSpan w:val="2"/>
            <w:tcBorders>
              <w:top w:val="single" w:sz="4" w:space="0" w:color="auto"/>
              <w:left w:val="single" w:sz="4" w:space="0" w:color="auto"/>
              <w:right w:val="single" w:sz="4" w:space="0" w:color="auto"/>
            </w:tcBorders>
            <w:shd w:val="clear" w:color="auto" w:fill="D9E2F3"/>
            <w:vAlign w:val="center"/>
          </w:tcPr>
          <w:p w14:paraId="51806EC9" w14:textId="77777777" w:rsidR="00BB4245" w:rsidRPr="00CC767E" w:rsidRDefault="00BB4245" w:rsidP="00BB4245">
            <w:pPr>
              <w:spacing w:before="40" w:after="4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Очекивани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крајњи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пројекта</w:t>
            </w:r>
          </w:p>
        </w:tc>
      </w:tr>
      <w:tr w:rsidR="00BB4245" w:rsidRPr="00CC767E" w14:paraId="4CD38EDB" w14:textId="77777777" w:rsidTr="00687832">
        <w:trPr>
          <w:trHeight w:val="693"/>
          <w:jc w:val="center"/>
        </w:trPr>
        <w:tc>
          <w:tcPr>
            <w:tcW w:w="1462" w:type="pct"/>
            <w:vMerge/>
            <w:tcBorders>
              <w:left w:val="single" w:sz="4" w:space="0" w:color="auto"/>
              <w:right w:val="single" w:sz="4" w:space="0" w:color="auto"/>
            </w:tcBorders>
            <w:shd w:val="clear" w:color="auto" w:fill="D9E2F3"/>
            <w:vAlign w:val="center"/>
          </w:tcPr>
          <w:p w14:paraId="3F5DB4CA"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p>
        </w:tc>
        <w:tc>
          <w:tcPr>
            <w:tcW w:w="1860" w:type="pct"/>
            <w:vMerge/>
            <w:tcBorders>
              <w:left w:val="single" w:sz="4" w:space="0" w:color="auto"/>
              <w:right w:val="single" w:sz="4" w:space="0" w:color="auto"/>
            </w:tcBorders>
            <w:shd w:val="clear" w:color="auto" w:fill="FFFFFF"/>
            <w:vAlign w:val="center"/>
          </w:tcPr>
          <w:p w14:paraId="08ED6D6C" w14:textId="77777777" w:rsidR="00BB4245" w:rsidRPr="00CC767E" w:rsidRDefault="00BB4245" w:rsidP="00BB4245">
            <w:pPr>
              <w:numPr>
                <w:ilvl w:val="0"/>
                <w:numId w:val="13"/>
              </w:numPr>
              <w:spacing w:before="40" w:after="40" w:line="240" w:lineRule="auto"/>
              <w:ind w:left="284" w:hanging="284"/>
              <w:rPr>
                <w:rFonts w:asciiTheme="minorHAnsi" w:eastAsia="Calibri" w:hAnsiTheme="minorHAnsi" w:cstheme="minorHAnsi"/>
                <w:sz w:val="20"/>
                <w:szCs w:val="20"/>
                <w:lang w:val="sr-Cyrl-BA"/>
              </w:rPr>
            </w:pPr>
          </w:p>
        </w:tc>
        <w:tc>
          <w:tcPr>
            <w:tcW w:w="1678" w:type="pct"/>
            <w:gridSpan w:val="2"/>
            <w:tcBorders>
              <w:top w:val="single" w:sz="4" w:space="0" w:color="auto"/>
              <w:left w:val="single" w:sz="4" w:space="0" w:color="auto"/>
              <w:right w:val="single" w:sz="4" w:space="0" w:color="auto"/>
            </w:tcBorders>
            <w:shd w:val="clear" w:color="auto" w:fill="FFFFFF"/>
            <w:vAlign w:val="center"/>
          </w:tcPr>
          <w:p w14:paraId="5CAE4B71" w14:textId="77777777" w:rsidR="00BB4245" w:rsidRPr="00CC767E" w:rsidRDefault="00BB4245" w:rsidP="00BB4245">
            <w:pPr>
              <w:spacing w:before="40" w:after="40" w:line="240" w:lineRule="auto"/>
              <w:ind w:left="284"/>
              <w:rPr>
                <w:rFonts w:asciiTheme="minorHAnsi" w:eastAsia="Calibri" w:hAnsiTheme="minorHAnsi" w:cstheme="minorHAnsi"/>
                <w:sz w:val="20"/>
                <w:szCs w:val="20"/>
                <w:lang w:val="sr-Cyrl-BA"/>
              </w:rPr>
            </w:pPr>
          </w:p>
          <w:p w14:paraId="259128B6" w14:textId="77777777" w:rsidR="00BB4245" w:rsidRPr="00CC767E" w:rsidRDefault="00BB4245" w:rsidP="00BB4245">
            <w:pPr>
              <w:spacing w:before="40" w:after="40" w:line="259" w:lineRule="auto"/>
              <w:jc w:val="both"/>
              <w:rPr>
                <w:rFonts w:asciiTheme="minorHAnsi" w:eastAsia="Calibri" w:hAnsiTheme="minorHAnsi" w:cstheme="minorHAnsi"/>
                <w:sz w:val="20"/>
                <w:szCs w:val="20"/>
                <w:lang w:val="sr-Cyrl-BA"/>
              </w:rPr>
            </w:pPr>
          </w:p>
        </w:tc>
      </w:tr>
      <w:tr w:rsidR="00BB4245" w:rsidRPr="00CC767E" w14:paraId="035FF502" w14:textId="77777777" w:rsidTr="00687832">
        <w:trPr>
          <w:trHeight w:val="282"/>
          <w:jc w:val="center"/>
        </w:trPr>
        <w:tc>
          <w:tcPr>
            <w:tcW w:w="1462"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B1C3EFF"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Индикатори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праћење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tcPr>
          <w:p w14:paraId="658BD604" w14:textId="77777777" w:rsidR="00BB4245" w:rsidRPr="00CC767E" w:rsidRDefault="00BB4245" w:rsidP="00BB4245">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 xml:space="preserve">Индикатори </w:t>
            </w:r>
          </w:p>
          <w:p w14:paraId="35A9BBDE" w14:textId="78941F90" w:rsidR="00BB4245" w:rsidRPr="00CC767E" w:rsidRDefault="00BB4245" w:rsidP="00BB4245">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(излазног резултата)</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14:paraId="4B98F79C" w14:textId="77777777" w:rsidR="00BB4245" w:rsidRPr="00CC767E" w:rsidRDefault="00BB4245" w:rsidP="00BB4245">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Полазне</w:t>
            </w:r>
          </w:p>
          <w:p w14:paraId="465FEBD8" w14:textId="61411B02" w:rsidR="00BB4245" w:rsidRPr="00CC767E" w:rsidRDefault="00BB4245" w:rsidP="00BB4245">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вриједности</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14:paraId="68E7A4F1" w14:textId="77777777" w:rsidR="00BB4245" w:rsidRPr="00CC767E" w:rsidRDefault="00BB4245" w:rsidP="00BB4245">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Циљне</w:t>
            </w:r>
          </w:p>
          <w:p w14:paraId="19AFABD6" w14:textId="3F02D196" w:rsidR="00BB4245" w:rsidRPr="00CC767E" w:rsidRDefault="00EF21A3" w:rsidP="00BB4245">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В</w:t>
            </w:r>
            <w:r w:rsidR="00BB4245" w:rsidRPr="00CC767E">
              <w:rPr>
                <w:rFonts w:asciiTheme="minorHAnsi" w:eastAsia="Calibri" w:hAnsiTheme="minorHAnsi" w:cstheme="minorHAnsi"/>
                <w:b/>
                <w:sz w:val="20"/>
                <w:szCs w:val="20"/>
                <w:lang w:val="sr-Cyrl-BA"/>
              </w:rPr>
              <w:t>риједности</w:t>
            </w:r>
          </w:p>
        </w:tc>
      </w:tr>
      <w:tr w:rsidR="00BB4245" w:rsidRPr="00CC767E" w14:paraId="487F66CD" w14:textId="77777777" w:rsidTr="008F34B1">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1346ED0D" w14:textId="77777777" w:rsidR="00BB4245" w:rsidRPr="00CC767E" w:rsidRDefault="00BB4245" w:rsidP="00BB4245">
            <w:pPr>
              <w:spacing w:before="40" w:after="40" w:line="259" w:lineRule="auto"/>
              <w:jc w:val="both"/>
              <w:rPr>
                <w:rFonts w:asciiTheme="minorHAnsi" w:eastAsia="Calibri" w:hAnsiTheme="minorHAnsi" w:cstheme="minorHAnsi"/>
                <w:b/>
                <w:bCs/>
                <w:sz w:val="20"/>
                <w:szCs w:val="20"/>
                <w:lang w:val="sr-Cyrl-BA"/>
              </w:rPr>
            </w:pPr>
          </w:p>
        </w:tc>
        <w:tc>
          <w:tcPr>
            <w:tcW w:w="1860" w:type="pct"/>
            <w:tcBorders>
              <w:top w:val="single" w:sz="4" w:space="0" w:color="auto"/>
              <w:left w:val="single" w:sz="4" w:space="0" w:color="auto"/>
              <w:bottom w:val="single" w:sz="4" w:space="0" w:color="auto"/>
              <w:right w:val="single" w:sz="4" w:space="0" w:color="auto"/>
            </w:tcBorders>
            <w:shd w:val="clear" w:color="auto" w:fill="FFFFFF"/>
            <w:vAlign w:val="center"/>
          </w:tcPr>
          <w:p w14:paraId="2300BC5A" w14:textId="76449450" w:rsidR="00BB4245" w:rsidRPr="00CC767E" w:rsidRDefault="00BB4245" w:rsidP="00BB4245">
            <w:pPr>
              <w:numPr>
                <w:ilvl w:val="0"/>
                <w:numId w:val="13"/>
              </w:numPr>
              <w:spacing w:before="40" w:after="40" w:line="240" w:lineRule="auto"/>
              <w:ind w:left="284" w:hanging="28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w:t>
            </w:r>
            <w:r w:rsidR="007F4BA2">
              <w:rPr>
                <w:rFonts w:asciiTheme="minorHAnsi" w:eastAsia="Calibri" w:hAnsiTheme="minorHAnsi" w:cstheme="minorHAnsi"/>
                <w:sz w:val="20"/>
                <w:szCs w:val="20"/>
                <w:lang w:val="sr-Cyrl-BA"/>
              </w:rPr>
              <w:t xml:space="preserve">уређених </w:t>
            </w:r>
            <w:r w:rsidRPr="00CC767E">
              <w:rPr>
                <w:rFonts w:asciiTheme="minorHAnsi" w:eastAsia="Calibri" w:hAnsiTheme="minorHAnsi" w:cstheme="minorHAnsi"/>
                <w:sz w:val="20"/>
                <w:szCs w:val="20"/>
                <w:lang w:val="sr-Cyrl-BA"/>
              </w:rPr>
              <w:t>санитарних депонија</w:t>
            </w:r>
          </w:p>
          <w:p w14:paraId="6E469E1C" w14:textId="77777777" w:rsidR="00BB4245" w:rsidRPr="00CC767E" w:rsidRDefault="00BB4245" w:rsidP="00BB4245">
            <w:pPr>
              <w:numPr>
                <w:ilvl w:val="0"/>
                <w:numId w:val="13"/>
              </w:numPr>
              <w:spacing w:before="40" w:after="40" w:line="240" w:lineRule="auto"/>
              <w:ind w:left="284" w:hanging="28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планова за управљањем отпадом</w:t>
            </w:r>
          </w:p>
          <w:p w14:paraId="1845E7F8" w14:textId="77777777" w:rsidR="00BB4245" w:rsidRPr="00CC767E" w:rsidRDefault="00BB4245" w:rsidP="00BB4245">
            <w:pPr>
              <w:numPr>
                <w:ilvl w:val="0"/>
                <w:numId w:val="13"/>
              </w:numPr>
              <w:spacing w:before="40" w:after="40" w:line="240" w:lineRule="auto"/>
              <w:ind w:left="284" w:hanging="28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Количина прикупљеног отпада</w:t>
            </w:r>
          </w:p>
          <w:p w14:paraId="69F5EE8F" w14:textId="52B3AA7B" w:rsidR="00BB4245" w:rsidRPr="00CC767E" w:rsidRDefault="00BB4245" w:rsidP="00657FEA">
            <w:pPr>
              <w:numPr>
                <w:ilvl w:val="0"/>
                <w:numId w:val="13"/>
              </w:numPr>
              <w:spacing w:before="40" w:after="40" w:line="240" w:lineRule="auto"/>
              <w:ind w:left="284" w:hanging="28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Постотак наплативости услуга</w:t>
            </w: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tcPr>
          <w:p w14:paraId="1ACDC5E2" w14:textId="77777777" w:rsidR="00BB4245" w:rsidRPr="00CC767E" w:rsidRDefault="00BB4245" w:rsidP="008F34B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66FB1428" w14:textId="77777777" w:rsidR="00657FEA" w:rsidRPr="00CC767E" w:rsidRDefault="00657FEA" w:rsidP="008F34B1">
            <w:pPr>
              <w:spacing w:before="40" w:after="40" w:line="240" w:lineRule="auto"/>
              <w:jc w:val="center"/>
              <w:rPr>
                <w:rFonts w:asciiTheme="minorHAnsi" w:eastAsia="Calibri" w:hAnsiTheme="minorHAnsi" w:cstheme="minorHAnsi"/>
                <w:sz w:val="20"/>
                <w:szCs w:val="20"/>
                <w:lang w:val="sr-Cyrl-BA"/>
              </w:rPr>
            </w:pPr>
          </w:p>
          <w:p w14:paraId="632D3216" w14:textId="09F7155C" w:rsidR="00BB4245" w:rsidRPr="00CC767E" w:rsidRDefault="00BB4245" w:rsidP="008F34B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62279671" w14:textId="01F9484B" w:rsidR="00BB4245" w:rsidRPr="00CC767E" w:rsidRDefault="00BB4245" w:rsidP="008F34B1">
            <w:pPr>
              <w:spacing w:before="40" w:after="40" w:line="240" w:lineRule="auto"/>
              <w:jc w:val="center"/>
              <w:rPr>
                <w:rFonts w:asciiTheme="minorHAnsi" w:eastAsia="Calibri" w:hAnsiTheme="minorHAnsi" w:cstheme="minorHAnsi"/>
                <w:sz w:val="20"/>
                <w:szCs w:val="20"/>
                <w:lang w:val="sr-Cyrl-BA"/>
              </w:rPr>
            </w:pPr>
          </w:p>
          <w:p w14:paraId="23C36277" w14:textId="352532D4" w:rsidR="00BB4245" w:rsidRPr="00CC767E" w:rsidRDefault="00BB4245" w:rsidP="008F34B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10.000м3</w:t>
            </w:r>
          </w:p>
          <w:p w14:paraId="73FF08AB" w14:textId="70F534CA" w:rsidR="00BB4245" w:rsidRPr="00CC767E" w:rsidRDefault="00BB4245" w:rsidP="008F34B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80%</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14:paraId="19FC82A2" w14:textId="77777777" w:rsidR="00BB4245" w:rsidRPr="00CC767E" w:rsidRDefault="00BB4245" w:rsidP="008F34B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p w14:paraId="62EA0EAC" w14:textId="77777777" w:rsidR="00657FEA" w:rsidRPr="00CC767E" w:rsidRDefault="00657FEA" w:rsidP="008F34B1">
            <w:pPr>
              <w:spacing w:before="40" w:after="40" w:line="240" w:lineRule="auto"/>
              <w:jc w:val="center"/>
              <w:rPr>
                <w:rFonts w:asciiTheme="minorHAnsi" w:eastAsia="Calibri" w:hAnsiTheme="minorHAnsi" w:cstheme="minorHAnsi"/>
                <w:sz w:val="20"/>
                <w:szCs w:val="20"/>
                <w:lang w:val="sr-Cyrl-BA"/>
              </w:rPr>
            </w:pPr>
          </w:p>
          <w:p w14:paraId="072C33BB" w14:textId="4941230A" w:rsidR="00BB4245" w:rsidRPr="00CC767E" w:rsidRDefault="00BB4245" w:rsidP="008F34B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p w14:paraId="45C94D39" w14:textId="77777777" w:rsidR="00BB4245" w:rsidRPr="00CC767E" w:rsidRDefault="00BB4245" w:rsidP="008F34B1">
            <w:pPr>
              <w:spacing w:before="40" w:after="40" w:line="240" w:lineRule="auto"/>
              <w:jc w:val="center"/>
              <w:rPr>
                <w:rFonts w:asciiTheme="minorHAnsi" w:eastAsia="Calibri" w:hAnsiTheme="minorHAnsi" w:cstheme="minorHAnsi"/>
                <w:sz w:val="20"/>
                <w:szCs w:val="20"/>
                <w:lang w:val="sr-Cyrl-BA"/>
              </w:rPr>
            </w:pPr>
          </w:p>
          <w:p w14:paraId="79C55F9E" w14:textId="11E9D828" w:rsidR="00BB4245" w:rsidRPr="00CC767E" w:rsidRDefault="00BB4245" w:rsidP="008F34B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15.000м3</w:t>
            </w:r>
          </w:p>
          <w:p w14:paraId="10A94316" w14:textId="1B36959E" w:rsidR="00BB4245" w:rsidRPr="00CC767E" w:rsidRDefault="00BB4245" w:rsidP="008F34B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90%</w:t>
            </w:r>
          </w:p>
        </w:tc>
      </w:tr>
      <w:tr w:rsidR="00BB4245" w:rsidRPr="007F4BA2" w14:paraId="701BF825" w14:textId="77777777" w:rsidTr="00687832">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5A97AF12"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Развојни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ефекат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допринос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остварењу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приоритета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8243543" w14:textId="77777777" w:rsidR="00BB4245" w:rsidRPr="00CC767E" w:rsidRDefault="00BB4245" w:rsidP="00BB4245">
            <w:pPr>
              <w:spacing w:before="40" w:after="40" w:line="240" w:lineRule="auto"/>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Допринос ове мјере се огледа у бољој покривености становништва одвозом смећа самим тим и већој количини прикупљеног отпада који ће допринијети  чистијој и здравијој околини.</w:t>
            </w:r>
          </w:p>
        </w:tc>
      </w:tr>
      <w:tr w:rsidR="00BB4245" w:rsidRPr="007F4BA2" w14:paraId="65B3D83F" w14:textId="77777777" w:rsidTr="00687832">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7C0B951B"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Индикативна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финансијска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конструкција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изворима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финансирања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3641BC7" w14:textId="0B8ABAA5" w:rsidR="00BB4245" w:rsidRPr="00CC767E" w:rsidRDefault="00BB4245" w:rsidP="00BB4245">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20.000,00 КМ</w:t>
            </w:r>
          </w:p>
          <w:p w14:paraId="128A7B96" w14:textId="4D18792B" w:rsidR="00BB4245" w:rsidRPr="00CC767E" w:rsidRDefault="00BB4245" w:rsidP="00BB4245">
            <w:pPr>
              <w:spacing w:before="40" w:after="40" w:line="259" w:lineRule="auto"/>
              <w:ind w:left="624" w:hanging="624"/>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sr-Cyrl-BA"/>
              </w:rPr>
              <w:t>Извор: Буџет општине Љубиње – 20.000,00 КМ</w:t>
            </w:r>
          </w:p>
        </w:tc>
      </w:tr>
      <w:tr w:rsidR="00BB4245" w:rsidRPr="00CC767E" w14:paraId="47F28FAB" w14:textId="77777777" w:rsidTr="00687832">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F7BCFEA"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Период</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E4147C" w14:textId="77777777" w:rsidR="00BB4245" w:rsidRPr="00CC767E" w:rsidRDefault="00BB4245" w:rsidP="00BB4245">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2022-2028</w:t>
            </w:r>
          </w:p>
        </w:tc>
      </w:tr>
      <w:tr w:rsidR="00BB4245" w:rsidRPr="00CC767E" w14:paraId="60A9D2BB" w14:textId="77777777" w:rsidTr="00687832">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F7E7CEC"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Институција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одговорна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координацију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28B2F7D" w14:textId="77777777" w:rsidR="00BB4245" w:rsidRPr="00CC767E" w:rsidRDefault="00BB4245" w:rsidP="00BB4245">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ЈП „градска чистоћа“ Љубиње</w:t>
            </w:r>
          </w:p>
        </w:tc>
      </w:tr>
      <w:tr w:rsidR="00BB4245" w:rsidRPr="007F4BA2" w14:paraId="1C41FBC1" w14:textId="77777777" w:rsidTr="00687832">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6E0647BE" w14:textId="77777777" w:rsidR="00BB4245" w:rsidRPr="00CC767E" w:rsidRDefault="00BB4245" w:rsidP="00BB4245">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Носиоци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1FB2EE0" w14:textId="77777777" w:rsidR="00BB4245" w:rsidRPr="00CC767E" w:rsidRDefault="00BB4245" w:rsidP="00BB4245">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Директор предузећа ЈП „Градска чистоћа“</w:t>
            </w:r>
          </w:p>
        </w:tc>
      </w:tr>
      <w:tr w:rsidR="00BB4245" w:rsidRPr="00CC767E" w14:paraId="1425AC97" w14:textId="77777777" w:rsidTr="00687832">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2A63CD52" w14:textId="77777777" w:rsidR="00BB4245" w:rsidRPr="00CC767E" w:rsidRDefault="00BB4245" w:rsidP="00BB4245">
            <w:pPr>
              <w:spacing w:before="40" w:after="4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групе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1C881BA" w14:textId="77777777" w:rsidR="00BB4245" w:rsidRPr="00CC767E" w:rsidRDefault="00BB4245" w:rsidP="00BB4245">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Цјелокупно становништво општине Љубиње</w:t>
            </w:r>
          </w:p>
        </w:tc>
      </w:tr>
    </w:tbl>
    <w:p w14:paraId="67A27EC8" w14:textId="5FE69F76" w:rsidR="00BB4245" w:rsidRPr="00CC767E" w:rsidRDefault="00BB4245" w:rsidP="00770AE9">
      <w:pPr>
        <w:spacing w:after="160" w:line="259" w:lineRule="auto"/>
        <w:jc w:val="both"/>
        <w:rPr>
          <w:rFonts w:asciiTheme="minorHAnsi" w:eastAsia="Calibri" w:hAnsiTheme="minorHAnsi" w:cstheme="minorHAnsi"/>
          <w:sz w:val="20"/>
          <w:szCs w:val="20"/>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734"/>
        <w:gridCol w:w="3478"/>
        <w:gridCol w:w="1352"/>
        <w:gridCol w:w="1786"/>
      </w:tblGrid>
      <w:tr w:rsidR="00770AE9" w:rsidRPr="007F4BA2" w14:paraId="5ADE3322" w14:textId="77777777" w:rsidTr="00515BF8">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5408068B"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Веза са стратешким циљем</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2EFF6DC"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mallCaps/>
                <w:sz w:val="20"/>
                <w:szCs w:val="20"/>
                <w:lang w:val="sr-Cyrl-BA"/>
              </w:rPr>
              <w:t xml:space="preserve">3. </w:t>
            </w:r>
            <w:r w:rsidRPr="00CC767E">
              <w:rPr>
                <w:rFonts w:asciiTheme="minorHAnsi" w:eastAsia="Calibri" w:hAnsiTheme="minorHAnsi" w:cstheme="minorHAnsi"/>
                <w:b/>
                <w:bCs/>
                <w:sz w:val="20"/>
                <w:szCs w:val="20"/>
                <w:lang w:val="sr-Cyrl-BA"/>
              </w:rPr>
              <w:t>Побољана заштита од природних непогода и очувана животна средина</w:t>
            </w:r>
          </w:p>
        </w:tc>
      </w:tr>
      <w:tr w:rsidR="00770AE9" w:rsidRPr="00CC767E" w14:paraId="47F79B88" w14:textId="77777777" w:rsidTr="00515BF8">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95C77B2"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B68A110" w14:textId="77777777" w:rsidR="00770AE9" w:rsidRPr="00CC767E" w:rsidRDefault="00770AE9" w:rsidP="00770AE9">
            <w:pPr>
              <w:spacing w:before="40" w:after="40" w:line="240" w:lineRule="auto"/>
              <w:ind w:left="30"/>
              <w:rPr>
                <w:rFonts w:asciiTheme="minorHAnsi" w:eastAsia="Calibri" w:hAnsiTheme="minorHAnsi" w:cstheme="minorHAnsi"/>
                <w:sz w:val="20"/>
                <w:szCs w:val="20"/>
                <w:lang w:val="bs-Cyrl-BA"/>
              </w:rPr>
            </w:pPr>
            <w:r w:rsidRPr="00CC767E">
              <w:rPr>
                <w:rFonts w:asciiTheme="minorHAnsi" w:eastAsia="Calibri" w:hAnsiTheme="minorHAnsi" w:cstheme="minorHAnsi"/>
                <w:sz w:val="20"/>
                <w:szCs w:val="20"/>
                <w:lang w:val="sr-Cyrl-BA"/>
              </w:rPr>
              <w:t xml:space="preserve">3.1. </w:t>
            </w:r>
            <w:proofErr w:type="spellStart"/>
            <w:r w:rsidRPr="00CC767E">
              <w:rPr>
                <w:rFonts w:asciiTheme="minorHAnsi" w:eastAsia="Calibri" w:hAnsiTheme="minorHAnsi" w:cstheme="minorHAnsi"/>
                <w:sz w:val="20"/>
                <w:szCs w:val="20"/>
              </w:rPr>
              <w:t>Значајно</w:t>
            </w:r>
            <w:proofErr w:type="spellEnd"/>
            <w:r w:rsidRPr="00CC767E">
              <w:rPr>
                <w:rFonts w:asciiTheme="minorHAnsi" w:eastAsia="Calibri" w:hAnsiTheme="minorHAnsi" w:cstheme="minorHAnsi"/>
                <w:sz w:val="20"/>
                <w:szCs w:val="20"/>
              </w:rPr>
              <w:t xml:space="preserve"> </w:t>
            </w:r>
            <w:proofErr w:type="spellStart"/>
            <w:r w:rsidRPr="00CC767E">
              <w:rPr>
                <w:rFonts w:asciiTheme="minorHAnsi" w:eastAsia="Calibri" w:hAnsiTheme="minorHAnsi" w:cstheme="minorHAnsi"/>
                <w:sz w:val="20"/>
                <w:szCs w:val="20"/>
              </w:rPr>
              <w:t>унаприједити</w:t>
            </w:r>
            <w:proofErr w:type="spellEnd"/>
            <w:r w:rsidRPr="00CC767E">
              <w:rPr>
                <w:rFonts w:asciiTheme="minorHAnsi" w:eastAsia="Calibri" w:hAnsiTheme="minorHAnsi" w:cstheme="minorHAnsi"/>
                <w:sz w:val="20"/>
                <w:szCs w:val="20"/>
              </w:rPr>
              <w:t xml:space="preserve"> </w:t>
            </w:r>
            <w:proofErr w:type="spellStart"/>
            <w:r w:rsidRPr="00CC767E">
              <w:rPr>
                <w:rFonts w:asciiTheme="minorHAnsi" w:eastAsia="Calibri" w:hAnsiTheme="minorHAnsi" w:cstheme="minorHAnsi"/>
                <w:sz w:val="20"/>
                <w:szCs w:val="20"/>
              </w:rPr>
              <w:t>управљање</w:t>
            </w:r>
            <w:proofErr w:type="spellEnd"/>
            <w:r w:rsidRPr="00CC767E">
              <w:rPr>
                <w:rFonts w:asciiTheme="minorHAnsi" w:eastAsia="Calibri" w:hAnsiTheme="minorHAnsi" w:cstheme="minorHAnsi"/>
                <w:sz w:val="20"/>
                <w:szCs w:val="20"/>
              </w:rPr>
              <w:t xml:space="preserve"> </w:t>
            </w:r>
            <w:proofErr w:type="spellStart"/>
            <w:r w:rsidRPr="00CC767E">
              <w:rPr>
                <w:rFonts w:asciiTheme="minorHAnsi" w:eastAsia="Calibri" w:hAnsiTheme="minorHAnsi" w:cstheme="minorHAnsi"/>
                <w:sz w:val="20"/>
                <w:szCs w:val="20"/>
              </w:rPr>
              <w:t>отпадом</w:t>
            </w:r>
            <w:proofErr w:type="spellEnd"/>
          </w:p>
        </w:tc>
      </w:tr>
      <w:tr w:rsidR="00770AE9" w:rsidRPr="00CC767E" w14:paraId="6948E93D" w14:textId="77777777" w:rsidTr="00515BF8">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1169D82"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 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BA52352" w14:textId="416C5E6C" w:rsidR="00770AE9" w:rsidRPr="00CC767E" w:rsidRDefault="00770AE9" w:rsidP="00770AE9">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3.1.2. </w:t>
            </w:r>
            <w:r w:rsidR="001C1651" w:rsidRPr="00CC767E">
              <w:rPr>
                <w:rFonts w:asciiTheme="minorHAnsi" w:eastAsia="Calibri" w:hAnsiTheme="minorHAnsi" w:cstheme="minorHAnsi"/>
                <w:sz w:val="20"/>
                <w:szCs w:val="20"/>
                <w:lang w:val="sr-Cyrl-BA"/>
              </w:rPr>
              <w:t>Збрињавање отпада животињског порјекла</w:t>
            </w:r>
          </w:p>
        </w:tc>
      </w:tr>
      <w:tr w:rsidR="00770AE9" w:rsidRPr="007F4BA2" w14:paraId="7950A98D" w14:textId="77777777" w:rsidTr="00515BF8">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D28B668"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 мјере са оквирним подручјима дјеловања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55380CF" w14:textId="7A5926A3" w:rsidR="000470FC" w:rsidRPr="007F4BA2" w:rsidRDefault="000470FC" w:rsidP="000470FC">
            <w:pPr>
              <w:spacing w:after="160" w:line="259" w:lineRule="auto"/>
              <w:jc w:val="both"/>
              <w:rPr>
                <w:rFonts w:asciiTheme="minorHAnsi" w:eastAsia="Calibri" w:hAnsiTheme="minorHAnsi" w:cstheme="minorHAnsi"/>
                <w:sz w:val="20"/>
                <w:szCs w:val="20"/>
                <w:lang w:val="sr-Cyrl-BA"/>
              </w:rPr>
            </w:pPr>
            <w:r w:rsidRPr="000470FC">
              <w:rPr>
                <w:rFonts w:asciiTheme="minorHAnsi" w:eastAsia="Calibri" w:hAnsiTheme="minorHAnsi" w:cstheme="minorHAnsi"/>
                <w:sz w:val="20"/>
                <w:szCs w:val="20"/>
                <w:lang w:val="sr-Cyrl-BA"/>
              </w:rPr>
              <w:t xml:space="preserve">Основни циљ управљања отпадом животињског поријекла је заштита здравља људи и животиња, као и заштита </w:t>
            </w:r>
            <w:r w:rsidR="004115E1" w:rsidRPr="00CC767E">
              <w:rPr>
                <w:rFonts w:asciiTheme="minorHAnsi" w:eastAsia="Calibri" w:hAnsiTheme="minorHAnsi" w:cstheme="minorHAnsi"/>
                <w:sz w:val="20"/>
                <w:szCs w:val="20"/>
                <w:lang w:val="sr-Cyrl-RS"/>
              </w:rPr>
              <w:t>животне средине</w:t>
            </w:r>
            <w:r w:rsidRPr="000470FC">
              <w:rPr>
                <w:rFonts w:asciiTheme="minorHAnsi" w:eastAsia="Calibri" w:hAnsiTheme="minorHAnsi" w:cstheme="minorHAnsi"/>
                <w:sz w:val="20"/>
                <w:szCs w:val="20"/>
                <w:lang w:val="sr-Cyrl-BA"/>
              </w:rPr>
              <w:t>. Тренутно у Општини Љубиње не постоји систем за управљање и збрињавање животињског отпада</w:t>
            </w:r>
            <w:r w:rsidR="004115E1" w:rsidRPr="00CC767E">
              <w:rPr>
                <w:rFonts w:asciiTheme="minorHAnsi" w:eastAsia="Calibri" w:hAnsiTheme="minorHAnsi" w:cstheme="minorHAnsi"/>
                <w:sz w:val="20"/>
                <w:szCs w:val="20"/>
                <w:lang w:val="sr-Cyrl-RS"/>
              </w:rPr>
              <w:t>, а производња постоји</w:t>
            </w:r>
            <w:r w:rsidRPr="000470FC">
              <w:rPr>
                <w:rFonts w:asciiTheme="minorHAnsi" w:eastAsia="Calibri" w:hAnsiTheme="minorHAnsi" w:cstheme="minorHAnsi"/>
                <w:sz w:val="20"/>
                <w:szCs w:val="20"/>
                <w:lang w:val="sr-Cyrl-BA"/>
              </w:rPr>
              <w:t xml:space="preserve">. </w:t>
            </w:r>
            <w:r w:rsidRPr="007F4BA2">
              <w:rPr>
                <w:rFonts w:asciiTheme="minorHAnsi" w:eastAsia="Calibri" w:hAnsiTheme="minorHAnsi" w:cstheme="minorHAnsi"/>
                <w:sz w:val="20"/>
                <w:szCs w:val="20"/>
                <w:lang w:val="sr-Cyrl-BA"/>
              </w:rPr>
              <w:t>Имплементацијом ове мјере кроз изградњу посебне депоније за одлагање животињског отпада би се примарно унаприједила и очувала здрава животна средина, а самим тим и квалитетнији услови за живот и рад становништва.</w:t>
            </w:r>
          </w:p>
          <w:p w14:paraId="0F8157D9" w14:textId="77777777" w:rsidR="000470FC" w:rsidRPr="007F4BA2" w:rsidRDefault="000470FC" w:rsidP="000470FC">
            <w:pPr>
              <w:spacing w:after="160" w:line="259" w:lineRule="auto"/>
              <w:jc w:val="both"/>
              <w:rPr>
                <w:rFonts w:asciiTheme="minorHAnsi" w:eastAsia="Calibri" w:hAnsiTheme="minorHAnsi" w:cstheme="minorHAnsi"/>
                <w:b/>
                <w:bCs/>
                <w:sz w:val="20"/>
                <w:szCs w:val="20"/>
                <w:lang w:val="sr-Cyrl-BA"/>
              </w:rPr>
            </w:pPr>
            <w:r w:rsidRPr="007F4BA2">
              <w:rPr>
                <w:rFonts w:asciiTheme="minorHAnsi" w:eastAsia="Calibri" w:hAnsiTheme="minorHAnsi" w:cstheme="minorHAnsi"/>
                <w:b/>
                <w:bCs/>
                <w:sz w:val="20"/>
                <w:szCs w:val="20"/>
                <w:lang w:val="sr-Cyrl-BA"/>
              </w:rPr>
              <w:t>Оквирна подручја дјеловања у склопу мјере:</w:t>
            </w:r>
          </w:p>
          <w:p w14:paraId="7013E0B8" w14:textId="06DB09DE" w:rsidR="000470FC" w:rsidRPr="007F4BA2" w:rsidRDefault="000470FC" w:rsidP="000470FC">
            <w:pPr>
              <w:pStyle w:val="ListParagraph"/>
              <w:numPr>
                <w:ilvl w:val="0"/>
                <w:numId w:val="46"/>
              </w:numPr>
              <w:spacing w:after="160" w:line="259" w:lineRule="auto"/>
              <w:jc w:val="both"/>
              <w:rPr>
                <w:rFonts w:asciiTheme="minorHAnsi" w:eastAsia="Calibri" w:hAnsiTheme="minorHAnsi" w:cstheme="minorHAnsi"/>
                <w:sz w:val="20"/>
                <w:szCs w:val="20"/>
                <w:lang w:val="sr-Cyrl-BA"/>
              </w:rPr>
            </w:pPr>
            <w:r w:rsidRPr="007F4BA2">
              <w:rPr>
                <w:rFonts w:asciiTheme="minorHAnsi" w:eastAsia="Calibri" w:hAnsiTheme="minorHAnsi" w:cstheme="minorHAnsi"/>
                <w:sz w:val="20"/>
                <w:szCs w:val="20"/>
                <w:lang w:val="sr-Cyrl-BA"/>
              </w:rPr>
              <w:t>Уклањање дивљих депонија на којима се налази животињски отпад;</w:t>
            </w:r>
          </w:p>
          <w:p w14:paraId="45A0D839" w14:textId="335CFADE" w:rsidR="000470FC" w:rsidRPr="007F4BA2" w:rsidRDefault="00EF21A3" w:rsidP="000470FC">
            <w:pPr>
              <w:pStyle w:val="ListParagraph"/>
              <w:numPr>
                <w:ilvl w:val="0"/>
                <w:numId w:val="46"/>
              </w:numPr>
              <w:spacing w:after="160" w:line="259" w:lineRule="auto"/>
              <w:jc w:val="both"/>
              <w:rPr>
                <w:rFonts w:asciiTheme="minorHAnsi" w:eastAsia="Calibri" w:hAnsiTheme="minorHAnsi" w:cstheme="minorHAnsi"/>
                <w:sz w:val="20"/>
                <w:szCs w:val="20"/>
                <w:lang w:val="sr-Cyrl-BA"/>
              </w:rPr>
            </w:pPr>
            <w:r>
              <w:rPr>
                <w:rFonts w:asciiTheme="minorHAnsi" w:eastAsia="Calibri" w:hAnsiTheme="minorHAnsi" w:cstheme="minorHAnsi"/>
                <w:sz w:val="20"/>
                <w:szCs w:val="20"/>
                <w:lang w:val="sr-Cyrl-BA"/>
              </w:rPr>
              <w:t>С</w:t>
            </w:r>
            <w:r w:rsidR="000470FC" w:rsidRPr="007F4BA2">
              <w:rPr>
                <w:rFonts w:asciiTheme="minorHAnsi" w:eastAsia="Calibri" w:hAnsiTheme="minorHAnsi" w:cstheme="minorHAnsi"/>
                <w:sz w:val="20"/>
                <w:szCs w:val="20"/>
                <w:lang w:val="sr-Cyrl-BA"/>
              </w:rPr>
              <w:t>анација депоније за животињски отпад;</w:t>
            </w:r>
          </w:p>
          <w:p w14:paraId="4693D368" w14:textId="52A7546B" w:rsidR="000470FC" w:rsidRPr="007F4BA2" w:rsidRDefault="00EF21A3" w:rsidP="000470FC">
            <w:pPr>
              <w:pStyle w:val="ListParagraph"/>
              <w:numPr>
                <w:ilvl w:val="0"/>
                <w:numId w:val="46"/>
              </w:numPr>
              <w:spacing w:after="160" w:line="259" w:lineRule="auto"/>
              <w:jc w:val="both"/>
              <w:rPr>
                <w:rFonts w:asciiTheme="minorHAnsi" w:eastAsia="Calibri" w:hAnsiTheme="minorHAnsi" w:cstheme="minorHAnsi"/>
                <w:sz w:val="20"/>
                <w:szCs w:val="20"/>
                <w:lang w:val="sr-Cyrl-BA"/>
              </w:rPr>
            </w:pPr>
            <w:r>
              <w:rPr>
                <w:rFonts w:asciiTheme="minorHAnsi" w:eastAsia="Calibri" w:hAnsiTheme="minorHAnsi" w:cstheme="minorHAnsi"/>
                <w:sz w:val="20"/>
                <w:szCs w:val="20"/>
                <w:lang w:val="sr-Cyrl-BA"/>
              </w:rPr>
              <w:t>Н</w:t>
            </w:r>
            <w:r w:rsidR="000470FC" w:rsidRPr="007F4BA2">
              <w:rPr>
                <w:rFonts w:asciiTheme="minorHAnsi" w:eastAsia="Calibri" w:hAnsiTheme="minorHAnsi" w:cstheme="minorHAnsi"/>
                <w:sz w:val="20"/>
                <w:szCs w:val="20"/>
                <w:lang w:val="sr-Cyrl-BA"/>
              </w:rPr>
              <w:t>абавка опреме за прикупљање животиског отпада;</w:t>
            </w:r>
          </w:p>
          <w:p w14:paraId="0DEA872E" w14:textId="3F62C754" w:rsidR="00770AE9" w:rsidRPr="00CC767E" w:rsidRDefault="00EF21A3" w:rsidP="000470FC">
            <w:pPr>
              <w:pStyle w:val="ListParagraph"/>
              <w:numPr>
                <w:ilvl w:val="0"/>
                <w:numId w:val="46"/>
              </w:numPr>
              <w:spacing w:before="40" w:after="40" w:line="259" w:lineRule="auto"/>
              <w:jc w:val="both"/>
              <w:rPr>
                <w:rFonts w:asciiTheme="minorHAnsi" w:eastAsia="Calibri" w:hAnsiTheme="minorHAnsi" w:cstheme="minorHAnsi"/>
                <w:sz w:val="20"/>
                <w:szCs w:val="20"/>
                <w:lang w:val="sr-Cyrl-BA"/>
              </w:rPr>
            </w:pPr>
            <w:r>
              <w:rPr>
                <w:rFonts w:asciiTheme="minorHAnsi" w:eastAsia="Calibri" w:hAnsiTheme="minorHAnsi" w:cstheme="minorHAnsi"/>
                <w:sz w:val="20"/>
                <w:szCs w:val="20"/>
                <w:lang w:val="sr-Cyrl-BA"/>
              </w:rPr>
              <w:t>И</w:t>
            </w:r>
            <w:r w:rsidR="000470FC" w:rsidRPr="007F4BA2">
              <w:rPr>
                <w:rFonts w:asciiTheme="minorHAnsi" w:eastAsia="Calibri" w:hAnsiTheme="minorHAnsi" w:cstheme="minorHAnsi"/>
                <w:sz w:val="20"/>
                <w:szCs w:val="20"/>
                <w:lang w:val="sr-Cyrl-BA"/>
              </w:rPr>
              <w:t>зградња потребне инфраструктуре за прераду животињског отпада.</w:t>
            </w:r>
          </w:p>
        </w:tc>
      </w:tr>
      <w:tr w:rsidR="00770AE9" w:rsidRPr="00CC767E" w14:paraId="0CC08F70" w14:textId="77777777" w:rsidTr="00515BF8">
        <w:trPr>
          <w:trHeight w:val="188"/>
          <w:jc w:val="center"/>
        </w:trPr>
        <w:tc>
          <w:tcPr>
            <w:tcW w:w="1462" w:type="pct"/>
            <w:vMerge w:val="restart"/>
            <w:tcBorders>
              <w:top w:val="single" w:sz="4" w:space="0" w:color="auto"/>
              <w:left w:val="single" w:sz="4" w:space="0" w:color="auto"/>
              <w:bottom w:val="single" w:sz="4" w:space="0" w:color="FFFFFF"/>
              <w:right w:val="single" w:sz="4" w:space="0" w:color="auto"/>
            </w:tcBorders>
            <w:shd w:val="clear" w:color="auto" w:fill="D9E2F3"/>
            <w:vAlign w:val="center"/>
            <w:hideMark/>
          </w:tcPr>
          <w:p w14:paraId="26858F1E"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Кључни стратешки пројекти</w:t>
            </w:r>
          </w:p>
        </w:tc>
        <w:tc>
          <w:tcPr>
            <w:tcW w:w="1860" w:type="pct"/>
            <w:vMerge w:val="restart"/>
            <w:tcBorders>
              <w:top w:val="single" w:sz="4" w:space="0" w:color="auto"/>
              <w:left w:val="single" w:sz="4" w:space="0" w:color="auto"/>
              <w:bottom w:val="single" w:sz="4" w:space="0" w:color="FFFFFF"/>
              <w:right w:val="single" w:sz="4" w:space="0" w:color="auto"/>
            </w:tcBorders>
            <w:shd w:val="clear" w:color="auto" w:fill="FFFFFF"/>
            <w:vAlign w:val="center"/>
          </w:tcPr>
          <w:p w14:paraId="6CD04657" w14:textId="77777777" w:rsidR="00770AE9" w:rsidRPr="00CC767E" w:rsidRDefault="00770AE9" w:rsidP="00770AE9">
            <w:pPr>
              <w:spacing w:before="40" w:after="40" w:line="240" w:lineRule="auto"/>
              <w:rPr>
                <w:rFonts w:asciiTheme="minorHAnsi" w:eastAsia="Calibri" w:hAnsiTheme="minorHAnsi" w:cstheme="minorHAnsi"/>
                <w:sz w:val="20"/>
                <w:szCs w:val="20"/>
                <w:lang w:val="sr-Cyrl-BA"/>
              </w:rPr>
            </w:pPr>
          </w:p>
          <w:p w14:paraId="0D276CA6" w14:textId="77777777" w:rsidR="00770AE9" w:rsidRPr="00CC767E" w:rsidRDefault="00770AE9" w:rsidP="00770AE9">
            <w:pPr>
              <w:spacing w:before="40" w:after="40" w:line="240" w:lineRule="auto"/>
              <w:rPr>
                <w:rFonts w:asciiTheme="minorHAnsi" w:eastAsia="Calibri" w:hAnsiTheme="minorHAnsi" w:cstheme="minorHAnsi"/>
                <w:sz w:val="20"/>
                <w:szCs w:val="20"/>
                <w:lang w:val="sr-Cyrl-BA"/>
              </w:rPr>
            </w:pPr>
          </w:p>
        </w:tc>
        <w:tc>
          <w:tcPr>
            <w:tcW w:w="1678" w:type="pct"/>
            <w:gridSpan w:val="2"/>
            <w:tcBorders>
              <w:top w:val="single" w:sz="4" w:space="0" w:color="auto"/>
              <w:left w:val="single" w:sz="4" w:space="0" w:color="auto"/>
              <w:bottom w:val="single" w:sz="4" w:space="0" w:color="FFFFFF"/>
              <w:right w:val="single" w:sz="4" w:space="0" w:color="auto"/>
            </w:tcBorders>
            <w:shd w:val="clear" w:color="auto" w:fill="D9E2F3"/>
            <w:vAlign w:val="center"/>
            <w:hideMark/>
          </w:tcPr>
          <w:p w14:paraId="3C7FC54A" w14:textId="77777777" w:rsidR="00770AE9" w:rsidRPr="00CC767E" w:rsidRDefault="00770AE9" w:rsidP="004115E1">
            <w:pPr>
              <w:spacing w:before="40" w:after="40" w:line="259" w:lineRule="auto"/>
              <w:jc w:val="center"/>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Очекивани крајњи резултат пројекта</w:t>
            </w:r>
          </w:p>
        </w:tc>
      </w:tr>
      <w:tr w:rsidR="00544D20" w:rsidRPr="00CC767E" w14:paraId="26499A43" w14:textId="77777777" w:rsidTr="00515BF8">
        <w:trPr>
          <w:trHeight w:val="693"/>
          <w:jc w:val="center"/>
        </w:trPr>
        <w:tc>
          <w:tcPr>
            <w:tcW w:w="0" w:type="auto"/>
            <w:vMerge/>
            <w:tcBorders>
              <w:top w:val="single" w:sz="4" w:space="0" w:color="auto"/>
              <w:left w:val="single" w:sz="4" w:space="0" w:color="auto"/>
              <w:bottom w:val="single" w:sz="4" w:space="0" w:color="FFFFFF"/>
              <w:right w:val="single" w:sz="4" w:space="0" w:color="auto"/>
            </w:tcBorders>
            <w:vAlign w:val="center"/>
            <w:hideMark/>
          </w:tcPr>
          <w:p w14:paraId="524B7036" w14:textId="77777777" w:rsidR="00770AE9" w:rsidRPr="00CC767E" w:rsidRDefault="00770AE9" w:rsidP="00770AE9">
            <w:pPr>
              <w:spacing w:after="0"/>
              <w:rPr>
                <w:rFonts w:asciiTheme="minorHAnsi" w:eastAsia="Calibri" w:hAnsiTheme="minorHAnsi" w:cstheme="minorHAnsi"/>
                <w:b/>
                <w:bCs/>
                <w:sz w:val="20"/>
                <w:szCs w:val="20"/>
                <w:lang w:val="sr-Cyrl-BA"/>
              </w:rPr>
            </w:pPr>
          </w:p>
        </w:tc>
        <w:tc>
          <w:tcPr>
            <w:tcW w:w="0" w:type="auto"/>
            <w:vMerge/>
            <w:tcBorders>
              <w:top w:val="single" w:sz="4" w:space="0" w:color="auto"/>
              <w:left w:val="single" w:sz="4" w:space="0" w:color="auto"/>
              <w:bottom w:val="single" w:sz="4" w:space="0" w:color="FFFFFF"/>
              <w:right w:val="single" w:sz="4" w:space="0" w:color="auto"/>
            </w:tcBorders>
            <w:vAlign w:val="center"/>
            <w:hideMark/>
          </w:tcPr>
          <w:p w14:paraId="331CAE1F" w14:textId="77777777" w:rsidR="00770AE9" w:rsidRPr="00CC767E" w:rsidRDefault="00770AE9" w:rsidP="00770AE9">
            <w:pPr>
              <w:spacing w:after="0"/>
              <w:rPr>
                <w:rFonts w:asciiTheme="minorHAnsi" w:eastAsia="Calibri" w:hAnsiTheme="minorHAnsi" w:cstheme="minorHAnsi"/>
                <w:sz w:val="20"/>
                <w:szCs w:val="20"/>
                <w:lang w:val="sr-Cyrl-BA"/>
              </w:rPr>
            </w:pPr>
          </w:p>
        </w:tc>
        <w:tc>
          <w:tcPr>
            <w:tcW w:w="1678" w:type="pct"/>
            <w:gridSpan w:val="2"/>
            <w:tcBorders>
              <w:top w:val="single" w:sz="4" w:space="0" w:color="auto"/>
              <w:left w:val="single" w:sz="4" w:space="0" w:color="auto"/>
              <w:bottom w:val="single" w:sz="4" w:space="0" w:color="FFFFFF"/>
              <w:right w:val="single" w:sz="4" w:space="0" w:color="auto"/>
            </w:tcBorders>
            <w:shd w:val="clear" w:color="auto" w:fill="FFFFFF"/>
            <w:vAlign w:val="center"/>
            <w:hideMark/>
          </w:tcPr>
          <w:p w14:paraId="6E50A151" w14:textId="77777777" w:rsidR="003F04B5" w:rsidRPr="00CC767E" w:rsidRDefault="00E65001" w:rsidP="00770AE9">
            <w:pPr>
              <w:spacing w:before="40" w:after="40" w:line="240" w:lineRule="auto"/>
              <w:contextualSpacing/>
              <w:rPr>
                <w:rFonts w:asciiTheme="minorHAnsi" w:eastAsia="Calibri" w:hAnsiTheme="minorHAnsi" w:cstheme="minorHAnsi"/>
                <w:sz w:val="20"/>
                <w:szCs w:val="20"/>
                <w:lang w:val="sr-Cyrl-BA"/>
              </w:rPr>
            </w:pPr>
          </w:p>
        </w:tc>
      </w:tr>
      <w:tr w:rsidR="00770AE9" w:rsidRPr="00CC767E" w14:paraId="6742CE32" w14:textId="77777777" w:rsidTr="00515BF8">
        <w:trPr>
          <w:trHeight w:val="282"/>
          <w:jc w:val="center"/>
        </w:trPr>
        <w:tc>
          <w:tcPr>
            <w:tcW w:w="1462"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0AFBD4D" w14:textId="77777777" w:rsidR="00770AE9" w:rsidRPr="00CC767E" w:rsidRDefault="00770AE9" w:rsidP="004115E1">
            <w:pPr>
              <w:spacing w:before="40" w:after="40" w:line="259" w:lineRule="auto"/>
              <w:ind w:right="-347"/>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Индикатори за праћење резултата мјере</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0FE1F52" w14:textId="77777777" w:rsidR="00770AE9" w:rsidRPr="00CC767E" w:rsidRDefault="00770AE9" w:rsidP="004115E1">
            <w:pPr>
              <w:spacing w:before="40" w:after="40" w:line="259" w:lineRule="auto"/>
              <w:ind w:left="624" w:right="-347"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Индикатори (излазног резултата)</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50045971" w14:textId="77777777" w:rsidR="00770AE9" w:rsidRPr="00CC767E" w:rsidRDefault="00770AE9" w:rsidP="00770AE9">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Полазне</w:t>
            </w:r>
          </w:p>
          <w:p w14:paraId="51E816EC" w14:textId="77777777" w:rsidR="00770AE9" w:rsidRPr="00CC767E" w:rsidRDefault="00770AE9" w:rsidP="00770AE9">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вриједности</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4FC43187" w14:textId="77777777" w:rsidR="00770AE9" w:rsidRPr="00CC767E" w:rsidRDefault="00770AE9" w:rsidP="00770AE9">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Циљне</w:t>
            </w:r>
          </w:p>
          <w:p w14:paraId="34ACE10F" w14:textId="77777777" w:rsidR="00770AE9" w:rsidRPr="00CC767E" w:rsidRDefault="00770AE9" w:rsidP="00770AE9">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вриједности</w:t>
            </w:r>
          </w:p>
        </w:tc>
      </w:tr>
      <w:tr w:rsidR="00770AE9" w:rsidRPr="00CC767E" w14:paraId="5254D93E" w14:textId="77777777" w:rsidTr="004B1BE3">
        <w:trPr>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D3487" w14:textId="77777777" w:rsidR="00770AE9" w:rsidRPr="00CC767E" w:rsidRDefault="00770AE9" w:rsidP="004115E1">
            <w:pPr>
              <w:spacing w:after="0"/>
              <w:ind w:right="-347"/>
              <w:rPr>
                <w:rFonts w:asciiTheme="minorHAnsi" w:eastAsia="Calibri" w:hAnsiTheme="minorHAnsi" w:cstheme="minorHAnsi"/>
                <w:b/>
                <w:bCs/>
                <w:sz w:val="20"/>
                <w:szCs w:val="20"/>
                <w:lang w:val="sr-Cyrl-BA"/>
              </w:rPr>
            </w:pPr>
          </w:p>
        </w:tc>
        <w:tc>
          <w:tcPr>
            <w:tcW w:w="1860" w:type="pct"/>
            <w:tcBorders>
              <w:top w:val="single" w:sz="4" w:space="0" w:color="auto"/>
              <w:left w:val="single" w:sz="4" w:space="0" w:color="auto"/>
              <w:bottom w:val="single" w:sz="4" w:space="0" w:color="auto"/>
              <w:right w:val="single" w:sz="4" w:space="0" w:color="auto"/>
            </w:tcBorders>
            <w:shd w:val="clear" w:color="auto" w:fill="FFFFFF"/>
          </w:tcPr>
          <w:p w14:paraId="28A12963" w14:textId="34062B86" w:rsidR="004115E1" w:rsidRPr="00CC767E" w:rsidRDefault="004115E1" w:rsidP="004B1BE3">
            <w:pPr>
              <w:pStyle w:val="ListParagraph"/>
              <w:numPr>
                <w:ilvl w:val="0"/>
                <w:numId w:val="46"/>
              </w:numPr>
              <w:spacing w:before="40" w:after="40" w:line="240" w:lineRule="auto"/>
              <w:ind w:left="269" w:right="14" w:hanging="269"/>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 xml:space="preserve">број уклоњених дивљих депонија на којима се налази отпад животињског порјекла </w:t>
            </w:r>
          </w:p>
          <w:p w14:paraId="49BD87C4" w14:textId="647E3879" w:rsidR="004115E1" w:rsidRPr="00CC767E" w:rsidRDefault="004115E1" w:rsidP="004B1BE3">
            <w:pPr>
              <w:pStyle w:val="ListParagraph"/>
              <w:numPr>
                <w:ilvl w:val="0"/>
                <w:numId w:val="46"/>
              </w:numPr>
              <w:spacing w:before="40" w:after="40" w:line="240" w:lineRule="auto"/>
              <w:ind w:left="269" w:hanging="269"/>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број уређених и прилагођених депонија за одлагање животињског отпада</w:t>
            </w:r>
          </w:p>
          <w:p w14:paraId="070E4B04" w14:textId="3B47AA56" w:rsidR="004115E1" w:rsidRPr="00CC767E" w:rsidRDefault="004115E1" w:rsidP="004B1BE3">
            <w:pPr>
              <w:pStyle w:val="ListParagraph"/>
              <w:numPr>
                <w:ilvl w:val="0"/>
                <w:numId w:val="46"/>
              </w:numPr>
              <w:spacing w:before="40" w:after="40" w:line="240" w:lineRule="auto"/>
              <w:ind w:left="269" w:right="-347" w:hanging="269"/>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број контејнера за прикупљање животињског отпада</w:t>
            </w:r>
          </w:p>
          <w:p w14:paraId="0F04C2C9" w14:textId="657B37C1" w:rsidR="00770AE9" w:rsidRPr="00CC767E" w:rsidRDefault="004115E1" w:rsidP="004B1BE3">
            <w:pPr>
              <w:pStyle w:val="ListParagraph"/>
              <w:numPr>
                <w:ilvl w:val="0"/>
                <w:numId w:val="47"/>
              </w:numPr>
              <w:spacing w:before="40" w:after="40" w:line="240" w:lineRule="auto"/>
              <w:ind w:left="269" w:right="14" w:hanging="284"/>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RS"/>
              </w:rPr>
              <w:t>број изграђених објеката за прераду животињског отпада</w:t>
            </w:r>
          </w:p>
        </w:tc>
        <w:tc>
          <w:tcPr>
            <w:tcW w:w="723" w:type="pct"/>
            <w:tcBorders>
              <w:top w:val="single" w:sz="4" w:space="0" w:color="auto"/>
              <w:left w:val="single" w:sz="4" w:space="0" w:color="auto"/>
              <w:bottom w:val="single" w:sz="4" w:space="0" w:color="auto"/>
              <w:right w:val="single" w:sz="4" w:space="0" w:color="auto"/>
            </w:tcBorders>
            <w:shd w:val="clear" w:color="auto" w:fill="FFFFFF"/>
          </w:tcPr>
          <w:p w14:paraId="70C2759D" w14:textId="62C4EA2F" w:rsidR="00770AE9" w:rsidRPr="00CC767E" w:rsidRDefault="004115E1" w:rsidP="004115E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08B5C6A1" w14:textId="77777777" w:rsidR="004115E1" w:rsidRPr="00CC767E" w:rsidRDefault="004115E1" w:rsidP="004115E1">
            <w:pPr>
              <w:spacing w:before="40" w:after="40" w:line="240" w:lineRule="auto"/>
              <w:jc w:val="center"/>
              <w:rPr>
                <w:rFonts w:asciiTheme="minorHAnsi" w:eastAsia="Calibri" w:hAnsiTheme="minorHAnsi" w:cstheme="minorHAnsi"/>
                <w:sz w:val="20"/>
                <w:szCs w:val="20"/>
                <w:lang w:val="sr-Cyrl-BA"/>
              </w:rPr>
            </w:pPr>
          </w:p>
          <w:p w14:paraId="3426C2C1" w14:textId="77777777" w:rsidR="004115E1" w:rsidRPr="00CC767E" w:rsidRDefault="004115E1" w:rsidP="004115E1">
            <w:pPr>
              <w:spacing w:before="40" w:after="40" w:line="240" w:lineRule="auto"/>
              <w:jc w:val="center"/>
              <w:rPr>
                <w:rFonts w:asciiTheme="minorHAnsi" w:eastAsia="Calibri" w:hAnsiTheme="minorHAnsi" w:cstheme="minorHAnsi"/>
                <w:sz w:val="20"/>
                <w:szCs w:val="20"/>
                <w:lang w:val="sr-Cyrl-BA"/>
              </w:rPr>
            </w:pPr>
          </w:p>
          <w:p w14:paraId="37590436" w14:textId="4091CB08" w:rsidR="004115E1" w:rsidRPr="00CC767E" w:rsidRDefault="004115E1" w:rsidP="004115E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73F58A59" w14:textId="77777777" w:rsidR="004115E1" w:rsidRPr="00CC767E" w:rsidRDefault="004115E1" w:rsidP="004115E1">
            <w:pPr>
              <w:spacing w:before="40" w:after="40" w:line="240" w:lineRule="auto"/>
              <w:jc w:val="center"/>
              <w:rPr>
                <w:rFonts w:asciiTheme="minorHAnsi" w:eastAsia="Calibri" w:hAnsiTheme="minorHAnsi" w:cstheme="minorHAnsi"/>
                <w:sz w:val="20"/>
                <w:szCs w:val="20"/>
                <w:lang w:val="sr-Cyrl-BA"/>
              </w:rPr>
            </w:pPr>
          </w:p>
          <w:p w14:paraId="33BD0D74" w14:textId="00C3D601" w:rsidR="004115E1" w:rsidRPr="00CC767E" w:rsidRDefault="004115E1" w:rsidP="004115E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25A916E7" w14:textId="77777777" w:rsidR="004115E1" w:rsidRPr="00CC767E" w:rsidRDefault="004115E1" w:rsidP="004115E1">
            <w:pPr>
              <w:spacing w:before="40" w:after="40" w:line="240" w:lineRule="auto"/>
              <w:jc w:val="center"/>
              <w:rPr>
                <w:rFonts w:asciiTheme="minorHAnsi" w:eastAsia="Calibri" w:hAnsiTheme="minorHAnsi" w:cstheme="minorHAnsi"/>
                <w:sz w:val="20"/>
                <w:szCs w:val="20"/>
                <w:lang w:val="sr-Cyrl-BA"/>
              </w:rPr>
            </w:pPr>
          </w:p>
          <w:p w14:paraId="46EFA3DB" w14:textId="670F7925" w:rsidR="00770AE9" w:rsidRPr="00CC767E" w:rsidRDefault="004115E1" w:rsidP="004115E1">
            <w:pPr>
              <w:spacing w:before="40" w:after="40" w:line="240" w:lineRule="auto"/>
              <w:jc w:val="center"/>
              <w:rPr>
                <w:rFonts w:asciiTheme="minorHAnsi" w:eastAsia="Calibri" w:hAnsiTheme="minorHAnsi" w:cstheme="minorHAnsi"/>
                <w:sz w:val="20"/>
                <w:szCs w:val="20"/>
                <w:lang w:val="sr-Cyrl-RS"/>
              </w:rPr>
            </w:pPr>
            <w:r w:rsidRPr="00CC767E">
              <w:rPr>
                <w:rFonts w:asciiTheme="minorHAnsi" w:eastAsia="Calibri" w:hAnsiTheme="minorHAnsi" w:cstheme="minorHAnsi"/>
                <w:sz w:val="20"/>
                <w:szCs w:val="20"/>
                <w:lang w:val="sr-Cyrl-BA"/>
              </w:rPr>
              <w:t>0</w:t>
            </w:r>
          </w:p>
          <w:p w14:paraId="726DE6BE" w14:textId="77777777" w:rsidR="00770AE9" w:rsidRPr="00CC767E" w:rsidRDefault="00770AE9" w:rsidP="004115E1">
            <w:pPr>
              <w:spacing w:before="40" w:after="40" w:line="240" w:lineRule="auto"/>
              <w:jc w:val="center"/>
              <w:rPr>
                <w:rFonts w:asciiTheme="minorHAnsi" w:eastAsia="Calibri" w:hAnsiTheme="minorHAnsi" w:cstheme="minorHAnsi"/>
                <w:sz w:val="20"/>
                <w:szCs w:val="20"/>
                <w:lang w:val="sr-Cyrl-RS"/>
              </w:rPr>
            </w:pPr>
          </w:p>
        </w:tc>
        <w:tc>
          <w:tcPr>
            <w:tcW w:w="955" w:type="pct"/>
            <w:tcBorders>
              <w:top w:val="single" w:sz="4" w:space="0" w:color="auto"/>
              <w:left w:val="single" w:sz="4" w:space="0" w:color="auto"/>
              <w:bottom w:val="single" w:sz="4" w:space="0" w:color="auto"/>
              <w:right w:val="single" w:sz="4" w:space="0" w:color="auto"/>
            </w:tcBorders>
            <w:shd w:val="clear" w:color="auto" w:fill="FFFFFF"/>
          </w:tcPr>
          <w:p w14:paraId="7D39ED39" w14:textId="730D9057" w:rsidR="00770AE9" w:rsidRPr="00CC767E" w:rsidRDefault="004115E1" w:rsidP="004115E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3</w:t>
            </w:r>
          </w:p>
          <w:p w14:paraId="57910AF8" w14:textId="77777777" w:rsidR="004115E1" w:rsidRPr="00CC767E" w:rsidRDefault="004115E1" w:rsidP="004115E1">
            <w:pPr>
              <w:spacing w:before="40" w:after="40" w:line="240" w:lineRule="auto"/>
              <w:jc w:val="center"/>
              <w:rPr>
                <w:rFonts w:asciiTheme="minorHAnsi" w:eastAsia="Calibri" w:hAnsiTheme="minorHAnsi" w:cstheme="minorHAnsi"/>
                <w:sz w:val="20"/>
                <w:szCs w:val="20"/>
                <w:lang w:val="sr-Cyrl-BA"/>
              </w:rPr>
            </w:pPr>
          </w:p>
          <w:p w14:paraId="330AFF44" w14:textId="77777777" w:rsidR="004115E1" w:rsidRPr="00CC767E" w:rsidRDefault="004115E1" w:rsidP="004115E1">
            <w:pPr>
              <w:spacing w:before="40" w:after="40" w:line="240" w:lineRule="auto"/>
              <w:jc w:val="center"/>
              <w:rPr>
                <w:rFonts w:asciiTheme="minorHAnsi" w:eastAsia="Calibri" w:hAnsiTheme="minorHAnsi" w:cstheme="minorHAnsi"/>
                <w:sz w:val="20"/>
                <w:szCs w:val="20"/>
                <w:lang w:val="sr-Cyrl-BA"/>
              </w:rPr>
            </w:pPr>
          </w:p>
          <w:p w14:paraId="324E9A9F" w14:textId="725E9F1D" w:rsidR="00770AE9" w:rsidRPr="00CC767E" w:rsidRDefault="004115E1" w:rsidP="004115E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p w14:paraId="7F3B9EFB" w14:textId="77777777" w:rsidR="004115E1" w:rsidRPr="00CC767E" w:rsidRDefault="004115E1" w:rsidP="004115E1">
            <w:pPr>
              <w:spacing w:before="40" w:after="40" w:line="240" w:lineRule="auto"/>
              <w:jc w:val="center"/>
              <w:rPr>
                <w:rFonts w:asciiTheme="minorHAnsi" w:eastAsia="Calibri" w:hAnsiTheme="minorHAnsi" w:cstheme="minorHAnsi"/>
                <w:sz w:val="20"/>
                <w:szCs w:val="20"/>
                <w:lang w:val="sr-Cyrl-BA"/>
              </w:rPr>
            </w:pPr>
          </w:p>
          <w:p w14:paraId="688A415E" w14:textId="44D6CB22" w:rsidR="00770AE9" w:rsidRPr="00CC767E" w:rsidRDefault="004115E1" w:rsidP="004115E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10</w:t>
            </w:r>
          </w:p>
          <w:p w14:paraId="493C55FD" w14:textId="77777777" w:rsidR="004115E1" w:rsidRPr="00CC767E" w:rsidRDefault="004115E1" w:rsidP="004115E1">
            <w:pPr>
              <w:spacing w:before="40" w:after="40" w:line="240" w:lineRule="auto"/>
              <w:jc w:val="center"/>
              <w:rPr>
                <w:rFonts w:asciiTheme="minorHAnsi" w:eastAsia="Calibri" w:hAnsiTheme="minorHAnsi" w:cstheme="minorHAnsi"/>
                <w:sz w:val="20"/>
                <w:szCs w:val="20"/>
                <w:lang w:val="sr-Cyrl-BA"/>
              </w:rPr>
            </w:pPr>
          </w:p>
          <w:p w14:paraId="0C8E836E" w14:textId="2D4EF5E6" w:rsidR="004115E1" w:rsidRPr="00CC767E" w:rsidRDefault="004115E1" w:rsidP="004115E1">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1</w:t>
            </w:r>
          </w:p>
        </w:tc>
      </w:tr>
      <w:tr w:rsidR="00770AE9" w:rsidRPr="007F4BA2" w14:paraId="36FF3EAF" w14:textId="77777777" w:rsidTr="00515BF8">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C1F07E7"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Развојни ефекат и допринос мјере остварењу приоритета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D7EDD5E" w14:textId="256DED50" w:rsidR="00770AE9" w:rsidRPr="00CC767E" w:rsidRDefault="004B1BE3" w:rsidP="004B1BE3">
            <w:pPr>
              <w:spacing w:before="40" w:after="40" w:line="240" w:lineRule="auto"/>
              <w:jc w:val="both"/>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 xml:space="preserve">Рјешавање проблема збрињавања и управљања животињским отпадом остварују се вишеструки развојни ефекти који доприноси остварењу приоритета за очувану, заштићену и унапријеђену животу средину. Развојни ефекти односе се на: смањење ризика по животни средину и </w:t>
            </w:r>
            <w:r w:rsidRPr="00CC767E">
              <w:rPr>
                <w:rFonts w:asciiTheme="minorHAnsi" w:eastAsia="EUAlbertina" w:hAnsiTheme="minorHAnsi" w:cstheme="minorHAnsi"/>
                <w:sz w:val="20"/>
                <w:szCs w:val="20"/>
                <w:lang w:val="sr-Cyrl-BA"/>
              </w:rPr>
              <w:lastRenderedPageBreak/>
              <w:t>здравље људи усљед прикупљања и одлагања животиског отпада, успостављање инфраструктуре за интегрално управљање животињским отпадом, проналажење ефикасног и самоодрживог модела финансирања послова управљања животињским отпадом, подизање јавне свјести становништва о проблематици управљања животињским отпадом.</w:t>
            </w:r>
          </w:p>
        </w:tc>
      </w:tr>
      <w:tr w:rsidR="00770AE9" w:rsidRPr="007F4BA2" w14:paraId="07D1A03D" w14:textId="77777777" w:rsidTr="00515BF8">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791489D3"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Индикативна финансијска конструкција са изворима финансирања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3F86415" w14:textId="5FB9CE74" w:rsidR="00770AE9" w:rsidRPr="00CC767E" w:rsidRDefault="00770AE9" w:rsidP="00770AE9">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Износ: </w:t>
            </w:r>
            <w:r w:rsidR="004B1BE3" w:rsidRPr="00CC767E">
              <w:rPr>
                <w:rFonts w:asciiTheme="minorHAnsi" w:eastAsia="Calibri" w:hAnsiTheme="minorHAnsi" w:cstheme="minorHAnsi"/>
                <w:sz w:val="20"/>
                <w:szCs w:val="20"/>
                <w:lang w:val="sr-Cyrl-BA"/>
              </w:rPr>
              <w:t>400.000 КМ</w:t>
            </w:r>
          </w:p>
          <w:p w14:paraId="0B2439FF" w14:textId="1DD8A2A3" w:rsidR="00770AE9" w:rsidRPr="00CC767E" w:rsidRDefault="00770AE9" w:rsidP="00770AE9">
            <w:pPr>
              <w:spacing w:before="40" w:after="40" w:line="259" w:lineRule="auto"/>
              <w:ind w:left="624" w:hanging="624"/>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sr-Cyrl-BA"/>
              </w:rPr>
              <w:t xml:space="preserve">Извор: </w:t>
            </w:r>
            <w:r w:rsidR="004B1BE3" w:rsidRPr="00CC767E">
              <w:rPr>
                <w:rFonts w:asciiTheme="minorHAnsi" w:eastAsia="Calibri" w:hAnsiTheme="minorHAnsi" w:cstheme="minorHAnsi"/>
                <w:sz w:val="20"/>
                <w:szCs w:val="20"/>
                <w:lang w:val="sr-Cyrl-BA"/>
              </w:rPr>
              <w:t xml:space="preserve">екстерна донаторска средства </w:t>
            </w:r>
          </w:p>
        </w:tc>
      </w:tr>
      <w:tr w:rsidR="00770AE9" w:rsidRPr="00CC767E" w14:paraId="73F3B235" w14:textId="77777777" w:rsidTr="00515BF8">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FFD0B45"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Период имплементације 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9A61800" w14:textId="77777777" w:rsidR="00770AE9" w:rsidRPr="00CC767E" w:rsidRDefault="00770AE9" w:rsidP="00770AE9">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2022-2028. година  </w:t>
            </w:r>
          </w:p>
        </w:tc>
      </w:tr>
      <w:tr w:rsidR="00770AE9" w:rsidRPr="00CC767E" w14:paraId="2B24AE28" w14:textId="77777777" w:rsidTr="00515BF8">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67087EFB" w14:textId="77777777" w:rsidR="00770AE9" w:rsidRPr="00CC767E" w:rsidRDefault="00770AE9" w:rsidP="00770AE9">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Институција одговорна за координацију имплементације 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BFC5A65" w14:textId="77777777" w:rsidR="00770AE9" w:rsidRPr="00CC767E" w:rsidRDefault="00770AE9" w:rsidP="00770AE9">
            <w:pPr>
              <w:spacing w:before="40" w:after="40" w:line="259" w:lineRule="auto"/>
              <w:ind w:left="624" w:hanging="624"/>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Општина Љубиње</w:t>
            </w:r>
          </w:p>
        </w:tc>
      </w:tr>
      <w:tr w:rsidR="004B1BE3" w:rsidRPr="007F4BA2" w14:paraId="7FD9533D" w14:textId="77777777" w:rsidTr="004B1BE3">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93A09BA" w14:textId="77777777" w:rsidR="004B1BE3" w:rsidRPr="00CC767E" w:rsidRDefault="004B1BE3" w:rsidP="004B1BE3">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Носиоци 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293EC35" w14:textId="0A64E936" w:rsidR="004B1BE3" w:rsidRPr="00CC767E" w:rsidRDefault="004B1BE3" w:rsidP="004B1BE3">
            <w:pPr>
              <w:spacing w:before="40" w:after="40" w:line="259" w:lineRule="auto"/>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Начелник Општине, Влада РС, Фонд за заштиту животне средине и енергетску ефикасност РС, ЕУ фондови</w:t>
            </w:r>
          </w:p>
        </w:tc>
      </w:tr>
      <w:tr w:rsidR="004B1BE3" w:rsidRPr="00CC767E" w14:paraId="58EC2AEC" w14:textId="77777777" w:rsidTr="004B1BE3">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4F5B4EE3" w14:textId="77777777" w:rsidR="004B1BE3" w:rsidRPr="00CC767E" w:rsidRDefault="004B1BE3" w:rsidP="004B1BE3">
            <w:pPr>
              <w:spacing w:before="40" w:after="4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 групе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CEE3174" w14:textId="66FEE479" w:rsidR="004B1BE3" w:rsidRPr="00CC767E" w:rsidRDefault="004B1BE3" w:rsidP="004B1BE3">
            <w:pPr>
              <w:spacing w:before="40" w:after="40" w:line="259" w:lineRule="auto"/>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Цјелокупно становништво Општине Љубиње</w:t>
            </w:r>
          </w:p>
        </w:tc>
      </w:tr>
    </w:tbl>
    <w:p w14:paraId="77377C45" w14:textId="09E77BF4" w:rsidR="00770AE9" w:rsidRPr="00CC767E" w:rsidRDefault="00770AE9" w:rsidP="00770AE9">
      <w:pPr>
        <w:spacing w:after="160" w:line="259" w:lineRule="auto"/>
        <w:jc w:val="center"/>
        <w:rPr>
          <w:rFonts w:asciiTheme="minorHAnsi" w:eastAsia="Calibri" w:hAnsiTheme="minorHAnsi" w:cstheme="minorHAnsi"/>
          <w:b/>
          <w:bCs/>
          <w:sz w:val="20"/>
          <w:szCs w:val="20"/>
          <w:lang w:val="bs-Cyrl-BA"/>
        </w:rPr>
      </w:pPr>
    </w:p>
    <w:tbl>
      <w:tblPr>
        <w:tblW w:w="0" w:type="auto"/>
        <w:jc w:val="center"/>
        <w:tblLayout w:type="fixed"/>
        <w:tblLook w:val="0000" w:firstRow="0" w:lastRow="0" w:firstColumn="0" w:lastColumn="0" w:noHBand="0" w:noVBand="0"/>
      </w:tblPr>
      <w:tblGrid>
        <w:gridCol w:w="2864"/>
        <w:gridCol w:w="3289"/>
        <w:gridCol w:w="1491"/>
        <w:gridCol w:w="1658"/>
      </w:tblGrid>
      <w:tr w:rsidR="002E5A10" w:rsidRPr="00CC767E" w14:paraId="36F34309" w14:textId="77777777" w:rsidTr="00D037A7">
        <w:trPr>
          <w:trHeight w:val="662"/>
          <w:jc w:val="center"/>
        </w:trPr>
        <w:tc>
          <w:tcPr>
            <w:tcW w:w="2864"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5660A2DB" w14:textId="77777777" w:rsidR="002E5A10" w:rsidRPr="00CC767E" w:rsidRDefault="002E5A10" w:rsidP="002E5A10">
            <w:pPr>
              <w:autoSpaceDE w:val="0"/>
              <w:autoSpaceDN w:val="0"/>
              <w:adjustRightInd w:val="0"/>
              <w:spacing w:before="40" w:after="40" w:line="259" w:lineRule="atLeast"/>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Веза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са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стратешким</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циљем</w:t>
            </w:r>
            <w:proofErr w:type="spellEnd"/>
          </w:p>
        </w:tc>
        <w:tc>
          <w:tcPr>
            <w:tcW w:w="6438"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14:paraId="489FD676" w14:textId="5718A09C" w:rsidR="002E5A10" w:rsidRPr="00CC767E" w:rsidRDefault="002E5A10" w:rsidP="002E5A4F">
            <w:pPr>
              <w:autoSpaceDE w:val="0"/>
              <w:autoSpaceDN w:val="0"/>
              <w:adjustRightInd w:val="0"/>
              <w:spacing w:before="40" w:after="40" w:line="259" w:lineRule="atLeast"/>
              <w:rPr>
                <w:rFonts w:asciiTheme="minorHAnsi" w:eastAsia="PMingLiU" w:hAnsiTheme="minorHAnsi" w:cstheme="minorHAnsi"/>
                <w:b/>
                <w:bCs/>
                <w:sz w:val="20"/>
                <w:szCs w:val="20"/>
              </w:rPr>
            </w:pPr>
            <w:r w:rsidRPr="00CC767E">
              <w:rPr>
                <w:rFonts w:asciiTheme="minorHAnsi" w:eastAsia="PMingLiU" w:hAnsiTheme="minorHAnsi" w:cstheme="minorHAnsi"/>
                <w:b/>
                <w:bCs/>
                <w:sz w:val="20"/>
                <w:szCs w:val="20"/>
              </w:rPr>
              <w:t>3.</w:t>
            </w:r>
            <w:r w:rsidR="002E5A4F" w:rsidRPr="00CC767E">
              <w:rPr>
                <w:rFonts w:asciiTheme="minorHAnsi" w:eastAsia="PMingLiU" w:hAnsiTheme="minorHAnsi" w:cstheme="minorHAnsi"/>
                <w:b/>
                <w:bCs/>
                <w:sz w:val="20"/>
                <w:szCs w:val="20"/>
                <w:lang w:val="sr-Cyrl-RS"/>
              </w:rPr>
              <w:t xml:space="preserve"> </w:t>
            </w:r>
            <w:proofErr w:type="spellStart"/>
            <w:r w:rsidRPr="00CC767E">
              <w:rPr>
                <w:rFonts w:asciiTheme="minorHAnsi" w:eastAsia="PMingLiU" w:hAnsiTheme="minorHAnsi" w:cstheme="minorHAnsi"/>
                <w:b/>
                <w:bCs/>
                <w:sz w:val="20"/>
                <w:szCs w:val="20"/>
              </w:rPr>
              <w:t>Побољшана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заштита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од</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природних</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непогода</w:t>
            </w:r>
            <w:proofErr w:type="spellEnd"/>
            <w:r w:rsidRPr="00CC767E">
              <w:rPr>
                <w:rFonts w:asciiTheme="minorHAnsi" w:eastAsia="PMingLiU" w:hAnsiTheme="minorHAnsi" w:cstheme="minorHAnsi"/>
                <w:b/>
                <w:bCs/>
                <w:sz w:val="20"/>
                <w:szCs w:val="20"/>
              </w:rPr>
              <w:t xml:space="preserve"> и </w:t>
            </w:r>
            <w:proofErr w:type="spellStart"/>
            <w:r w:rsidRPr="00CC767E">
              <w:rPr>
                <w:rFonts w:asciiTheme="minorHAnsi" w:eastAsia="PMingLiU" w:hAnsiTheme="minorHAnsi" w:cstheme="minorHAnsi"/>
                <w:b/>
                <w:bCs/>
                <w:sz w:val="20"/>
                <w:szCs w:val="20"/>
              </w:rPr>
              <w:t>очувана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животна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средина</w:t>
            </w:r>
            <w:proofErr w:type="spellEnd"/>
          </w:p>
        </w:tc>
      </w:tr>
      <w:tr w:rsidR="002E5A10" w:rsidRPr="00CC767E" w14:paraId="19BEAB34" w14:textId="77777777" w:rsidTr="00D037A7">
        <w:trPr>
          <w:trHeight w:val="296"/>
          <w:jc w:val="center"/>
        </w:trPr>
        <w:tc>
          <w:tcPr>
            <w:tcW w:w="2864"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2D5F85C4" w14:textId="77777777" w:rsidR="002E5A10" w:rsidRPr="00CC767E" w:rsidRDefault="002E5A10" w:rsidP="002E5A10">
            <w:pPr>
              <w:autoSpaceDE w:val="0"/>
              <w:autoSpaceDN w:val="0"/>
              <w:adjustRightInd w:val="0"/>
              <w:spacing w:before="40" w:after="40" w:line="259" w:lineRule="atLeast"/>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Приоритет</w:t>
            </w:r>
            <w:proofErr w:type="spellEnd"/>
          </w:p>
        </w:tc>
        <w:tc>
          <w:tcPr>
            <w:tcW w:w="6438"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14:paraId="449B6D58" w14:textId="77777777" w:rsidR="002E5A10" w:rsidRPr="00CC767E" w:rsidRDefault="002E5A10" w:rsidP="002E5A10">
            <w:pPr>
              <w:autoSpaceDE w:val="0"/>
              <w:autoSpaceDN w:val="0"/>
              <w:adjustRightInd w:val="0"/>
              <w:spacing w:before="40" w:after="40" w:line="240" w:lineRule="auto"/>
              <w:ind w:left="30"/>
              <w:rPr>
                <w:rFonts w:asciiTheme="minorHAnsi" w:eastAsia="PMingLiU" w:hAnsiTheme="minorHAnsi" w:cstheme="minorHAnsi"/>
                <w:sz w:val="20"/>
                <w:szCs w:val="20"/>
              </w:rPr>
            </w:pPr>
            <w:r w:rsidRPr="00CC767E">
              <w:rPr>
                <w:rFonts w:asciiTheme="minorHAnsi" w:eastAsia="PMingLiU" w:hAnsiTheme="minorHAnsi" w:cstheme="minorHAnsi"/>
                <w:sz w:val="20"/>
                <w:szCs w:val="20"/>
              </w:rPr>
              <w:t xml:space="preserve">3.2. </w:t>
            </w:r>
            <w:proofErr w:type="spellStart"/>
            <w:r w:rsidRPr="00CC767E">
              <w:rPr>
                <w:rFonts w:asciiTheme="minorHAnsi" w:eastAsia="PMingLiU" w:hAnsiTheme="minorHAnsi" w:cstheme="minorHAnsi"/>
                <w:sz w:val="20"/>
                <w:szCs w:val="20"/>
              </w:rPr>
              <w:t>Унапређена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енергетска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ефикасност</w:t>
            </w:r>
            <w:proofErr w:type="spellEnd"/>
            <w:r w:rsidRPr="00CC767E">
              <w:rPr>
                <w:rFonts w:asciiTheme="minorHAnsi" w:eastAsia="PMingLiU" w:hAnsiTheme="minorHAnsi" w:cstheme="minorHAnsi"/>
                <w:sz w:val="20"/>
                <w:szCs w:val="20"/>
              </w:rPr>
              <w:t xml:space="preserve"> и </w:t>
            </w:r>
            <w:proofErr w:type="spellStart"/>
            <w:r w:rsidRPr="00CC767E">
              <w:rPr>
                <w:rFonts w:asciiTheme="minorHAnsi" w:eastAsia="PMingLiU" w:hAnsiTheme="minorHAnsi" w:cstheme="minorHAnsi"/>
                <w:sz w:val="20"/>
                <w:szCs w:val="20"/>
              </w:rPr>
              <w:t>системи</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за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кориштење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обновљивих</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извора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енергије</w:t>
            </w:r>
            <w:proofErr w:type="spellEnd"/>
          </w:p>
        </w:tc>
      </w:tr>
      <w:tr w:rsidR="002E5A10" w:rsidRPr="00CC767E" w14:paraId="1C18385B" w14:textId="77777777" w:rsidTr="00D037A7">
        <w:trPr>
          <w:trHeight w:val="381"/>
          <w:jc w:val="center"/>
        </w:trPr>
        <w:tc>
          <w:tcPr>
            <w:tcW w:w="2864"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42BAA263" w14:textId="77777777" w:rsidR="002E5A10" w:rsidRPr="00CC767E" w:rsidRDefault="002E5A10" w:rsidP="002E5A10">
            <w:pPr>
              <w:autoSpaceDE w:val="0"/>
              <w:autoSpaceDN w:val="0"/>
              <w:adjustRightInd w:val="0"/>
              <w:spacing w:before="40" w:after="40" w:line="259" w:lineRule="atLeast"/>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Назив</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мјере</w:t>
            </w:r>
            <w:proofErr w:type="spellEnd"/>
          </w:p>
        </w:tc>
        <w:tc>
          <w:tcPr>
            <w:tcW w:w="6438"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14:paraId="0CF48829" w14:textId="77777777" w:rsidR="002E5A10" w:rsidRPr="00CC767E" w:rsidRDefault="002E5A10" w:rsidP="002E5A10">
            <w:pPr>
              <w:autoSpaceDE w:val="0"/>
              <w:autoSpaceDN w:val="0"/>
              <w:adjustRightInd w:val="0"/>
              <w:spacing w:before="60" w:after="0" w:line="240" w:lineRule="auto"/>
              <w:rPr>
                <w:rFonts w:asciiTheme="minorHAnsi" w:eastAsia="PMingLiU" w:hAnsiTheme="minorHAnsi" w:cstheme="minorHAnsi"/>
                <w:sz w:val="20"/>
                <w:szCs w:val="20"/>
              </w:rPr>
            </w:pPr>
            <w:r w:rsidRPr="00CC767E">
              <w:rPr>
                <w:rFonts w:asciiTheme="minorHAnsi" w:eastAsia="PMingLiU" w:hAnsiTheme="minorHAnsi" w:cstheme="minorHAnsi"/>
                <w:sz w:val="20"/>
                <w:szCs w:val="20"/>
              </w:rPr>
              <w:t xml:space="preserve">3.2.1. </w:t>
            </w:r>
            <w:r w:rsidRPr="00CC767E">
              <w:rPr>
                <w:rFonts w:asciiTheme="minorHAnsi" w:eastAsia="PMingLiU" w:hAnsiTheme="minorHAnsi" w:cstheme="minorHAnsi"/>
                <w:sz w:val="20"/>
                <w:szCs w:val="20"/>
                <w:lang w:val="sr-Latn-BA"/>
              </w:rPr>
              <w:t>Искориштавање потенцијала обновљивих извора енергије</w:t>
            </w:r>
          </w:p>
        </w:tc>
      </w:tr>
      <w:tr w:rsidR="002E5A10" w:rsidRPr="007F4BA2" w14:paraId="01A4B433" w14:textId="77777777" w:rsidTr="00D037A7">
        <w:trPr>
          <w:trHeight w:val="587"/>
          <w:jc w:val="center"/>
        </w:trPr>
        <w:tc>
          <w:tcPr>
            <w:tcW w:w="2864"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6836BC05" w14:textId="77777777" w:rsidR="002E5A10" w:rsidRPr="00CC767E" w:rsidRDefault="002E5A10" w:rsidP="002E5A10">
            <w:pPr>
              <w:autoSpaceDE w:val="0"/>
              <w:autoSpaceDN w:val="0"/>
              <w:adjustRightInd w:val="0"/>
              <w:spacing w:before="40" w:after="40" w:line="259" w:lineRule="atLeast"/>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Опис</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мјере</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са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оквирним</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подручјима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дјеловања</w:t>
            </w:r>
            <w:proofErr w:type="spellEnd"/>
            <w:r w:rsidRPr="00CC767E">
              <w:rPr>
                <w:rFonts w:asciiTheme="minorHAnsi" w:eastAsia="PMingLiU" w:hAnsiTheme="minorHAnsi" w:cstheme="minorHAnsi"/>
                <w:b/>
                <w:bCs/>
                <w:sz w:val="20"/>
                <w:szCs w:val="20"/>
              </w:rPr>
              <w:t>*</w:t>
            </w:r>
          </w:p>
        </w:tc>
        <w:tc>
          <w:tcPr>
            <w:tcW w:w="6438" w:type="dxa"/>
            <w:gridSpan w:val="3"/>
            <w:tcBorders>
              <w:top w:val="single" w:sz="3" w:space="0" w:color="000000"/>
              <w:left w:val="single" w:sz="3" w:space="0" w:color="000000"/>
              <w:bottom w:val="single" w:sz="4" w:space="0" w:color="auto"/>
              <w:right w:val="single" w:sz="3" w:space="0" w:color="000000"/>
            </w:tcBorders>
            <w:shd w:val="clear" w:color="auto" w:fill="FFFFFF"/>
            <w:vAlign w:val="center"/>
          </w:tcPr>
          <w:p w14:paraId="16D7F82A" w14:textId="06D1561D" w:rsidR="002E5A10" w:rsidRPr="00CC767E" w:rsidRDefault="002E5A10" w:rsidP="002E5A10">
            <w:pPr>
              <w:autoSpaceDE w:val="0"/>
              <w:autoSpaceDN w:val="0"/>
              <w:adjustRightInd w:val="0"/>
              <w:spacing w:before="40" w:after="40" w:line="259" w:lineRule="atLeast"/>
              <w:jc w:val="both"/>
              <w:rPr>
                <w:rFonts w:asciiTheme="minorHAnsi" w:eastAsia="PMingLiU" w:hAnsiTheme="minorHAnsi" w:cstheme="minorHAnsi"/>
                <w:sz w:val="20"/>
                <w:szCs w:val="20"/>
                <w:lang w:val="sr-Cyrl-BA"/>
              </w:rPr>
            </w:pPr>
            <w:proofErr w:type="spellStart"/>
            <w:r w:rsidRPr="00CC767E">
              <w:rPr>
                <w:rFonts w:asciiTheme="minorHAnsi" w:eastAsia="PMingLiU" w:hAnsiTheme="minorHAnsi" w:cstheme="minorHAnsi"/>
                <w:sz w:val="20"/>
                <w:szCs w:val="20"/>
              </w:rPr>
              <w:t>Један</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од</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највећих</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пририодних</w:t>
            </w:r>
            <w:proofErr w:type="spellEnd"/>
            <w:r w:rsidRPr="00CC767E">
              <w:rPr>
                <w:rFonts w:asciiTheme="minorHAnsi" w:eastAsia="PMingLiU" w:hAnsiTheme="minorHAnsi" w:cstheme="minorHAnsi"/>
                <w:sz w:val="20"/>
                <w:szCs w:val="20"/>
              </w:rPr>
              <w:t xml:space="preserve"> а </w:t>
            </w:r>
            <w:proofErr w:type="spellStart"/>
            <w:r w:rsidRPr="00CC767E">
              <w:rPr>
                <w:rFonts w:asciiTheme="minorHAnsi" w:eastAsia="PMingLiU" w:hAnsiTheme="minorHAnsi" w:cstheme="minorHAnsi"/>
                <w:sz w:val="20"/>
                <w:szCs w:val="20"/>
              </w:rPr>
              <w:t>неискориштених</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потенцијала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које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има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општина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Љубиње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јесте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соларна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енергија</w:t>
            </w:r>
            <w:proofErr w:type="spellEnd"/>
            <w:r w:rsidRPr="00CC767E">
              <w:rPr>
                <w:rFonts w:asciiTheme="minorHAnsi" w:eastAsia="PMingLiU" w:hAnsiTheme="minorHAnsi" w:cstheme="minorHAnsi"/>
                <w:sz w:val="20"/>
                <w:szCs w:val="20"/>
              </w:rPr>
              <w:t xml:space="preserve">. С </w:t>
            </w:r>
            <w:proofErr w:type="spellStart"/>
            <w:r w:rsidRPr="00CC767E">
              <w:rPr>
                <w:rFonts w:asciiTheme="minorHAnsi" w:eastAsia="PMingLiU" w:hAnsiTheme="minorHAnsi" w:cstheme="minorHAnsi"/>
                <w:sz w:val="20"/>
                <w:szCs w:val="20"/>
              </w:rPr>
              <w:t>обзиром</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да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се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налазимо</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на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крајњем</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југу</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Републике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Српске</w:t>
            </w:r>
            <w:proofErr w:type="spellEnd"/>
            <w:r w:rsidRPr="00CC767E">
              <w:rPr>
                <w:rFonts w:asciiTheme="minorHAnsi" w:eastAsia="PMingLiU" w:hAnsiTheme="minorHAnsi" w:cstheme="minorHAnsi"/>
                <w:sz w:val="20"/>
                <w:szCs w:val="20"/>
              </w:rPr>
              <w:t xml:space="preserve"> и </w:t>
            </w:r>
            <w:proofErr w:type="spellStart"/>
            <w:r w:rsidRPr="00CC767E">
              <w:rPr>
                <w:rFonts w:asciiTheme="minorHAnsi" w:eastAsia="PMingLiU" w:hAnsiTheme="minorHAnsi" w:cstheme="minorHAnsi"/>
                <w:sz w:val="20"/>
                <w:szCs w:val="20"/>
              </w:rPr>
              <w:t>БиХ</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са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више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од</w:t>
            </w:r>
            <w:proofErr w:type="spellEnd"/>
            <w:r w:rsidRPr="00CC767E">
              <w:rPr>
                <w:rFonts w:asciiTheme="minorHAnsi" w:eastAsia="PMingLiU" w:hAnsiTheme="minorHAnsi" w:cstheme="minorHAnsi"/>
                <w:sz w:val="20"/>
                <w:szCs w:val="20"/>
              </w:rPr>
              <w:t xml:space="preserve"> 260 </w:t>
            </w:r>
            <w:proofErr w:type="spellStart"/>
            <w:r w:rsidRPr="00CC767E">
              <w:rPr>
                <w:rFonts w:asciiTheme="minorHAnsi" w:eastAsia="PMingLiU" w:hAnsiTheme="minorHAnsi" w:cstheme="minorHAnsi"/>
                <w:sz w:val="20"/>
                <w:szCs w:val="20"/>
              </w:rPr>
              <w:t>сунчаних</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дана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годишње</w:t>
            </w:r>
            <w:proofErr w:type="spellEnd"/>
            <w:r w:rsidRPr="00CC767E">
              <w:rPr>
                <w:rFonts w:asciiTheme="minorHAnsi" w:eastAsia="PMingLiU" w:hAnsiTheme="minorHAnsi" w:cstheme="minorHAnsi"/>
                <w:sz w:val="20"/>
                <w:szCs w:val="20"/>
              </w:rPr>
              <w:t xml:space="preserve"> и </w:t>
            </w:r>
            <w:proofErr w:type="spellStart"/>
            <w:r w:rsidRPr="00CC767E">
              <w:rPr>
                <w:rFonts w:asciiTheme="minorHAnsi" w:eastAsia="PMingLiU" w:hAnsiTheme="minorHAnsi" w:cstheme="minorHAnsi"/>
                <w:sz w:val="20"/>
                <w:szCs w:val="20"/>
              </w:rPr>
              <w:t>инсолацијом</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од</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преко</w:t>
            </w:r>
            <w:proofErr w:type="spellEnd"/>
            <w:r w:rsidRPr="00CC767E">
              <w:rPr>
                <w:rFonts w:asciiTheme="minorHAnsi" w:eastAsia="PMingLiU" w:hAnsiTheme="minorHAnsi" w:cstheme="minorHAnsi"/>
                <w:sz w:val="20"/>
                <w:szCs w:val="20"/>
              </w:rPr>
              <w:t xml:space="preserve"> 2.200 </w:t>
            </w:r>
            <w:proofErr w:type="spellStart"/>
            <w:r w:rsidRPr="00CC767E">
              <w:rPr>
                <w:rFonts w:asciiTheme="minorHAnsi" w:eastAsia="PMingLiU" w:hAnsiTheme="minorHAnsi" w:cstheme="minorHAnsi"/>
                <w:sz w:val="20"/>
                <w:szCs w:val="20"/>
              </w:rPr>
              <w:t>сати</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имамо</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компаративне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предности</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за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искориштавање</w:t>
            </w:r>
            <w:proofErr w:type="spellEnd"/>
            <w:r w:rsidRPr="00CC767E">
              <w:rPr>
                <w:rFonts w:asciiTheme="minorHAnsi" w:eastAsia="PMingLiU" w:hAnsiTheme="minorHAnsi" w:cstheme="minorHAnsi"/>
                <w:sz w:val="20"/>
                <w:szCs w:val="20"/>
              </w:rPr>
              <w:t xml:space="preserve"> и </w:t>
            </w:r>
            <w:proofErr w:type="spellStart"/>
            <w:r w:rsidRPr="00CC767E">
              <w:rPr>
                <w:rFonts w:asciiTheme="minorHAnsi" w:eastAsia="PMingLiU" w:hAnsiTheme="minorHAnsi" w:cstheme="minorHAnsi"/>
                <w:sz w:val="20"/>
                <w:szCs w:val="20"/>
              </w:rPr>
              <w:t>производњу</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енергије</w:t>
            </w:r>
            <w:proofErr w:type="spellEnd"/>
            <w:r w:rsidRPr="00CC767E">
              <w:rPr>
                <w:rFonts w:asciiTheme="minorHAnsi" w:eastAsia="PMingLiU" w:hAnsiTheme="minorHAnsi" w:cstheme="minorHAnsi"/>
                <w:sz w:val="20"/>
                <w:szCs w:val="20"/>
              </w:rPr>
              <w:t xml:space="preserve">. </w:t>
            </w:r>
            <w:r w:rsidRPr="00CC767E">
              <w:rPr>
                <w:rFonts w:asciiTheme="minorHAnsi" w:eastAsia="PMingLiU" w:hAnsiTheme="minorHAnsi" w:cstheme="minorHAnsi"/>
                <w:sz w:val="20"/>
                <w:szCs w:val="20"/>
                <w:lang w:val="sr-Cyrl-BA"/>
              </w:rPr>
              <w:t>Ово је од важности у смислу генерисања прихода у општински буџет и запошљавања становништва. Такође, што се тиче обновљивих извора енергије на подручју наше оптине велики потенцијал има и енергија вјетра. Село Банчићи, које се налази 10км западно од Љубиња је познато по сударању различитих струја вјетрова ("ружа вјетрова")</w:t>
            </w:r>
          </w:p>
          <w:p w14:paraId="5FA6EF93" w14:textId="42E916D1" w:rsidR="00657FEA" w:rsidRPr="00CC767E" w:rsidRDefault="00657FEA" w:rsidP="002E5A10">
            <w:pPr>
              <w:autoSpaceDE w:val="0"/>
              <w:autoSpaceDN w:val="0"/>
              <w:adjustRightInd w:val="0"/>
              <w:spacing w:before="40" w:after="40" w:line="259" w:lineRule="atLeast"/>
              <w:jc w:val="both"/>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 xml:space="preserve">У оквиру ове мјере, општина ће административно помоћи и подстицати изградњу погона производње соларне енергије у оквиру пројекта </w:t>
            </w:r>
            <w:r w:rsidRPr="00CC767E">
              <w:rPr>
                <w:rFonts w:asciiTheme="minorHAnsi" w:eastAsia="PMingLiU" w:hAnsiTheme="minorHAnsi" w:cstheme="minorHAnsi"/>
                <w:b/>
                <w:bCs/>
                <w:sz w:val="20"/>
                <w:szCs w:val="20"/>
                <w:lang w:val="sr-Cyrl-RS"/>
              </w:rPr>
              <w:t>„</w:t>
            </w:r>
            <w:r w:rsidRPr="00CC767E">
              <w:rPr>
                <w:rFonts w:asciiTheme="minorHAnsi" w:eastAsia="PMingLiU" w:hAnsiTheme="minorHAnsi" w:cstheme="minorHAnsi"/>
                <w:sz w:val="20"/>
                <w:szCs w:val="20"/>
                <w:lang w:val="sr-Cyrl-BA"/>
              </w:rPr>
              <w:t>Изградња соларне електране на подручју Облог брда</w:t>
            </w:r>
            <w:r w:rsidRPr="00CC767E">
              <w:rPr>
                <w:rFonts w:asciiTheme="minorHAnsi" w:eastAsia="PMingLiU" w:hAnsiTheme="minorHAnsi" w:cstheme="minorHAnsi"/>
                <w:sz w:val="20"/>
                <w:szCs w:val="20"/>
                <w:lang w:val="sr-Cyrl-RS"/>
              </w:rPr>
              <w:t xml:space="preserve">“ који је један од </w:t>
            </w:r>
            <w:r w:rsidRPr="00CC767E">
              <w:rPr>
                <w:rFonts w:asciiTheme="minorHAnsi" w:eastAsia="PMingLiU" w:hAnsiTheme="minorHAnsi" w:cstheme="minorHAnsi"/>
                <w:b/>
                <w:bCs/>
                <w:sz w:val="20"/>
                <w:szCs w:val="20"/>
                <w:lang w:val="sr-Cyrl-BA"/>
              </w:rPr>
              <w:t xml:space="preserve">Кључни </w:t>
            </w:r>
            <w:r w:rsidRPr="00CC767E">
              <w:rPr>
                <w:rFonts w:asciiTheme="minorHAnsi" w:eastAsia="PMingLiU" w:hAnsiTheme="minorHAnsi" w:cstheme="minorHAnsi"/>
                <w:b/>
                <w:bCs/>
                <w:sz w:val="20"/>
                <w:szCs w:val="20"/>
                <w:lang w:val="sr-Cyrl-RS"/>
              </w:rPr>
              <w:t xml:space="preserve">каталитичких пројеката за развој општине. </w:t>
            </w:r>
            <w:r w:rsidRPr="00CC767E">
              <w:rPr>
                <w:rFonts w:asciiTheme="minorHAnsi" w:eastAsia="PMingLiU" w:hAnsiTheme="minorHAnsi" w:cstheme="minorHAnsi"/>
                <w:sz w:val="20"/>
                <w:szCs w:val="20"/>
                <w:lang w:val="sr-Cyrl-RS"/>
              </w:rPr>
              <w:t>Општина Љубиње је усвојила одговарајуће скупштинске одлуке којима је одредила локацију за изградњу соларне електране укупне површине од 80 хектара и капацитета 65 м</w:t>
            </w:r>
            <w:proofErr w:type="spellStart"/>
            <w:r w:rsidRPr="00CC767E">
              <w:rPr>
                <w:rFonts w:asciiTheme="minorHAnsi" w:eastAsia="PMingLiU" w:hAnsiTheme="minorHAnsi" w:cstheme="minorHAnsi"/>
                <w:sz w:val="20"/>
                <w:szCs w:val="20"/>
              </w:rPr>
              <w:t>wh</w:t>
            </w:r>
            <w:proofErr w:type="spellEnd"/>
            <w:r w:rsidRPr="00CC767E">
              <w:rPr>
                <w:rFonts w:asciiTheme="minorHAnsi" w:eastAsia="PMingLiU" w:hAnsiTheme="minorHAnsi" w:cstheme="minorHAnsi"/>
                <w:sz w:val="20"/>
                <w:szCs w:val="20"/>
                <w:lang w:val="sr-Cyrl-RS"/>
              </w:rPr>
              <w:t xml:space="preserve">, гдје су ријешени имовинско правни односи (локација је у власништву општине). Кроз поменуту локацију пролазе два далековода капацитета од </w:t>
            </w:r>
            <w:r w:rsidRPr="00CC767E">
              <w:rPr>
                <w:rFonts w:asciiTheme="minorHAnsi" w:eastAsia="PMingLiU" w:hAnsiTheme="minorHAnsi" w:cstheme="minorHAnsi"/>
                <w:sz w:val="20"/>
                <w:szCs w:val="20"/>
              </w:rPr>
              <w:t>o</w:t>
            </w:r>
            <w:r w:rsidRPr="00CC767E">
              <w:rPr>
                <w:rFonts w:asciiTheme="minorHAnsi" w:eastAsia="PMingLiU" w:hAnsiTheme="minorHAnsi" w:cstheme="minorHAnsi"/>
                <w:sz w:val="20"/>
                <w:szCs w:val="20"/>
                <w:lang w:val="sr-Cyrl-RS"/>
              </w:rPr>
              <w:t xml:space="preserve"> 35 </w:t>
            </w:r>
            <w:r w:rsidRPr="00CC767E">
              <w:rPr>
                <w:rFonts w:asciiTheme="minorHAnsi" w:eastAsia="PMingLiU" w:hAnsiTheme="minorHAnsi" w:cstheme="minorHAnsi"/>
                <w:sz w:val="20"/>
                <w:szCs w:val="20"/>
              </w:rPr>
              <w:t>kV</w:t>
            </w:r>
            <w:r w:rsidRPr="00CC767E">
              <w:rPr>
                <w:rFonts w:asciiTheme="minorHAnsi" w:eastAsia="PMingLiU" w:hAnsiTheme="minorHAnsi" w:cstheme="minorHAnsi"/>
                <w:sz w:val="20"/>
                <w:szCs w:val="20"/>
                <w:lang w:val="sr-Cyrl-RS"/>
              </w:rPr>
              <w:t xml:space="preserve"> и 220 </w:t>
            </w:r>
            <w:r w:rsidRPr="00CC767E">
              <w:rPr>
                <w:rFonts w:asciiTheme="minorHAnsi" w:eastAsia="PMingLiU" w:hAnsiTheme="minorHAnsi" w:cstheme="minorHAnsi"/>
                <w:sz w:val="20"/>
                <w:szCs w:val="20"/>
              </w:rPr>
              <w:t>kV</w:t>
            </w:r>
            <w:r w:rsidRPr="00CC767E">
              <w:rPr>
                <w:rFonts w:asciiTheme="minorHAnsi" w:eastAsia="PMingLiU" w:hAnsiTheme="minorHAnsi" w:cstheme="minorHAnsi"/>
                <w:sz w:val="20"/>
                <w:szCs w:val="20"/>
                <w:lang w:val="sr-Cyrl-RS"/>
              </w:rPr>
              <w:t xml:space="preserve">, као и магистрални пут М6, што јој даје додатну компаративну вриједност. У сарадњи са надлежним министартвом за енергетику Владе Републике Српске очекујемо расписавање јавног позива за додјелу концесије за изградњу соларне </w:t>
            </w:r>
            <w:r w:rsidRPr="00CC767E">
              <w:rPr>
                <w:rFonts w:asciiTheme="minorHAnsi" w:eastAsia="PMingLiU" w:hAnsiTheme="minorHAnsi" w:cstheme="minorHAnsi"/>
                <w:sz w:val="20"/>
                <w:szCs w:val="20"/>
                <w:lang w:val="sr-Cyrl-RS"/>
              </w:rPr>
              <w:lastRenderedPageBreak/>
              <w:t>електране. Овај пројекат представља и један од кључних каталитичких пројеката, односно генератор цјелокупног развоја јер ће се приходи од концесионе накнаде користити искључиво за реализацију осталих стратегијом предвиђених мјера и приоритета Вриједност пројекта је</w:t>
            </w:r>
            <w:r w:rsidRPr="00CC767E">
              <w:rPr>
                <w:rFonts w:asciiTheme="minorHAnsi" w:eastAsia="PMingLiU" w:hAnsiTheme="minorHAnsi" w:cstheme="minorHAnsi"/>
                <w:sz w:val="20"/>
                <w:szCs w:val="20"/>
                <w:lang w:val="sr-Cyrl-BA"/>
              </w:rPr>
              <w:t xml:space="preserve"> 120.000.000</w:t>
            </w:r>
            <w:r w:rsidRPr="00CC767E">
              <w:rPr>
                <w:rFonts w:asciiTheme="minorHAnsi" w:eastAsia="PMingLiU" w:hAnsiTheme="minorHAnsi" w:cstheme="minorHAnsi"/>
                <w:sz w:val="20"/>
                <w:szCs w:val="20"/>
                <w:lang w:val="sr-Cyrl-RS"/>
              </w:rPr>
              <w:t xml:space="preserve">КМ, финансираће се из </w:t>
            </w:r>
            <w:r w:rsidRPr="00CC767E">
              <w:rPr>
                <w:rFonts w:asciiTheme="minorHAnsi" w:eastAsia="PMingLiU" w:hAnsiTheme="minorHAnsi" w:cstheme="minorHAnsi"/>
                <w:sz w:val="20"/>
                <w:szCs w:val="20"/>
                <w:lang w:val="sr-Cyrl-BA"/>
              </w:rPr>
              <w:t xml:space="preserve">екстерних извора Електропривреде РС и Владе РС. Како се средства не обезбјеђују из буџета нити општина има утицаја на реализацију пројекта, пројекат истичемо као изузетно значајан, али његову вриједност не укључујемо у реализацију мјере. </w:t>
            </w:r>
          </w:p>
          <w:p w14:paraId="031D37C8" w14:textId="77777777" w:rsidR="00657FEA" w:rsidRPr="00CC767E" w:rsidRDefault="00657FEA" w:rsidP="002E5A10">
            <w:pPr>
              <w:autoSpaceDE w:val="0"/>
              <w:autoSpaceDN w:val="0"/>
              <w:adjustRightInd w:val="0"/>
              <w:spacing w:before="40" w:after="40" w:line="259" w:lineRule="atLeast"/>
              <w:jc w:val="both"/>
              <w:rPr>
                <w:rFonts w:asciiTheme="minorHAnsi" w:eastAsia="PMingLiU" w:hAnsiTheme="minorHAnsi" w:cstheme="minorHAnsi"/>
                <w:sz w:val="20"/>
                <w:szCs w:val="20"/>
                <w:lang w:val="sr-Cyrl-BA"/>
              </w:rPr>
            </w:pPr>
          </w:p>
          <w:p w14:paraId="5D79029A" w14:textId="77777777" w:rsidR="002E5A4F" w:rsidRPr="00CC767E" w:rsidRDefault="002E5A4F" w:rsidP="002E5A4F">
            <w:pPr>
              <w:autoSpaceDE w:val="0"/>
              <w:autoSpaceDN w:val="0"/>
              <w:adjustRightInd w:val="0"/>
              <w:spacing w:before="40" w:after="40" w:line="259" w:lineRule="atLeast"/>
              <w:jc w:val="both"/>
              <w:rPr>
                <w:rFonts w:asciiTheme="minorHAnsi" w:eastAsia="PMingLiU" w:hAnsiTheme="minorHAnsi" w:cstheme="minorHAnsi"/>
                <w:sz w:val="20"/>
                <w:szCs w:val="20"/>
                <w:lang w:val="sr-Cyrl-BA"/>
              </w:rPr>
            </w:pPr>
            <w:r w:rsidRPr="00CC767E">
              <w:rPr>
                <w:rFonts w:asciiTheme="minorHAnsi" w:eastAsia="PMingLiU" w:hAnsiTheme="minorHAnsi" w:cstheme="minorHAnsi"/>
                <w:b/>
                <w:bCs/>
                <w:sz w:val="20"/>
                <w:szCs w:val="20"/>
                <w:lang w:val="sr-Cyrl-BA"/>
              </w:rPr>
              <w:t>Оквирна подручја дјеловања у склопу мјере:</w:t>
            </w:r>
          </w:p>
          <w:p w14:paraId="7ABF32E4" w14:textId="3C1C6A9F" w:rsidR="00626B1B" w:rsidRPr="00CC767E" w:rsidRDefault="00626B1B" w:rsidP="00626B1B">
            <w:pPr>
              <w:pStyle w:val="ListParagraph"/>
              <w:numPr>
                <w:ilvl w:val="0"/>
                <w:numId w:val="42"/>
              </w:numPr>
              <w:autoSpaceDE w:val="0"/>
              <w:autoSpaceDN w:val="0"/>
              <w:adjustRightInd w:val="0"/>
              <w:spacing w:before="40" w:after="40" w:line="259" w:lineRule="atLeast"/>
              <w:jc w:val="both"/>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 xml:space="preserve">Спровођење промотивних анктивности за промоцију привредних потенцијала из обновљивих извор енергије на подручју општине </w:t>
            </w:r>
          </w:p>
          <w:p w14:paraId="14103E41" w14:textId="639A217C" w:rsidR="00626B1B" w:rsidRPr="00CC767E" w:rsidRDefault="00626B1B" w:rsidP="00626B1B">
            <w:pPr>
              <w:pStyle w:val="ListParagraph"/>
              <w:numPr>
                <w:ilvl w:val="0"/>
                <w:numId w:val="42"/>
              </w:numPr>
              <w:autoSpaceDE w:val="0"/>
              <w:autoSpaceDN w:val="0"/>
              <w:adjustRightInd w:val="0"/>
              <w:spacing w:before="40" w:after="40" w:line="259" w:lineRule="atLeast"/>
              <w:jc w:val="both"/>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Подржавање пројеката коришења ОИЕ од стране општине</w:t>
            </w:r>
          </w:p>
          <w:p w14:paraId="42CE5BCE" w14:textId="398DB8DA" w:rsidR="002E5A10" w:rsidRPr="00CC767E" w:rsidRDefault="00626B1B" w:rsidP="00626B1B">
            <w:pPr>
              <w:numPr>
                <w:ilvl w:val="0"/>
                <w:numId w:val="42"/>
              </w:numPr>
              <w:autoSpaceDE w:val="0"/>
              <w:autoSpaceDN w:val="0"/>
              <w:adjustRightInd w:val="0"/>
              <w:spacing w:before="40" w:after="40" w:line="259" w:lineRule="atLeast"/>
              <w:jc w:val="both"/>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 xml:space="preserve">Административна подршка изградњи соларне електране као једном од изузетно значајних пројеката на подручју општине </w:t>
            </w:r>
          </w:p>
        </w:tc>
      </w:tr>
      <w:tr w:rsidR="002E5A10" w:rsidRPr="00CC767E" w14:paraId="0EB06E26" w14:textId="77777777" w:rsidTr="00D037A7">
        <w:trPr>
          <w:trHeight w:val="188"/>
          <w:jc w:val="center"/>
        </w:trPr>
        <w:tc>
          <w:tcPr>
            <w:tcW w:w="2864" w:type="dxa"/>
            <w:vMerge w:val="restart"/>
            <w:tcBorders>
              <w:top w:val="single" w:sz="3" w:space="0" w:color="000000"/>
              <w:left w:val="single" w:sz="3" w:space="0" w:color="000000"/>
              <w:bottom w:val="single" w:sz="3" w:space="0" w:color="FFFFFF"/>
              <w:right w:val="single" w:sz="4" w:space="0" w:color="auto"/>
            </w:tcBorders>
            <w:shd w:val="clear" w:color="auto" w:fill="D9E2F3"/>
            <w:vAlign w:val="center"/>
          </w:tcPr>
          <w:p w14:paraId="26A1AB25" w14:textId="77777777" w:rsidR="002E5A10" w:rsidRPr="00CC767E" w:rsidRDefault="002E5A10" w:rsidP="002E5A10">
            <w:pPr>
              <w:autoSpaceDE w:val="0"/>
              <w:autoSpaceDN w:val="0"/>
              <w:adjustRightInd w:val="0"/>
              <w:spacing w:before="40" w:after="40" w:line="259" w:lineRule="atLeast"/>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lastRenderedPageBreak/>
              <w:t>Кључни</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стратешки</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пројекти</w:t>
            </w:r>
            <w:proofErr w:type="spellEnd"/>
          </w:p>
        </w:tc>
        <w:tc>
          <w:tcPr>
            <w:tcW w:w="328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32F8123" w14:textId="0CF95518" w:rsidR="002E5A10" w:rsidRPr="00CC767E" w:rsidRDefault="002E5A10" w:rsidP="002E5A10">
            <w:pPr>
              <w:tabs>
                <w:tab w:val="left" w:pos="1221"/>
              </w:tabs>
              <w:autoSpaceDE w:val="0"/>
              <w:autoSpaceDN w:val="0"/>
              <w:adjustRightInd w:val="0"/>
              <w:spacing w:before="40" w:after="40" w:line="240" w:lineRule="auto"/>
              <w:rPr>
                <w:rFonts w:asciiTheme="minorHAnsi" w:eastAsia="PMingLiU" w:hAnsiTheme="minorHAnsi" w:cstheme="minorHAnsi"/>
                <w:sz w:val="20"/>
                <w:szCs w:val="20"/>
              </w:rPr>
            </w:pPr>
          </w:p>
        </w:tc>
        <w:tc>
          <w:tcPr>
            <w:tcW w:w="3149" w:type="dxa"/>
            <w:gridSpan w:val="2"/>
            <w:tcBorders>
              <w:top w:val="single" w:sz="4" w:space="0" w:color="auto"/>
              <w:left w:val="single" w:sz="4" w:space="0" w:color="auto"/>
              <w:bottom w:val="single" w:sz="4" w:space="0" w:color="auto"/>
              <w:right w:val="single" w:sz="4" w:space="0" w:color="auto"/>
            </w:tcBorders>
            <w:shd w:val="clear" w:color="auto" w:fill="D9E2F3"/>
            <w:vAlign w:val="center"/>
          </w:tcPr>
          <w:p w14:paraId="7079E0C2" w14:textId="77777777" w:rsidR="002E5A10" w:rsidRPr="00CC767E" w:rsidRDefault="002E5A10" w:rsidP="00626B1B">
            <w:pPr>
              <w:autoSpaceDE w:val="0"/>
              <w:autoSpaceDN w:val="0"/>
              <w:adjustRightInd w:val="0"/>
              <w:spacing w:before="40" w:after="40" w:line="259" w:lineRule="atLeast"/>
              <w:jc w:val="center"/>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Очекивани</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крајњи</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резултат</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пројекта</w:t>
            </w:r>
            <w:proofErr w:type="spellEnd"/>
          </w:p>
        </w:tc>
      </w:tr>
      <w:tr w:rsidR="002E5A10" w:rsidRPr="00CC767E" w14:paraId="0AD39642" w14:textId="77777777" w:rsidTr="00D037A7">
        <w:trPr>
          <w:trHeight w:val="693"/>
          <w:jc w:val="center"/>
        </w:trPr>
        <w:tc>
          <w:tcPr>
            <w:tcW w:w="2864" w:type="dxa"/>
            <w:vMerge/>
            <w:tcBorders>
              <w:top w:val="single" w:sz="3" w:space="0" w:color="FFFFFF"/>
              <w:left w:val="single" w:sz="3" w:space="0" w:color="000000"/>
              <w:bottom w:val="single" w:sz="3" w:space="0" w:color="FFFFFF"/>
              <w:right w:val="single" w:sz="4" w:space="0" w:color="auto"/>
            </w:tcBorders>
            <w:shd w:val="clear" w:color="auto" w:fill="D9E2F3"/>
            <w:vAlign w:val="center"/>
          </w:tcPr>
          <w:p w14:paraId="217E66D2" w14:textId="77777777" w:rsidR="002E5A10" w:rsidRPr="00CC767E" w:rsidRDefault="002E5A10" w:rsidP="002E5A10">
            <w:pPr>
              <w:autoSpaceDE w:val="0"/>
              <w:autoSpaceDN w:val="0"/>
              <w:adjustRightInd w:val="0"/>
              <w:rPr>
                <w:rFonts w:asciiTheme="minorHAnsi" w:eastAsia="PMingLiU" w:hAnsiTheme="minorHAnsi" w:cstheme="minorHAnsi"/>
                <w:sz w:val="20"/>
                <w:szCs w:val="20"/>
              </w:rPr>
            </w:pPr>
          </w:p>
        </w:tc>
        <w:tc>
          <w:tcPr>
            <w:tcW w:w="328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93B56EA" w14:textId="77777777" w:rsidR="002E5A10" w:rsidRPr="00CC767E" w:rsidRDefault="002E5A10" w:rsidP="002E5A10">
            <w:pPr>
              <w:autoSpaceDE w:val="0"/>
              <w:autoSpaceDN w:val="0"/>
              <w:adjustRightInd w:val="0"/>
              <w:rPr>
                <w:rFonts w:asciiTheme="minorHAnsi" w:eastAsia="PMingLiU" w:hAnsiTheme="minorHAnsi" w:cstheme="minorHAnsi"/>
                <w:sz w:val="20"/>
                <w:szCs w:val="20"/>
              </w:rPr>
            </w:pPr>
          </w:p>
        </w:tc>
        <w:tc>
          <w:tcPr>
            <w:tcW w:w="31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F85B4F" w14:textId="544241A6" w:rsidR="00AC7317" w:rsidRPr="00CC767E" w:rsidRDefault="00AC7317" w:rsidP="00AC7317">
            <w:pPr>
              <w:autoSpaceDE w:val="0"/>
              <w:autoSpaceDN w:val="0"/>
              <w:adjustRightInd w:val="0"/>
              <w:spacing w:before="40" w:after="40" w:line="240" w:lineRule="auto"/>
              <w:rPr>
                <w:rFonts w:asciiTheme="minorHAnsi" w:eastAsia="PMingLiU" w:hAnsiTheme="minorHAnsi" w:cstheme="minorHAnsi"/>
                <w:sz w:val="20"/>
                <w:szCs w:val="20"/>
              </w:rPr>
            </w:pPr>
          </w:p>
        </w:tc>
      </w:tr>
      <w:tr w:rsidR="002E5A10" w:rsidRPr="00CC767E" w14:paraId="763B4809" w14:textId="77777777" w:rsidTr="00D037A7">
        <w:trPr>
          <w:trHeight w:val="282"/>
          <w:jc w:val="center"/>
        </w:trPr>
        <w:tc>
          <w:tcPr>
            <w:tcW w:w="2864" w:type="dxa"/>
            <w:vMerge w:val="restart"/>
            <w:tcBorders>
              <w:top w:val="single" w:sz="3" w:space="0" w:color="000000"/>
              <w:left w:val="single" w:sz="3" w:space="0" w:color="000000"/>
              <w:bottom w:val="single" w:sz="3" w:space="0" w:color="000000"/>
              <w:right w:val="single" w:sz="3" w:space="0" w:color="000000"/>
            </w:tcBorders>
            <w:shd w:val="clear" w:color="auto" w:fill="D9E2F3"/>
            <w:vAlign w:val="center"/>
          </w:tcPr>
          <w:p w14:paraId="72380A0F" w14:textId="14662F59" w:rsidR="002E5A10" w:rsidRPr="00CC767E" w:rsidRDefault="00AC7317" w:rsidP="002E5A10">
            <w:pPr>
              <w:autoSpaceDE w:val="0"/>
              <w:autoSpaceDN w:val="0"/>
              <w:adjustRightInd w:val="0"/>
              <w:spacing w:before="40" w:after="40" w:line="259" w:lineRule="atLeast"/>
              <w:rPr>
                <w:rFonts w:asciiTheme="minorHAnsi" w:eastAsia="PMingLiU" w:hAnsiTheme="minorHAnsi" w:cstheme="minorHAnsi"/>
                <w:sz w:val="20"/>
                <w:szCs w:val="20"/>
              </w:rPr>
            </w:pPr>
            <w:r w:rsidRPr="00CC767E">
              <w:rPr>
                <w:rFonts w:asciiTheme="minorHAnsi" w:hAnsiTheme="minorHAnsi" w:cstheme="minorHAnsi"/>
                <w:sz w:val="20"/>
                <w:szCs w:val="20"/>
              </w:rPr>
              <w:br w:type="page"/>
            </w:r>
            <w:proofErr w:type="spellStart"/>
            <w:r w:rsidR="002E5A10" w:rsidRPr="00CC767E">
              <w:rPr>
                <w:rFonts w:asciiTheme="minorHAnsi" w:eastAsia="PMingLiU" w:hAnsiTheme="minorHAnsi" w:cstheme="minorHAnsi"/>
                <w:b/>
                <w:bCs/>
                <w:sz w:val="20"/>
                <w:szCs w:val="20"/>
              </w:rPr>
              <w:t>Индикатори</w:t>
            </w:r>
            <w:proofErr w:type="spellEnd"/>
            <w:r w:rsidR="002E5A10" w:rsidRPr="00CC767E">
              <w:rPr>
                <w:rFonts w:asciiTheme="minorHAnsi" w:eastAsia="PMingLiU" w:hAnsiTheme="minorHAnsi" w:cstheme="minorHAnsi"/>
                <w:b/>
                <w:bCs/>
                <w:sz w:val="20"/>
                <w:szCs w:val="20"/>
              </w:rPr>
              <w:t xml:space="preserve"> </w:t>
            </w:r>
            <w:proofErr w:type="spellStart"/>
            <w:r w:rsidR="002E5A10" w:rsidRPr="00CC767E">
              <w:rPr>
                <w:rFonts w:asciiTheme="minorHAnsi" w:eastAsia="PMingLiU" w:hAnsiTheme="minorHAnsi" w:cstheme="minorHAnsi"/>
                <w:b/>
                <w:bCs/>
                <w:sz w:val="20"/>
                <w:szCs w:val="20"/>
              </w:rPr>
              <w:t>за</w:t>
            </w:r>
            <w:proofErr w:type="spellEnd"/>
            <w:r w:rsidR="002E5A10" w:rsidRPr="00CC767E">
              <w:rPr>
                <w:rFonts w:asciiTheme="minorHAnsi" w:eastAsia="PMingLiU" w:hAnsiTheme="minorHAnsi" w:cstheme="minorHAnsi"/>
                <w:b/>
                <w:bCs/>
                <w:sz w:val="20"/>
                <w:szCs w:val="20"/>
              </w:rPr>
              <w:t xml:space="preserve"> </w:t>
            </w:r>
            <w:proofErr w:type="spellStart"/>
            <w:r w:rsidR="002E5A10" w:rsidRPr="00CC767E">
              <w:rPr>
                <w:rFonts w:asciiTheme="minorHAnsi" w:eastAsia="PMingLiU" w:hAnsiTheme="minorHAnsi" w:cstheme="minorHAnsi"/>
                <w:b/>
                <w:bCs/>
                <w:sz w:val="20"/>
                <w:szCs w:val="20"/>
              </w:rPr>
              <w:t>праћење</w:t>
            </w:r>
            <w:proofErr w:type="spellEnd"/>
            <w:r w:rsidR="002E5A10" w:rsidRPr="00CC767E">
              <w:rPr>
                <w:rFonts w:asciiTheme="minorHAnsi" w:eastAsia="PMingLiU" w:hAnsiTheme="minorHAnsi" w:cstheme="minorHAnsi"/>
                <w:b/>
                <w:bCs/>
                <w:sz w:val="20"/>
                <w:szCs w:val="20"/>
              </w:rPr>
              <w:t xml:space="preserve"> </w:t>
            </w:r>
            <w:proofErr w:type="spellStart"/>
            <w:r w:rsidR="002E5A10" w:rsidRPr="00CC767E">
              <w:rPr>
                <w:rFonts w:asciiTheme="minorHAnsi" w:eastAsia="PMingLiU" w:hAnsiTheme="minorHAnsi" w:cstheme="minorHAnsi"/>
                <w:b/>
                <w:bCs/>
                <w:sz w:val="20"/>
                <w:szCs w:val="20"/>
              </w:rPr>
              <w:t>резултата</w:t>
            </w:r>
            <w:proofErr w:type="spellEnd"/>
            <w:r w:rsidR="002E5A10" w:rsidRPr="00CC767E">
              <w:rPr>
                <w:rFonts w:asciiTheme="minorHAnsi" w:eastAsia="PMingLiU" w:hAnsiTheme="minorHAnsi" w:cstheme="minorHAnsi"/>
                <w:b/>
                <w:bCs/>
                <w:sz w:val="20"/>
                <w:szCs w:val="20"/>
              </w:rPr>
              <w:t xml:space="preserve"> </w:t>
            </w:r>
            <w:proofErr w:type="spellStart"/>
            <w:r w:rsidR="002E5A10" w:rsidRPr="00CC767E">
              <w:rPr>
                <w:rFonts w:asciiTheme="minorHAnsi" w:eastAsia="PMingLiU" w:hAnsiTheme="minorHAnsi" w:cstheme="minorHAnsi"/>
                <w:b/>
                <w:bCs/>
                <w:sz w:val="20"/>
                <w:szCs w:val="20"/>
              </w:rPr>
              <w:t>мјере</w:t>
            </w:r>
            <w:proofErr w:type="spellEnd"/>
          </w:p>
        </w:tc>
        <w:tc>
          <w:tcPr>
            <w:tcW w:w="3289"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6AE6E878" w14:textId="77777777" w:rsidR="002E5A10" w:rsidRPr="00CC767E" w:rsidRDefault="002E5A10" w:rsidP="002E5A10">
            <w:pPr>
              <w:autoSpaceDE w:val="0"/>
              <w:autoSpaceDN w:val="0"/>
              <w:adjustRightInd w:val="0"/>
              <w:spacing w:before="40" w:after="40" w:line="259" w:lineRule="atLeast"/>
              <w:ind w:left="624" w:hanging="624"/>
              <w:jc w:val="center"/>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Индикатори</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излазног</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резултата</w:t>
            </w:r>
            <w:proofErr w:type="spellEnd"/>
            <w:r w:rsidRPr="00CC767E">
              <w:rPr>
                <w:rFonts w:asciiTheme="minorHAnsi" w:eastAsia="PMingLiU" w:hAnsiTheme="minorHAnsi" w:cstheme="minorHAnsi"/>
                <w:b/>
                <w:bCs/>
                <w:sz w:val="20"/>
                <w:szCs w:val="20"/>
              </w:rPr>
              <w:t>)</w:t>
            </w:r>
          </w:p>
        </w:tc>
        <w:tc>
          <w:tcPr>
            <w:tcW w:w="1491"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377129B9" w14:textId="77777777" w:rsidR="002E5A10" w:rsidRPr="00CC767E" w:rsidRDefault="002E5A10" w:rsidP="002E5A10">
            <w:pPr>
              <w:autoSpaceDE w:val="0"/>
              <w:autoSpaceDN w:val="0"/>
              <w:adjustRightInd w:val="0"/>
              <w:spacing w:before="40" w:after="40" w:line="259" w:lineRule="atLeast"/>
              <w:jc w:val="center"/>
              <w:rPr>
                <w:rFonts w:asciiTheme="minorHAnsi" w:eastAsia="PMingLiU" w:hAnsiTheme="minorHAnsi" w:cstheme="minorHAnsi"/>
                <w:b/>
                <w:bCs/>
                <w:sz w:val="20"/>
                <w:szCs w:val="20"/>
              </w:rPr>
            </w:pPr>
            <w:proofErr w:type="spellStart"/>
            <w:r w:rsidRPr="00CC767E">
              <w:rPr>
                <w:rFonts w:asciiTheme="minorHAnsi" w:eastAsia="PMingLiU" w:hAnsiTheme="minorHAnsi" w:cstheme="minorHAnsi"/>
                <w:b/>
                <w:bCs/>
                <w:sz w:val="20"/>
                <w:szCs w:val="20"/>
              </w:rPr>
              <w:t>Полазне</w:t>
            </w:r>
            <w:proofErr w:type="spellEnd"/>
          </w:p>
          <w:p w14:paraId="0B5A67DD" w14:textId="4AE1BE44" w:rsidR="002E5A10" w:rsidRPr="00CC767E" w:rsidRDefault="002E5A10" w:rsidP="002E5A10">
            <w:pPr>
              <w:autoSpaceDE w:val="0"/>
              <w:autoSpaceDN w:val="0"/>
              <w:adjustRightInd w:val="0"/>
              <w:spacing w:before="40" w:after="40" w:line="259" w:lineRule="atLeast"/>
              <w:jc w:val="center"/>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вриједност</w:t>
            </w:r>
            <w:proofErr w:type="spellEnd"/>
            <w:r w:rsidR="00AC7317" w:rsidRPr="00CC767E">
              <w:rPr>
                <w:rFonts w:asciiTheme="minorHAnsi" w:eastAsia="PMingLiU" w:hAnsiTheme="minorHAnsi" w:cstheme="minorHAnsi"/>
                <w:b/>
                <w:bCs/>
                <w:sz w:val="20"/>
                <w:szCs w:val="20"/>
                <w:lang w:val="sr-Cyrl-RS"/>
              </w:rPr>
              <w:t>и</w:t>
            </w:r>
            <w:r w:rsidRPr="00CC767E">
              <w:rPr>
                <w:rFonts w:asciiTheme="minorHAnsi" w:eastAsia="PMingLiU" w:hAnsiTheme="minorHAnsi" w:cstheme="minorHAnsi"/>
                <w:b/>
                <w:bCs/>
                <w:sz w:val="20"/>
                <w:szCs w:val="20"/>
              </w:rPr>
              <w:t xml:space="preserve"> </w:t>
            </w:r>
          </w:p>
        </w:tc>
        <w:tc>
          <w:tcPr>
            <w:tcW w:w="1658"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264F51F8" w14:textId="77777777" w:rsidR="002E5A10" w:rsidRPr="00CC767E" w:rsidRDefault="002E5A10" w:rsidP="002E5A10">
            <w:pPr>
              <w:autoSpaceDE w:val="0"/>
              <w:autoSpaceDN w:val="0"/>
              <w:adjustRightInd w:val="0"/>
              <w:spacing w:before="40" w:after="40" w:line="259" w:lineRule="atLeast"/>
              <w:ind w:left="624" w:hanging="624"/>
              <w:jc w:val="center"/>
              <w:rPr>
                <w:rFonts w:asciiTheme="minorHAnsi" w:eastAsia="PMingLiU" w:hAnsiTheme="minorHAnsi" w:cstheme="minorHAnsi"/>
                <w:b/>
                <w:bCs/>
                <w:sz w:val="20"/>
                <w:szCs w:val="20"/>
              </w:rPr>
            </w:pPr>
            <w:proofErr w:type="spellStart"/>
            <w:r w:rsidRPr="00CC767E">
              <w:rPr>
                <w:rFonts w:asciiTheme="minorHAnsi" w:eastAsia="PMingLiU" w:hAnsiTheme="minorHAnsi" w:cstheme="minorHAnsi"/>
                <w:b/>
                <w:bCs/>
                <w:sz w:val="20"/>
                <w:szCs w:val="20"/>
              </w:rPr>
              <w:t>Циљне</w:t>
            </w:r>
            <w:proofErr w:type="spellEnd"/>
          </w:p>
          <w:p w14:paraId="4C0851E9" w14:textId="4051FCBD" w:rsidR="002E5A10" w:rsidRPr="00CC767E" w:rsidRDefault="002E5A10" w:rsidP="002E5A10">
            <w:pPr>
              <w:autoSpaceDE w:val="0"/>
              <w:autoSpaceDN w:val="0"/>
              <w:adjustRightInd w:val="0"/>
              <w:spacing w:before="40" w:after="40" w:line="259" w:lineRule="atLeast"/>
              <w:jc w:val="center"/>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вриједности</w:t>
            </w:r>
            <w:proofErr w:type="spellEnd"/>
            <w:r w:rsidRPr="00CC767E">
              <w:rPr>
                <w:rFonts w:asciiTheme="minorHAnsi" w:eastAsia="PMingLiU" w:hAnsiTheme="minorHAnsi" w:cstheme="minorHAnsi"/>
                <w:b/>
                <w:bCs/>
                <w:sz w:val="20"/>
                <w:szCs w:val="20"/>
              </w:rPr>
              <w:t xml:space="preserve"> </w:t>
            </w:r>
          </w:p>
        </w:tc>
      </w:tr>
      <w:tr w:rsidR="002E5A10" w:rsidRPr="00CC767E" w14:paraId="137074B6" w14:textId="77777777" w:rsidTr="00D037A7">
        <w:trPr>
          <w:trHeight w:val="711"/>
          <w:jc w:val="center"/>
        </w:trPr>
        <w:tc>
          <w:tcPr>
            <w:tcW w:w="2864" w:type="dxa"/>
            <w:vMerge/>
            <w:tcBorders>
              <w:top w:val="single" w:sz="3" w:space="0" w:color="000000"/>
              <w:left w:val="single" w:sz="3" w:space="0" w:color="000000"/>
              <w:bottom w:val="single" w:sz="3" w:space="0" w:color="000000"/>
              <w:right w:val="single" w:sz="3" w:space="0" w:color="000000"/>
            </w:tcBorders>
            <w:shd w:val="clear" w:color="auto" w:fill="D9E2F3"/>
            <w:vAlign w:val="center"/>
          </w:tcPr>
          <w:p w14:paraId="5B476CCA" w14:textId="77777777" w:rsidR="002E5A10" w:rsidRPr="00CC767E" w:rsidRDefault="002E5A10" w:rsidP="002E5A10">
            <w:pPr>
              <w:autoSpaceDE w:val="0"/>
              <w:autoSpaceDN w:val="0"/>
              <w:adjustRightInd w:val="0"/>
              <w:rPr>
                <w:rFonts w:asciiTheme="minorHAnsi" w:eastAsia="PMingLiU" w:hAnsiTheme="minorHAnsi" w:cstheme="minorHAnsi"/>
                <w:sz w:val="20"/>
                <w:szCs w:val="20"/>
              </w:rPr>
            </w:pPr>
          </w:p>
        </w:tc>
        <w:tc>
          <w:tcPr>
            <w:tcW w:w="3289"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21B510A" w14:textId="1690890F" w:rsidR="00626B1B" w:rsidRPr="00CC767E" w:rsidRDefault="00626B1B" w:rsidP="00626B1B">
            <w:pPr>
              <w:pStyle w:val="ListParagraph"/>
              <w:numPr>
                <w:ilvl w:val="0"/>
                <w:numId w:val="44"/>
              </w:numPr>
              <w:autoSpaceDE w:val="0"/>
              <w:autoSpaceDN w:val="0"/>
              <w:adjustRightInd w:val="0"/>
              <w:spacing w:before="40" w:after="40" w:line="240" w:lineRule="auto"/>
              <w:ind w:left="289"/>
              <w:rPr>
                <w:rFonts w:asciiTheme="minorHAnsi" w:eastAsia="PMingLiU" w:hAnsiTheme="minorHAnsi" w:cstheme="minorHAnsi"/>
                <w:sz w:val="20"/>
                <w:szCs w:val="20"/>
              </w:rPr>
            </w:pPr>
            <w:r w:rsidRPr="00CC767E">
              <w:rPr>
                <w:rFonts w:asciiTheme="minorHAnsi" w:eastAsia="PMingLiU" w:hAnsiTheme="minorHAnsi" w:cstheme="minorHAnsi"/>
                <w:sz w:val="20"/>
                <w:szCs w:val="20"/>
                <w:lang w:val="sr-Cyrl-RS"/>
              </w:rPr>
              <w:t>Број п</w:t>
            </w:r>
            <w:proofErr w:type="spellStart"/>
            <w:r w:rsidRPr="00CC767E">
              <w:rPr>
                <w:rFonts w:asciiTheme="minorHAnsi" w:eastAsia="PMingLiU" w:hAnsiTheme="minorHAnsi" w:cstheme="minorHAnsi"/>
                <w:sz w:val="20"/>
                <w:szCs w:val="20"/>
              </w:rPr>
              <w:t>ромотивн</w:t>
            </w:r>
            <w:proofErr w:type="spellEnd"/>
            <w:r w:rsidRPr="00CC767E">
              <w:rPr>
                <w:rFonts w:asciiTheme="minorHAnsi" w:eastAsia="PMingLiU" w:hAnsiTheme="minorHAnsi" w:cstheme="minorHAnsi"/>
                <w:sz w:val="20"/>
                <w:szCs w:val="20"/>
                <w:lang w:val="sr-Cyrl-RS"/>
              </w:rPr>
              <w:t>их</w:t>
            </w:r>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анктивности</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привредних</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потенцијала</w:t>
            </w:r>
            <w:proofErr w:type="spellEnd"/>
            <w:r w:rsidRPr="00CC767E">
              <w:rPr>
                <w:rFonts w:asciiTheme="minorHAnsi" w:eastAsia="PMingLiU" w:hAnsiTheme="minorHAnsi" w:cstheme="minorHAnsi"/>
                <w:sz w:val="20"/>
                <w:szCs w:val="20"/>
              </w:rPr>
              <w:t xml:space="preserve"> ОИЕ </w:t>
            </w:r>
            <w:proofErr w:type="spellStart"/>
            <w:r w:rsidRPr="00CC767E">
              <w:rPr>
                <w:rFonts w:asciiTheme="minorHAnsi" w:eastAsia="PMingLiU" w:hAnsiTheme="minorHAnsi" w:cstheme="minorHAnsi"/>
                <w:sz w:val="20"/>
                <w:szCs w:val="20"/>
              </w:rPr>
              <w:t>на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подручју</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општине</w:t>
            </w:r>
            <w:proofErr w:type="spellEnd"/>
            <w:r w:rsidRPr="00CC767E">
              <w:rPr>
                <w:rFonts w:asciiTheme="minorHAnsi" w:eastAsia="PMingLiU" w:hAnsiTheme="minorHAnsi" w:cstheme="minorHAnsi"/>
                <w:sz w:val="20"/>
                <w:szCs w:val="20"/>
              </w:rPr>
              <w:t xml:space="preserve"> </w:t>
            </w:r>
            <w:r w:rsidRPr="00CC767E">
              <w:rPr>
                <w:rFonts w:asciiTheme="minorHAnsi" w:eastAsia="PMingLiU" w:hAnsiTheme="minorHAnsi" w:cstheme="minorHAnsi"/>
                <w:sz w:val="20"/>
                <w:szCs w:val="20"/>
              </w:rPr>
              <w:tab/>
            </w:r>
          </w:p>
          <w:p w14:paraId="7D00C6FE" w14:textId="41E6B9A6" w:rsidR="00626B1B" w:rsidRPr="00CC767E" w:rsidRDefault="00626B1B" w:rsidP="00626B1B">
            <w:pPr>
              <w:pStyle w:val="ListParagraph"/>
              <w:numPr>
                <w:ilvl w:val="0"/>
                <w:numId w:val="44"/>
              </w:numPr>
              <w:autoSpaceDE w:val="0"/>
              <w:autoSpaceDN w:val="0"/>
              <w:adjustRightInd w:val="0"/>
              <w:spacing w:before="40" w:after="40" w:line="240" w:lineRule="auto"/>
              <w:ind w:left="289"/>
              <w:rPr>
                <w:rFonts w:asciiTheme="minorHAnsi" w:eastAsia="PMingLiU" w:hAnsiTheme="minorHAnsi" w:cstheme="minorHAnsi"/>
                <w:sz w:val="20"/>
                <w:szCs w:val="20"/>
              </w:rPr>
            </w:pPr>
            <w:proofErr w:type="spellStart"/>
            <w:r w:rsidRPr="00CC767E">
              <w:rPr>
                <w:rFonts w:asciiTheme="minorHAnsi" w:eastAsia="PMingLiU" w:hAnsiTheme="minorHAnsi" w:cstheme="minorHAnsi"/>
                <w:sz w:val="20"/>
                <w:szCs w:val="20"/>
              </w:rPr>
              <w:t>Број</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пројеката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коришења</w:t>
            </w:r>
            <w:proofErr w:type="spellEnd"/>
            <w:r w:rsidRPr="00CC767E">
              <w:rPr>
                <w:rFonts w:asciiTheme="minorHAnsi" w:eastAsia="PMingLiU" w:hAnsiTheme="minorHAnsi" w:cstheme="minorHAnsi"/>
                <w:sz w:val="20"/>
                <w:szCs w:val="20"/>
              </w:rPr>
              <w:t xml:space="preserve"> ОИЕ </w:t>
            </w:r>
            <w:proofErr w:type="spellStart"/>
            <w:r w:rsidRPr="00CC767E">
              <w:rPr>
                <w:rFonts w:asciiTheme="minorHAnsi" w:eastAsia="PMingLiU" w:hAnsiTheme="minorHAnsi" w:cstheme="minorHAnsi"/>
                <w:sz w:val="20"/>
                <w:szCs w:val="20"/>
              </w:rPr>
              <w:t>подржаних</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од</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стране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општине</w:t>
            </w:r>
            <w:proofErr w:type="spellEnd"/>
            <w:r w:rsidRPr="00CC767E">
              <w:rPr>
                <w:rFonts w:asciiTheme="minorHAnsi" w:eastAsia="PMingLiU" w:hAnsiTheme="minorHAnsi" w:cstheme="minorHAnsi"/>
                <w:sz w:val="20"/>
                <w:szCs w:val="20"/>
              </w:rPr>
              <w:tab/>
            </w:r>
          </w:p>
          <w:p w14:paraId="5DEF3FED" w14:textId="08B6C8CC" w:rsidR="002E5A10" w:rsidRPr="00CC767E" w:rsidRDefault="00626B1B" w:rsidP="00626B1B">
            <w:pPr>
              <w:pStyle w:val="ListParagraph"/>
              <w:numPr>
                <w:ilvl w:val="0"/>
                <w:numId w:val="44"/>
              </w:numPr>
              <w:autoSpaceDE w:val="0"/>
              <w:autoSpaceDN w:val="0"/>
              <w:adjustRightInd w:val="0"/>
              <w:spacing w:before="40" w:after="40" w:line="240" w:lineRule="auto"/>
              <w:ind w:left="289"/>
              <w:rPr>
                <w:rFonts w:asciiTheme="minorHAnsi" w:eastAsia="PMingLiU" w:hAnsiTheme="minorHAnsi" w:cstheme="minorHAnsi"/>
                <w:sz w:val="20"/>
                <w:szCs w:val="20"/>
              </w:rPr>
            </w:pPr>
            <w:proofErr w:type="spellStart"/>
            <w:r w:rsidRPr="00CC767E">
              <w:rPr>
                <w:rFonts w:asciiTheme="minorHAnsi" w:eastAsia="PMingLiU" w:hAnsiTheme="minorHAnsi" w:cstheme="minorHAnsi"/>
                <w:sz w:val="20"/>
                <w:szCs w:val="20"/>
              </w:rPr>
              <w:t>Административна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подршка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изградњи</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соларне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електране</w:t>
            </w:r>
            <w:proofErr w:type="spellEnd"/>
          </w:p>
        </w:tc>
        <w:tc>
          <w:tcPr>
            <w:tcW w:w="1491"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E743CE4" w14:textId="50D36A58" w:rsidR="002E5A10" w:rsidRPr="00CC767E" w:rsidRDefault="002E5A10" w:rsidP="00626B1B">
            <w:pPr>
              <w:autoSpaceDE w:val="0"/>
              <w:autoSpaceDN w:val="0"/>
              <w:adjustRightInd w:val="0"/>
              <w:spacing w:before="40" w:after="40" w:line="240" w:lineRule="auto"/>
              <w:jc w:val="center"/>
              <w:rPr>
                <w:rFonts w:asciiTheme="minorHAnsi" w:eastAsia="PMingLiU" w:hAnsiTheme="minorHAnsi" w:cstheme="minorHAnsi"/>
                <w:sz w:val="20"/>
                <w:szCs w:val="20"/>
              </w:rPr>
            </w:pPr>
            <w:r w:rsidRPr="00CC767E">
              <w:rPr>
                <w:rFonts w:asciiTheme="minorHAnsi" w:eastAsia="PMingLiU" w:hAnsiTheme="minorHAnsi" w:cstheme="minorHAnsi"/>
                <w:sz w:val="20"/>
                <w:szCs w:val="20"/>
              </w:rPr>
              <w:t>0</w:t>
            </w:r>
          </w:p>
          <w:p w14:paraId="59A38536" w14:textId="713A6140" w:rsidR="00626B1B" w:rsidRPr="00CC767E" w:rsidRDefault="00626B1B" w:rsidP="00626B1B">
            <w:pPr>
              <w:autoSpaceDE w:val="0"/>
              <w:autoSpaceDN w:val="0"/>
              <w:adjustRightInd w:val="0"/>
              <w:spacing w:before="40" w:after="40" w:line="240" w:lineRule="auto"/>
              <w:jc w:val="center"/>
              <w:rPr>
                <w:rFonts w:asciiTheme="minorHAnsi" w:eastAsia="PMingLiU" w:hAnsiTheme="minorHAnsi" w:cstheme="minorHAnsi"/>
                <w:sz w:val="20"/>
                <w:szCs w:val="20"/>
              </w:rPr>
            </w:pPr>
          </w:p>
          <w:p w14:paraId="67B1BF05" w14:textId="28FA1CE0" w:rsidR="00626B1B" w:rsidRPr="00CC767E" w:rsidRDefault="00626B1B" w:rsidP="00626B1B">
            <w:pPr>
              <w:autoSpaceDE w:val="0"/>
              <w:autoSpaceDN w:val="0"/>
              <w:adjustRightInd w:val="0"/>
              <w:spacing w:before="40" w:after="40" w:line="240" w:lineRule="auto"/>
              <w:jc w:val="center"/>
              <w:rPr>
                <w:rFonts w:asciiTheme="minorHAnsi" w:eastAsia="PMingLiU" w:hAnsiTheme="minorHAnsi" w:cstheme="minorHAnsi"/>
                <w:sz w:val="20"/>
                <w:szCs w:val="20"/>
              </w:rPr>
            </w:pPr>
          </w:p>
          <w:p w14:paraId="1E329318" w14:textId="77777777" w:rsidR="00626B1B" w:rsidRPr="00CC767E" w:rsidRDefault="00626B1B" w:rsidP="00626B1B">
            <w:pPr>
              <w:autoSpaceDE w:val="0"/>
              <w:autoSpaceDN w:val="0"/>
              <w:adjustRightInd w:val="0"/>
              <w:spacing w:before="40" w:after="40" w:line="240" w:lineRule="auto"/>
              <w:jc w:val="center"/>
              <w:rPr>
                <w:rFonts w:asciiTheme="minorHAnsi" w:eastAsia="PMingLiU" w:hAnsiTheme="minorHAnsi" w:cstheme="minorHAnsi"/>
                <w:sz w:val="20"/>
                <w:szCs w:val="20"/>
              </w:rPr>
            </w:pPr>
          </w:p>
          <w:p w14:paraId="5C405BFE" w14:textId="29A7F712" w:rsidR="002E5A10" w:rsidRPr="00CC767E" w:rsidRDefault="002E5A10" w:rsidP="00626B1B">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0</w:t>
            </w:r>
          </w:p>
          <w:p w14:paraId="2BBE3420" w14:textId="3AE26726" w:rsidR="00626B1B" w:rsidRPr="00CC767E" w:rsidRDefault="00626B1B" w:rsidP="00626B1B">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p>
          <w:p w14:paraId="1A9BE723" w14:textId="77777777" w:rsidR="00626B1B" w:rsidRPr="00CC767E" w:rsidRDefault="00626B1B" w:rsidP="00626B1B">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p>
          <w:p w14:paraId="19192213" w14:textId="77777777" w:rsidR="00626B1B" w:rsidRPr="00CC767E" w:rsidRDefault="00626B1B" w:rsidP="00626B1B">
            <w:pPr>
              <w:autoSpaceDE w:val="0"/>
              <w:autoSpaceDN w:val="0"/>
              <w:adjustRightInd w:val="0"/>
              <w:spacing w:before="40" w:after="40" w:line="240" w:lineRule="auto"/>
              <w:jc w:val="center"/>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0</w:t>
            </w:r>
          </w:p>
          <w:p w14:paraId="0C50CFD9" w14:textId="743CEC85" w:rsidR="00626B1B" w:rsidRPr="00CC767E" w:rsidRDefault="00626B1B" w:rsidP="00626B1B">
            <w:pPr>
              <w:autoSpaceDE w:val="0"/>
              <w:autoSpaceDN w:val="0"/>
              <w:adjustRightInd w:val="0"/>
              <w:spacing w:before="40" w:after="40" w:line="240" w:lineRule="auto"/>
              <w:jc w:val="center"/>
              <w:rPr>
                <w:rFonts w:asciiTheme="minorHAnsi" w:eastAsia="PMingLiU" w:hAnsiTheme="minorHAnsi" w:cstheme="minorHAnsi"/>
                <w:sz w:val="20"/>
                <w:szCs w:val="20"/>
              </w:rPr>
            </w:pPr>
          </w:p>
        </w:tc>
        <w:tc>
          <w:tcPr>
            <w:tcW w:w="1658" w:type="dxa"/>
            <w:tcBorders>
              <w:top w:val="single" w:sz="3" w:space="0" w:color="000000"/>
              <w:left w:val="single" w:sz="3" w:space="0" w:color="000000"/>
              <w:bottom w:val="single" w:sz="3" w:space="0" w:color="000000"/>
              <w:right w:val="single" w:sz="3" w:space="0" w:color="000000"/>
            </w:tcBorders>
            <w:shd w:val="clear" w:color="auto" w:fill="FFFFFF"/>
          </w:tcPr>
          <w:p w14:paraId="13426338" w14:textId="69FEE462" w:rsidR="002E5A10" w:rsidRPr="00CC767E" w:rsidRDefault="00626B1B" w:rsidP="00626B1B">
            <w:pPr>
              <w:autoSpaceDE w:val="0"/>
              <w:autoSpaceDN w:val="0"/>
              <w:adjustRightInd w:val="0"/>
              <w:spacing w:before="40" w:after="40" w:line="240" w:lineRule="auto"/>
              <w:ind w:left="49"/>
              <w:jc w:val="center"/>
              <w:rPr>
                <w:rFonts w:asciiTheme="minorHAnsi" w:eastAsia="PMingLiU" w:hAnsiTheme="minorHAnsi" w:cstheme="minorHAnsi"/>
                <w:sz w:val="20"/>
                <w:szCs w:val="20"/>
                <w:lang w:val="sr-Cyrl-RS"/>
              </w:rPr>
            </w:pPr>
            <w:r w:rsidRPr="00CC767E">
              <w:rPr>
                <w:rFonts w:asciiTheme="minorHAnsi" w:eastAsia="PMingLiU" w:hAnsiTheme="minorHAnsi" w:cstheme="minorHAnsi"/>
                <w:sz w:val="20"/>
                <w:szCs w:val="20"/>
                <w:lang w:val="sr-Cyrl-RS"/>
              </w:rPr>
              <w:t>7</w:t>
            </w:r>
          </w:p>
          <w:p w14:paraId="728C660E" w14:textId="0F341ADA" w:rsidR="00626B1B" w:rsidRPr="00CC767E" w:rsidRDefault="00626B1B" w:rsidP="00626B1B">
            <w:pPr>
              <w:autoSpaceDE w:val="0"/>
              <w:autoSpaceDN w:val="0"/>
              <w:adjustRightInd w:val="0"/>
              <w:spacing w:before="40" w:after="40" w:line="240" w:lineRule="auto"/>
              <w:ind w:left="49"/>
              <w:jc w:val="center"/>
              <w:rPr>
                <w:rFonts w:asciiTheme="minorHAnsi" w:eastAsia="PMingLiU" w:hAnsiTheme="minorHAnsi" w:cstheme="minorHAnsi"/>
                <w:sz w:val="20"/>
                <w:szCs w:val="20"/>
                <w:lang w:val="sr-Cyrl-RS"/>
              </w:rPr>
            </w:pPr>
          </w:p>
          <w:p w14:paraId="5CF6E919" w14:textId="07593E00" w:rsidR="00626B1B" w:rsidRPr="00CC767E" w:rsidRDefault="00626B1B" w:rsidP="00626B1B">
            <w:pPr>
              <w:autoSpaceDE w:val="0"/>
              <w:autoSpaceDN w:val="0"/>
              <w:adjustRightInd w:val="0"/>
              <w:spacing w:before="40" w:after="40" w:line="240" w:lineRule="auto"/>
              <w:ind w:left="49"/>
              <w:jc w:val="center"/>
              <w:rPr>
                <w:rFonts w:asciiTheme="minorHAnsi" w:eastAsia="PMingLiU" w:hAnsiTheme="minorHAnsi" w:cstheme="minorHAnsi"/>
                <w:sz w:val="20"/>
                <w:szCs w:val="20"/>
                <w:lang w:val="sr-Cyrl-RS"/>
              </w:rPr>
            </w:pPr>
          </w:p>
          <w:p w14:paraId="05AC3848" w14:textId="77777777" w:rsidR="00626B1B" w:rsidRPr="00CC767E" w:rsidRDefault="00626B1B" w:rsidP="00626B1B">
            <w:pPr>
              <w:autoSpaceDE w:val="0"/>
              <w:autoSpaceDN w:val="0"/>
              <w:adjustRightInd w:val="0"/>
              <w:spacing w:before="40" w:after="40" w:line="240" w:lineRule="auto"/>
              <w:ind w:left="49"/>
              <w:jc w:val="center"/>
              <w:rPr>
                <w:rFonts w:asciiTheme="minorHAnsi" w:eastAsia="PMingLiU" w:hAnsiTheme="minorHAnsi" w:cstheme="minorHAnsi"/>
                <w:sz w:val="20"/>
                <w:szCs w:val="20"/>
                <w:lang w:val="sr-Cyrl-RS"/>
              </w:rPr>
            </w:pPr>
          </w:p>
          <w:p w14:paraId="31D0C587" w14:textId="3AF7D110" w:rsidR="002E5A10" w:rsidRPr="00CC767E" w:rsidRDefault="00626B1B" w:rsidP="00626B1B">
            <w:pPr>
              <w:autoSpaceDE w:val="0"/>
              <w:autoSpaceDN w:val="0"/>
              <w:adjustRightInd w:val="0"/>
              <w:spacing w:before="40" w:after="40" w:line="240" w:lineRule="auto"/>
              <w:ind w:left="49"/>
              <w:jc w:val="center"/>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2</w:t>
            </w:r>
          </w:p>
          <w:p w14:paraId="501C2169" w14:textId="623AA7BD" w:rsidR="00626B1B" w:rsidRPr="00CC767E" w:rsidRDefault="00626B1B" w:rsidP="00626B1B">
            <w:pPr>
              <w:autoSpaceDE w:val="0"/>
              <w:autoSpaceDN w:val="0"/>
              <w:adjustRightInd w:val="0"/>
              <w:spacing w:before="40" w:after="40" w:line="240" w:lineRule="auto"/>
              <w:ind w:left="49"/>
              <w:jc w:val="center"/>
              <w:rPr>
                <w:rFonts w:asciiTheme="minorHAnsi" w:eastAsia="PMingLiU" w:hAnsiTheme="minorHAnsi" w:cstheme="minorHAnsi"/>
                <w:sz w:val="20"/>
                <w:szCs w:val="20"/>
                <w:lang w:val="sr-Cyrl-BA"/>
              </w:rPr>
            </w:pPr>
          </w:p>
          <w:p w14:paraId="7F41DB64" w14:textId="77777777" w:rsidR="00626B1B" w:rsidRPr="00CC767E" w:rsidRDefault="00626B1B" w:rsidP="00626B1B">
            <w:pPr>
              <w:autoSpaceDE w:val="0"/>
              <w:autoSpaceDN w:val="0"/>
              <w:adjustRightInd w:val="0"/>
              <w:spacing w:before="40" w:after="40" w:line="240" w:lineRule="auto"/>
              <w:ind w:left="49"/>
              <w:jc w:val="center"/>
              <w:rPr>
                <w:rFonts w:asciiTheme="minorHAnsi" w:eastAsia="PMingLiU" w:hAnsiTheme="minorHAnsi" w:cstheme="minorHAnsi"/>
                <w:sz w:val="20"/>
                <w:szCs w:val="20"/>
                <w:lang w:val="sr-Cyrl-BA"/>
              </w:rPr>
            </w:pPr>
          </w:p>
          <w:p w14:paraId="74E51556" w14:textId="3136AAE7" w:rsidR="00626B1B" w:rsidRPr="00CC767E" w:rsidRDefault="00626B1B" w:rsidP="00626B1B">
            <w:pPr>
              <w:autoSpaceDE w:val="0"/>
              <w:autoSpaceDN w:val="0"/>
              <w:adjustRightInd w:val="0"/>
              <w:spacing w:before="40" w:after="40" w:line="240" w:lineRule="auto"/>
              <w:ind w:left="49"/>
              <w:jc w:val="center"/>
              <w:rPr>
                <w:rFonts w:asciiTheme="minorHAnsi" w:eastAsia="PMingLiU" w:hAnsiTheme="minorHAnsi" w:cstheme="minorHAnsi"/>
                <w:sz w:val="20"/>
                <w:szCs w:val="20"/>
              </w:rPr>
            </w:pPr>
            <w:r w:rsidRPr="00CC767E">
              <w:rPr>
                <w:rFonts w:asciiTheme="minorHAnsi" w:eastAsia="PMingLiU" w:hAnsiTheme="minorHAnsi" w:cstheme="minorHAnsi"/>
                <w:sz w:val="20"/>
                <w:szCs w:val="20"/>
                <w:lang w:val="sr-Cyrl-BA"/>
              </w:rPr>
              <w:t>1</w:t>
            </w:r>
          </w:p>
        </w:tc>
      </w:tr>
      <w:tr w:rsidR="002E5A10" w:rsidRPr="00CC767E" w14:paraId="5A7B8123" w14:textId="77777777" w:rsidTr="00D037A7">
        <w:trPr>
          <w:trHeight w:val="593"/>
          <w:jc w:val="center"/>
        </w:trPr>
        <w:tc>
          <w:tcPr>
            <w:tcW w:w="2864"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5C3A3651" w14:textId="77777777" w:rsidR="002E5A10" w:rsidRPr="00CC767E" w:rsidRDefault="002E5A10" w:rsidP="002E5A10">
            <w:pPr>
              <w:autoSpaceDE w:val="0"/>
              <w:autoSpaceDN w:val="0"/>
              <w:adjustRightInd w:val="0"/>
              <w:spacing w:before="40" w:after="40" w:line="259" w:lineRule="atLeast"/>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Развојни</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ефекат</w:t>
            </w:r>
            <w:proofErr w:type="spellEnd"/>
            <w:r w:rsidRPr="00CC767E">
              <w:rPr>
                <w:rFonts w:asciiTheme="minorHAnsi" w:eastAsia="PMingLiU" w:hAnsiTheme="minorHAnsi" w:cstheme="minorHAnsi"/>
                <w:b/>
                <w:bCs/>
                <w:sz w:val="20"/>
                <w:szCs w:val="20"/>
              </w:rPr>
              <w:t xml:space="preserve"> и </w:t>
            </w:r>
            <w:proofErr w:type="spellStart"/>
            <w:r w:rsidRPr="00CC767E">
              <w:rPr>
                <w:rFonts w:asciiTheme="minorHAnsi" w:eastAsia="PMingLiU" w:hAnsiTheme="minorHAnsi" w:cstheme="minorHAnsi"/>
                <w:b/>
                <w:bCs/>
                <w:sz w:val="20"/>
                <w:szCs w:val="20"/>
              </w:rPr>
              <w:t>допринос</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мјере</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остварењу</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приоритета</w:t>
            </w:r>
            <w:proofErr w:type="spellEnd"/>
          </w:p>
        </w:tc>
        <w:tc>
          <w:tcPr>
            <w:tcW w:w="6438"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14:paraId="4042B737" w14:textId="77777777" w:rsidR="002E5A10" w:rsidRPr="00CC767E" w:rsidRDefault="002E5A10" w:rsidP="00AC7317">
            <w:pPr>
              <w:autoSpaceDE w:val="0"/>
              <w:autoSpaceDN w:val="0"/>
              <w:adjustRightInd w:val="0"/>
              <w:spacing w:before="40" w:after="40" w:line="240" w:lineRule="auto"/>
              <w:jc w:val="both"/>
              <w:rPr>
                <w:rFonts w:asciiTheme="minorHAnsi" w:eastAsia="PMingLiU" w:hAnsiTheme="minorHAnsi" w:cstheme="minorHAnsi"/>
                <w:sz w:val="20"/>
                <w:szCs w:val="20"/>
              </w:rPr>
            </w:pPr>
            <w:proofErr w:type="spellStart"/>
            <w:r w:rsidRPr="00CC767E">
              <w:rPr>
                <w:rFonts w:asciiTheme="minorHAnsi" w:eastAsia="PMingLiU" w:hAnsiTheme="minorHAnsi" w:cstheme="minorHAnsi"/>
                <w:sz w:val="20"/>
                <w:szCs w:val="20"/>
              </w:rPr>
              <w:t>Реализацијом</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мјере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Искориштавање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потенцијала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обновљивих</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извора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енергије</w:t>
            </w:r>
            <w:proofErr w:type="spellEnd"/>
            <w:r w:rsidRPr="00CC767E">
              <w:rPr>
                <w:rFonts w:asciiTheme="minorHAnsi" w:eastAsia="PMingLiU" w:hAnsiTheme="minorHAnsi" w:cstheme="minorHAnsi"/>
                <w:sz w:val="20"/>
                <w:szCs w:val="20"/>
              </w:rPr>
              <w:t xml:space="preserve">“, а </w:t>
            </w:r>
            <w:proofErr w:type="spellStart"/>
            <w:r w:rsidRPr="00CC767E">
              <w:rPr>
                <w:rFonts w:asciiTheme="minorHAnsi" w:eastAsia="PMingLiU" w:hAnsiTheme="minorHAnsi" w:cstheme="minorHAnsi"/>
                <w:sz w:val="20"/>
                <w:szCs w:val="20"/>
              </w:rPr>
              <w:t>свакако</w:t>
            </w:r>
            <w:proofErr w:type="spellEnd"/>
            <w:r w:rsidRPr="00CC767E">
              <w:rPr>
                <w:rFonts w:asciiTheme="minorHAnsi" w:eastAsia="PMingLiU" w:hAnsiTheme="minorHAnsi" w:cstheme="minorHAnsi"/>
                <w:sz w:val="20"/>
                <w:szCs w:val="20"/>
              </w:rPr>
              <w:t xml:space="preserve"> и </w:t>
            </w:r>
            <w:proofErr w:type="spellStart"/>
            <w:r w:rsidRPr="00CC767E">
              <w:rPr>
                <w:rFonts w:asciiTheme="minorHAnsi" w:eastAsia="PMingLiU" w:hAnsiTheme="minorHAnsi" w:cstheme="minorHAnsi"/>
                <w:sz w:val="20"/>
                <w:szCs w:val="20"/>
              </w:rPr>
              <w:t>кључног</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стратешког</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пројекта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Изградња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соларних</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електрана</w:t>
            </w:r>
            <w:proofErr w:type="spellEnd"/>
            <w:r w:rsidRPr="00CC767E">
              <w:rPr>
                <w:rFonts w:asciiTheme="minorHAnsi" w:eastAsia="PMingLiU" w:hAnsiTheme="minorHAnsi" w:cstheme="minorHAnsi"/>
                <w:sz w:val="20"/>
                <w:szCs w:val="20"/>
              </w:rPr>
              <w:t xml:space="preserve">“ у </w:t>
            </w:r>
            <w:proofErr w:type="spellStart"/>
            <w:r w:rsidRPr="00CC767E">
              <w:rPr>
                <w:rFonts w:asciiTheme="minorHAnsi" w:eastAsia="PMingLiU" w:hAnsiTheme="minorHAnsi" w:cstheme="minorHAnsi"/>
                <w:sz w:val="20"/>
                <w:szCs w:val="20"/>
              </w:rPr>
              <w:t>оквиру</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мјере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довешће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до</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остварења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приоритета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односно</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до</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унапређена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енергетске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ефикасности</w:t>
            </w:r>
            <w:proofErr w:type="spellEnd"/>
            <w:r w:rsidRPr="00CC767E">
              <w:rPr>
                <w:rFonts w:asciiTheme="minorHAnsi" w:eastAsia="PMingLiU" w:hAnsiTheme="minorHAnsi" w:cstheme="minorHAnsi"/>
                <w:sz w:val="20"/>
                <w:szCs w:val="20"/>
              </w:rPr>
              <w:t xml:space="preserve"> и </w:t>
            </w:r>
            <w:proofErr w:type="spellStart"/>
            <w:r w:rsidRPr="00CC767E">
              <w:rPr>
                <w:rFonts w:asciiTheme="minorHAnsi" w:eastAsia="PMingLiU" w:hAnsiTheme="minorHAnsi" w:cstheme="minorHAnsi"/>
                <w:sz w:val="20"/>
                <w:szCs w:val="20"/>
              </w:rPr>
              <w:t>система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за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кориштење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обновљивих</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извора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енергије</w:t>
            </w:r>
            <w:proofErr w:type="spellEnd"/>
            <w:r w:rsidRPr="00CC767E">
              <w:rPr>
                <w:rFonts w:asciiTheme="minorHAnsi" w:eastAsia="PMingLiU" w:hAnsiTheme="minorHAnsi" w:cstheme="minorHAnsi"/>
                <w:sz w:val="20"/>
                <w:szCs w:val="20"/>
              </w:rPr>
              <w:t xml:space="preserve">, а и </w:t>
            </w:r>
            <w:proofErr w:type="spellStart"/>
            <w:r w:rsidRPr="00CC767E">
              <w:rPr>
                <w:rFonts w:asciiTheme="minorHAnsi" w:eastAsia="PMingLiU" w:hAnsiTheme="minorHAnsi" w:cstheme="minorHAnsi"/>
                <w:sz w:val="20"/>
                <w:szCs w:val="20"/>
              </w:rPr>
              <w:t>самог</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стратешког</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циља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sz w:val="20"/>
                <w:szCs w:val="20"/>
              </w:rPr>
              <w:t>општне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Љубиње</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односо</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до</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побољшана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заштита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од</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природних</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непогода</w:t>
            </w:r>
            <w:proofErr w:type="spellEnd"/>
            <w:r w:rsidRPr="00CC767E">
              <w:rPr>
                <w:rFonts w:asciiTheme="minorHAnsi" w:eastAsia="PMingLiU" w:hAnsiTheme="minorHAnsi" w:cstheme="minorHAnsi"/>
                <w:sz w:val="20"/>
                <w:szCs w:val="20"/>
              </w:rPr>
              <w:t xml:space="preserve"> и </w:t>
            </w:r>
            <w:proofErr w:type="spellStart"/>
            <w:r w:rsidRPr="00CC767E">
              <w:rPr>
                <w:rFonts w:asciiTheme="minorHAnsi" w:eastAsia="PMingLiU" w:hAnsiTheme="minorHAnsi" w:cstheme="minorHAnsi"/>
                <w:sz w:val="20"/>
                <w:szCs w:val="20"/>
              </w:rPr>
              <w:t>очувана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животна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средина</w:t>
            </w:r>
            <w:proofErr w:type="spellEnd"/>
            <w:r w:rsidRPr="00CC767E">
              <w:rPr>
                <w:rFonts w:asciiTheme="minorHAnsi" w:eastAsia="PMingLiU" w:hAnsiTheme="minorHAnsi" w:cstheme="minorHAnsi"/>
                <w:sz w:val="20"/>
                <w:szCs w:val="20"/>
              </w:rPr>
              <w:t xml:space="preserve">. </w:t>
            </w:r>
          </w:p>
        </w:tc>
      </w:tr>
      <w:tr w:rsidR="002E5A10" w:rsidRPr="00CC767E" w14:paraId="0E431F10" w14:textId="77777777" w:rsidTr="00D037A7">
        <w:trPr>
          <w:trHeight w:val="536"/>
          <w:jc w:val="center"/>
        </w:trPr>
        <w:tc>
          <w:tcPr>
            <w:tcW w:w="2864"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4F15F27B" w14:textId="77777777" w:rsidR="002E5A10" w:rsidRPr="00CC767E" w:rsidRDefault="002E5A10" w:rsidP="002E5A10">
            <w:pPr>
              <w:autoSpaceDE w:val="0"/>
              <w:autoSpaceDN w:val="0"/>
              <w:adjustRightInd w:val="0"/>
              <w:spacing w:before="40" w:after="40" w:line="259" w:lineRule="atLeast"/>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Индикативна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финансијска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конструкција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са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изворима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финансирања</w:t>
            </w:r>
            <w:proofErr w:type="spellEnd"/>
          </w:p>
        </w:tc>
        <w:tc>
          <w:tcPr>
            <w:tcW w:w="6438"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14:paraId="18043F90" w14:textId="20846380" w:rsidR="002E5A10" w:rsidRPr="00CC767E" w:rsidRDefault="002E5A10" w:rsidP="002E5A10">
            <w:pPr>
              <w:autoSpaceDE w:val="0"/>
              <w:autoSpaceDN w:val="0"/>
              <w:adjustRightInd w:val="0"/>
              <w:spacing w:before="40" w:after="40" w:line="259" w:lineRule="atLeast"/>
              <w:ind w:left="624" w:hanging="624"/>
              <w:rPr>
                <w:rFonts w:asciiTheme="minorHAnsi" w:eastAsia="PMingLiU" w:hAnsiTheme="minorHAnsi" w:cstheme="minorHAnsi"/>
                <w:sz w:val="20"/>
                <w:szCs w:val="20"/>
                <w:lang w:val="sr-Cyrl-RS"/>
              </w:rPr>
            </w:pPr>
            <w:proofErr w:type="spellStart"/>
            <w:r w:rsidRPr="00CC767E">
              <w:rPr>
                <w:rFonts w:asciiTheme="minorHAnsi" w:eastAsia="PMingLiU" w:hAnsiTheme="minorHAnsi" w:cstheme="minorHAnsi"/>
                <w:sz w:val="20"/>
                <w:szCs w:val="20"/>
              </w:rPr>
              <w:t>Износ</w:t>
            </w:r>
            <w:proofErr w:type="spellEnd"/>
            <w:r w:rsidRPr="00CC767E">
              <w:rPr>
                <w:rFonts w:asciiTheme="minorHAnsi" w:eastAsia="PMingLiU" w:hAnsiTheme="minorHAnsi" w:cstheme="minorHAnsi"/>
                <w:sz w:val="20"/>
                <w:szCs w:val="20"/>
              </w:rPr>
              <w:t xml:space="preserve">: </w:t>
            </w:r>
            <w:r w:rsidR="00626B1B" w:rsidRPr="00CC767E">
              <w:rPr>
                <w:rFonts w:asciiTheme="minorHAnsi" w:eastAsia="PMingLiU" w:hAnsiTheme="minorHAnsi" w:cstheme="minorHAnsi"/>
                <w:sz w:val="20"/>
                <w:szCs w:val="20"/>
                <w:lang w:val="sr-Cyrl-RS"/>
              </w:rPr>
              <w:t>20.000</w:t>
            </w:r>
            <w:r w:rsidR="008F34B1" w:rsidRPr="00CC767E">
              <w:rPr>
                <w:rFonts w:asciiTheme="minorHAnsi" w:eastAsia="PMingLiU" w:hAnsiTheme="minorHAnsi" w:cstheme="minorHAnsi"/>
                <w:sz w:val="20"/>
                <w:szCs w:val="20"/>
                <w:lang w:val="sr-Cyrl-RS"/>
              </w:rPr>
              <w:t xml:space="preserve"> (ивестиција каталитичког пројекта у висини од 150.000.000 КМ није укључена у вриједност мјере) </w:t>
            </w:r>
          </w:p>
          <w:p w14:paraId="760739D9" w14:textId="0A01E30A" w:rsidR="002E5A10" w:rsidRPr="00CC767E" w:rsidRDefault="002E5A10" w:rsidP="002E5A10">
            <w:pPr>
              <w:autoSpaceDE w:val="0"/>
              <w:autoSpaceDN w:val="0"/>
              <w:adjustRightInd w:val="0"/>
              <w:spacing w:before="40" w:after="40" w:line="259" w:lineRule="atLeast"/>
              <w:ind w:left="624" w:hanging="624"/>
              <w:rPr>
                <w:rFonts w:asciiTheme="minorHAnsi" w:eastAsia="PMingLiU" w:hAnsiTheme="minorHAnsi" w:cstheme="minorHAnsi"/>
                <w:sz w:val="20"/>
                <w:szCs w:val="20"/>
                <w:lang w:val="sr-Cyrl-RS"/>
              </w:rPr>
            </w:pPr>
            <w:proofErr w:type="spellStart"/>
            <w:r w:rsidRPr="00CC767E">
              <w:rPr>
                <w:rFonts w:asciiTheme="minorHAnsi" w:eastAsia="PMingLiU" w:hAnsiTheme="minorHAnsi" w:cstheme="minorHAnsi"/>
                <w:sz w:val="20"/>
                <w:szCs w:val="20"/>
              </w:rPr>
              <w:t>Извор</w:t>
            </w:r>
            <w:proofErr w:type="spellEnd"/>
            <w:r w:rsidRPr="00CC767E">
              <w:rPr>
                <w:rFonts w:asciiTheme="minorHAnsi" w:eastAsia="PMingLiU" w:hAnsiTheme="minorHAnsi" w:cstheme="minorHAnsi"/>
                <w:sz w:val="20"/>
                <w:szCs w:val="20"/>
              </w:rPr>
              <w:t xml:space="preserve">: </w:t>
            </w:r>
            <w:r w:rsidR="00626B1B" w:rsidRPr="00CC767E">
              <w:rPr>
                <w:rFonts w:asciiTheme="minorHAnsi" w:eastAsia="PMingLiU" w:hAnsiTheme="minorHAnsi" w:cstheme="minorHAnsi"/>
                <w:sz w:val="20"/>
                <w:szCs w:val="20"/>
                <w:lang w:val="sr-Cyrl-RS"/>
              </w:rPr>
              <w:t xml:space="preserve">Буџет општине, 20.000 КМ </w:t>
            </w:r>
          </w:p>
        </w:tc>
      </w:tr>
      <w:tr w:rsidR="002E5A10" w:rsidRPr="00CC767E" w14:paraId="2F3506AC" w14:textId="77777777" w:rsidTr="00D037A7">
        <w:trPr>
          <w:trHeight w:val="282"/>
          <w:jc w:val="center"/>
        </w:trPr>
        <w:tc>
          <w:tcPr>
            <w:tcW w:w="2864"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400B6B93" w14:textId="77777777" w:rsidR="002E5A10" w:rsidRPr="00CC767E" w:rsidRDefault="002E5A10" w:rsidP="002E5A10">
            <w:pPr>
              <w:autoSpaceDE w:val="0"/>
              <w:autoSpaceDN w:val="0"/>
              <w:adjustRightInd w:val="0"/>
              <w:spacing w:before="40" w:after="40" w:line="259" w:lineRule="atLeast"/>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Период</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имплементације</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мјере</w:t>
            </w:r>
            <w:proofErr w:type="spellEnd"/>
          </w:p>
        </w:tc>
        <w:tc>
          <w:tcPr>
            <w:tcW w:w="6438"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14:paraId="112ABA2D" w14:textId="77777777" w:rsidR="002E5A10" w:rsidRPr="00CC767E" w:rsidRDefault="002E5A10" w:rsidP="002E5A10">
            <w:pPr>
              <w:autoSpaceDE w:val="0"/>
              <w:autoSpaceDN w:val="0"/>
              <w:adjustRightInd w:val="0"/>
              <w:spacing w:before="40" w:after="40" w:line="259" w:lineRule="atLeast"/>
              <w:ind w:left="624" w:hanging="624"/>
              <w:rPr>
                <w:rFonts w:asciiTheme="minorHAnsi" w:eastAsia="PMingLiU" w:hAnsiTheme="minorHAnsi" w:cstheme="minorHAnsi"/>
                <w:sz w:val="20"/>
                <w:szCs w:val="20"/>
              </w:rPr>
            </w:pPr>
            <w:r w:rsidRPr="00CC767E">
              <w:rPr>
                <w:rFonts w:asciiTheme="minorHAnsi" w:eastAsia="PMingLiU" w:hAnsiTheme="minorHAnsi" w:cstheme="minorHAnsi"/>
                <w:sz w:val="20"/>
                <w:szCs w:val="20"/>
              </w:rPr>
              <w:t>2022-2028</w:t>
            </w:r>
          </w:p>
        </w:tc>
      </w:tr>
      <w:tr w:rsidR="002E5A10" w:rsidRPr="00CC767E" w14:paraId="6BD761C9" w14:textId="77777777" w:rsidTr="00D037A7">
        <w:trPr>
          <w:trHeight w:val="803"/>
          <w:jc w:val="center"/>
        </w:trPr>
        <w:tc>
          <w:tcPr>
            <w:tcW w:w="2864"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204DC269" w14:textId="77777777" w:rsidR="002E5A10" w:rsidRPr="00CC767E" w:rsidRDefault="002E5A10" w:rsidP="002E5A10">
            <w:pPr>
              <w:autoSpaceDE w:val="0"/>
              <w:autoSpaceDN w:val="0"/>
              <w:adjustRightInd w:val="0"/>
              <w:spacing w:before="40" w:after="40" w:line="259" w:lineRule="atLeast"/>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Институција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одговорна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за</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координацију</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имплементације</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мјере</w:t>
            </w:r>
            <w:proofErr w:type="spellEnd"/>
          </w:p>
        </w:tc>
        <w:tc>
          <w:tcPr>
            <w:tcW w:w="6438"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14:paraId="62280C63" w14:textId="77777777" w:rsidR="002E5A10" w:rsidRPr="00CC767E" w:rsidRDefault="002E5A10" w:rsidP="002E5A10">
            <w:pPr>
              <w:autoSpaceDE w:val="0"/>
              <w:autoSpaceDN w:val="0"/>
              <w:adjustRightInd w:val="0"/>
              <w:spacing w:before="40" w:after="40" w:line="259" w:lineRule="atLeast"/>
              <w:ind w:left="624" w:hanging="624"/>
              <w:rPr>
                <w:rFonts w:asciiTheme="minorHAnsi" w:eastAsia="PMingLiU" w:hAnsiTheme="minorHAnsi" w:cstheme="minorHAnsi"/>
                <w:sz w:val="20"/>
                <w:szCs w:val="20"/>
              </w:rPr>
            </w:pPr>
            <w:proofErr w:type="spellStart"/>
            <w:r w:rsidRPr="00CC767E">
              <w:rPr>
                <w:rFonts w:asciiTheme="minorHAnsi" w:eastAsia="PMingLiU" w:hAnsiTheme="minorHAnsi" w:cstheme="minorHAnsi"/>
                <w:sz w:val="20"/>
                <w:szCs w:val="20"/>
              </w:rPr>
              <w:t>Начелник</w:t>
            </w:r>
            <w:proofErr w:type="spellEnd"/>
          </w:p>
          <w:p w14:paraId="35700E6D" w14:textId="77777777" w:rsidR="002E5A10" w:rsidRPr="00CC767E" w:rsidRDefault="002E5A10" w:rsidP="002E5A10">
            <w:pPr>
              <w:autoSpaceDE w:val="0"/>
              <w:autoSpaceDN w:val="0"/>
              <w:adjustRightInd w:val="0"/>
              <w:spacing w:before="40" w:after="40" w:line="259" w:lineRule="atLeast"/>
              <w:ind w:left="624" w:hanging="624"/>
              <w:rPr>
                <w:rFonts w:asciiTheme="minorHAnsi" w:eastAsia="PMingLiU" w:hAnsiTheme="minorHAnsi" w:cstheme="minorHAnsi"/>
                <w:sz w:val="20"/>
                <w:szCs w:val="20"/>
              </w:rPr>
            </w:pPr>
            <w:proofErr w:type="spellStart"/>
            <w:r w:rsidRPr="00CC767E">
              <w:rPr>
                <w:rFonts w:asciiTheme="minorHAnsi" w:eastAsia="PMingLiU" w:hAnsiTheme="minorHAnsi" w:cstheme="minorHAnsi"/>
                <w:sz w:val="20"/>
                <w:szCs w:val="20"/>
              </w:rPr>
              <w:t>Електропривреда</w:t>
            </w:r>
            <w:proofErr w:type="spellEnd"/>
            <w:r w:rsidRPr="00CC767E">
              <w:rPr>
                <w:rFonts w:asciiTheme="minorHAnsi" w:eastAsia="PMingLiU" w:hAnsiTheme="minorHAnsi" w:cstheme="minorHAnsi"/>
                <w:sz w:val="20"/>
                <w:szCs w:val="20"/>
              </w:rPr>
              <w:t xml:space="preserve"> РС</w:t>
            </w:r>
          </w:p>
          <w:p w14:paraId="26E64AFC" w14:textId="77777777" w:rsidR="002E5A10" w:rsidRPr="00CC767E" w:rsidRDefault="002E5A10" w:rsidP="002E5A10">
            <w:pPr>
              <w:autoSpaceDE w:val="0"/>
              <w:autoSpaceDN w:val="0"/>
              <w:adjustRightInd w:val="0"/>
              <w:spacing w:before="40" w:after="40" w:line="259" w:lineRule="atLeast"/>
              <w:ind w:left="624" w:hanging="624"/>
              <w:rPr>
                <w:rFonts w:asciiTheme="minorHAnsi" w:eastAsia="PMingLiU" w:hAnsiTheme="minorHAnsi" w:cstheme="minorHAnsi"/>
                <w:sz w:val="20"/>
                <w:szCs w:val="20"/>
              </w:rPr>
            </w:pPr>
            <w:proofErr w:type="spellStart"/>
            <w:r w:rsidRPr="00CC767E">
              <w:rPr>
                <w:rFonts w:asciiTheme="minorHAnsi" w:eastAsia="PMingLiU" w:hAnsiTheme="minorHAnsi" w:cstheme="minorHAnsi"/>
                <w:sz w:val="20"/>
                <w:szCs w:val="20"/>
              </w:rPr>
              <w:lastRenderedPageBreak/>
              <w:t>Министартво</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за</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енергетику</w:t>
            </w:r>
            <w:proofErr w:type="spellEnd"/>
            <w:r w:rsidRPr="00CC767E">
              <w:rPr>
                <w:rFonts w:asciiTheme="minorHAnsi" w:eastAsia="PMingLiU" w:hAnsiTheme="minorHAnsi" w:cstheme="minorHAnsi"/>
                <w:sz w:val="20"/>
                <w:szCs w:val="20"/>
              </w:rPr>
              <w:t xml:space="preserve"> РС</w:t>
            </w:r>
          </w:p>
        </w:tc>
      </w:tr>
      <w:tr w:rsidR="002E5A10" w:rsidRPr="00CC767E" w14:paraId="58C4304F" w14:textId="77777777" w:rsidTr="00D037A7">
        <w:trPr>
          <w:trHeight w:val="641"/>
          <w:jc w:val="center"/>
        </w:trPr>
        <w:tc>
          <w:tcPr>
            <w:tcW w:w="2864"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40CF5DB8" w14:textId="77777777" w:rsidR="002E5A10" w:rsidRPr="00CC767E" w:rsidRDefault="002E5A10" w:rsidP="002E5A10">
            <w:pPr>
              <w:autoSpaceDE w:val="0"/>
              <w:autoSpaceDN w:val="0"/>
              <w:adjustRightInd w:val="0"/>
              <w:spacing w:before="40" w:after="40" w:line="259" w:lineRule="atLeast"/>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lastRenderedPageBreak/>
              <w:t>Носиоци</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мјере</w:t>
            </w:r>
            <w:proofErr w:type="spellEnd"/>
          </w:p>
        </w:tc>
        <w:tc>
          <w:tcPr>
            <w:tcW w:w="6438"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14:paraId="6E4B45DD" w14:textId="77777777" w:rsidR="002E5A10" w:rsidRPr="00CC767E" w:rsidRDefault="002E5A10" w:rsidP="002E5A10">
            <w:pPr>
              <w:autoSpaceDE w:val="0"/>
              <w:autoSpaceDN w:val="0"/>
              <w:adjustRightInd w:val="0"/>
              <w:spacing w:before="40" w:after="40" w:line="259" w:lineRule="atLeast"/>
              <w:ind w:left="624" w:hanging="624"/>
              <w:rPr>
                <w:rFonts w:asciiTheme="minorHAnsi" w:eastAsia="PMingLiU" w:hAnsiTheme="minorHAnsi" w:cstheme="minorHAnsi"/>
                <w:sz w:val="20"/>
                <w:szCs w:val="20"/>
                <w:lang w:val="sr-Cyrl-BA"/>
              </w:rPr>
            </w:pPr>
            <w:r w:rsidRPr="00CC767E">
              <w:rPr>
                <w:rFonts w:asciiTheme="minorHAnsi" w:eastAsia="PMingLiU" w:hAnsiTheme="minorHAnsi" w:cstheme="minorHAnsi"/>
                <w:sz w:val="20"/>
                <w:szCs w:val="20"/>
                <w:lang w:val="sr-Cyrl-BA"/>
              </w:rPr>
              <w:t>Начелник општине Љубиње</w:t>
            </w:r>
          </w:p>
        </w:tc>
      </w:tr>
      <w:tr w:rsidR="002E5A10" w:rsidRPr="00CC767E" w14:paraId="57F71734" w14:textId="77777777" w:rsidTr="00D037A7">
        <w:trPr>
          <w:trHeight w:val="579"/>
          <w:jc w:val="center"/>
        </w:trPr>
        <w:tc>
          <w:tcPr>
            <w:tcW w:w="2864" w:type="dxa"/>
            <w:tcBorders>
              <w:top w:val="single" w:sz="3" w:space="0" w:color="000000"/>
              <w:left w:val="single" w:sz="3" w:space="0" w:color="000000"/>
              <w:bottom w:val="single" w:sz="3" w:space="0" w:color="000000"/>
              <w:right w:val="single" w:sz="3" w:space="0" w:color="000000"/>
            </w:tcBorders>
            <w:shd w:val="clear" w:color="auto" w:fill="D9E2F3"/>
            <w:vAlign w:val="center"/>
          </w:tcPr>
          <w:p w14:paraId="797E3ECE" w14:textId="77777777" w:rsidR="002E5A10" w:rsidRPr="00CC767E" w:rsidRDefault="002E5A10" w:rsidP="002E5A10">
            <w:pPr>
              <w:autoSpaceDE w:val="0"/>
              <w:autoSpaceDN w:val="0"/>
              <w:adjustRightInd w:val="0"/>
              <w:spacing w:before="40" w:after="40" w:line="259" w:lineRule="atLeast"/>
              <w:jc w:val="both"/>
              <w:rPr>
                <w:rFonts w:asciiTheme="minorHAnsi" w:eastAsia="PMingLiU" w:hAnsiTheme="minorHAnsi" w:cstheme="minorHAnsi"/>
                <w:sz w:val="20"/>
                <w:szCs w:val="20"/>
              </w:rPr>
            </w:pPr>
            <w:proofErr w:type="spellStart"/>
            <w:r w:rsidRPr="00CC767E">
              <w:rPr>
                <w:rFonts w:asciiTheme="minorHAnsi" w:eastAsia="PMingLiU" w:hAnsiTheme="minorHAnsi" w:cstheme="minorHAnsi"/>
                <w:b/>
                <w:bCs/>
                <w:sz w:val="20"/>
                <w:szCs w:val="20"/>
              </w:rPr>
              <w:t>Циљне</w:t>
            </w:r>
            <w:proofErr w:type="spellEnd"/>
            <w:r w:rsidRPr="00CC767E">
              <w:rPr>
                <w:rFonts w:asciiTheme="minorHAnsi" w:eastAsia="PMingLiU" w:hAnsiTheme="minorHAnsi" w:cstheme="minorHAnsi"/>
                <w:b/>
                <w:bCs/>
                <w:sz w:val="20"/>
                <w:szCs w:val="20"/>
              </w:rPr>
              <w:t xml:space="preserve"> </w:t>
            </w:r>
            <w:proofErr w:type="spellStart"/>
            <w:r w:rsidRPr="00CC767E">
              <w:rPr>
                <w:rFonts w:asciiTheme="minorHAnsi" w:eastAsia="PMingLiU" w:hAnsiTheme="minorHAnsi" w:cstheme="minorHAnsi"/>
                <w:b/>
                <w:bCs/>
                <w:sz w:val="20"/>
                <w:szCs w:val="20"/>
              </w:rPr>
              <w:t>групе</w:t>
            </w:r>
            <w:proofErr w:type="spellEnd"/>
          </w:p>
        </w:tc>
        <w:tc>
          <w:tcPr>
            <w:tcW w:w="6438" w:type="dxa"/>
            <w:gridSpan w:val="3"/>
            <w:tcBorders>
              <w:top w:val="single" w:sz="3" w:space="0" w:color="000000"/>
              <w:left w:val="single" w:sz="3" w:space="0" w:color="000000"/>
              <w:bottom w:val="single" w:sz="3" w:space="0" w:color="000000"/>
              <w:right w:val="single" w:sz="3" w:space="0" w:color="000000"/>
            </w:tcBorders>
            <w:shd w:val="clear" w:color="auto" w:fill="FFFFFF"/>
            <w:vAlign w:val="center"/>
          </w:tcPr>
          <w:p w14:paraId="7B3C6B8E" w14:textId="77777777" w:rsidR="002E5A10" w:rsidRPr="00CC767E" w:rsidRDefault="002E5A10" w:rsidP="002E5A10">
            <w:pPr>
              <w:autoSpaceDE w:val="0"/>
              <w:autoSpaceDN w:val="0"/>
              <w:adjustRightInd w:val="0"/>
              <w:spacing w:before="40" w:after="40" w:line="259" w:lineRule="atLeast"/>
              <w:rPr>
                <w:rFonts w:asciiTheme="minorHAnsi" w:eastAsia="PMingLiU" w:hAnsiTheme="minorHAnsi" w:cstheme="minorHAnsi"/>
                <w:sz w:val="20"/>
                <w:szCs w:val="20"/>
              </w:rPr>
            </w:pPr>
            <w:proofErr w:type="spellStart"/>
            <w:r w:rsidRPr="00CC767E">
              <w:rPr>
                <w:rFonts w:asciiTheme="minorHAnsi" w:eastAsia="PMingLiU" w:hAnsiTheme="minorHAnsi" w:cstheme="minorHAnsi"/>
                <w:sz w:val="20"/>
                <w:szCs w:val="20"/>
              </w:rPr>
              <w:t>Цјелокупно</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становништво</w:t>
            </w:r>
            <w:proofErr w:type="spellEnd"/>
            <w:r w:rsidRPr="00CC767E">
              <w:rPr>
                <w:rFonts w:asciiTheme="minorHAnsi" w:eastAsia="PMingLiU" w:hAnsiTheme="minorHAnsi" w:cstheme="minorHAnsi"/>
                <w:sz w:val="20"/>
                <w:szCs w:val="20"/>
              </w:rPr>
              <w:t xml:space="preserve"> </w:t>
            </w:r>
            <w:proofErr w:type="spellStart"/>
            <w:r w:rsidRPr="00CC767E">
              <w:rPr>
                <w:rFonts w:asciiTheme="minorHAnsi" w:eastAsia="PMingLiU" w:hAnsiTheme="minorHAnsi" w:cstheme="minorHAnsi"/>
                <w:sz w:val="20"/>
                <w:szCs w:val="20"/>
              </w:rPr>
              <w:t>општине</w:t>
            </w:r>
            <w:proofErr w:type="spellEnd"/>
            <w:r w:rsidRPr="00CC767E">
              <w:rPr>
                <w:rFonts w:asciiTheme="minorHAnsi" w:eastAsia="PMingLiU" w:hAnsiTheme="minorHAnsi" w:cstheme="minorHAnsi"/>
                <w:sz w:val="20"/>
                <w:szCs w:val="20"/>
              </w:rPr>
              <w:t xml:space="preserve">, а </w:t>
            </w:r>
            <w:proofErr w:type="spellStart"/>
            <w:r w:rsidRPr="00CC767E">
              <w:rPr>
                <w:rFonts w:asciiTheme="minorHAnsi" w:eastAsia="PMingLiU" w:hAnsiTheme="minorHAnsi" w:cstheme="minorHAnsi"/>
                <w:sz w:val="20"/>
                <w:szCs w:val="20"/>
              </w:rPr>
              <w:t>можда</w:t>
            </w:r>
            <w:proofErr w:type="spellEnd"/>
            <w:r w:rsidRPr="00CC767E">
              <w:rPr>
                <w:rFonts w:asciiTheme="minorHAnsi" w:eastAsia="PMingLiU" w:hAnsiTheme="minorHAnsi" w:cstheme="minorHAnsi"/>
                <w:sz w:val="20"/>
                <w:szCs w:val="20"/>
              </w:rPr>
              <w:t xml:space="preserve"> и </w:t>
            </w:r>
            <w:proofErr w:type="spellStart"/>
            <w:r w:rsidRPr="00CC767E">
              <w:rPr>
                <w:rFonts w:asciiTheme="minorHAnsi" w:eastAsia="PMingLiU" w:hAnsiTheme="minorHAnsi" w:cstheme="minorHAnsi"/>
                <w:sz w:val="20"/>
                <w:szCs w:val="20"/>
              </w:rPr>
              <w:t>регије</w:t>
            </w:r>
            <w:proofErr w:type="spellEnd"/>
            <w:r w:rsidRPr="00CC767E">
              <w:rPr>
                <w:rFonts w:asciiTheme="minorHAnsi" w:eastAsia="PMingLiU" w:hAnsiTheme="minorHAnsi" w:cstheme="minorHAnsi"/>
                <w:sz w:val="20"/>
                <w:szCs w:val="20"/>
              </w:rPr>
              <w:t xml:space="preserve">. </w:t>
            </w:r>
          </w:p>
        </w:tc>
      </w:tr>
    </w:tbl>
    <w:p w14:paraId="16888203" w14:textId="665BBCF9" w:rsidR="002E5A10" w:rsidRPr="00CC767E" w:rsidRDefault="002E5A10" w:rsidP="00770AE9">
      <w:pPr>
        <w:spacing w:after="160" w:line="259" w:lineRule="auto"/>
        <w:jc w:val="center"/>
        <w:rPr>
          <w:rFonts w:asciiTheme="minorHAnsi" w:eastAsia="Calibri" w:hAnsiTheme="minorHAnsi" w:cstheme="minorHAnsi"/>
          <w:b/>
          <w:bCs/>
          <w:sz w:val="20"/>
          <w:szCs w:val="20"/>
          <w:lang w:val="bs-Cyrl-BA"/>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734"/>
        <w:gridCol w:w="3478"/>
        <w:gridCol w:w="1352"/>
        <w:gridCol w:w="1786"/>
      </w:tblGrid>
      <w:tr w:rsidR="002E5A10" w:rsidRPr="007F4BA2" w14:paraId="6F67737C" w14:textId="77777777" w:rsidTr="00687832">
        <w:trPr>
          <w:trHeight w:val="66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4B0746F9"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Веза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стратешким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циљем</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13A94B2" w14:textId="0410878E" w:rsidR="002E5A10" w:rsidRPr="00CC767E" w:rsidRDefault="002E5A10" w:rsidP="00AC7317">
            <w:pPr>
              <w:spacing w:before="40" w:after="40" w:line="259" w:lineRule="auto"/>
              <w:rPr>
                <w:rFonts w:asciiTheme="minorHAnsi" w:eastAsia="Calibri" w:hAnsiTheme="minorHAnsi" w:cstheme="minorHAnsi"/>
                <w:b/>
                <w:smallCaps/>
                <w:sz w:val="20"/>
                <w:szCs w:val="20"/>
                <w:lang w:val="sr-Cyrl-BA"/>
              </w:rPr>
            </w:pPr>
            <w:r w:rsidRPr="00CC767E">
              <w:rPr>
                <w:rFonts w:asciiTheme="minorHAnsi" w:eastAsia="Calibri" w:hAnsiTheme="minorHAnsi" w:cstheme="minorHAnsi"/>
                <w:b/>
                <w:sz w:val="20"/>
                <w:szCs w:val="20"/>
                <w:lang w:val="sr-Cyrl-BA"/>
              </w:rPr>
              <w:t>3.</w:t>
            </w:r>
            <w:r w:rsidR="00AC7317" w:rsidRPr="00CC767E">
              <w:rPr>
                <w:rFonts w:asciiTheme="minorHAnsi" w:eastAsia="Calibri" w:hAnsiTheme="minorHAnsi" w:cstheme="minorHAnsi"/>
                <w:b/>
                <w:sz w:val="20"/>
                <w:szCs w:val="20"/>
                <w:lang w:val="sr-Cyrl-BA"/>
              </w:rPr>
              <w:t xml:space="preserve"> </w:t>
            </w:r>
            <w:r w:rsidRPr="00CC767E">
              <w:rPr>
                <w:rFonts w:asciiTheme="minorHAnsi" w:eastAsia="Calibri" w:hAnsiTheme="minorHAnsi" w:cstheme="minorHAnsi"/>
                <w:b/>
                <w:sz w:val="20"/>
                <w:szCs w:val="20"/>
                <w:lang w:val="sr-Cyrl-BA"/>
              </w:rPr>
              <w:t>Побољшана заштита од природних непогода и очувана животна средина</w:t>
            </w:r>
          </w:p>
        </w:tc>
      </w:tr>
      <w:tr w:rsidR="002E5A10" w:rsidRPr="007F4BA2" w14:paraId="12588AC3" w14:textId="77777777" w:rsidTr="00687832">
        <w:trPr>
          <w:trHeight w:val="29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6EC661F1"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Приоритет</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A84B2B" w14:textId="11FAD81F" w:rsidR="002E5A10" w:rsidRPr="00CC767E" w:rsidRDefault="002E5A10" w:rsidP="00AC7317">
            <w:pPr>
              <w:spacing w:before="40" w:after="40" w:line="240" w:lineRule="auto"/>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3.2.</w:t>
            </w:r>
            <w:r w:rsidR="00AC7317" w:rsidRPr="00CC767E">
              <w:rPr>
                <w:rFonts w:asciiTheme="minorHAnsi" w:eastAsia="Calibri" w:hAnsiTheme="minorHAnsi" w:cstheme="minorHAnsi"/>
                <w:bCs/>
                <w:sz w:val="20"/>
                <w:szCs w:val="20"/>
                <w:lang w:val="sr-Cyrl-BA"/>
              </w:rPr>
              <w:t xml:space="preserve"> </w:t>
            </w:r>
            <w:r w:rsidRPr="00CC767E">
              <w:rPr>
                <w:rFonts w:asciiTheme="minorHAnsi" w:eastAsia="Calibri" w:hAnsiTheme="minorHAnsi" w:cstheme="minorHAnsi"/>
                <w:bCs/>
                <w:sz w:val="20"/>
                <w:szCs w:val="20"/>
                <w:lang w:val="sr-Cyrl-BA"/>
              </w:rPr>
              <w:t>Унапређена енергетска ефикасност и системи за кориштење обновљивих извора енергије</w:t>
            </w:r>
          </w:p>
        </w:tc>
      </w:tr>
      <w:tr w:rsidR="002E5A10" w:rsidRPr="00CC767E" w14:paraId="128760B8" w14:textId="77777777" w:rsidTr="00687832">
        <w:trPr>
          <w:trHeight w:val="381"/>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69D02205"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Назив</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0B60915" w14:textId="5F41CAE4" w:rsidR="002E5A10" w:rsidRPr="00CC767E" w:rsidRDefault="002E5A10" w:rsidP="002E5A10">
            <w:pPr>
              <w:spacing w:before="40" w:after="40" w:line="259" w:lineRule="auto"/>
              <w:rPr>
                <w:rFonts w:asciiTheme="minorHAnsi" w:eastAsia="Calibri" w:hAnsiTheme="minorHAnsi" w:cstheme="minorHAnsi"/>
                <w:bCs/>
                <w:sz w:val="20"/>
                <w:szCs w:val="20"/>
                <w:lang w:val="sr-Cyrl-BA"/>
              </w:rPr>
            </w:pPr>
            <w:r w:rsidRPr="00CC767E">
              <w:rPr>
                <w:rFonts w:asciiTheme="minorHAnsi" w:eastAsia="Calibri" w:hAnsiTheme="minorHAnsi" w:cstheme="minorHAnsi"/>
                <w:bCs/>
                <w:sz w:val="20"/>
                <w:szCs w:val="20"/>
                <w:lang w:val="sr-Cyrl-BA"/>
              </w:rPr>
              <w:t>3.2.2.</w:t>
            </w:r>
            <w:r w:rsidR="00AC7317" w:rsidRPr="00CC767E">
              <w:rPr>
                <w:rFonts w:asciiTheme="minorHAnsi" w:eastAsia="Calibri" w:hAnsiTheme="minorHAnsi" w:cstheme="minorHAnsi"/>
                <w:bCs/>
                <w:sz w:val="20"/>
                <w:szCs w:val="20"/>
                <w:lang w:val="sr-Cyrl-BA"/>
              </w:rPr>
              <w:t xml:space="preserve"> </w:t>
            </w:r>
            <w:r w:rsidRPr="00CC767E">
              <w:rPr>
                <w:rFonts w:asciiTheme="minorHAnsi" w:eastAsia="Calibri" w:hAnsiTheme="minorHAnsi" w:cstheme="minorHAnsi"/>
                <w:bCs/>
                <w:sz w:val="20"/>
                <w:szCs w:val="20"/>
                <w:lang w:val="sr-Cyrl-BA"/>
              </w:rPr>
              <w:t>Енергетска ефикаснији јавни објекти</w:t>
            </w:r>
          </w:p>
        </w:tc>
      </w:tr>
      <w:tr w:rsidR="002E5A10" w:rsidRPr="007F4BA2" w14:paraId="561FF303" w14:textId="77777777" w:rsidTr="00687832">
        <w:trPr>
          <w:trHeight w:val="587"/>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6E963082"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Опис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оквирним</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подручјима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дјеловања</w:t>
            </w:r>
            <w:r w:rsidRPr="00CC767E">
              <w:rPr>
                <w:rFonts w:asciiTheme="minorHAnsi" w:eastAsia="Calibri" w:hAnsiTheme="minorHAnsi" w:cstheme="minorHAnsi"/>
                <w:b/>
                <w:sz w:val="20"/>
                <w:szCs w:val="20"/>
                <w:lang w:val="sr-Cyrl-BA"/>
              </w:rPr>
              <w:t>*</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2CFD7E0" w14:textId="3FFD9162" w:rsidR="002E5A10" w:rsidRPr="00CC767E" w:rsidRDefault="002E5A10" w:rsidP="002E5A10">
            <w:pPr>
              <w:spacing w:before="40" w:after="40" w:line="259" w:lineRule="auto"/>
              <w:jc w:val="both"/>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Мјером ће се унаприједити енергетска ефикасност у јавним зградама која ће допринијети заштити животне средине и смањењу штетних гасова. Да би достигли жељену енергетску ефикасност јавних објеката потребно је да се усресредимо на санирање постојећих зграда. Реконструкцијом старих зграда, замјеном отвора, додатном изолацијом зидова и кровова допри</w:t>
            </w:r>
            <w:r w:rsidR="005B6E2C" w:rsidRPr="00CC767E">
              <w:rPr>
                <w:rFonts w:asciiTheme="minorHAnsi" w:eastAsia="Calibri" w:hAnsiTheme="minorHAnsi" w:cstheme="minorHAnsi"/>
                <w:sz w:val="20"/>
                <w:szCs w:val="20"/>
                <w:lang w:val="sr-Cyrl-BA"/>
              </w:rPr>
              <w:t>њ</w:t>
            </w:r>
            <w:r w:rsidRPr="00CC767E">
              <w:rPr>
                <w:rFonts w:asciiTheme="minorHAnsi" w:eastAsia="Calibri" w:hAnsiTheme="minorHAnsi" w:cstheme="minorHAnsi"/>
                <w:sz w:val="20"/>
                <w:szCs w:val="20"/>
                <w:lang w:val="sr-Cyrl-BA"/>
              </w:rPr>
              <w:t>ећемо смањењу потр</w:t>
            </w:r>
            <w:r w:rsidR="005B6E2C" w:rsidRPr="00CC767E">
              <w:rPr>
                <w:rFonts w:asciiTheme="minorHAnsi" w:eastAsia="Calibri" w:hAnsiTheme="minorHAnsi" w:cstheme="minorHAnsi"/>
                <w:sz w:val="20"/>
                <w:szCs w:val="20"/>
                <w:lang w:val="sr-Cyrl-BA"/>
              </w:rPr>
              <w:t>о</w:t>
            </w:r>
            <w:r w:rsidRPr="00CC767E">
              <w:rPr>
                <w:rFonts w:asciiTheme="minorHAnsi" w:eastAsia="Calibri" w:hAnsiTheme="minorHAnsi" w:cstheme="minorHAnsi"/>
                <w:sz w:val="20"/>
                <w:szCs w:val="20"/>
                <w:lang w:val="sr-Cyrl-BA"/>
              </w:rPr>
              <w:t>шње енергије и свести је на најмању могућу мјеру.</w:t>
            </w:r>
          </w:p>
          <w:p w14:paraId="4A996E89" w14:textId="2A4AEDBA" w:rsidR="002E5A10" w:rsidRPr="00CC767E" w:rsidRDefault="005B6E2C" w:rsidP="005B6E2C">
            <w:pPr>
              <w:spacing w:before="40" w:after="40" w:line="259" w:lineRule="auto"/>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Оквирна подручја дјеловања у склопу мјере</w:t>
            </w:r>
            <w:r w:rsidR="002E5A10" w:rsidRPr="00CC767E">
              <w:rPr>
                <w:rFonts w:asciiTheme="minorHAnsi" w:eastAsia="Calibri" w:hAnsiTheme="minorHAnsi" w:cstheme="minorHAnsi"/>
                <w:b/>
                <w:sz w:val="20"/>
                <w:szCs w:val="20"/>
                <w:lang w:val="sr-Cyrl-BA"/>
              </w:rPr>
              <w:t>:</w:t>
            </w:r>
          </w:p>
          <w:p w14:paraId="7B326684" w14:textId="77777777" w:rsidR="002E5A10" w:rsidRPr="00CC767E" w:rsidRDefault="002E5A10" w:rsidP="002E5A10">
            <w:pPr>
              <w:numPr>
                <w:ilvl w:val="0"/>
                <w:numId w:val="18"/>
              </w:numPr>
              <w:spacing w:before="40" w:after="40" w:line="259" w:lineRule="auto"/>
              <w:jc w:val="both"/>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sr-Cyrl-BA"/>
              </w:rPr>
              <w:t>Изградња фасада и изолација на јавним објектима</w:t>
            </w:r>
          </w:p>
          <w:p w14:paraId="5793D39B" w14:textId="77777777" w:rsidR="002E5A10" w:rsidRPr="00CC767E" w:rsidRDefault="002E5A10" w:rsidP="002E5A10">
            <w:pPr>
              <w:numPr>
                <w:ilvl w:val="0"/>
                <w:numId w:val="18"/>
              </w:numPr>
              <w:spacing w:before="40" w:after="40" w:line="259" w:lineRule="auto"/>
              <w:jc w:val="both"/>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sr-Cyrl-BA"/>
              </w:rPr>
              <w:t>Замјена постојећих отвора на јавним објектима</w:t>
            </w:r>
          </w:p>
          <w:p w14:paraId="6C7B6D60" w14:textId="16926315" w:rsidR="002E5A10" w:rsidRPr="00CC767E" w:rsidRDefault="002E5A10" w:rsidP="008F34B1">
            <w:pPr>
              <w:numPr>
                <w:ilvl w:val="0"/>
                <w:numId w:val="18"/>
              </w:numPr>
              <w:spacing w:before="40" w:after="40" w:line="259" w:lineRule="auto"/>
              <w:ind w:left="181"/>
              <w:jc w:val="center"/>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sr-Cyrl-BA"/>
              </w:rPr>
              <w:t xml:space="preserve">Санација крова на </w:t>
            </w:r>
            <w:r w:rsidR="005B6E2C" w:rsidRPr="00CC767E">
              <w:rPr>
                <w:rFonts w:asciiTheme="minorHAnsi" w:eastAsia="Calibri" w:hAnsiTheme="minorHAnsi" w:cstheme="minorHAnsi"/>
                <w:sz w:val="20"/>
                <w:szCs w:val="20"/>
                <w:lang w:val="sr-Cyrl-BA"/>
              </w:rPr>
              <w:t xml:space="preserve">јавним васпитно-образовним </w:t>
            </w:r>
            <w:r w:rsidRPr="00CC767E">
              <w:rPr>
                <w:rFonts w:asciiTheme="minorHAnsi" w:eastAsia="Calibri" w:hAnsiTheme="minorHAnsi" w:cstheme="minorHAnsi"/>
                <w:sz w:val="20"/>
                <w:szCs w:val="20"/>
                <w:lang w:val="sr-Cyrl-BA"/>
              </w:rPr>
              <w:t>установама</w:t>
            </w:r>
          </w:p>
        </w:tc>
      </w:tr>
      <w:tr w:rsidR="002E5A10" w:rsidRPr="00CC767E" w14:paraId="549B1294" w14:textId="77777777" w:rsidTr="00687832">
        <w:trPr>
          <w:trHeight w:val="188"/>
          <w:jc w:val="center"/>
        </w:trPr>
        <w:tc>
          <w:tcPr>
            <w:tcW w:w="1462" w:type="pct"/>
            <w:vMerge w:val="restart"/>
            <w:tcBorders>
              <w:top w:val="single" w:sz="4" w:space="0" w:color="auto"/>
              <w:left w:val="single" w:sz="4" w:space="0" w:color="auto"/>
              <w:right w:val="single" w:sz="4" w:space="0" w:color="auto"/>
            </w:tcBorders>
            <w:shd w:val="clear" w:color="auto" w:fill="D9E2F3"/>
            <w:vAlign w:val="center"/>
          </w:tcPr>
          <w:p w14:paraId="22BA8CBD"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Кључни стратешки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пројекти</w:t>
            </w:r>
          </w:p>
        </w:tc>
        <w:tc>
          <w:tcPr>
            <w:tcW w:w="1860" w:type="pct"/>
            <w:vMerge w:val="restart"/>
            <w:tcBorders>
              <w:top w:val="single" w:sz="4" w:space="0" w:color="auto"/>
              <w:left w:val="single" w:sz="4" w:space="0" w:color="auto"/>
              <w:right w:val="single" w:sz="4" w:space="0" w:color="auto"/>
            </w:tcBorders>
            <w:shd w:val="clear" w:color="auto" w:fill="FFFFFF"/>
            <w:vAlign w:val="center"/>
          </w:tcPr>
          <w:p w14:paraId="03B3B33E" w14:textId="77777777" w:rsidR="002E5A10" w:rsidRPr="00CC767E" w:rsidRDefault="002E5A10" w:rsidP="005B6E2C">
            <w:pPr>
              <w:spacing w:before="40" w:after="40" w:line="240" w:lineRule="auto"/>
              <w:rPr>
                <w:rFonts w:asciiTheme="minorHAnsi" w:eastAsia="Calibri" w:hAnsiTheme="minorHAnsi" w:cstheme="minorHAnsi"/>
                <w:sz w:val="20"/>
                <w:szCs w:val="20"/>
                <w:lang w:val="sr-Cyrl-BA"/>
              </w:rPr>
            </w:pPr>
          </w:p>
        </w:tc>
        <w:tc>
          <w:tcPr>
            <w:tcW w:w="1678" w:type="pct"/>
            <w:gridSpan w:val="2"/>
            <w:tcBorders>
              <w:top w:val="single" w:sz="4" w:space="0" w:color="auto"/>
              <w:left w:val="single" w:sz="4" w:space="0" w:color="auto"/>
              <w:right w:val="single" w:sz="4" w:space="0" w:color="auto"/>
            </w:tcBorders>
            <w:shd w:val="clear" w:color="auto" w:fill="D9E2F3"/>
            <w:vAlign w:val="center"/>
          </w:tcPr>
          <w:p w14:paraId="1FEFFBC9" w14:textId="77777777" w:rsidR="002E5A10" w:rsidRPr="00CC767E" w:rsidRDefault="002E5A10" w:rsidP="002E5A10">
            <w:pPr>
              <w:spacing w:before="40" w:after="4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Очекивани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крајњи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пројекта</w:t>
            </w:r>
          </w:p>
        </w:tc>
      </w:tr>
      <w:tr w:rsidR="002E5A10" w:rsidRPr="00CC767E" w14:paraId="7D15F928" w14:textId="77777777" w:rsidTr="00687832">
        <w:trPr>
          <w:trHeight w:val="693"/>
          <w:jc w:val="center"/>
        </w:trPr>
        <w:tc>
          <w:tcPr>
            <w:tcW w:w="1462" w:type="pct"/>
            <w:vMerge/>
            <w:tcBorders>
              <w:left w:val="single" w:sz="4" w:space="0" w:color="auto"/>
              <w:right w:val="single" w:sz="4" w:space="0" w:color="auto"/>
            </w:tcBorders>
            <w:shd w:val="clear" w:color="auto" w:fill="D9E2F3"/>
            <w:vAlign w:val="center"/>
          </w:tcPr>
          <w:p w14:paraId="5C249952"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p>
        </w:tc>
        <w:tc>
          <w:tcPr>
            <w:tcW w:w="1860" w:type="pct"/>
            <w:vMerge/>
            <w:tcBorders>
              <w:left w:val="single" w:sz="4" w:space="0" w:color="auto"/>
              <w:right w:val="single" w:sz="4" w:space="0" w:color="auto"/>
            </w:tcBorders>
            <w:shd w:val="clear" w:color="auto" w:fill="FFFFFF"/>
            <w:vAlign w:val="center"/>
          </w:tcPr>
          <w:p w14:paraId="031ACBAA" w14:textId="77777777" w:rsidR="002E5A10" w:rsidRPr="00CC767E" w:rsidRDefault="002E5A10" w:rsidP="002E5A10">
            <w:pPr>
              <w:numPr>
                <w:ilvl w:val="0"/>
                <w:numId w:val="13"/>
              </w:numPr>
              <w:spacing w:before="40" w:after="40" w:line="240" w:lineRule="auto"/>
              <w:ind w:left="284" w:hanging="284"/>
              <w:rPr>
                <w:rFonts w:asciiTheme="minorHAnsi" w:eastAsia="Calibri" w:hAnsiTheme="minorHAnsi" w:cstheme="minorHAnsi"/>
                <w:sz w:val="20"/>
                <w:szCs w:val="20"/>
                <w:lang w:val="sr-Cyrl-BA"/>
              </w:rPr>
            </w:pPr>
          </w:p>
        </w:tc>
        <w:tc>
          <w:tcPr>
            <w:tcW w:w="1678" w:type="pct"/>
            <w:gridSpan w:val="2"/>
            <w:tcBorders>
              <w:top w:val="single" w:sz="4" w:space="0" w:color="auto"/>
              <w:left w:val="single" w:sz="4" w:space="0" w:color="auto"/>
              <w:right w:val="single" w:sz="4" w:space="0" w:color="auto"/>
            </w:tcBorders>
            <w:shd w:val="clear" w:color="auto" w:fill="FFFFFF"/>
            <w:vAlign w:val="center"/>
          </w:tcPr>
          <w:p w14:paraId="4F1A7084" w14:textId="77777777" w:rsidR="002E5A10" w:rsidRPr="00CC767E" w:rsidRDefault="002E5A10" w:rsidP="005B6E2C">
            <w:pPr>
              <w:spacing w:before="40" w:after="40" w:line="240" w:lineRule="auto"/>
              <w:ind w:left="284"/>
              <w:rPr>
                <w:rFonts w:asciiTheme="minorHAnsi" w:eastAsia="Calibri" w:hAnsiTheme="minorHAnsi" w:cstheme="minorHAnsi"/>
                <w:sz w:val="20"/>
                <w:szCs w:val="20"/>
                <w:lang w:val="sr-Cyrl-BA"/>
              </w:rPr>
            </w:pPr>
          </w:p>
          <w:p w14:paraId="445B4940" w14:textId="77777777" w:rsidR="002E5A10" w:rsidRPr="00CC767E" w:rsidRDefault="002E5A10" w:rsidP="002E5A10">
            <w:pPr>
              <w:spacing w:before="40" w:after="40" w:line="259" w:lineRule="auto"/>
              <w:jc w:val="both"/>
              <w:rPr>
                <w:rFonts w:asciiTheme="minorHAnsi" w:eastAsia="Calibri" w:hAnsiTheme="minorHAnsi" w:cstheme="minorHAnsi"/>
                <w:sz w:val="20"/>
                <w:szCs w:val="20"/>
                <w:lang w:val="sr-Cyrl-BA"/>
              </w:rPr>
            </w:pPr>
          </w:p>
        </w:tc>
      </w:tr>
      <w:tr w:rsidR="002E5A10" w:rsidRPr="00CC767E" w14:paraId="72B00B74" w14:textId="77777777" w:rsidTr="00687832">
        <w:trPr>
          <w:trHeight w:val="282"/>
          <w:jc w:val="center"/>
        </w:trPr>
        <w:tc>
          <w:tcPr>
            <w:tcW w:w="1462"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4F047CB9"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Индикатори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праћење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резултата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1860" w:type="pct"/>
            <w:tcBorders>
              <w:top w:val="single" w:sz="4" w:space="0" w:color="auto"/>
              <w:left w:val="single" w:sz="4" w:space="0" w:color="auto"/>
              <w:bottom w:val="single" w:sz="4" w:space="0" w:color="auto"/>
              <w:right w:val="single" w:sz="4" w:space="0" w:color="auto"/>
            </w:tcBorders>
            <w:shd w:val="clear" w:color="auto" w:fill="D9E2F3"/>
            <w:vAlign w:val="center"/>
          </w:tcPr>
          <w:p w14:paraId="3F42B251" w14:textId="77777777" w:rsidR="005B6E2C" w:rsidRPr="00CC767E" w:rsidRDefault="002E5A10" w:rsidP="002E5A10">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 xml:space="preserve">Индикатори </w:t>
            </w:r>
          </w:p>
          <w:p w14:paraId="7A31B585" w14:textId="7CBFB5CC" w:rsidR="002E5A10" w:rsidRPr="00CC767E" w:rsidRDefault="002E5A10" w:rsidP="002E5A10">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(излазног</w:t>
            </w:r>
            <w:r w:rsidR="005B6E2C" w:rsidRPr="00CC767E">
              <w:rPr>
                <w:rFonts w:asciiTheme="minorHAnsi" w:eastAsia="Calibri" w:hAnsiTheme="minorHAnsi" w:cstheme="minorHAnsi"/>
                <w:b/>
                <w:sz w:val="20"/>
                <w:szCs w:val="20"/>
                <w:lang w:val="sr-Cyrl-BA"/>
              </w:rPr>
              <w:t xml:space="preserve"> </w:t>
            </w:r>
            <w:r w:rsidRPr="00CC767E">
              <w:rPr>
                <w:rFonts w:asciiTheme="minorHAnsi" w:eastAsia="Calibri" w:hAnsiTheme="minorHAnsi" w:cstheme="minorHAnsi"/>
                <w:b/>
                <w:sz w:val="20"/>
                <w:szCs w:val="20"/>
                <w:lang w:val="sr-Cyrl-BA"/>
              </w:rPr>
              <w:t>резултата)</w:t>
            </w:r>
          </w:p>
        </w:tc>
        <w:tc>
          <w:tcPr>
            <w:tcW w:w="723" w:type="pct"/>
            <w:tcBorders>
              <w:top w:val="single" w:sz="4" w:space="0" w:color="auto"/>
              <w:left w:val="single" w:sz="4" w:space="0" w:color="auto"/>
              <w:bottom w:val="single" w:sz="4" w:space="0" w:color="auto"/>
              <w:right w:val="single" w:sz="4" w:space="0" w:color="auto"/>
            </w:tcBorders>
            <w:shd w:val="clear" w:color="auto" w:fill="D9E2F3"/>
            <w:vAlign w:val="center"/>
          </w:tcPr>
          <w:p w14:paraId="600DBA3B" w14:textId="77777777" w:rsidR="002E5A10" w:rsidRPr="00CC767E" w:rsidRDefault="002E5A10" w:rsidP="002E5A10">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Полазне</w:t>
            </w:r>
          </w:p>
          <w:p w14:paraId="09AE60A6" w14:textId="77E4540D" w:rsidR="002E5A10" w:rsidRPr="00CC767E" w:rsidRDefault="002E5A10" w:rsidP="002E5A10">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 xml:space="preserve">вриједности </w:t>
            </w:r>
          </w:p>
        </w:tc>
        <w:tc>
          <w:tcPr>
            <w:tcW w:w="955" w:type="pct"/>
            <w:tcBorders>
              <w:top w:val="single" w:sz="4" w:space="0" w:color="auto"/>
              <w:left w:val="single" w:sz="4" w:space="0" w:color="auto"/>
              <w:bottom w:val="single" w:sz="4" w:space="0" w:color="auto"/>
              <w:right w:val="single" w:sz="4" w:space="0" w:color="auto"/>
            </w:tcBorders>
            <w:shd w:val="clear" w:color="auto" w:fill="D9E2F3"/>
            <w:vAlign w:val="center"/>
          </w:tcPr>
          <w:p w14:paraId="01BE7369" w14:textId="77777777" w:rsidR="002E5A10" w:rsidRPr="00CC767E" w:rsidRDefault="002E5A10" w:rsidP="002E5A10">
            <w:pPr>
              <w:spacing w:before="40" w:after="40" w:line="259" w:lineRule="auto"/>
              <w:ind w:left="624" w:hanging="624"/>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Циљне</w:t>
            </w:r>
          </w:p>
          <w:p w14:paraId="025E31FB" w14:textId="6B5C328C" w:rsidR="002E5A10" w:rsidRPr="00CC767E" w:rsidRDefault="002E5A10" w:rsidP="002E5A10">
            <w:pPr>
              <w:spacing w:before="40" w:after="40" w:line="259" w:lineRule="auto"/>
              <w:jc w:val="center"/>
              <w:rPr>
                <w:rFonts w:asciiTheme="minorHAnsi" w:eastAsia="Calibri" w:hAnsiTheme="minorHAnsi" w:cstheme="minorHAnsi"/>
                <w:b/>
                <w:sz w:val="20"/>
                <w:szCs w:val="20"/>
                <w:lang w:val="sr-Cyrl-BA"/>
              </w:rPr>
            </w:pPr>
            <w:r w:rsidRPr="00CC767E">
              <w:rPr>
                <w:rFonts w:asciiTheme="minorHAnsi" w:eastAsia="Calibri" w:hAnsiTheme="minorHAnsi" w:cstheme="minorHAnsi"/>
                <w:b/>
                <w:sz w:val="20"/>
                <w:szCs w:val="20"/>
                <w:lang w:val="sr-Cyrl-BA"/>
              </w:rPr>
              <w:t xml:space="preserve">вриједности </w:t>
            </w:r>
          </w:p>
        </w:tc>
      </w:tr>
      <w:tr w:rsidR="002E5A10" w:rsidRPr="00CC767E" w14:paraId="53E89A29" w14:textId="77777777" w:rsidTr="005B6E2C">
        <w:trPr>
          <w:trHeight w:val="711"/>
          <w:jc w:val="center"/>
        </w:trPr>
        <w:tc>
          <w:tcPr>
            <w:tcW w:w="1462"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66B4447D" w14:textId="77777777" w:rsidR="002E5A10" w:rsidRPr="00CC767E" w:rsidRDefault="002E5A10" w:rsidP="002E5A10">
            <w:pPr>
              <w:spacing w:before="40" w:after="40" w:line="259" w:lineRule="auto"/>
              <w:jc w:val="both"/>
              <w:rPr>
                <w:rFonts w:asciiTheme="minorHAnsi" w:eastAsia="Calibri" w:hAnsiTheme="minorHAnsi" w:cstheme="minorHAnsi"/>
                <w:b/>
                <w:bCs/>
                <w:sz w:val="20"/>
                <w:szCs w:val="20"/>
                <w:lang w:val="sr-Cyrl-BA"/>
              </w:rPr>
            </w:pPr>
          </w:p>
        </w:tc>
        <w:tc>
          <w:tcPr>
            <w:tcW w:w="1860" w:type="pct"/>
            <w:tcBorders>
              <w:top w:val="single" w:sz="4" w:space="0" w:color="auto"/>
              <w:left w:val="single" w:sz="4" w:space="0" w:color="auto"/>
              <w:bottom w:val="single" w:sz="4" w:space="0" w:color="auto"/>
              <w:right w:val="single" w:sz="4" w:space="0" w:color="auto"/>
            </w:tcBorders>
            <w:shd w:val="clear" w:color="auto" w:fill="FFFFFF"/>
            <w:vAlign w:val="center"/>
          </w:tcPr>
          <w:p w14:paraId="2CB46294" w14:textId="77777777" w:rsidR="002E5A10" w:rsidRPr="00CC767E" w:rsidRDefault="002E5A10" w:rsidP="002E5A10">
            <w:pPr>
              <w:numPr>
                <w:ilvl w:val="0"/>
                <w:numId w:val="13"/>
              </w:numPr>
              <w:spacing w:before="40" w:after="40" w:line="240" w:lineRule="auto"/>
              <w:ind w:left="284" w:hanging="28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урађених фасада изолација</w:t>
            </w:r>
          </w:p>
          <w:p w14:paraId="2C1B206B" w14:textId="77777777" w:rsidR="00DB4E08" w:rsidRPr="00CC767E" w:rsidRDefault="00DB4E08" w:rsidP="002E5A10">
            <w:pPr>
              <w:numPr>
                <w:ilvl w:val="0"/>
                <w:numId w:val="13"/>
              </w:numPr>
              <w:spacing w:before="40" w:after="40" w:line="240" w:lineRule="auto"/>
              <w:ind w:left="284" w:hanging="28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Број зграда на којима су замјењени отвори </w:t>
            </w:r>
          </w:p>
          <w:p w14:paraId="092E1F2C" w14:textId="0698B9C3" w:rsidR="002E5A10" w:rsidRPr="00CC767E" w:rsidRDefault="008F34B1" w:rsidP="002E5A10">
            <w:pPr>
              <w:numPr>
                <w:ilvl w:val="0"/>
                <w:numId w:val="13"/>
              </w:numPr>
              <w:spacing w:before="40" w:after="40" w:line="240" w:lineRule="auto"/>
              <w:ind w:left="284" w:hanging="28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Број с</w:t>
            </w:r>
            <w:r w:rsidR="002E5A10" w:rsidRPr="00CC767E">
              <w:rPr>
                <w:rFonts w:asciiTheme="minorHAnsi" w:eastAsia="Calibri" w:hAnsiTheme="minorHAnsi" w:cstheme="minorHAnsi"/>
                <w:sz w:val="20"/>
                <w:szCs w:val="20"/>
                <w:lang w:val="sr-Cyrl-BA"/>
              </w:rPr>
              <w:t>аниран</w:t>
            </w:r>
            <w:r w:rsidRPr="00CC767E">
              <w:rPr>
                <w:rFonts w:asciiTheme="minorHAnsi" w:eastAsia="Calibri" w:hAnsiTheme="minorHAnsi" w:cstheme="minorHAnsi"/>
                <w:sz w:val="20"/>
                <w:szCs w:val="20"/>
                <w:lang w:val="sr-Cyrl-BA"/>
              </w:rPr>
              <w:t>их</w:t>
            </w:r>
            <w:r w:rsidR="002E5A10" w:rsidRPr="00CC767E">
              <w:rPr>
                <w:rFonts w:asciiTheme="minorHAnsi" w:eastAsia="Calibri" w:hAnsiTheme="minorHAnsi" w:cstheme="minorHAnsi"/>
                <w:sz w:val="20"/>
                <w:szCs w:val="20"/>
                <w:lang w:val="sr-Cyrl-BA"/>
              </w:rPr>
              <w:t xml:space="preserve"> кров</w:t>
            </w:r>
            <w:r w:rsidRPr="00CC767E">
              <w:rPr>
                <w:rFonts w:asciiTheme="minorHAnsi" w:eastAsia="Calibri" w:hAnsiTheme="minorHAnsi" w:cstheme="minorHAnsi"/>
                <w:sz w:val="20"/>
                <w:szCs w:val="20"/>
                <w:lang w:val="sr-Cyrl-BA"/>
              </w:rPr>
              <w:t>ова</w:t>
            </w:r>
            <w:r w:rsidR="002E5A10" w:rsidRPr="00CC767E">
              <w:rPr>
                <w:rFonts w:asciiTheme="minorHAnsi" w:eastAsia="Calibri" w:hAnsiTheme="minorHAnsi" w:cstheme="minorHAnsi"/>
                <w:sz w:val="20"/>
                <w:szCs w:val="20"/>
                <w:lang w:val="sr-Cyrl-BA"/>
              </w:rPr>
              <w:t xml:space="preserve"> </w:t>
            </w:r>
            <w:r w:rsidR="005B6E2C" w:rsidRPr="00CC767E">
              <w:rPr>
                <w:rFonts w:asciiTheme="minorHAnsi" w:eastAsia="Calibri" w:hAnsiTheme="minorHAnsi" w:cstheme="minorHAnsi"/>
                <w:sz w:val="20"/>
                <w:szCs w:val="20"/>
                <w:lang w:val="sr-Cyrl-BA"/>
              </w:rPr>
              <w:t xml:space="preserve">на васпитно образовним установама </w:t>
            </w:r>
          </w:p>
        </w:tc>
        <w:tc>
          <w:tcPr>
            <w:tcW w:w="723" w:type="pct"/>
            <w:tcBorders>
              <w:top w:val="single" w:sz="4" w:space="0" w:color="auto"/>
              <w:left w:val="single" w:sz="4" w:space="0" w:color="auto"/>
              <w:bottom w:val="single" w:sz="4" w:space="0" w:color="auto"/>
              <w:right w:val="single" w:sz="4" w:space="0" w:color="auto"/>
            </w:tcBorders>
            <w:shd w:val="clear" w:color="auto" w:fill="FFFFFF"/>
          </w:tcPr>
          <w:p w14:paraId="496E8E63" w14:textId="77777777" w:rsidR="002E5A10" w:rsidRPr="00CC767E" w:rsidRDefault="002E5A10" w:rsidP="005B6E2C">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315936AB" w14:textId="77777777" w:rsidR="002E5A10" w:rsidRPr="00CC767E" w:rsidRDefault="002E5A10" w:rsidP="005B6E2C">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p w14:paraId="64D6B70F" w14:textId="77777777" w:rsidR="005B6E2C" w:rsidRPr="00CC767E" w:rsidRDefault="005B6E2C" w:rsidP="005B6E2C">
            <w:pPr>
              <w:spacing w:before="40" w:after="40" w:line="240" w:lineRule="auto"/>
              <w:jc w:val="center"/>
              <w:rPr>
                <w:rFonts w:asciiTheme="minorHAnsi" w:eastAsia="Calibri" w:hAnsiTheme="minorHAnsi" w:cstheme="minorHAnsi"/>
                <w:sz w:val="20"/>
                <w:szCs w:val="20"/>
                <w:lang w:val="sr-Cyrl-BA"/>
              </w:rPr>
            </w:pPr>
          </w:p>
          <w:p w14:paraId="46931BA2" w14:textId="2AA3B154" w:rsidR="002E5A10" w:rsidRPr="00CC767E" w:rsidRDefault="002E5A10" w:rsidP="005B6E2C">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0</w:t>
            </w:r>
          </w:p>
        </w:tc>
        <w:tc>
          <w:tcPr>
            <w:tcW w:w="955" w:type="pct"/>
            <w:tcBorders>
              <w:top w:val="single" w:sz="4" w:space="0" w:color="auto"/>
              <w:left w:val="single" w:sz="4" w:space="0" w:color="auto"/>
              <w:bottom w:val="single" w:sz="4" w:space="0" w:color="auto"/>
              <w:right w:val="single" w:sz="4" w:space="0" w:color="auto"/>
            </w:tcBorders>
            <w:shd w:val="clear" w:color="auto" w:fill="FFFFFF"/>
          </w:tcPr>
          <w:p w14:paraId="1497E3B4" w14:textId="77777777" w:rsidR="002E5A10" w:rsidRPr="00CC767E" w:rsidRDefault="002E5A10" w:rsidP="005B6E2C">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p w14:paraId="22073FAB" w14:textId="43DC8BC9" w:rsidR="002E5A10" w:rsidRPr="00CC767E" w:rsidRDefault="00DB4E08" w:rsidP="005B6E2C">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p w14:paraId="6B05A981" w14:textId="77777777" w:rsidR="005B6E2C" w:rsidRPr="00CC767E" w:rsidRDefault="005B6E2C" w:rsidP="005B6E2C">
            <w:pPr>
              <w:spacing w:before="40" w:after="40" w:line="240" w:lineRule="auto"/>
              <w:jc w:val="center"/>
              <w:rPr>
                <w:rFonts w:asciiTheme="minorHAnsi" w:eastAsia="Calibri" w:hAnsiTheme="minorHAnsi" w:cstheme="minorHAnsi"/>
                <w:sz w:val="20"/>
                <w:szCs w:val="20"/>
                <w:lang w:val="sr-Cyrl-BA"/>
              </w:rPr>
            </w:pPr>
          </w:p>
          <w:p w14:paraId="3B98119D" w14:textId="1C39A899" w:rsidR="002E5A10" w:rsidRPr="00CC767E" w:rsidRDefault="005B6E2C" w:rsidP="005B6E2C">
            <w:pPr>
              <w:spacing w:before="40" w:after="40" w:line="240" w:lineRule="auto"/>
              <w:jc w:val="center"/>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w:t>
            </w:r>
          </w:p>
        </w:tc>
      </w:tr>
      <w:tr w:rsidR="002E5A10" w:rsidRPr="007F4BA2" w14:paraId="3512623B" w14:textId="77777777" w:rsidTr="00687832">
        <w:trPr>
          <w:trHeight w:val="59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D6F06D7"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Развојни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ефекат</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допринос</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остварењу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приоритета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76627D1" w14:textId="4D7C7FBE" w:rsidR="002E5A10" w:rsidRPr="00CC767E" w:rsidRDefault="002E5A10" w:rsidP="005B6E2C">
            <w:pPr>
              <w:spacing w:before="40" w:after="40" w:line="240" w:lineRule="auto"/>
              <w:rPr>
                <w:rFonts w:asciiTheme="minorHAnsi" w:eastAsia="EUAlbertina" w:hAnsiTheme="minorHAnsi" w:cstheme="minorHAnsi"/>
                <w:sz w:val="20"/>
                <w:szCs w:val="20"/>
                <w:lang w:val="sr-Cyrl-BA"/>
              </w:rPr>
            </w:pPr>
            <w:r w:rsidRPr="00CC767E">
              <w:rPr>
                <w:rFonts w:asciiTheme="minorHAnsi" w:eastAsia="EUAlbertina" w:hAnsiTheme="minorHAnsi" w:cstheme="minorHAnsi"/>
                <w:sz w:val="20"/>
                <w:szCs w:val="20"/>
                <w:lang w:val="sr-Cyrl-BA"/>
              </w:rPr>
              <w:t>Овом мјером ћемо допринјети унапријеђењу енергетске ефикасности јавних објеката и смањењу потрошње енергије</w:t>
            </w:r>
            <w:r w:rsidR="005B6E2C" w:rsidRPr="00CC767E">
              <w:rPr>
                <w:rFonts w:asciiTheme="minorHAnsi" w:eastAsia="EUAlbertina" w:hAnsiTheme="minorHAnsi" w:cstheme="minorHAnsi"/>
                <w:sz w:val="20"/>
                <w:szCs w:val="20"/>
                <w:lang w:val="sr-Cyrl-BA"/>
              </w:rPr>
              <w:t xml:space="preserve"> што доприноси очувању животне средине. </w:t>
            </w:r>
          </w:p>
        </w:tc>
      </w:tr>
      <w:tr w:rsidR="002E5A10" w:rsidRPr="007F4BA2" w14:paraId="65D6B82B" w14:textId="77777777" w:rsidTr="00687832">
        <w:trPr>
          <w:trHeight w:val="536"/>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1D4F3B17"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Индикативна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финансијска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конструкција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са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изворима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финансирања</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39AAA0A" w14:textId="77777777" w:rsidR="002E5A10" w:rsidRPr="00CC767E" w:rsidRDefault="002E5A10" w:rsidP="002E5A10">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Износ: 100.000 КМ</w:t>
            </w:r>
          </w:p>
          <w:p w14:paraId="5F79FC73" w14:textId="77777777" w:rsidR="002E5A10" w:rsidRPr="00CC767E" w:rsidRDefault="002E5A10" w:rsidP="002E5A10">
            <w:pPr>
              <w:spacing w:before="40" w:after="40" w:line="259" w:lineRule="auto"/>
              <w:ind w:left="624" w:hanging="624"/>
              <w:rPr>
                <w:rFonts w:asciiTheme="minorHAnsi" w:eastAsia="Calibri" w:hAnsiTheme="minorHAnsi" w:cstheme="minorHAnsi"/>
                <w:b/>
                <w:sz w:val="20"/>
                <w:szCs w:val="20"/>
                <w:lang w:val="sr-Cyrl-BA"/>
              </w:rPr>
            </w:pPr>
            <w:r w:rsidRPr="00CC767E">
              <w:rPr>
                <w:rFonts w:asciiTheme="minorHAnsi" w:eastAsia="Calibri" w:hAnsiTheme="minorHAnsi" w:cstheme="minorHAnsi"/>
                <w:sz w:val="20"/>
                <w:szCs w:val="20"/>
                <w:lang w:val="sr-Cyrl-BA"/>
              </w:rPr>
              <w:t>Извор: Екстерни извори 70.000 КМ, буџет општине Љубиње: 30.000КМ</w:t>
            </w:r>
          </w:p>
        </w:tc>
      </w:tr>
      <w:tr w:rsidR="002E5A10" w:rsidRPr="00CC767E" w14:paraId="7F9620DD" w14:textId="77777777" w:rsidTr="00687832">
        <w:trPr>
          <w:trHeight w:val="282"/>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79643524"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Период</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579905" w14:textId="77777777" w:rsidR="002E5A10" w:rsidRPr="00CC767E" w:rsidRDefault="002E5A10" w:rsidP="002E5A10">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2022-2028</w:t>
            </w:r>
          </w:p>
        </w:tc>
      </w:tr>
      <w:tr w:rsidR="002E5A10" w:rsidRPr="007F4BA2" w14:paraId="1E337F51" w14:textId="77777777" w:rsidTr="00687832">
        <w:trPr>
          <w:trHeight w:val="803"/>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D77CC80"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lastRenderedPageBreak/>
              <w:t>Институција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одговорна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за</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координацију</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имплементације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7ED1B0C" w14:textId="77777777" w:rsidR="002E5A10" w:rsidRPr="00CC767E" w:rsidRDefault="002E5A10" w:rsidP="002E5A10">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Општина Љубиње, ЈУ „Дјечји вртић“, ЈУ СШЦ „Светизар Ћоровић“</w:t>
            </w:r>
          </w:p>
        </w:tc>
      </w:tr>
      <w:tr w:rsidR="002E5A10" w:rsidRPr="007F4BA2" w14:paraId="5B05A8F8" w14:textId="77777777" w:rsidTr="00D0041D">
        <w:trPr>
          <w:trHeight w:val="595"/>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38A805BE" w14:textId="77777777" w:rsidR="002E5A10" w:rsidRPr="00CC767E" w:rsidRDefault="002E5A10" w:rsidP="002E5A10">
            <w:pPr>
              <w:spacing w:before="40" w:after="40" w:line="259" w:lineRule="auto"/>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Носиоци</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мјере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0F11029" w14:textId="77777777" w:rsidR="002E5A10" w:rsidRPr="00CC767E" w:rsidRDefault="002E5A10" w:rsidP="002E5A10">
            <w:pPr>
              <w:spacing w:before="40" w:after="40" w:line="259" w:lineRule="auto"/>
              <w:ind w:left="624" w:hanging="624"/>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Начелник општине Љубиње и директори јавних установа</w:t>
            </w:r>
          </w:p>
        </w:tc>
      </w:tr>
      <w:tr w:rsidR="002E5A10" w:rsidRPr="00CC767E" w14:paraId="5D833F14" w14:textId="77777777" w:rsidTr="00687832">
        <w:trPr>
          <w:trHeight w:val="579"/>
          <w:jc w:val="center"/>
        </w:trPr>
        <w:tc>
          <w:tcPr>
            <w:tcW w:w="1462" w:type="pct"/>
            <w:tcBorders>
              <w:top w:val="single" w:sz="4" w:space="0" w:color="auto"/>
              <w:left w:val="single" w:sz="4" w:space="0" w:color="auto"/>
              <w:bottom w:val="single" w:sz="4" w:space="0" w:color="auto"/>
              <w:right w:val="single" w:sz="4" w:space="0" w:color="auto"/>
            </w:tcBorders>
            <w:shd w:val="clear" w:color="auto" w:fill="D9E2F3"/>
            <w:vAlign w:val="center"/>
          </w:tcPr>
          <w:p w14:paraId="03301527" w14:textId="77777777" w:rsidR="002E5A10" w:rsidRPr="00CC767E" w:rsidRDefault="002E5A10" w:rsidP="002E5A10">
            <w:pPr>
              <w:spacing w:before="40" w:after="40" w:line="259" w:lineRule="auto"/>
              <w:jc w:val="both"/>
              <w:rPr>
                <w:rFonts w:asciiTheme="minorHAnsi" w:eastAsia="Calibri" w:hAnsiTheme="minorHAnsi" w:cstheme="minorHAnsi"/>
                <w:b/>
                <w:bCs/>
                <w:sz w:val="20"/>
                <w:szCs w:val="20"/>
                <w:lang w:val="sr-Cyrl-BA"/>
              </w:rPr>
            </w:pPr>
            <w:r w:rsidRPr="00CC767E">
              <w:rPr>
                <w:rFonts w:asciiTheme="minorHAnsi" w:eastAsia="Calibri" w:hAnsiTheme="minorHAnsi" w:cstheme="minorHAnsi"/>
                <w:b/>
                <w:bCs/>
                <w:sz w:val="20"/>
                <w:szCs w:val="20"/>
                <w:lang w:val="sr-Cyrl-BA"/>
              </w:rPr>
              <w:t>Циљне</w:t>
            </w:r>
            <w:r w:rsidRPr="00CC767E">
              <w:rPr>
                <w:rFonts w:asciiTheme="minorHAnsi" w:eastAsia="Calibri" w:hAnsiTheme="minorHAnsi" w:cstheme="minorHAnsi"/>
                <w:b/>
                <w:bCs/>
                <w:sz w:val="20"/>
                <w:szCs w:val="20"/>
                <w:lang w:val="sr-Latn-BA"/>
              </w:rPr>
              <w:t xml:space="preserve"> </w:t>
            </w:r>
            <w:r w:rsidRPr="00CC767E">
              <w:rPr>
                <w:rFonts w:asciiTheme="minorHAnsi" w:eastAsia="Calibri" w:hAnsiTheme="minorHAnsi" w:cstheme="minorHAnsi"/>
                <w:b/>
                <w:bCs/>
                <w:sz w:val="20"/>
                <w:szCs w:val="20"/>
                <w:lang w:val="sr-Cyrl-BA"/>
              </w:rPr>
              <w:t>групе</w:t>
            </w:r>
          </w:p>
        </w:tc>
        <w:tc>
          <w:tcPr>
            <w:tcW w:w="353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6A83196" w14:textId="76DFD2F6" w:rsidR="002E5A10" w:rsidRPr="00CC767E" w:rsidRDefault="005B6E2C" w:rsidP="002E5A10">
            <w:pPr>
              <w:spacing w:before="40" w:after="40" w:line="259" w:lineRule="auto"/>
              <w:rPr>
                <w:rFonts w:asciiTheme="minorHAnsi" w:eastAsia="Calibri" w:hAnsiTheme="minorHAnsi" w:cstheme="minorHAnsi"/>
                <w:sz w:val="20"/>
                <w:szCs w:val="20"/>
                <w:lang w:val="sr-Cyrl-BA"/>
              </w:rPr>
            </w:pPr>
            <w:r w:rsidRPr="00CC767E">
              <w:rPr>
                <w:rFonts w:asciiTheme="minorHAnsi" w:eastAsia="Calibri" w:hAnsiTheme="minorHAnsi" w:cstheme="minorHAnsi"/>
                <w:sz w:val="20"/>
                <w:szCs w:val="20"/>
                <w:lang w:val="sr-Cyrl-BA"/>
              </w:rPr>
              <w:t xml:space="preserve">Становништво општине Љубиње </w:t>
            </w:r>
          </w:p>
        </w:tc>
      </w:tr>
    </w:tbl>
    <w:p w14:paraId="686D8A4D" w14:textId="77777777" w:rsidR="002E5A10" w:rsidRPr="00CC767E" w:rsidRDefault="002E5A10" w:rsidP="00770AE9">
      <w:pPr>
        <w:spacing w:after="160" w:line="259" w:lineRule="auto"/>
        <w:jc w:val="center"/>
        <w:rPr>
          <w:rFonts w:asciiTheme="minorHAnsi" w:eastAsia="Calibri" w:hAnsiTheme="minorHAnsi" w:cstheme="minorHAnsi"/>
          <w:b/>
          <w:bCs/>
          <w:sz w:val="20"/>
          <w:szCs w:val="20"/>
          <w:lang w:val="bs-Cyrl-BA"/>
        </w:rPr>
      </w:pPr>
    </w:p>
    <w:bookmarkEnd w:id="225"/>
    <w:p w14:paraId="6C1E32B4" w14:textId="77777777" w:rsidR="00770AE9" w:rsidRPr="00CC767E" w:rsidRDefault="00770AE9" w:rsidP="00770AE9">
      <w:pPr>
        <w:spacing w:after="160" w:line="259" w:lineRule="auto"/>
        <w:jc w:val="both"/>
        <w:rPr>
          <w:rFonts w:asciiTheme="minorHAnsi" w:eastAsia="Calibri" w:hAnsiTheme="minorHAnsi" w:cstheme="minorHAnsi"/>
          <w:sz w:val="20"/>
          <w:szCs w:val="20"/>
          <w:lang w:val="sr-Cyrl-BA"/>
        </w:rPr>
      </w:pPr>
    </w:p>
    <w:p w14:paraId="0A944E04" w14:textId="77777777" w:rsidR="00770AE9" w:rsidRPr="00CC767E" w:rsidRDefault="00770AE9" w:rsidP="00770AE9">
      <w:pPr>
        <w:spacing w:after="160" w:line="259" w:lineRule="auto"/>
        <w:jc w:val="both"/>
        <w:rPr>
          <w:rFonts w:asciiTheme="minorHAnsi" w:eastAsia="Calibri" w:hAnsiTheme="minorHAnsi" w:cstheme="minorHAnsi"/>
          <w:sz w:val="20"/>
          <w:szCs w:val="20"/>
          <w:lang w:val="sr-Cyrl-BA"/>
        </w:rPr>
      </w:pPr>
    </w:p>
    <w:p w14:paraId="03C7EF64" w14:textId="7681A091" w:rsidR="00FF3F9D" w:rsidRPr="00CC767E" w:rsidRDefault="00FF3F9D" w:rsidP="00C8750D">
      <w:pPr>
        <w:spacing w:before="120" w:after="120" w:line="240" w:lineRule="auto"/>
        <w:jc w:val="both"/>
        <w:rPr>
          <w:rFonts w:asciiTheme="minorHAnsi" w:eastAsia="Calibri" w:hAnsiTheme="minorHAnsi" w:cstheme="minorHAnsi"/>
          <w:sz w:val="20"/>
          <w:szCs w:val="20"/>
        </w:rPr>
      </w:pPr>
    </w:p>
    <w:sectPr w:rsidR="00FF3F9D" w:rsidRPr="00CC767E" w:rsidSect="008059C7">
      <w:footerReference w:type="default" r:id="rId26"/>
      <w:pgSz w:w="12240" w:h="15840"/>
      <w:pgMar w:top="1440" w:right="1440" w:bottom="1276"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Mirela Suton-Williams" w:date="2022-01-27T12:27:00Z" w:initials="MSW">
    <w:p w14:paraId="74BBFE92" w14:textId="3BB1B0AD" w:rsidR="000D4B6E" w:rsidRPr="000D4B6E" w:rsidRDefault="000D4B6E">
      <w:pPr>
        <w:pStyle w:val="CommentText"/>
        <w:rPr>
          <w:lang w:val="sr-Cyrl-BA"/>
        </w:rPr>
      </w:pPr>
      <w:r>
        <w:rPr>
          <w:rStyle w:val="CommentReference"/>
        </w:rPr>
        <w:annotationRef/>
      </w:r>
      <w:r>
        <w:rPr>
          <w:lang w:val="sr-Cyrl-BA"/>
        </w:rPr>
        <w:t xml:space="preserve">РАзмислити да се пројекат изградње санитарне депоније убаци као </w:t>
      </w:r>
      <w:r w:rsidR="006D531E">
        <w:rPr>
          <w:lang w:val="sr-Cyrl-BA"/>
        </w:rPr>
        <w:t>кључни стратешки пројекат.</w:t>
      </w:r>
    </w:p>
  </w:comment>
  <w:comment w:id="37" w:author="Jelena Saric" w:date="2022-02-04T22:26:00Z" w:initials="JS">
    <w:p w14:paraId="4B85C8B1" w14:textId="51DD6A79" w:rsidR="00EF21A3" w:rsidRPr="00EF21A3" w:rsidRDefault="00EF21A3">
      <w:pPr>
        <w:pStyle w:val="CommentText"/>
        <w:rPr>
          <w:lang w:val="sr-Cyrl-RS"/>
        </w:rPr>
      </w:pPr>
      <w:r>
        <w:rPr>
          <w:rStyle w:val="CommentReference"/>
        </w:rPr>
        <w:annotationRef/>
      </w:r>
      <w:r>
        <w:rPr>
          <w:lang w:val="sr-Cyrl-RS"/>
        </w:rPr>
        <w:t>Видјети мој коменатр у опису мјере</w:t>
      </w:r>
    </w:p>
  </w:comment>
  <w:comment w:id="49" w:author="Jelena Sarić" w:date="2022-01-27T21:00:00Z" w:initials="JS">
    <w:p w14:paraId="41867D32" w14:textId="77777777" w:rsidR="009D41EB" w:rsidRDefault="009D41EB">
      <w:pPr>
        <w:pStyle w:val="CommentText"/>
        <w:rPr>
          <w:lang w:val="sr-Cyrl-RS"/>
        </w:rPr>
      </w:pPr>
      <w:r>
        <w:rPr>
          <w:rStyle w:val="CommentReference"/>
        </w:rPr>
        <w:annotationRef/>
      </w:r>
      <w:r>
        <w:rPr>
          <w:lang w:val="sr-Cyrl-RS"/>
        </w:rPr>
        <w:t xml:space="preserve">Овдје </w:t>
      </w:r>
      <w:r>
        <w:rPr>
          <w:lang w:val="sr-Cyrl-RS"/>
        </w:rPr>
        <w:t xml:space="preserve">је потребно написати крактак опис капацитета и препорука за унапређење у смислу запослених, онако како је у овом тексту наведено – пола стране, максимално једна страна. </w:t>
      </w:r>
    </w:p>
    <w:p w14:paraId="057EF738" w14:textId="5F861E46" w:rsidR="009D41EB" w:rsidRPr="009D41EB" w:rsidRDefault="009D41EB">
      <w:pPr>
        <w:pStyle w:val="CommentText"/>
        <w:rPr>
          <w:lang w:val="sr-Cyrl-RS"/>
        </w:rPr>
      </w:pPr>
      <w:r>
        <w:rPr>
          <w:lang w:val="sr-Cyrl-RS"/>
        </w:rPr>
        <w:t xml:space="preserve">Овај дио заиста нисам знала да опишем јер се односи искључиво на унутрашнју организацију у општини. </w:t>
      </w:r>
    </w:p>
  </w:comment>
  <w:comment w:id="217" w:author="Mirela Suton-Williams" w:date="2022-01-27T14:30:00Z" w:initials="MSW">
    <w:p w14:paraId="4858EE7B" w14:textId="06BE5B04" w:rsidR="008E4773" w:rsidRPr="008E4773" w:rsidRDefault="008E4773">
      <w:pPr>
        <w:pStyle w:val="CommentText"/>
        <w:rPr>
          <w:lang w:val="sr-Cyrl-BA"/>
        </w:rPr>
      </w:pPr>
      <w:r>
        <w:rPr>
          <w:rStyle w:val="CommentReference"/>
        </w:rPr>
        <w:annotationRef/>
      </w:r>
      <w:r>
        <w:rPr>
          <w:lang w:val="sr-Cyrl-BA"/>
        </w:rPr>
        <w:t>Шта ово конкретно значи</w:t>
      </w:r>
      <w:r w:rsidR="003206C8">
        <w:rPr>
          <w:lang w:val="sr-Cyrl-BA"/>
        </w:rPr>
        <w:t>, број изграђених логистика? Можда преформулирати?</w:t>
      </w:r>
    </w:p>
  </w:comment>
  <w:comment w:id="219" w:author="Mirela Suton-Williams" w:date="2022-01-27T14:39:00Z" w:initials="MSW">
    <w:p w14:paraId="1DD78D8C" w14:textId="24BE1280" w:rsidR="001C1651" w:rsidRPr="00D6122B" w:rsidRDefault="001C1651">
      <w:pPr>
        <w:pStyle w:val="CommentText"/>
        <w:rPr>
          <w:lang w:val="sr-Cyrl-BA"/>
        </w:rPr>
      </w:pPr>
      <w:r>
        <w:rPr>
          <w:rStyle w:val="CommentReference"/>
        </w:rPr>
        <w:annotationRef/>
      </w:r>
      <w:r>
        <w:rPr>
          <w:lang w:val="sr-Cyrl-BA"/>
        </w:rPr>
        <w:t>Колика је вриједност изградње санитарне депоније?</w:t>
      </w:r>
    </w:p>
  </w:comment>
  <w:comment w:id="228" w:author="Mirela Suton-Williams" w:date="2022-01-27T15:00:00Z" w:initials="MSW">
    <w:p w14:paraId="74EE0159" w14:textId="60C1B561" w:rsidR="000952CA" w:rsidRPr="000952CA" w:rsidRDefault="000952CA">
      <w:pPr>
        <w:pStyle w:val="CommentText"/>
        <w:rPr>
          <w:lang w:val="sr-Cyrl-BA"/>
        </w:rPr>
      </w:pPr>
      <w:r>
        <w:rPr>
          <w:rStyle w:val="CommentReference"/>
        </w:rPr>
        <w:annotationRef/>
      </w:r>
      <w:r>
        <w:rPr>
          <w:lang w:val="sr-Cyrl-BA"/>
        </w:rPr>
        <w:t>Да ли је ово стратешки пројекат?</w:t>
      </w:r>
    </w:p>
  </w:comment>
  <w:comment w:id="229" w:author="Jelena Saric" w:date="2022-02-04T22:24:00Z" w:initials="JS">
    <w:p w14:paraId="0C8E9C34" w14:textId="77777777" w:rsidR="00EF21A3" w:rsidRDefault="00EF21A3">
      <w:pPr>
        <w:pStyle w:val="CommentText"/>
        <w:rPr>
          <w:lang w:val="sr-Cyrl-RS"/>
        </w:rPr>
      </w:pPr>
      <w:r>
        <w:rPr>
          <w:rStyle w:val="CommentReference"/>
        </w:rPr>
        <w:annotationRef/>
      </w:r>
      <w:r>
        <w:rPr>
          <w:lang w:val="sr-Cyrl-RS"/>
        </w:rPr>
        <w:t>Ја сам ставила уређење јер мислим да се издрадња планира у следећој мјери, а и ово је мало новца за изградњу депоније</w:t>
      </w:r>
    </w:p>
    <w:p w14:paraId="31185372" w14:textId="61233130" w:rsidR="00EF21A3" w:rsidRPr="00EF21A3" w:rsidRDefault="00EF21A3">
      <w:pPr>
        <w:pStyle w:val="CommentText"/>
        <w:rPr>
          <w:lang w:val="sr-Cyrl-RS"/>
        </w:rPr>
      </w:pPr>
      <w:r>
        <w:rPr>
          <w:lang w:val="sr-Cyrl-RS"/>
        </w:rPr>
        <w:t>Па можда стратешки пројекат ставити у мјеру испод? Наравно ако желите да биде један...</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BBFE92" w15:done="0"/>
  <w15:commentEx w15:paraId="4B85C8B1" w15:paraIdParent="74BBFE92" w15:done="0"/>
  <w15:commentEx w15:paraId="057EF738" w15:done="0"/>
  <w15:commentEx w15:paraId="4858EE7B" w15:done="0"/>
  <w15:commentEx w15:paraId="1DD78D8C" w15:done="0"/>
  <w15:commentEx w15:paraId="74EE0159" w15:done="0"/>
  <w15:commentEx w15:paraId="31185372" w15:paraIdParent="74EE01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D0E24" w16cex:dateUtc="2022-01-27T11:27:00Z"/>
  <w16cex:commentExtensible w16cex:durableId="25A82690" w16cex:dateUtc="2022-02-04T21:26:00Z"/>
  <w16cex:commentExtensible w16cex:durableId="259D866C" w16cex:dateUtc="2022-01-27T20:00:00Z"/>
  <w16cex:commentExtensible w16cex:durableId="259D2B12" w16cex:dateUtc="2022-01-27T13:30:00Z"/>
  <w16cex:commentExtensible w16cex:durableId="259D2D26" w16cex:dateUtc="2022-01-27T13:39:00Z"/>
  <w16cex:commentExtensible w16cex:durableId="259D3209" w16cex:dateUtc="2022-01-27T14:00:00Z"/>
  <w16cex:commentExtensible w16cex:durableId="25A82619" w16cex:dateUtc="2022-02-04T2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BBFE92" w16cid:durableId="259D0E24"/>
  <w16cid:commentId w16cid:paraId="4B85C8B1" w16cid:durableId="25A82690"/>
  <w16cid:commentId w16cid:paraId="057EF738" w16cid:durableId="259D866C"/>
  <w16cid:commentId w16cid:paraId="4858EE7B" w16cid:durableId="259D2B12"/>
  <w16cid:commentId w16cid:paraId="1DD78D8C" w16cid:durableId="259D2D26"/>
  <w16cid:commentId w16cid:paraId="74EE0159" w16cid:durableId="259D3209"/>
  <w16cid:commentId w16cid:paraId="31185372" w16cid:durableId="25A826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E5467" w14:textId="77777777" w:rsidR="00E65001" w:rsidRDefault="00E65001" w:rsidP="00817149">
      <w:pPr>
        <w:spacing w:after="0" w:line="240" w:lineRule="auto"/>
      </w:pPr>
      <w:r>
        <w:separator/>
      </w:r>
    </w:p>
  </w:endnote>
  <w:endnote w:type="continuationSeparator" w:id="0">
    <w:p w14:paraId="0CBF2C87" w14:textId="77777777" w:rsidR="00E65001" w:rsidRDefault="00E65001" w:rsidP="00817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mn-ea">
    <w:charset w:val="00"/>
    <w:family w:val="roman"/>
    <w:pitch w:val="default"/>
  </w:font>
  <w:font w:name="Myriad Pro">
    <w:altName w:val="Segoe UI"/>
    <w:panose1 w:val="00000000000000000000"/>
    <w:charset w:val="00"/>
    <w:family w:val="swiss"/>
    <w:notTrueType/>
    <w:pitch w:val="variable"/>
    <w:sig w:usb0="A00002AF" w:usb1="5000204B" w:usb2="00000000" w:usb3="00000000" w:csb0="0000009F" w:csb1="00000000"/>
  </w:font>
  <w:font w:name="EUAlbertina">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384711"/>
      <w:docPartObj>
        <w:docPartGallery w:val="Page Numbers (Bottom of Page)"/>
        <w:docPartUnique/>
      </w:docPartObj>
    </w:sdtPr>
    <w:sdtEndPr>
      <w:rPr>
        <w:noProof/>
      </w:rPr>
    </w:sdtEndPr>
    <w:sdtContent>
      <w:p w14:paraId="1FA110D7" w14:textId="58507E9D" w:rsidR="002B1FBC" w:rsidRDefault="002B1F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F2DA9A" w14:textId="77777777" w:rsidR="002B1FBC" w:rsidRDefault="002B1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3CE39" w14:textId="77777777" w:rsidR="00E65001" w:rsidRDefault="00E65001" w:rsidP="00817149">
      <w:pPr>
        <w:spacing w:after="0" w:line="240" w:lineRule="auto"/>
      </w:pPr>
      <w:r>
        <w:separator/>
      </w:r>
    </w:p>
  </w:footnote>
  <w:footnote w:type="continuationSeparator" w:id="0">
    <w:p w14:paraId="1747C3B6" w14:textId="77777777" w:rsidR="00E65001" w:rsidRDefault="00E65001" w:rsidP="008171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28210D0"/>
    <w:lvl w:ilvl="0">
      <w:numFmt w:val="bullet"/>
      <w:lvlText w:val="*"/>
      <w:lvlJc w:val="left"/>
    </w:lvl>
  </w:abstractNum>
  <w:abstractNum w:abstractNumId="1" w15:restartNumberingAfterBreak="0">
    <w:nsid w:val="0000000C"/>
    <w:multiLevelType w:val="multilevel"/>
    <w:tmpl w:val="C24ECFE2"/>
    <w:lvl w:ilvl="0">
      <w:start w:val="1"/>
      <w:numFmt w:val="bullet"/>
      <w:lvlText w:val="-"/>
      <w:lvlJc w:val="left"/>
      <w:pPr>
        <w:ind w:left="720" w:hanging="360"/>
      </w:pPr>
      <w:rPr>
        <w:rFonts w:ascii="Cambria" w:eastAsia="Times New Roman" w:hAnsi="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2B322B"/>
    <w:multiLevelType w:val="hybridMultilevel"/>
    <w:tmpl w:val="8E18C172"/>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50C61"/>
    <w:multiLevelType w:val="hybridMultilevel"/>
    <w:tmpl w:val="755CE5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50C6F"/>
    <w:multiLevelType w:val="multilevel"/>
    <w:tmpl w:val="5F5E0EB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8990A63"/>
    <w:multiLevelType w:val="hybridMultilevel"/>
    <w:tmpl w:val="738EAEB0"/>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DC7634"/>
    <w:multiLevelType w:val="hybridMultilevel"/>
    <w:tmpl w:val="E12C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F3470"/>
    <w:multiLevelType w:val="multilevel"/>
    <w:tmpl w:val="DE3A15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B1B294F"/>
    <w:multiLevelType w:val="hybridMultilevel"/>
    <w:tmpl w:val="C63C8F2A"/>
    <w:lvl w:ilvl="0" w:tplc="4BD23356">
      <w:start w:val="20"/>
      <w:numFmt w:val="bullet"/>
      <w:lvlText w:val="-"/>
      <w:lvlJc w:val="left"/>
      <w:pPr>
        <w:ind w:left="720" w:hanging="360"/>
      </w:pPr>
      <w:rPr>
        <w:rFonts w:ascii="Calibri" w:eastAsia="MS P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D01B05"/>
    <w:multiLevelType w:val="hybridMultilevel"/>
    <w:tmpl w:val="AFA84982"/>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FE646D"/>
    <w:multiLevelType w:val="hybridMultilevel"/>
    <w:tmpl w:val="112E6584"/>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CA3D56"/>
    <w:multiLevelType w:val="multilevel"/>
    <w:tmpl w:val="7F0EC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D92E3B"/>
    <w:multiLevelType w:val="multilevel"/>
    <w:tmpl w:val="B6DA5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77C2E0F"/>
    <w:multiLevelType w:val="hybridMultilevel"/>
    <w:tmpl w:val="60504F0A"/>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642A9C"/>
    <w:multiLevelType w:val="hybridMultilevel"/>
    <w:tmpl w:val="81C4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C459F1"/>
    <w:multiLevelType w:val="multilevel"/>
    <w:tmpl w:val="871CE1EA"/>
    <w:lvl w:ilvl="0">
      <w:start w:val="1"/>
      <w:numFmt w:val="decimal"/>
      <w:lvlText w:val="%1."/>
      <w:lvlJc w:val="left"/>
      <w:pPr>
        <w:ind w:left="720" w:hanging="360"/>
      </w:pPr>
      <w:rPr>
        <w:rFonts w:hint="default"/>
      </w:rPr>
    </w:lvl>
    <w:lvl w:ilvl="1">
      <w:start w:val="1"/>
      <w:numFmt w:val="decimal"/>
      <w:isLgl/>
      <w:lvlText w:val="%1.%2."/>
      <w:lvlJc w:val="left"/>
      <w:pPr>
        <w:ind w:left="987" w:hanging="495"/>
      </w:pPr>
      <w:rPr>
        <w:rFonts w:hint="default"/>
      </w:rPr>
    </w:lvl>
    <w:lvl w:ilvl="2">
      <w:start w:val="3"/>
      <w:numFmt w:val="decimal"/>
      <w:isLgl/>
      <w:lvlText w:val="%1.%2.%3."/>
      <w:lvlJc w:val="left"/>
      <w:pPr>
        <w:ind w:left="1344" w:hanging="720"/>
      </w:pPr>
      <w:rPr>
        <w:rFonts w:hint="default"/>
      </w:rPr>
    </w:lvl>
    <w:lvl w:ilvl="3">
      <w:start w:val="1"/>
      <w:numFmt w:val="decimal"/>
      <w:isLgl/>
      <w:lvlText w:val="%1.%2.%3.%4."/>
      <w:lvlJc w:val="left"/>
      <w:pPr>
        <w:ind w:left="1476" w:hanging="720"/>
      </w:pPr>
      <w:rPr>
        <w:rFonts w:hint="default"/>
      </w:rPr>
    </w:lvl>
    <w:lvl w:ilvl="4">
      <w:start w:val="1"/>
      <w:numFmt w:val="decimal"/>
      <w:isLgl/>
      <w:lvlText w:val="%1.%2.%3.%4.%5."/>
      <w:lvlJc w:val="left"/>
      <w:pPr>
        <w:ind w:left="1968"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232" w:hanging="1080"/>
      </w:pPr>
      <w:rPr>
        <w:rFonts w:hint="default"/>
      </w:rPr>
    </w:lvl>
    <w:lvl w:ilvl="7">
      <w:start w:val="1"/>
      <w:numFmt w:val="decimal"/>
      <w:isLgl/>
      <w:lvlText w:val="%1.%2.%3.%4.%5.%6.%7.%8."/>
      <w:lvlJc w:val="left"/>
      <w:pPr>
        <w:ind w:left="2724" w:hanging="1440"/>
      </w:pPr>
      <w:rPr>
        <w:rFonts w:hint="default"/>
      </w:rPr>
    </w:lvl>
    <w:lvl w:ilvl="8">
      <w:start w:val="1"/>
      <w:numFmt w:val="decimal"/>
      <w:isLgl/>
      <w:lvlText w:val="%1.%2.%3.%4.%5.%6.%7.%8.%9."/>
      <w:lvlJc w:val="left"/>
      <w:pPr>
        <w:ind w:left="2856" w:hanging="1440"/>
      </w:pPr>
      <w:rPr>
        <w:rFonts w:hint="default"/>
      </w:rPr>
    </w:lvl>
  </w:abstractNum>
  <w:abstractNum w:abstractNumId="16" w15:restartNumberingAfterBreak="0">
    <w:nsid w:val="1C4A041B"/>
    <w:multiLevelType w:val="hybridMultilevel"/>
    <w:tmpl w:val="7D325340"/>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B614B"/>
    <w:multiLevelType w:val="hybridMultilevel"/>
    <w:tmpl w:val="E6FAAF28"/>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3759E"/>
    <w:multiLevelType w:val="multilevel"/>
    <w:tmpl w:val="E02EEBC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83A6E43"/>
    <w:multiLevelType w:val="hybridMultilevel"/>
    <w:tmpl w:val="80BAE93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ABB7E93"/>
    <w:multiLevelType w:val="hybridMultilevel"/>
    <w:tmpl w:val="508ECA02"/>
    <w:lvl w:ilvl="0" w:tplc="EEFCF1B2">
      <w:start w:val="3"/>
      <w:numFmt w:val="bullet"/>
      <w:lvlText w:val="-"/>
      <w:lvlJc w:val="left"/>
      <w:pPr>
        <w:ind w:left="720" w:hanging="360"/>
      </w:pPr>
      <w:rPr>
        <w:rFonts w:ascii="Calibri" w:eastAsia="Calibri" w:hAnsi="Calibri"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CBB38AC"/>
    <w:multiLevelType w:val="multilevel"/>
    <w:tmpl w:val="93582308"/>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CC23D47"/>
    <w:multiLevelType w:val="hybridMultilevel"/>
    <w:tmpl w:val="3C84FC7A"/>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3A4726"/>
    <w:multiLevelType w:val="multilevel"/>
    <w:tmpl w:val="82CC3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F5C1E26"/>
    <w:multiLevelType w:val="multilevel"/>
    <w:tmpl w:val="107A563E"/>
    <w:lvl w:ilvl="0">
      <w:start w:val="1"/>
      <w:numFmt w:val="decimal"/>
      <w:lvlText w:val="%1."/>
      <w:lvlJc w:val="left"/>
      <w:pPr>
        <w:ind w:left="720" w:hanging="360"/>
      </w:pPr>
      <w:rPr>
        <w:rFonts w:hint="default"/>
        <w:b w:val="0"/>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0962F88"/>
    <w:multiLevelType w:val="hybridMultilevel"/>
    <w:tmpl w:val="B2E8DF0C"/>
    <w:lvl w:ilvl="0" w:tplc="EEFCF1B2">
      <w:start w:val="3"/>
      <w:numFmt w:val="bullet"/>
      <w:lvlText w:val="-"/>
      <w:lvlJc w:val="left"/>
      <w:pPr>
        <w:ind w:left="720" w:hanging="360"/>
      </w:pPr>
      <w:rPr>
        <w:rFonts w:ascii="Calibri" w:eastAsia="Calibri" w:hAnsi="Calibri" w:cs="Times New Roman"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31D33BD4"/>
    <w:multiLevelType w:val="multilevel"/>
    <w:tmpl w:val="4B3C958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3580238D"/>
    <w:multiLevelType w:val="multilevel"/>
    <w:tmpl w:val="DE3A15C0"/>
    <w:styleLink w:val="CurrentList1"/>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35D55D88"/>
    <w:multiLevelType w:val="hybridMultilevel"/>
    <w:tmpl w:val="24648AEE"/>
    <w:lvl w:ilvl="0" w:tplc="A8622224">
      <w:start w:val="2022"/>
      <w:numFmt w:val="bullet"/>
      <w:lvlText w:val="-"/>
      <w:lvlJc w:val="left"/>
      <w:pPr>
        <w:ind w:left="720" w:hanging="360"/>
      </w:pPr>
      <w:rPr>
        <w:rFonts w:ascii="Calibri" w:eastAsia="PMingLiU"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26CA9"/>
    <w:multiLevelType w:val="hybridMultilevel"/>
    <w:tmpl w:val="3766C3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442141"/>
    <w:multiLevelType w:val="multilevel"/>
    <w:tmpl w:val="8508018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49126E6F"/>
    <w:multiLevelType w:val="multilevel"/>
    <w:tmpl w:val="8D02ED1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4D2546E6"/>
    <w:multiLevelType w:val="hybridMultilevel"/>
    <w:tmpl w:val="387A2EF0"/>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73592F"/>
    <w:multiLevelType w:val="multilevel"/>
    <w:tmpl w:val="3BEC3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1560C4D"/>
    <w:multiLevelType w:val="hybridMultilevel"/>
    <w:tmpl w:val="1A664024"/>
    <w:lvl w:ilvl="0" w:tplc="EEFCF1B2">
      <w:start w:val="3"/>
      <w:numFmt w:val="bullet"/>
      <w:lvlText w:val="-"/>
      <w:lvlJc w:val="left"/>
      <w:pPr>
        <w:ind w:left="720" w:hanging="360"/>
      </w:pPr>
      <w:rPr>
        <w:rFonts w:ascii="Calibri" w:eastAsia="Calibri" w:hAnsi="Calibri"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18E6F97"/>
    <w:multiLevelType w:val="hybridMultilevel"/>
    <w:tmpl w:val="71182670"/>
    <w:lvl w:ilvl="0" w:tplc="062C492E">
      <w:start w:val="3"/>
      <w:numFmt w:val="bullet"/>
      <w:lvlText w:val="-"/>
      <w:lvlJc w:val="left"/>
      <w:rPr>
        <w:rFonts w:ascii="Calibri" w:eastAsia="Calibri" w:hAnsi="Calibr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0E58BB"/>
    <w:multiLevelType w:val="multilevel"/>
    <w:tmpl w:val="7DF6A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35C7CFF"/>
    <w:multiLevelType w:val="hybridMultilevel"/>
    <w:tmpl w:val="1A9EAA26"/>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3C3DB8"/>
    <w:multiLevelType w:val="hybridMultilevel"/>
    <w:tmpl w:val="F6A48F80"/>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416707"/>
    <w:multiLevelType w:val="hybridMultilevel"/>
    <w:tmpl w:val="7444E2E4"/>
    <w:lvl w:ilvl="0" w:tplc="062C492E">
      <w:start w:val="3"/>
      <w:numFmt w:val="bullet"/>
      <w:lvlText w:val="-"/>
      <w:lvlJc w:val="left"/>
      <w:pPr>
        <w:ind w:left="1009" w:hanging="360"/>
      </w:pPr>
      <w:rPr>
        <w:rFonts w:ascii="Calibri" w:eastAsia="Calibri" w:hAnsi="Calibri" w:cstheme="minorHAnsi"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40" w15:restartNumberingAfterBreak="0">
    <w:nsid w:val="6ECB3F46"/>
    <w:multiLevelType w:val="multilevel"/>
    <w:tmpl w:val="55A297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1B61157"/>
    <w:multiLevelType w:val="hybridMultilevel"/>
    <w:tmpl w:val="EF0C26DE"/>
    <w:lvl w:ilvl="0" w:tplc="241A0017">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15:restartNumberingAfterBreak="0">
    <w:nsid w:val="79AB662A"/>
    <w:multiLevelType w:val="hybridMultilevel"/>
    <w:tmpl w:val="29B66FEA"/>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0014AB"/>
    <w:multiLevelType w:val="hybridMultilevel"/>
    <w:tmpl w:val="1578FCC2"/>
    <w:lvl w:ilvl="0" w:tplc="062C492E">
      <w:start w:val="3"/>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055A8F"/>
    <w:multiLevelType w:val="multilevel"/>
    <w:tmpl w:val="F5A452D0"/>
    <w:lvl w:ilvl="0">
      <w:start w:val="1"/>
      <w:numFmt w:val="decimal"/>
      <w:lvlText w:val="%1."/>
      <w:lvlJc w:val="left"/>
      <w:pPr>
        <w:ind w:left="360" w:hanging="360"/>
      </w:pPr>
      <w:rPr>
        <w:rFonts w:hint="default"/>
      </w:rPr>
    </w:lvl>
    <w:lvl w:ilvl="1">
      <w:start w:val="1"/>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45" w15:restartNumberingAfterBreak="0">
    <w:nsid w:val="7AC53CF3"/>
    <w:multiLevelType w:val="hybridMultilevel"/>
    <w:tmpl w:val="02B88B94"/>
    <w:lvl w:ilvl="0" w:tplc="08090017">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7CB3238F"/>
    <w:multiLevelType w:val="hybridMultilevel"/>
    <w:tmpl w:val="984882DE"/>
    <w:lvl w:ilvl="0" w:tplc="9690BCBC">
      <w:start w:val="4"/>
      <w:numFmt w:val="decimal"/>
      <w:lvlText w:val="%1.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36"/>
  </w:num>
  <w:num w:numId="2">
    <w:abstractNumId w:val="23"/>
  </w:num>
  <w:num w:numId="3">
    <w:abstractNumId w:val="11"/>
  </w:num>
  <w:num w:numId="4">
    <w:abstractNumId w:val="12"/>
  </w:num>
  <w:num w:numId="5">
    <w:abstractNumId w:val="40"/>
  </w:num>
  <w:num w:numId="6">
    <w:abstractNumId w:val="7"/>
  </w:num>
  <w:num w:numId="7">
    <w:abstractNumId w:val="27"/>
  </w:num>
  <w:num w:numId="8">
    <w:abstractNumId w:val="3"/>
  </w:num>
  <w:num w:numId="9">
    <w:abstractNumId w:val="41"/>
  </w:num>
  <w:num w:numId="10">
    <w:abstractNumId w:val="45"/>
  </w:num>
  <w:num w:numId="11">
    <w:abstractNumId w:val="46"/>
  </w:num>
  <w:num w:numId="12">
    <w:abstractNumId w:val="14"/>
  </w:num>
  <w:num w:numId="13">
    <w:abstractNumId w:val="1"/>
  </w:num>
  <w:num w:numId="14">
    <w:abstractNumId w:val="24"/>
  </w:num>
  <w:num w:numId="15">
    <w:abstractNumId w:val="29"/>
  </w:num>
  <w:num w:numId="16">
    <w:abstractNumId w:val="1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44"/>
  </w:num>
  <w:num w:numId="20">
    <w:abstractNumId w:val="33"/>
  </w:num>
  <w:num w:numId="21">
    <w:abstractNumId w:val="28"/>
  </w:num>
  <w:num w:numId="22">
    <w:abstractNumId w:val="18"/>
  </w:num>
  <w:num w:numId="23">
    <w:abstractNumId w:val="4"/>
  </w:num>
  <w:num w:numId="24">
    <w:abstractNumId w:val="15"/>
  </w:num>
  <w:num w:numId="25">
    <w:abstractNumId w:val="31"/>
  </w:num>
  <w:num w:numId="26">
    <w:abstractNumId w:val="30"/>
  </w:num>
  <w:num w:numId="27">
    <w:abstractNumId w:val="6"/>
  </w:num>
  <w:num w:numId="28">
    <w:abstractNumId w:val="35"/>
  </w:num>
  <w:num w:numId="29">
    <w:abstractNumId w:val="37"/>
  </w:num>
  <w:num w:numId="30">
    <w:abstractNumId w:val="9"/>
  </w:num>
  <w:num w:numId="31">
    <w:abstractNumId w:val="42"/>
  </w:num>
  <w:num w:numId="32">
    <w:abstractNumId w:val="26"/>
  </w:num>
  <w:num w:numId="33">
    <w:abstractNumId w:val="13"/>
  </w:num>
  <w:num w:numId="34">
    <w:abstractNumId w:val="0"/>
    <w:lvlOverride w:ilvl="0">
      <w:lvl w:ilvl="0">
        <w:numFmt w:val="bullet"/>
        <w:lvlText w:val=""/>
        <w:legacy w:legacy="1" w:legacySpace="0" w:legacyIndent="360"/>
        <w:lvlJc w:val="left"/>
        <w:rPr>
          <w:rFonts w:ascii="Symbol" w:hAnsi="Symbol" w:hint="default"/>
        </w:rPr>
      </w:lvl>
    </w:lvlOverride>
  </w:num>
  <w:num w:numId="35">
    <w:abstractNumId w:val="21"/>
  </w:num>
  <w:num w:numId="36">
    <w:abstractNumId w:val="2"/>
  </w:num>
  <w:num w:numId="37">
    <w:abstractNumId w:val="43"/>
  </w:num>
  <w:num w:numId="38">
    <w:abstractNumId w:val="10"/>
  </w:num>
  <w:num w:numId="39">
    <w:abstractNumId w:val="32"/>
  </w:num>
  <w:num w:numId="40">
    <w:abstractNumId w:val="38"/>
  </w:num>
  <w:num w:numId="41">
    <w:abstractNumId w:val="16"/>
  </w:num>
  <w:num w:numId="42">
    <w:abstractNumId w:val="5"/>
  </w:num>
  <w:num w:numId="43">
    <w:abstractNumId w:val="22"/>
  </w:num>
  <w:num w:numId="44">
    <w:abstractNumId w:val="39"/>
  </w:num>
  <w:num w:numId="45">
    <w:abstractNumId w:val="8"/>
  </w:num>
  <w:num w:numId="46">
    <w:abstractNumId w:val="34"/>
  </w:num>
  <w:num w:numId="47">
    <w:abstractNumId w:val="2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rela Suton-Williams">
    <w15:presenceInfo w15:providerId="AD" w15:userId="S::mirela.suton-williams@undp.org::b6527cf9-3cf3-443c-8196-43a72ace4bcb"/>
  </w15:person>
  <w15:person w15:author="Jelena Saric">
    <w15:presenceInfo w15:providerId="Windows Live" w15:userId="6446dff67e4acad7"/>
  </w15:person>
  <w15:person w15:author="Jelena Sarić">
    <w15:presenceInfo w15:providerId="AD" w15:userId="S::jelena.saric@prointer.ba::471e7248-a4ef-4e9b-b8e7-2b0f8138b7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9D"/>
    <w:rsid w:val="000012BA"/>
    <w:rsid w:val="00002BCD"/>
    <w:rsid w:val="0000799E"/>
    <w:rsid w:val="000130EB"/>
    <w:rsid w:val="00020DBF"/>
    <w:rsid w:val="00030CB5"/>
    <w:rsid w:val="00032F83"/>
    <w:rsid w:val="00040B85"/>
    <w:rsid w:val="000470FC"/>
    <w:rsid w:val="00061830"/>
    <w:rsid w:val="00062A38"/>
    <w:rsid w:val="0006395C"/>
    <w:rsid w:val="00077F9D"/>
    <w:rsid w:val="00084880"/>
    <w:rsid w:val="000952CA"/>
    <w:rsid w:val="00096062"/>
    <w:rsid w:val="000A3E3B"/>
    <w:rsid w:val="000A57D7"/>
    <w:rsid w:val="000A7F81"/>
    <w:rsid w:val="000B504F"/>
    <w:rsid w:val="000C1DA5"/>
    <w:rsid w:val="000D16AE"/>
    <w:rsid w:val="000D4B6E"/>
    <w:rsid w:val="000D607C"/>
    <w:rsid w:val="000E3A18"/>
    <w:rsid w:val="000E4EAF"/>
    <w:rsid w:val="000F0C33"/>
    <w:rsid w:val="000F2D30"/>
    <w:rsid w:val="00102C8D"/>
    <w:rsid w:val="00105E8F"/>
    <w:rsid w:val="001256F7"/>
    <w:rsid w:val="001309A2"/>
    <w:rsid w:val="00141B9A"/>
    <w:rsid w:val="00162A5F"/>
    <w:rsid w:val="00164446"/>
    <w:rsid w:val="0017430D"/>
    <w:rsid w:val="001820EB"/>
    <w:rsid w:val="00190D26"/>
    <w:rsid w:val="00197EBE"/>
    <w:rsid w:val="001B75E7"/>
    <w:rsid w:val="001C11DE"/>
    <w:rsid w:val="001C1651"/>
    <w:rsid w:val="001D2616"/>
    <w:rsid w:val="001D3120"/>
    <w:rsid w:val="001D4A8C"/>
    <w:rsid w:val="001E1107"/>
    <w:rsid w:val="001F4370"/>
    <w:rsid w:val="001F50EA"/>
    <w:rsid w:val="001F54BF"/>
    <w:rsid w:val="00237351"/>
    <w:rsid w:val="0024581A"/>
    <w:rsid w:val="0025156F"/>
    <w:rsid w:val="00254937"/>
    <w:rsid w:val="00254B04"/>
    <w:rsid w:val="00260FC5"/>
    <w:rsid w:val="0026277E"/>
    <w:rsid w:val="00266359"/>
    <w:rsid w:val="00266A7D"/>
    <w:rsid w:val="002759CC"/>
    <w:rsid w:val="00280DBC"/>
    <w:rsid w:val="00286BA5"/>
    <w:rsid w:val="002B1FBC"/>
    <w:rsid w:val="002D3EE0"/>
    <w:rsid w:val="002D61FB"/>
    <w:rsid w:val="002E0176"/>
    <w:rsid w:val="002E5A10"/>
    <w:rsid w:val="002E5A4F"/>
    <w:rsid w:val="002E6A93"/>
    <w:rsid w:val="002F35B8"/>
    <w:rsid w:val="002F5D2F"/>
    <w:rsid w:val="003027D3"/>
    <w:rsid w:val="003104D8"/>
    <w:rsid w:val="003206C8"/>
    <w:rsid w:val="00324A0B"/>
    <w:rsid w:val="00332084"/>
    <w:rsid w:val="003347C2"/>
    <w:rsid w:val="003422BA"/>
    <w:rsid w:val="0035716C"/>
    <w:rsid w:val="00360B5B"/>
    <w:rsid w:val="00374E36"/>
    <w:rsid w:val="00383162"/>
    <w:rsid w:val="00393A73"/>
    <w:rsid w:val="00396311"/>
    <w:rsid w:val="00396669"/>
    <w:rsid w:val="003A7454"/>
    <w:rsid w:val="003B27D2"/>
    <w:rsid w:val="003B5F03"/>
    <w:rsid w:val="003C06EA"/>
    <w:rsid w:val="003C2A82"/>
    <w:rsid w:val="003D08DE"/>
    <w:rsid w:val="003D29E3"/>
    <w:rsid w:val="003E1765"/>
    <w:rsid w:val="003F061E"/>
    <w:rsid w:val="00400653"/>
    <w:rsid w:val="0040102F"/>
    <w:rsid w:val="00405119"/>
    <w:rsid w:val="004115E1"/>
    <w:rsid w:val="00426E59"/>
    <w:rsid w:val="00427B77"/>
    <w:rsid w:val="00431B97"/>
    <w:rsid w:val="004329F2"/>
    <w:rsid w:val="00452D40"/>
    <w:rsid w:val="00457A84"/>
    <w:rsid w:val="00461034"/>
    <w:rsid w:val="004673A4"/>
    <w:rsid w:val="00467B13"/>
    <w:rsid w:val="004B1BE3"/>
    <w:rsid w:val="004B1EF4"/>
    <w:rsid w:val="004B34F7"/>
    <w:rsid w:val="004B69EB"/>
    <w:rsid w:val="004C5B06"/>
    <w:rsid w:val="004C7531"/>
    <w:rsid w:val="004D4992"/>
    <w:rsid w:val="004D68ED"/>
    <w:rsid w:val="004E102D"/>
    <w:rsid w:val="004E2338"/>
    <w:rsid w:val="004F30DB"/>
    <w:rsid w:val="00500511"/>
    <w:rsid w:val="00500E95"/>
    <w:rsid w:val="00511AFB"/>
    <w:rsid w:val="0051342C"/>
    <w:rsid w:val="00520B75"/>
    <w:rsid w:val="00520E0A"/>
    <w:rsid w:val="00527F6E"/>
    <w:rsid w:val="00530F17"/>
    <w:rsid w:val="00531A57"/>
    <w:rsid w:val="00532428"/>
    <w:rsid w:val="0054024A"/>
    <w:rsid w:val="005428F3"/>
    <w:rsid w:val="00544D1C"/>
    <w:rsid w:val="00544D20"/>
    <w:rsid w:val="00546613"/>
    <w:rsid w:val="00550F5E"/>
    <w:rsid w:val="00551C04"/>
    <w:rsid w:val="00553562"/>
    <w:rsid w:val="00562B35"/>
    <w:rsid w:val="005700AE"/>
    <w:rsid w:val="00572B0E"/>
    <w:rsid w:val="00576A8F"/>
    <w:rsid w:val="00576DBF"/>
    <w:rsid w:val="00583103"/>
    <w:rsid w:val="00583FE8"/>
    <w:rsid w:val="005A0D06"/>
    <w:rsid w:val="005B6E2C"/>
    <w:rsid w:val="005D7DD7"/>
    <w:rsid w:val="005E5E56"/>
    <w:rsid w:val="005F1CC6"/>
    <w:rsid w:val="005F2728"/>
    <w:rsid w:val="006149B2"/>
    <w:rsid w:val="006168E0"/>
    <w:rsid w:val="006179AB"/>
    <w:rsid w:val="00622898"/>
    <w:rsid w:val="00622A77"/>
    <w:rsid w:val="00626B1B"/>
    <w:rsid w:val="006355AB"/>
    <w:rsid w:val="00635D33"/>
    <w:rsid w:val="00643B70"/>
    <w:rsid w:val="006542CB"/>
    <w:rsid w:val="00657FEA"/>
    <w:rsid w:val="00662AAF"/>
    <w:rsid w:val="00663618"/>
    <w:rsid w:val="00664170"/>
    <w:rsid w:val="00693B19"/>
    <w:rsid w:val="006B01B7"/>
    <w:rsid w:val="006D4822"/>
    <w:rsid w:val="006D531E"/>
    <w:rsid w:val="00702204"/>
    <w:rsid w:val="00705A5E"/>
    <w:rsid w:val="00710B1E"/>
    <w:rsid w:val="00711C35"/>
    <w:rsid w:val="00711F22"/>
    <w:rsid w:val="007148DF"/>
    <w:rsid w:val="00714ABD"/>
    <w:rsid w:val="007164C1"/>
    <w:rsid w:val="00721769"/>
    <w:rsid w:val="0072300A"/>
    <w:rsid w:val="00723BD0"/>
    <w:rsid w:val="00727844"/>
    <w:rsid w:val="00741EAC"/>
    <w:rsid w:val="00754BC5"/>
    <w:rsid w:val="00756DC0"/>
    <w:rsid w:val="00763198"/>
    <w:rsid w:val="00765802"/>
    <w:rsid w:val="00770AE9"/>
    <w:rsid w:val="00771EB3"/>
    <w:rsid w:val="00775880"/>
    <w:rsid w:val="00777517"/>
    <w:rsid w:val="007800FE"/>
    <w:rsid w:val="007841CE"/>
    <w:rsid w:val="0078565E"/>
    <w:rsid w:val="00792914"/>
    <w:rsid w:val="007A6B5A"/>
    <w:rsid w:val="007C7D33"/>
    <w:rsid w:val="007E66B0"/>
    <w:rsid w:val="007E7B2F"/>
    <w:rsid w:val="007F013A"/>
    <w:rsid w:val="007F228E"/>
    <w:rsid w:val="007F4BA2"/>
    <w:rsid w:val="007F78C1"/>
    <w:rsid w:val="00801E72"/>
    <w:rsid w:val="00802B40"/>
    <w:rsid w:val="00804A4F"/>
    <w:rsid w:val="008059C7"/>
    <w:rsid w:val="00807213"/>
    <w:rsid w:val="00815E8D"/>
    <w:rsid w:val="00817149"/>
    <w:rsid w:val="00822B71"/>
    <w:rsid w:val="00823A27"/>
    <w:rsid w:val="0082482B"/>
    <w:rsid w:val="00847DE9"/>
    <w:rsid w:val="008563C2"/>
    <w:rsid w:val="00891DBC"/>
    <w:rsid w:val="008A5CAE"/>
    <w:rsid w:val="008B1666"/>
    <w:rsid w:val="008D1DB9"/>
    <w:rsid w:val="008D1F51"/>
    <w:rsid w:val="008D7EED"/>
    <w:rsid w:val="008E3876"/>
    <w:rsid w:val="008E4773"/>
    <w:rsid w:val="008F02C2"/>
    <w:rsid w:val="008F34B1"/>
    <w:rsid w:val="008F74E2"/>
    <w:rsid w:val="00906DF7"/>
    <w:rsid w:val="00914AAE"/>
    <w:rsid w:val="009220D3"/>
    <w:rsid w:val="0093352A"/>
    <w:rsid w:val="00951E78"/>
    <w:rsid w:val="00955294"/>
    <w:rsid w:val="00965C68"/>
    <w:rsid w:val="0097330B"/>
    <w:rsid w:val="0097690E"/>
    <w:rsid w:val="00983E4F"/>
    <w:rsid w:val="00990FB6"/>
    <w:rsid w:val="00992D8D"/>
    <w:rsid w:val="009A239B"/>
    <w:rsid w:val="009A44B7"/>
    <w:rsid w:val="009A7E63"/>
    <w:rsid w:val="009D41EB"/>
    <w:rsid w:val="009E3FAA"/>
    <w:rsid w:val="009F51E4"/>
    <w:rsid w:val="009F761B"/>
    <w:rsid w:val="00A0491A"/>
    <w:rsid w:val="00A1012A"/>
    <w:rsid w:val="00A155D6"/>
    <w:rsid w:val="00A1648E"/>
    <w:rsid w:val="00A2379B"/>
    <w:rsid w:val="00A27CBB"/>
    <w:rsid w:val="00A356AF"/>
    <w:rsid w:val="00A3670D"/>
    <w:rsid w:val="00A376CC"/>
    <w:rsid w:val="00A45F80"/>
    <w:rsid w:val="00A52655"/>
    <w:rsid w:val="00A526F7"/>
    <w:rsid w:val="00A55AFE"/>
    <w:rsid w:val="00A60754"/>
    <w:rsid w:val="00A62AC0"/>
    <w:rsid w:val="00A64AAF"/>
    <w:rsid w:val="00A73B60"/>
    <w:rsid w:val="00A74EC3"/>
    <w:rsid w:val="00A83BA8"/>
    <w:rsid w:val="00AA079B"/>
    <w:rsid w:val="00AA37D4"/>
    <w:rsid w:val="00AC2730"/>
    <w:rsid w:val="00AC7317"/>
    <w:rsid w:val="00AD267A"/>
    <w:rsid w:val="00AF5050"/>
    <w:rsid w:val="00AF683B"/>
    <w:rsid w:val="00B05885"/>
    <w:rsid w:val="00B13C4E"/>
    <w:rsid w:val="00B17C00"/>
    <w:rsid w:val="00B20A16"/>
    <w:rsid w:val="00B375BD"/>
    <w:rsid w:val="00B4425B"/>
    <w:rsid w:val="00B45F45"/>
    <w:rsid w:val="00B5088E"/>
    <w:rsid w:val="00B510EF"/>
    <w:rsid w:val="00B52EF5"/>
    <w:rsid w:val="00B550E5"/>
    <w:rsid w:val="00B63FEC"/>
    <w:rsid w:val="00B7078F"/>
    <w:rsid w:val="00B77F4D"/>
    <w:rsid w:val="00B8325F"/>
    <w:rsid w:val="00B8336D"/>
    <w:rsid w:val="00B94658"/>
    <w:rsid w:val="00B9578C"/>
    <w:rsid w:val="00BA1163"/>
    <w:rsid w:val="00BA3D99"/>
    <w:rsid w:val="00BA4239"/>
    <w:rsid w:val="00BA62A0"/>
    <w:rsid w:val="00BA6665"/>
    <w:rsid w:val="00BB0219"/>
    <w:rsid w:val="00BB39F7"/>
    <w:rsid w:val="00BB4245"/>
    <w:rsid w:val="00BD1419"/>
    <w:rsid w:val="00BD39EC"/>
    <w:rsid w:val="00BD6635"/>
    <w:rsid w:val="00BE1614"/>
    <w:rsid w:val="00BF3330"/>
    <w:rsid w:val="00BF710D"/>
    <w:rsid w:val="00C001EE"/>
    <w:rsid w:val="00C02134"/>
    <w:rsid w:val="00C21B8E"/>
    <w:rsid w:val="00C35B5B"/>
    <w:rsid w:val="00C43D10"/>
    <w:rsid w:val="00C47814"/>
    <w:rsid w:val="00C54311"/>
    <w:rsid w:val="00C66DF5"/>
    <w:rsid w:val="00C70CFF"/>
    <w:rsid w:val="00C725A8"/>
    <w:rsid w:val="00C72A30"/>
    <w:rsid w:val="00C854E8"/>
    <w:rsid w:val="00C8750D"/>
    <w:rsid w:val="00C91788"/>
    <w:rsid w:val="00C9251A"/>
    <w:rsid w:val="00C9409C"/>
    <w:rsid w:val="00CA784B"/>
    <w:rsid w:val="00CB3AFF"/>
    <w:rsid w:val="00CB782F"/>
    <w:rsid w:val="00CC0EE9"/>
    <w:rsid w:val="00CC1BB0"/>
    <w:rsid w:val="00CC6ACE"/>
    <w:rsid w:val="00CC767E"/>
    <w:rsid w:val="00CD4B53"/>
    <w:rsid w:val="00CE3153"/>
    <w:rsid w:val="00CE7979"/>
    <w:rsid w:val="00CF4C74"/>
    <w:rsid w:val="00D0041D"/>
    <w:rsid w:val="00D034C0"/>
    <w:rsid w:val="00D037A7"/>
    <w:rsid w:val="00D03C44"/>
    <w:rsid w:val="00D11EB2"/>
    <w:rsid w:val="00D263C7"/>
    <w:rsid w:val="00D34C8F"/>
    <w:rsid w:val="00D40305"/>
    <w:rsid w:val="00D41283"/>
    <w:rsid w:val="00D44763"/>
    <w:rsid w:val="00D45FEF"/>
    <w:rsid w:val="00D520C3"/>
    <w:rsid w:val="00D6122B"/>
    <w:rsid w:val="00D632B7"/>
    <w:rsid w:val="00D71198"/>
    <w:rsid w:val="00D71BE0"/>
    <w:rsid w:val="00D73043"/>
    <w:rsid w:val="00D7452B"/>
    <w:rsid w:val="00D8198F"/>
    <w:rsid w:val="00D81A09"/>
    <w:rsid w:val="00D81E40"/>
    <w:rsid w:val="00D82DEC"/>
    <w:rsid w:val="00D8626F"/>
    <w:rsid w:val="00DB0DD6"/>
    <w:rsid w:val="00DB1881"/>
    <w:rsid w:val="00DB4E08"/>
    <w:rsid w:val="00DC490E"/>
    <w:rsid w:val="00DC491C"/>
    <w:rsid w:val="00DC6099"/>
    <w:rsid w:val="00DE06FE"/>
    <w:rsid w:val="00DF26CA"/>
    <w:rsid w:val="00DF48BE"/>
    <w:rsid w:val="00DF7EE0"/>
    <w:rsid w:val="00E01463"/>
    <w:rsid w:val="00E01EEB"/>
    <w:rsid w:val="00E10C81"/>
    <w:rsid w:val="00E122B4"/>
    <w:rsid w:val="00E238EA"/>
    <w:rsid w:val="00E369E2"/>
    <w:rsid w:val="00E6187C"/>
    <w:rsid w:val="00E65001"/>
    <w:rsid w:val="00E833B0"/>
    <w:rsid w:val="00EA47D1"/>
    <w:rsid w:val="00EB06DE"/>
    <w:rsid w:val="00EB3845"/>
    <w:rsid w:val="00EC089A"/>
    <w:rsid w:val="00ED1C3C"/>
    <w:rsid w:val="00ED54DB"/>
    <w:rsid w:val="00EF21A3"/>
    <w:rsid w:val="00F01732"/>
    <w:rsid w:val="00F0300F"/>
    <w:rsid w:val="00F03871"/>
    <w:rsid w:val="00F10C4A"/>
    <w:rsid w:val="00F110E0"/>
    <w:rsid w:val="00F1695E"/>
    <w:rsid w:val="00F251C9"/>
    <w:rsid w:val="00F27AD5"/>
    <w:rsid w:val="00F469DC"/>
    <w:rsid w:val="00F61074"/>
    <w:rsid w:val="00F64BE1"/>
    <w:rsid w:val="00F71081"/>
    <w:rsid w:val="00F71F77"/>
    <w:rsid w:val="00F723FF"/>
    <w:rsid w:val="00F83A86"/>
    <w:rsid w:val="00F85C61"/>
    <w:rsid w:val="00F9201C"/>
    <w:rsid w:val="00F95AF1"/>
    <w:rsid w:val="00FB292A"/>
    <w:rsid w:val="00FB65DE"/>
    <w:rsid w:val="00FB66E4"/>
    <w:rsid w:val="00FC5C3B"/>
    <w:rsid w:val="00FC7861"/>
    <w:rsid w:val="00FC7D7B"/>
    <w:rsid w:val="00FD4FA5"/>
    <w:rsid w:val="00FD611D"/>
    <w:rsid w:val="00FD65FC"/>
    <w:rsid w:val="00FD737F"/>
    <w:rsid w:val="00FF3F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58061"/>
  <w15:chartTrackingRefBased/>
  <w15:docId w15:val="{C8AC2715-279B-4FC5-84E7-38EC45560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B04"/>
    <w:pPr>
      <w:spacing w:after="200" w:line="276" w:lineRule="auto"/>
    </w:pPr>
    <w:rPr>
      <w:sz w:val="22"/>
      <w:szCs w:val="22"/>
    </w:rPr>
  </w:style>
  <w:style w:type="paragraph" w:styleId="Heading1">
    <w:name w:val="heading 1"/>
    <w:basedOn w:val="Normal"/>
    <w:next w:val="Normal"/>
    <w:link w:val="Heading1Char"/>
    <w:uiPriority w:val="9"/>
    <w:qFormat/>
    <w:rsid w:val="00A55AFE"/>
    <w:pPr>
      <w:keepNext/>
      <w:keepLines/>
      <w:spacing w:before="240" w:after="0"/>
      <w:outlineLvl w:val="0"/>
    </w:pPr>
    <w:rPr>
      <w:rFonts w:ascii="Cambria" w:hAnsi="Cambria"/>
      <w:color w:val="365F91"/>
      <w:sz w:val="32"/>
      <w:szCs w:val="32"/>
      <w:lang w:val="x-none" w:eastAsia="x-none"/>
    </w:rPr>
  </w:style>
  <w:style w:type="paragraph" w:styleId="Heading2">
    <w:name w:val="heading 2"/>
    <w:basedOn w:val="Normal"/>
    <w:next w:val="Normal"/>
    <w:link w:val="Heading2Char"/>
    <w:uiPriority w:val="9"/>
    <w:unhideWhenUsed/>
    <w:qFormat/>
    <w:rsid w:val="00A55AFE"/>
    <w:pPr>
      <w:keepNext/>
      <w:keepLines/>
      <w:spacing w:before="40" w:after="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55AFE"/>
    <w:pPr>
      <w:keepNext/>
      <w:keepLines/>
      <w:spacing w:before="40" w:after="0"/>
      <w:outlineLvl w:val="2"/>
    </w:pPr>
    <w:rPr>
      <w:rFonts w:ascii="Cambria" w:hAnsi="Cambria"/>
      <w:color w:val="243F60"/>
      <w:sz w:val="24"/>
      <w:szCs w:val="24"/>
      <w:lang w:val="x-none" w:eastAsia="x-none"/>
    </w:rPr>
  </w:style>
  <w:style w:type="paragraph" w:styleId="Heading4">
    <w:name w:val="heading 4"/>
    <w:basedOn w:val="Normal"/>
    <w:next w:val="Normal"/>
    <w:link w:val="Heading4Char"/>
    <w:uiPriority w:val="9"/>
    <w:unhideWhenUsed/>
    <w:qFormat/>
    <w:rsid w:val="00A55AFE"/>
    <w:pPr>
      <w:keepNext/>
      <w:keepLines/>
      <w:spacing w:before="40" w:after="0"/>
      <w:outlineLvl w:val="3"/>
    </w:pPr>
    <w:rPr>
      <w:rFonts w:ascii="Cambria" w:hAnsi="Cambria"/>
      <w:i/>
      <w:iCs/>
      <w:color w:val="365F91"/>
      <w:sz w:val="20"/>
      <w:szCs w:val="20"/>
      <w:lang w:val="x-none" w:eastAsia="x-none"/>
    </w:rPr>
  </w:style>
  <w:style w:type="paragraph" w:styleId="Heading5">
    <w:name w:val="heading 5"/>
    <w:basedOn w:val="Normal"/>
    <w:next w:val="Normal"/>
    <w:link w:val="Heading5Char"/>
    <w:uiPriority w:val="9"/>
    <w:unhideWhenUsed/>
    <w:qFormat/>
    <w:rsid w:val="00084880"/>
    <w:pPr>
      <w:keepNext/>
      <w:keepLines/>
      <w:spacing w:before="40" w:after="0"/>
      <w:outlineLvl w:val="4"/>
    </w:pPr>
    <w:rPr>
      <w:rFonts w:ascii="Cambria" w:hAnsi="Cambria"/>
      <w:color w:val="365F91"/>
      <w:sz w:val="20"/>
      <w:szCs w:val="20"/>
      <w:lang w:val="x-none" w:eastAsia="x-none"/>
    </w:rPr>
  </w:style>
  <w:style w:type="paragraph" w:styleId="Heading6">
    <w:name w:val="heading 6"/>
    <w:basedOn w:val="Normal"/>
    <w:next w:val="Normal"/>
    <w:link w:val="Heading6Char"/>
    <w:uiPriority w:val="9"/>
    <w:unhideWhenUsed/>
    <w:qFormat/>
    <w:rsid w:val="00084880"/>
    <w:pPr>
      <w:keepNext/>
      <w:keepLines/>
      <w:spacing w:before="40" w:after="0"/>
      <w:outlineLvl w:val="5"/>
    </w:pPr>
    <w:rPr>
      <w:rFonts w:ascii="Cambria" w:hAnsi="Cambria"/>
      <w:color w:val="243F60"/>
      <w:sz w:val="20"/>
      <w:szCs w:val="20"/>
      <w:lang w:val="x-none" w:eastAsia="x-none"/>
    </w:rPr>
  </w:style>
  <w:style w:type="paragraph" w:styleId="Heading7">
    <w:name w:val="heading 7"/>
    <w:basedOn w:val="Normal"/>
    <w:next w:val="Normal"/>
    <w:link w:val="Heading7Char"/>
    <w:uiPriority w:val="9"/>
    <w:unhideWhenUsed/>
    <w:qFormat/>
    <w:rsid w:val="00084880"/>
    <w:pPr>
      <w:keepNext/>
      <w:keepLines/>
      <w:spacing w:before="40" w:after="0"/>
      <w:outlineLvl w:val="6"/>
    </w:pPr>
    <w:rPr>
      <w:rFonts w:ascii="Cambria" w:hAnsi="Cambria"/>
      <w:i/>
      <w:iCs/>
      <w:color w:val="243F60"/>
      <w:sz w:val="20"/>
      <w:szCs w:val="20"/>
      <w:lang w:val="x-none" w:eastAsia="x-none"/>
    </w:rPr>
  </w:style>
  <w:style w:type="paragraph" w:styleId="Heading8">
    <w:name w:val="heading 8"/>
    <w:basedOn w:val="Normal"/>
    <w:next w:val="Normal"/>
    <w:link w:val="Heading8Char"/>
    <w:uiPriority w:val="9"/>
    <w:unhideWhenUsed/>
    <w:qFormat/>
    <w:rsid w:val="00084880"/>
    <w:pPr>
      <w:keepNext/>
      <w:keepLines/>
      <w:spacing w:before="40" w:after="0"/>
      <w:outlineLvl w:val="7"/>
    </w:pPr>
    <w:rPr>
      <w:rFonts w:ascii="Cambria" w:hAnsi="Cambria"/>
      <w:color w:val="272727"/>
      <w:sz w:val="21"/>
      <w:szCs w:val="21"/>
      <w:lang w:val="x-none" w:eastAsia="x-none"/>
    </w:rPr>
  </w:style>
  <w:style w:type="paragraph" w:styleId="Heading9">
    <w:name w:val="heading 9"/>
    <w:basedOn w:val="Normal"/>
    <w:next w:val="Normal"/>
    <w:link w:val="Heading9Char"/>
    <w:uiPriority w:val="9"/>
    <w:unhideWhenUsed/>
    <w:qFormat/>
    <w:rsid w:val="00084880"/>
    <w:pPr>
      <w:keepNext/>
      <w:keepLines/>
      <w:spacing w:before="40" w:after="0"/>
      <w:outlineLvl w:val="8"/>
    </w:pPr>
    <w:rPr>
      <w:rFonts w:ascii="Cambria" w:hAnsi="Cambria"/>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25A8"/>
    <w:pPr>
      <w:ind w:left="720"/>
      <w:contextualSpacing/>
    </w:pPr>
  </w:style>
  <w:style w:type="table" w:styleId="TableGrid">
    <w:name w:val="Table Grid"/>
    <w:basedOn w:val="TableNormal"/>
    <w:uiPriority w:val="59"/>
    <w:rsid w:val="00C0213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A239B"/>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9A239B"/>
    <w:rPr>
      <w:b/>
      <w:bCs/>
    </w:rPr>
  </w:style>
  <w:style w:type="character" w:customStyle="1" w:styleId="Heading1Char">
    <w:name w:val="Heading 1 Char"/>
    <w:link w:val="Heading1"/>
    <w:uiPriority w:val="9"/>
    <w:rsid w:val="00A55AFE"/>
    <w:rPr>
      <w:rFonts w:ascii="Cambria" w:eastAsia="Times New Roman" w:hAnsi="Cambria" w:cs="Times New Roman"/>
      <w:color w:val="365F91"/>
      <w:sz w:val="32"/>
      <w:szCs w:val="32"/>
    </w:rPr>
  </w:style>
  <w:style w:type="character" w:customStyle="1" w:styleId="Heading2Char">
    <w:name w:val="Heading 2 Char"/>
    <w:link w:val="Heading2"/>
    <w:uiPriority w:val="9"/>
    <w:rsid w:val="00A55AFE"/>
    <w:rPr>
      <w:rFonts w:ascii="Cambria" w:eastAsia="Times New Roman" w:hAnsi="Cambria" w:cs="Times New Roman"/>
      <w:color w:val="365F91"/>
      <w:sz w:val="26"/>
      <w:szCs w:val="26"/>
    </w:rPr>
  </w:style>
  <w:style w:type="character" w:customStyle="1" w:styleId="Heading3Char">
    <w:name w:val="Heading 3 Char"/>
    <w:link w:val="Heading3"/>
    <w:uiPriority w:val="9"/>
    <w:rsid w:val="00A55AFE"/>
    <w:rPr>
      <w:rFonts w:ascii="Cambria" w:eastAsia="Times New Roman" w:hAnsi="Cambria" w:cs="Times New Roman"/>
      <w:color w:val="243F60"/>
      <w:sz w:val="24"/>
      <w:szCs w:val="24"/>
    </w:rPr>
  </w:style>
  <w:style w:type="character" w:customStyle="1" w:styleId="Heading4Char">
    <w:name w:val="Heading 4 Char"/>
    <w:link w:val="Heading4"/>
    <w:uiPriority w:val="9"/>
    <w:rsid w:val="00A55AFE"/>
    <w:rPr>
      <w:rFonts w:ascii="Cambria" w:eastAsia="Times New Roman" w:hAnsi="Cambria" w:cs="Times New Roman"/>
      <w:i/>
      <w:iCs/>
      <w:color w:val="365F91"/>
    </w:rPr>
  </w:style>
  <w:style w:type="numbering" w:customStyle="1" w:styleId="CurrentList1">
    <w:name w:val="Current List1"/>
    <w:uiPriority w:val="99"/>
    <w:rsid w:val="00CB782F"/>
    <w:pPr>
      <w:numPr>
        <w:numId w:val="7"/>
      </w:numPr>
    </w:pPr>
  </w:style>
  <w:style w:type="paragraph" w:styleId="NoSpacing">
    <w:name w:val="No Spacing"/>
    <w:link w:val="NoSpacingChar"/>
    <w:uiPriority w:val="99"/>
    <w:qFormat/>
    <w:rsid w:val="003104D8"/>
    <w:rPr>
      <w:sz w:val="22"/>
      <w:szCs w:val="22"/>
    </w:rPr>
  </w:style>
  <w:style w:type="character" w:customStyle="1" w:styleId="Heading5Char">
    <w:name w:val="Heading 5 Char"/>
    <w:link w:val="Heading5"/>
    <w:uiPriority w:val="9"/>
    <w:rsid w:val="00084880"/>
    <w:rPr>
      <w:rFonts w:ascii="Cambria" w:eastAsia="Times New Roman" w:hAnsi="Cambria" w:cs="Times New Roman"/>
      <w:color w:val="365F91"/>
    </w:rPr>
  </w:style>
  <w:style w:type="character" w:customStyle="1" w:styleId="Heading6Char">
    <w:name w:val="Heading 6 Char"/>
    <w:link w:val="Heading6"/>
    <w:uiPriority w:val="9"/>
    <w:rsid w:val="00084880"/>
    <w:rPr>
      <w:rFonts w:ascii="Cambria" w:eastAsia="Times New Roman" w:hAnsi="Cambria" w:cs="Times New Roman"/>
      <w:color w:val="243F60"/>
    </w:rPr>
  </w:style>
  <w:style w:type="character" w:customStyle="1" w:styleId="Heading7Char">
    <w:name w:val="Heading 7 Char"/>
    <w:link w:val="Heading7"/>
    <w:uiPriority w:val="9"/>
    <w:rsid w:val="00084880"/>
    <w:rPr>
      <w:rFonts w:ascii="Cambria" w:eastAsia="Times New Roman" w:hAnsi="Cambria" w:cs="Times New Roman"/>
      <w:i/>
      <w:iCs/>
      <w:color w:val="243F60"/>
    </w:rPr>
  </w:style>
  <w:style w:type="character" w:customStyle="1" w:styleId="Heading8Char">
    <w:name w:val="Heading 8 Char"/>
    <w:link w:val="Heading8"/>
    <w:uiPriority w:val="9"/>
    <w:rsid w:val="00084880"/>
    <w:rPr>
      <w:rFonts w:ascii="Cambria" w:eastAsia="Times New Roman" w:hAnsi="Cambria" w:cs="Times New Roman"/>
      <w:color w:val="272727"/>
      <w:sz w:val="21"/>
      <w:szCs w:val="21"/>
    </w:rPr>
  </w:style>
  <w:style w:type="character" w:customStyle="1" w:styleId="Heading9Char">
    <w:name w:val="Heading 9 Char"/>
    <w:link w:val="Heading9"/>
    <w:uiPriority w:val="9"/>
    <w:rsid w:val="00084880"/>
    <w:rPr>
      <w:rFonts w:ascii="Cambria" w:eastAsia="Times New Roman" w:hAnsi="Cambria" w:cs="Times New Roman"/>
      <w:i/>
      <w:iCs/>
      <w:color w:val="272727"/>
      <w:sz w:val="21"/>
      <w:szCs w:val="21"/>
    </w:rPr>
  </w:style>
  <w:style w:type="paragraph" w:styleId="Header">
    <w:name w:val="header"/>
    <w:basedOn w:val="Normal"/>
    <w:link w:val="HeaderChar"/>
    <w:uiPriority w:val="99"/>
    <w:unhideWhenUsed/>
    <w:rsid w:val="008171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7149"/>
  </w:style>
  <w:style w:type="paragraph" w:styleId="Footer">
    <w:name w:val="footer"/>
    <w:basedOn w:val="Normal"/>
    <w:link w:val="FooterChar"/>
    <w:uiPriority w:val="99"/>
    <w:unhideWhenUsed/>
    <w:rsid w:val="008171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7149"/>
  </w:style>
  <w:style w:type="character" w:styleId="CommentReference">
    <w:name w:val="annotation reference"/>
    <w:uiPriority w:val="99"/>
    <w:semiHidden/>
    <w:unhideWhenUsed/>
    <w:rsid w:val="00D71BE0"/>
    <w:rPr>
      <w:sz w:val="16"/>
      <w:szCs w:val="16"/>
    </w:rPr>
  </w:style>
  <w:style w:type="paragraph" w:styleId="CommentText">
    <w:name w:val="annotation text"/>
    <w:basedOn w:val="Normal"/>
    <w:link w:val="CommentTextChar"/>
    <w:uiPriority w:val="99"/>
    <w:unhideWhenUsed/>
    <w:rsid w:val="00D71BE0"/>
    <w:pPr>
      <w:spacing w:line="240" w:lineRule="auto"/>
    </w:pPr>
    <w:rPr>
      <w:sz w:val="20"/>
      <w:szCs w:val="20"/>
      <w:lang w:val="x-none" w:eastAsia="x-none"/>
    </w:rPr>
  </w:style>
  <w:style w:type="character" w:customStyle="1" w:styleId="CommentTextChar">
    <w:name w:val="Comment Text Char"/>
    <w:link w:val="CommentText"/>
    <w:uiPriority w:val="99"/>
    <w:rsid w:val="00D71BE0"/>
    <w:rPr>
      <w:sz w:val="20"/>
      <w:szCs w:val="20"/>
    </w:rPr>
  </w:style>
  <w:style w:type="paragraph" w:styleId="CommentSubject">
    <w:name w:val="annotation subject"/>
    <w:basedOn w:val="CommentText"/>
    <w:next w:val="CommentText"/>
    <w:link w:val="CommentSubjectChar"/>
    <w:uiPriority w:val="99"/>
    <w:semiHidden/>
    <w:unhideWhenUsed/>
    <w:rsid w:val="00D71BE0"/>
    <w:rPr>
      <w:b/>
      <w:bCs/>
    </w:rPr>
  </w:style>
  <w:style w:type="character" w:customStyle="1" w:styleId="CommentSubjectChar">
    <w:name w:val="Comment Subject Char"/>
    <w:link w:val="CommentSubject"/>
    <w:uiPriority w:val="99"/>
    <w:semiHidden/>
    <w:rsid w:val="00D71BE0"/>
    <w:rPr>
      <w:b/>
      <w:bCs/>
      <w:sz w:val="20"/>
      <w:szCs w:val="20"/>
    </w:rPr>
  </w:style>
  <w:style w:type="paragraph" w:styleId="BalloonText">
    <w:name w:val="Balloon Text"/>
    <w:basedOn w:val="Normal"/>
    <w:link w:val="BalloonTextChar"/>
    <w:uiPriority w:val="99"/>
    <w:semiHidden/>
    <w:unhideWhenUsed/>
    <w:rsid w:val="00D71BE0"/>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D71BE0"/>
    <w:rPr>
      <w:rFonts w:ascii="Segoe UI" w:hAnsi="Segoe UI" w:cs="Segoe UI"/>
      <w:sz w:val="18"/>
      <w:szCs w:val="18"/>
    </w:rPr>
  </w:style>
  <w:style w:type="paragraph" w:styleId="TOCHeading">
    <w:name w:val="TOC Heading"/>
    <w:basedOn w:val="Heading1"/>
    <w:next w:val="Normal"/>
    <w:uiPriority w:val="39"/>
    <w:unhideWhenUsed/>
    <w:qFormat/>
    <w:rsid w:val="00D34C8F"/>
    <w:pPr>
      <w:spacing w:line="259" w:lineRule="auto"/>
      <w:outlineLvl w:val="9"/>
    </w:pPr>
  </w:style>
  <w:style w:type="paragraph" w:styleId="TOC1">
    <w:name w:val="toc 1"/>
    <w:basedOn w:val="Normal"/>
    <w:next w:val="Normal"/>
    <w:autoRedefine/>
    <w:uiPriority w:val="39"/>
    <w:unhideWhenUsed/>
    <w:rsid w:val="00D34C8F"/>
    <w:pPr>
      <w:spacing w:after="100"/>
    </w:pPr>
  </w:style>
  <w:style w:type="paragraph" w:styleId="TOC2">
    <w:name w:val="toc 2"/>
    <w:basedOn w:val="Normal"/>
    <w:next w:val="Normal"/>
    <w:autoRedefine/>
    <w:uiPriority w:val="39"/>
    <w:unhideWhenUsed/>
    <w:rsid w:val="00D34C8F"/>
    <w:pPr>
      <w:spacing w:after="100"/>
      <w:ind w:left="220"/>
    </w:pPr>
  </w:style>
  <w:style w:type="paragraph" w:styleId="TOC3">
    <w:name w:val="toc 3"/>
    <w:basedOn w:val="Normal"/>
    <w:next w:val="Normal"/>
    <w:autoRedefine/>
    <w:uiPriority w:val="39"/>
    <w:unhideWhenUsed/>
    <w:rsid w:val="00D34C8F"/>
    <w:pPr>
      <w:spacing w:after="100"/>
      <w:ind w:left="440"/>
    </w:pPr>
  </w:style>
  <w:style w:type="character" w:styleId="Hyperlink">
    <w:name w:val="Hyperlink"/>
    <w:uiPriority w:val="99"/>
    <w:unhideWhenUsed/>
    <w:rsid w:val="00D34C8F"/>
    <w:rPr>
      <w:color w:val="0000FF"/>
      <w:u w:val="single"/>
    </w:rPr>
  </w:style>
  <w:style w:type="paragraph" w:styleId="Revision">
    <w:name w:val="Revision"/>
    <w:hidden/>
    <w:uiPriority w:val="99"/>
    <w:semiHidden/>
    <w:rsid w:val="004F30DB"/>
    <w:rPr>
      <w:sz w:val="22"/>
      <w:szCs w:val="22"/>
    </w:rPr>
  </w:style>
  <w:style w:type="numbering" w:customStyle="1" w:styleId="NoList1">
    <w:name w:val="No List1"/>
    <w:next w:val="NoList"/>
    <w:uiPriority w:val="99"/>
    <w:semiHidden/>
    <w:unhideWhenUsed/>
    <w:rsid w:val="00770AE9"/>
  </w:style>
  <w:style w:type="paragraph" w:customStyle="1" w:styleId="ColorfulList-Accent11">
    <w:name w:val="Colorful List - Accent 11"/>
    <w:basedOn w:val="Normal"/>
    <w:uiPriority w:val="99"/>
    <w:qFormat/>
    <w:rsid w:val="00770AE9"/>
    <w:pPr>
      <w:spacing w:after="0" w:line="240" w:lineRule="auto"/>
      <w:ind w:left="720"/>
      <w:contextualSpacing/>
    </w:pPr>
    <w:rPr>
      <w:rFonts w:eastAsia="Calibri"/>
      <w:lang w:val="sr-Latn-BA"/>
    </w:rPr>
  </w:style>
  <w:style w:type="paragraph" w:styleId="FootnoteText">
    <w:name w:val="footnote text"/>
    <w:aliases w:val="Podrozdział,Footnote Text Blue,Footnote Text1,Char,fn,FOOTNOTES,single space,ADB,Footnote Text Char Char Char,Footnote Text Char Char,ft,Tegn1,Tegn1 Char,Char Char Char,Footnote Text Char2 Char Char"/>
    <w:basedOn w:val="Normal"/>
    <w:link w:val="FootnoteTextChar"/>
    <w:unhideWhenUsed/>
    <w:rsid w:val="00770AE9"/>
    <w:rPr>
      <w:rFonts w:eastAsia="Calibri"/>
      <w:sz w:val="20"/>
      <w:szCs w:val="20"/>
      <w:lang w:val="hr-HR" w:eastAsia="x-none"/>
    </w:rPr>
  </w:style>
  <w:style w:type="character" w:customStyle="1" w:styleId="FootnoteTextChar">
    <w:name w:val="Footnote Text Char"/>
    <w:aliases w:val="Podrozdział Char,Footnote Text Blue Char,Footnote Text1 Char,Char Char,fn Char,FOOTNOTES Char,single space Char,ADB Char,Footnote Text Char Char Char Char,Footnote Text Char Char Char1,ft Char,Tegn1 Char1,Tegn1 Char Char"/>
    <w:basedOn w:val="DefaultParagraphFont"/>
    <w:link w:val="FootnoteText"/>
    <w:rsid w:val="00770AE9"/>
    <w:rPr>
      <w:rFonts w:eastAsia="Calibri"/>
      <w:lang w:val="hr-HR" w:eastAsia="x-none"/>
    </w:rPr>
  </w:style>
  <w:style w:type="character" w:styleId="FootnoteReference">
    <w:name w:val="footnote reference"/>
    <w:aliases w:val="ftref,16 Point,Superscript 6 Point"/>
    <w:unhideWhenUsed/>
    <w:rsid w:val="00770AE9"/>
    <w:rPr>
      <w:vertAlign w:val="superscript"/>
    </w:rPr>
  </w:style>
  <w:style w:type="paragraph" w:customStyle="1" w:styleId="Default">
    <w:name w:val="Default"/>
    <w:rsid w:val="00770AE9"/>
    <w:pPr>
      <w:autoSpaceDE w:val="0"/>
      <w:autoSpaceDN w:val="0"/>
      <w:adjustRightInd w:val="0"/>
    </w:pPr>
    <w:rPr>
      <w:rFonts w:cs="Calibri"/>
      <w:color w:val="000000"/>
      <w:sz w:val="24"/>
      <w:szCs w:val="24"/>
    </w:rPr>
  </w:style>
  <w:style w:type="table" w:customStyle="1" w:styleId="TableGrid1">
    <w:name w:val="Table Grid1"/>
    <w:basedOn w:val="TableNormal"/>
    <w:uiPriority w:val="59"/>
    <w:rsid w:val="00770AE9"/>
    <w:rPr>
      <w:rFonts w:eastAsia="Calibri"/>
      <w:lang w:eastAsia="zh-TW"/>
    </w:rPr>
    <w:tblP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Pr>
  </w:style>
  <w:style w:type="table" w:customStyle="1" w:styleId="TableGrid2">
    <w:name w:val="Table Grid2"/>
    <w:basedOn w:val="TableNormal"/>
    <w:next w:val="TableGrid"/>
    <w:uiPriority w:val="99"/>
    <w:rsid w:val="00770AE9"/>
    <w:rPr>
      <w:rFonts w:eastAsia="Calibri"/>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
    <w:name w:val="Odlomak popisa1"/>
    <w:basedOn w:val="Normal"/>
    <w:qFormat/>
    <w:rsid w:val="00770AE9"/>
    <w:pPr>
      <w:ind w:left="720"/>
      <w:contextualSpacing/>
    </w:pPr>
    <w:rPr>
      <w:rFonts w:eastAsia="Calibri"/>
      <w:lang w:val="hr-HR"/>
    </w:rPr>
  </w:style>
  <w:style w:type="table" w:customStyle="1" w:styleId="MediumShading2-Accent11">
    <w:name w:val="Medium Shading 2 - Accent 11"/>
    <w:basedOn w:val="TableNormal"/>
    <w:uiPriority w:val="64"/>
    <w:rsid w:val="00770AE9"/>
    <w:rPr>
      <w:rFonts w:eastAsia="Calibri"/>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qFormat/>
    <w:rsid w:val="00770AE9"/>
    <w:pPr>
      <w:spacing w:line="240" w:lineRule="auto"/>
    </w:pPr>
    <w:rPr>
      <w:rFonts w:ascii="Times New Roman" w:hAnsi="Times New Roman"/>
      <w:b/>
      <w:bCs/>
      <w:color w:val="5B9BD5"/>
      <w:sz w:val="18"/>
      <w:szCs w:val="18"/>
      <w:lang w:val="hr-HR" w:eastAsia="hr-HR"/>
    </w:rPr>
  </w:style>
  <w:style w:type="table" w:customStyle="1" w:styleId="MediumShading2-Accent12">
    <w:name w:val="Medium Shading 2 - Accent 12"/>
    <w:basedOn w:val="TableNormal"/>
    <w:uiPriority w:val="64"/>
    <w:rsid w:val="00770AE9"/>
    <w:rPr>
      <w:rFonts w:eastAsia="Calibri"/>
      <w:lang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770AE9"/>
    <w:rPr>
      <w:rFonts w:eastAsia="Calibri"/>
      <w:lang w:eastAsia="zh-TW"/>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OCNaslov1">
    <w:name w:val="TOC Naslov1"/>
    <w:basedOn w:val="Heading1"/>
    <w:next w:val="Normal"/>
    <w:uiPriority w:val="39"/>
    <w:qFormat/>
    <w:rsid w:val="00770AE9"/>
    <w:pPr>
      <w:spacing w:line="259" w:lineRule="auto"/>
      <w:outlineLvl w:val="9"/>
    </w:pPr>
    <w:rPr>
      <w:rFonts w:ascii="Calibri Light" w:eastAsia="Calibri" w:hAnsi="Calibri Light"/>
      <w:color w:val="2E74B5"/>
      <w:lang w:val="en-US" w:eastAsia="en-US"/>
    </w:rPr>
  </w:style>
  <w:style w:type="paragraph" w:customStyle="1" w:styleId="Bezproreda1">
    <w:name w:val="Bez proreda1"/>
    <w:link w:val="BezproredaChar"/>
    <w:uiPriority w:val="1"/>
    <w:qFormat/>
    <w:rsid w:val="00770AE9"/>
    <w:rPr>
      <w:rFonts w:eastAsia="Calibri"/>
      <w:sz w:val="22"/>
      <w:szCs w:val="22"/>
      <w:lang w:val="bs-Latn-BA"/>
    </w:rPr>
  </w:style>
  <w:style w:type="character" w:customStyle="1" w:styleId="BezproredaChar">
    <w:name w:val="Bez proreda Char"/>
    <w:link w:val="Bezproreda1"/>
    <w:uiPriority w:val="1"/>
    <w:locked/>
    <w:rsid w:val="00770AE9"/>
    <w:rPr>
      <w:rFonts w:eastAsia="Calibri"/>
      <w:sz w:val="22"/>
      <w:szCs w:val="22"/>
      <w:lang w:val="bs-Latn-BA"/>
    </w:rPr>
  </w:style>
  <w:style w:type="character" w:styleId="FollowedHyperlink">
    <w:name w:val="FollowedHyperlink"/>
    <w:uiPriority w:val="99"/>
    <w:semiHidden/>
    <w:unhideWhenUsed/>
    <w:rsid w:val="00770AE9"/>
    <w:rPr>
      <w:color w:val="954F72"/>
      <w:u w:val="single"/>
    </w:rPr>
  </w:style>
  <w:style w:type="table" w:customStyle="1" w:styleId="GridTable5Dark-Accent11">
    <w:name w:val="Grid Table 5 Dark - Accent 11"/>
    <w:basedOn w:val="TableNormal"/>
    <w:uiPriority w:val="50"/>
    <w:rsid w:val="00770AE9"/>
    <w:rPr>
      <w:rFonts w:eastAsia="Calibri"/>
      <w:lang w:eastAsia="zh-TW"/>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TableNormal"/>
    <w:uiPriority w:val="49"/>
    <w:rsid w:val="00770AE9"/>
    <w:rPr>
      <w:rFonts w:eastAsia="Calibri"/>
      <w:color w:val="4472C4"/>
      <w:lang w:eastAsia="zh-T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770AE9"/>
    <w:rPr>
      <w:rFonts w:eastAsia="Calibri"/>
      <w:color w:val="2E74B5"/>
      <w:lang w:eastAsia="zh-T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TableNormal"/>
    <w:uiPriority w:val="48"/>
    <w:rsid w:val="00770AE9"/>
    <w:rPr>
      <w:rFonts w:eastAsia="Calibri"/>
      <w:lang w:eastAsia="zh-T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11">
    <w:name w:val="Grid Table 2 - Accent 11"/>
    <w:basedOn w:val="TableNormal"/>
    <w:uiPriority w:val="47"/>
    <w:rsid w:val="00770AE9"/>
    <w:rPr>
      <w:rFonts w:eastAsia="Calibri"/>
      <w:lang w:eastAsia="zh-TW"/>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unhideWhenUsed/>
    <w:rsid w:val="00770AE9"/>
    <w:rPr>
      <w:rFonts w:eastAsia="Calibri"/>
      <w:lang w:eastAsia="zh-TW"/>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m362121831030037589msonormal">
    <w:name w:val="m_362121831030037589msonormal"/>
    <w:basedOn w:val="Normal"/>
    <w:rsid w:val="00770AE9"/>
    <w:pPr>
      <w:spacing w:before="100" w:beforeAutospacing="1" w:after="100" w:afterAutospacing="1" w:line="240" w:lineRule="auto"/>
    </w:pPr>
    <w:rPr>
      <w:rFonts w:ascii="Times New Roman" w:hAnsi="Times New Roman"/>
      <w:sz w:val="24"/>
      <w:szCs w:val="24"/>
      <w:lang w:val="hr-HR" w:eastAsia="hr-HR"/>
    </w:rPr>
  </w:style>
  <w:style w:type="table" w:customStyle="1" w:styleId="GridTable41">
    <w:name w:val="Grid Table 41"/>
    <w:basedOn w:val="TableNormal"/>
    <w:uiPriority w:val="49"/>
    <w:rsid w:val="00770AE9"/>
    <w:rPr>
      <w:rFonts w:eastAsia="Calibri"/>
      <w:lang w:eastAsia="zh-TW"/>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ommentSubjectChar1">
    <w:name w:val="Comment Subject Char1"/>
    <w:uiPriority w:val="99"/>
    <w:semiHidden/>
    <w:rsid w:val="00770AE9"/>
    <w:rPr>
      <w:rFonts w:ascii="Times New Roman" w:eastAsia="Times New Roman" w:hAnsi="Times New Roman" w:cs="Times New Roman"/>
      <w:b/>
      <w:bCs/>
      <w:sz w:val="20"/>
      <w:szCs w:val="20"/>
      <w:lang w:val="hr-HR" w:eastAsia="hr-HR"/>
    </w:rPr>
  </w:style>
  <w:style w:type="character" w:customStyle="1" w:styleId="Heading30">
    <w:name w:val="Heading #3_"/>
    <w:link w:val="Heading31"/>
    <w:locked/>
    <w:rsid w:val="00770AE9"/>
    <w:rPr>
      <w:rFonts w:cs="Calibri"/>
      <w:b/>
      <w:bCs/>
      <w:shd w:val="clear" w:color="auto" w:fill="FFFFFF"/>
    </w:rPr>
  </w:style>
  <w:style w:type="paragraph" w:customStyle="1" w:styleId="Heading31">
    <w:name w:val="Heading #3"/>
    <w:basedOn w:val="Normal"/>
    <w:link w:val="Heading30"/>
    <w:rsid w:val="00770AE9"/>
    <w:pPr>
      <w:widowControl w:val="0"/>
      <w:shd w:val="clear" w:color="auto" w:fill="FFFFFF"/>
      <w:spacing w:after="0" w:line="658" w:lineRule="exact"/>
      <w:jc w:val="both"/>
      <w:outlineLvl w:val="2"/>
    </w:pPr>
    <w:rPr>
      <w:rFonts w:cs="Calibri"/>
      <w:b/>
      <w:bCs/>
      <w:sz w:val="20"/>
      <w:szCs w:val="20"/>
    </w:rPr>
  </w:style>
  <w:style w:type="paragraph" w:customStyle="1" w:styleId="p1">
    <w:name w:val="p1"/>
    <w:basedOn w:val="Normal"/>
    <w:rsid w:val="00770AE9"/>
    <w:pPr>
      <w:spacing w:after="0" w:line="240" w:lineRule="auto"/>
    </w:pPr>
    <w:rPr>
      <w:rFonts w:ascii="Verdana" w:eastAsia="Calibri" w:hAnsi="Verdana"/>
      <w:sz w:val="21"/>
      <w:szCs w:val="21"/>
    </w:rPr>
  </w:style>
  <w:style w:type="character" w:customStyle="1" w:styleId="s1">
    <w:name w:val="s1"/>
    <w:rsid w:val="00770AE9"/>
  </w:style>
  <w:style w:type="character" w:styleId="LineNumber">
    <w:name w:val="line number"/>
    <w:basedOn w:val="DefaultParagraphFont"/>
    <w:uiPriority w:val="99"/>
    <w:semiHidden/>
    <w:unhideWhenUsed/>
    <w:rsid w:val="00770AE9"/>
  </w:style>
  <w:style w:type="paragraph" w:styleId="TOC4">
    <w:name w:val="toc 4"/>
    <w:basedOn w:val="Normal"/>
    <w:next w:val="Normal"/>
    <w:autoRedefine/>
    <w:uiPriority w:val="39"/>
    <w:unhideWhenUsed/>
    <w:rsid w:val="00770AE9"/>
    <w:pPr>
      <w:spacing w:after="100" w:line="259" w:lineRule="auto"/>
      <w:ind w:left="660"/>
    </w:pPr>
    <w:rPr>
      <w:lang w:val="bs-Latn-BA" w:eastAsia="bs-Latn-BA"/>
    </w:rPr>
  </w:style>
  <w:style w:type="paragraph" w:styleId="TOC5">
    <w:name w:val="toc 5"/>
    <w:basedOn w:val="Normal"/>
    <w:next w:val="Normal"/>
    <w:autoRedefine/>
    <w:uiPriority w:val="39"/>
    <w:unhideWhenUsed/>
    <w:rsid w:val="00770AE9"/>
    <w:pPr>
      <w:spacing w:after="100" w:line="259" w:lineRule="auto"/>
      <w:ind w:left="880"/>
    </w:pPr>
    <w:rPr>
      <w:lang w:val="bs-Latn-BA" w:eastAsia="bs-Latn-BA"/>
    </w:rPr>
  </w:style>
  <w:style w:type="paragraph" w:styleId="TOC6">
    <w:name w:val="toc 6"/>
    <w:basedOn w:val="Normal"/>
    <w:next w:val="Normal"/>
    <w:autoRedefine/>
    <w:uiPriority w:val="39"/>
    <w:unhideWhenUsed/>
    <w:rsid w:val="00770AE9"/>
    <w:pPr>
      <w:spacing w:after="100" w:line="259" w:lineRule="auto"/>
      <w:ind w:left="1100"/>
    </w:pPr>
    <w:rPr>
      <w:lang w:val="bs-Latn-BA" w:eastAsia="bs-Latn-BA"/>
    </w:rPr>
  </w:style>
  <w:style w:type="paragraph" w:styleId="TOC7">
    <w:name w:val="toc 7"/>
    <w:basedOn w:val="Normal"/>
    <w:next w:val="Normal"/>
    <w:autoRedefine/>
    <w:uiPriority w:val="39"/>
    <w:unhideWhenUsed/>
    <w:rsid w:val="00770AE9"/>
    <w:pPr>
      <w:spacing w:after="100" w:line="259" w:lineRule="auto"/>
      <w:ind w:left="1320"/>
    </w:pPr>
    <w:rPr>
      <w:lang w:val="bs-Latn-BA" w:eastAsia="bs-Latn-BA"/>
    </w:rPr>
  </w:style>
  <w:style w:type="paragraph" w:styleId="TOC8">
    <w:name w:val="toc 8"/>
    <w:basedOn w:val="Normal"/>
    <w:next w:val="Normal"/>
    <w:autoRedefine/>
    <w:uiPriority w:val="39"/>
    <w:unhideWhenUsed/>
    <w:rsid w:val="00770AE9"/>
    <w:pPr>
      <w:spacing w:after="100" w:line="259" w:lineRule="auto"/>
      <w:ind w:left="1540"/>
    </w:pPr>
    <w:rPr>
      <w:lang w:val="bs-Latn-BA" w:eastAsia="bs-Latn-BA"/>
    </w:rPr>
  </w:style>
  <w:style w:type="paragraph" w:styleId="TOC9">
    <w:name w:val="toc 9"/>
    <w:basedOn w:val="Normal"/>
    <w:next w:val="Normal"/>
    <w:autoRedefine/>
    <w:uiPriority w:val="39"/>
    <w:unhideWhenUsed/>
    <w:rsid w:val="00770AE9"/>
    <w:pPr>
      <w:spacing w:after="100" w:line="259" w:lineRule="auto"/>
      <w:ind w:left="1760"/>
    </w:pPr>
    <w:rPr>
      <w:lang w:val="bs-Latn-BA" w:eastAsia="bs-Latn-BA"/>
    </w:rPr>
  </w:style>
  <w:style w:type="table" w:customStyle="1" w:styleId="GridTable5Dark-Accent111">
    <w:name w:val="Grid Table 5 Dark - Accent 111"/>
    <w:basedOn w:val="TableNormal"/>
    <w:uiPriority w:val="50"/>
    <w:rsid w:val="00770AE9"/>
    <w:rPr>
      <w:rFonts w:eastAsia="Calibri"/>
      <w:lang w:eastAsia="zh-TW"/>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Dijelovi">
    <w:name w:val="Dijelovi"/>
    <w:basedOn w:val="Heading2"/>
    <w:next w:val="Title"/>
    <w:autoRedefine/>
    <w:qFormat/>
    <w:rsid w:val="00770AE9"/>
    <w:pPr>
      <w:keepLines w:val="0"/>
      <w:spacing w:before="360" w:after="120"/>
      <w:ind w:left="1800" w:hanging="360"/>
    </w:pPr>
    <w:rPr>
      <w:rFonts w:ascii="Times New Roman" w:eastAsia="Cambria" w:hAnsi="Times New Roman"/>
      <w:bCs/>
      <w:color w:val="595959"/>
      <w:kern w:val="28"/>
      <w:sz w:val="40"/>
      <w:szCs w:val="56"/>
      <w:lang w:val="sr-Latn-CS" w:eastAsia="en-US"/>
    </w:rPr>
  </w:style>
  <w:style w:type="paragraph" w:styleId="Title">
    <w:name w:val="Title"/>
    <w:basedOn w:val="Normal"/>
    <w:next w:val="Normal"/>
    <w:link w:val="TitleChar"/>
    <w:uiPriority w:val="10"/>
    <w:qFormat/>
    <w:rsid w:val="00770AE9"/>
    <w:pPr>
      <w:pBdr>
        <w:bottom w:val="single" w:sz="8" w:space="4" w:color="5B9BD5"/>
      </w:pBdr>
      <w:spacing w:after="300" w:line="240" w:lineRule="auto"/>
      <w:contextualSpacing/>
    </w:pPr>
    <w:rPr>
      <w:rFonts w:ascii="Calibri Light" w:hAnsi="Calibri Light"/>
      <w:color w:val="323E4F"/>
      <w:spacing w:val="5"/>
      <w:kern w:val="28"/>
      <w:sz w:val="52"/>
      <w:szCs w:val="52"/>
      <w:lang w:val="x-none" w:eastAsia="x-none"/>
    </w:rPr>
  </w:style>
  <w:style w:type="character" w:customStyle="1" w:styleId="TitleChar">
    <w:name w:val="Title Char"/>
    <w:basedOn w:val="DefaultParagraphFont"/>
    <w:link w:val="Title"/>
    <w:uiPriority w:val="10"/>
    <w:rsid w:val="00770AE9"/>
    <w:rPr>
      <w:rFonts w:ascii="Calibri Light" w:hAnsi="Calibri Light"/>
      <w:color w:val="323E4F"/>
      <w:spacing w:val="5"/>
      <w:kern w:val="28"/>
      <w:sz w:val="52"/>
      <w:szCs w:val="52"/>
      <w:lang w:val="x-none" w:eastAsia="x-none"/>
    </w:rPr>
  </w:style>
  <w:style w:type="table" w:customStyle="1" w:styleId="GridTable5DarkAccent12">
    <w:name w:val="Grid Table 5 Dark Accent 12"/>
    <w:basedOn w:val="TableNormal"/>
    <w:uiPriority w:val="50"/>
    <w:rsid w:val="00770AE9"/>
    <w:rPr>
      <w:rFonts w:eastAsia="Calibri"/>
      <w:lang w:eastAsia="zh-TW"/>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mnatablicareetke5-isticanje11">
    <w:name w:val="Tamna tablica rešetke 5 - isticanje 11"/>
    <w:basedOn w:val="TableNormal"/>
    <w:uiPriority w:val="50"/>
    <w:rsid w:val="00770AE9"/>
    <w:rPr>
      <w:rFonts w:eastAsia="Calibri"/>
      <w:lang w:eastAsia="zh-TW"/>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icareetke4-isticanje11">
    <w:name w:val="Tablica rešetke 4 - isticanje 11"/>
    <w:basedOn w:val="TableNormal"/>
    <w:uiPriority w:val="49"/>
    <w:rsid w:val="00770AE9"/>
    <w:rPr>
      <w:rFonts w:eastAsia="Calibri"/>
      <w:color w:val="4472C4"/>
      <w:lang w:eastAsia="zh-TW"/>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ableofFigures">
    <w:name w:val="table of figures"/>
    <w:basedOn w:val="Normal"/>
    <w:next w:val="Normal"/>
    <w:uiPriority w:val="99"/>
    <w:unhideWhenUsed/>
    <w:rsid w:val="00770AE9"/>
    <w:pPr>
      <w:spacing w:after="0" w:line="259" w:lineRule="auto"/>
    </w:pPr>
    <w:rPr>
      <w:rFonts w:eastAsia="Calibri"/>
      <w:lang w:val="bs-Latn-BA"/>
    </w:rPr>
  </w:style>
  <w:style w:type="character" w:styleId="PageNumber">
    <w:name w:val="page number"/>
    <w:basedOn w:val="DefaultParagraphFont"/>
    <w:rsid w:val="00770AE9"/>
  </w:style>
  <w:style w:type="paragraph" w:styleId="NoteHeading">
    <w:name w:val="Note Heading"/>
    <w:basedOn w:val="Normal"/>
    <w:next w:val="Normal"/>
    <w:link w:val="NoteHeadingChar"/>
    <w:rsid w:val="00770AE9"/>
    <w:pPr>
      <w:spacing w:after="160" w:line="259" w:lineRule="auto"/>
    </w:pPr>
    <w:rPr>
      <w:rFonts w:eastAsia="Calibri"/>
      <w:lang w:val="bs-Latn-BA"/>
    </w:rPr>
  </w:style>
  <w:style w:type="character" w:customStyle="1" w:styleId="NoteHeadingChar">
    <w:name w:val="Note Heading Char"/>
    <w:basedOn w:val="DefaultParagraphFont"/>
    <w:link w:val="NoteHeading"/>
    <w:rsid w:val="00770AE9"/>
    <w:rPr>
      <w:rFonts w:eastAsia="Calibri"/>
      <w:sz w:val="22"/>
      <w:szCs w:val="22"/>
      <w:lang w:val="bs-Latn-BA"/>
    </w:rPr>
  </w:style>
  <w:style w:type="paragraph" w:customStyle="1" w:styleId="Bezproreda">
    <w:name w:val="Bez proreda"/>
    <w:rsid w:val="00770AE9"/>
    <w:pPr>
      <w:suppressAutoHyphens/>
    </w:pPr>
    <w:rPr>
      <w:rFonts w:cs="Calibri"/>
      <w:sz w:val="22"/>
      <w:szCs w:val="22"/>
      <w:lang w:eastAsia="ar-SA"/>
    </w:rPr>
  </w:style>
  <w:style w:type="character" w:customStyle="1" w:styleId="ListParagraphChar">
    <w:name w:val="List Paragraph Char"/>
    <w:link w:val="ListParagraph"/>
    <w:uiPriority w:val="34"/>
    <w:locked/>
    <w:rsid w:val="00770AE9"/>
    <w:rPr>
      <w:sz w:val="22"/>
      <w:szCs w:val="22"/>
    </w:rPr>
  </w:style>
  <w:style w:type="paragraph" w:styleId="EndnoteText">
    <w:name w:val="endnote text"/>
    <w:basedOn w:val="Normal"/>
    <w:link w:val="EndnoteTextChar"/>
    <w:uiPriority w:val="99"/>
    <w:semiHidden/>
    <w:unhideWhenUsed/>
    <w:rsid w:val="00770AE9"/>
    <w:pPr>
      <w:spacing w:after="0" w:line="240" w:lineRule="auto"/>
    </w:pPr>
    <w:rPr>
      <w:rFonts w:eastAsia="Calibri"/>
      <w:sz w:val="20"/>
      <w:szCs w:val="20"/>
      <w:lang w:val="bs-Latn-BA"/>
    </w:rPr>
  </w:style>
  <w:style w:type="character" w:customStyle="1" w:styleId="EndnoteTextChar">
    <w:name w:val="Endnote Text Char"/>
    <w:basedOn w:val="DefaultParagraphFont"/>
    <w:link w:val="EndnoteText"/>
    <w:uiPriority w:val="99"/>
    <w:semiHidden/>
    <w:rsid w:val="00770AE9"/>
    <w:rPr>
      <w:rFonts w:eastAsia="Calibri"/>
      <w:lang w:val="bs-Latn-BA"/>
    </w:rPr>
  </w:style>
  <w:style w:type="character" w:styleId="EndnoteReference">
    <w:name w:val="endnote reference"/>
    <w:uiPriority w:val="99"/>
    <w:semiHidden/>
    <w:unhideWhenUsed/>
    <w:rsid w:val="00770AE9"/>
    <w:rPr>
      <w:vertAlign w:val="superscript"/>
    </w:rPr>
  </w:style>
  <w:style w:type="character" w:customStyle="1" w:styleId="NoSpacingChar">
    <w:name w:val="No Spacing Char"/>
    <w:link w:val="NoSpacing"/>
    <w:uiPriority w:val="99"/>
    <w:locked/>
    <w:rsid w:val="00770AE9"/>
    <w:rPr>
      <w:sz w:val="22"/>
      <w:szCs w:val="22"/>
    </w:rPr>
  </w:style>
  <w:style w:type="table" w:customStyle="1" w:styleId="ListTable3-Accent51">
    <w:name w:val="List Table 3 - Accent 51"/>
    <w:basedOn w:val="TableNormal"/>
    <w:uiPriority w:val="48"/>
    <w:rsid w:val="00770AE9"/>
    <w:rPr>
      <w:rFonts w:eastAsia="Calibri"/>
      <w:sz w:val="22"/>
      <w:szCs w:val="22"/>
      <w:lang w:val="bs-Latn-B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NoList11">
    <w:name w:val="No List11"/>
    <w:next w:val="NoList"/>
    <w:uiPriority w:val="99"/>
    <w:semiHidden/>
    <w:unhideWhenUsed/>
    <w:rsid w:val="00770AE9"/>
  </w:style>
  <w:style w:type="table" w:customStyle="1" w:styleId="TableGrid11">
    <w:name w:val="Table Grid11"/>
    <w:basedOn w:val="TableNormal"/>
    <w:uiPriority w:val="59"/>
    <w:rsid w:val="00770AE9"/>
    <w:rPr>
      <w:rFonts w:eastAsia="Calibri"/>
    </w:rPr>
    <w:tblP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Pr>
  </w:style>
  <w:style w:type="table" w:customStyle="1" w:styleId="MediumShading2-Accent111">
    <w:name w:val="Medium Shading 2 - Accent 111"/>
    <w:basedOn w:val="TableNormal"/>
    <w:uiPriority w:val="64"/>
    <w:rsid w:val="00770AE9"/>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1">
    <w:name w:val="Medium Shading 2 - Accent 121"/>
    <w:basedOn w:val="TableNormal"/>
    <w:uiPriority w:val="64"/>
    <w:rsid w:val="00770AE9"/>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1">
    <w:name w:val="Light List - Accent 111"/>
    <w:basedOn w:val="TableNormal"/>
    <w:uiPriority w:val="61"/>
    <w:rsid w:val="00770AE9"/>
    <w:rPr>
      <w:rFonts w:eastAsia="Calibr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2">
    <w:name w:val="Grid Table 5 Dark - Accent 112"/>
    <w:basedOn w:val="TableNormal"/>
    <w:uiPriority w:val="50"/>
    <w:rsid w:val="00770AE9"/>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1">
    <w:name w:val="Grid Table 4 - Accent 111"/>
    <w:basedOn w:val="TableNormal"/>
    <w:uiPriority w:val="49"/>
    <w:rsid w:val="00770AE9"/>
    <w:rPr>
      <w:rFonts w:eastAsia="Calibri"/>
      <w:color w:val="4472C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1">
    <w:name w:val="Grid Table 6 Colorful - Accent 111"/>
    <w:basedOn w:val="TableNormal"/>
    <w:uiPriority w:val="51"/>
    <w:rsid w:val="00770AE9"/>
    <w:rPr>
      <w:rFonts w:eastAsia="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1">
    <w:name w:val="Grid Table 3 - Accent 111"/>
    <w:basedOn w:val="TableNormal"/>
    <w:uiPriority w:val="48"/>
    <w:rsid w:val="00770AE9"/>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111">
    <w:name w:val="Grid Table 2 - Accent 111"/>
    <w:basedOn w:val="TableNormal"/>
    <w:uiPriority w:val="47"/>
    <w:rsid w:val="00770AE9"/>
    <w:rPr>
      <w:rFonts w:eastAsia="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1">
    <w:name w:val="Medium Shading 1 - Accent 111"/>
    <w:basedOn w:val="TableNormal"/>
    <w:uiPriority w:val="63"/>
    <w:unhideWhenUsed/>
    <w:rsid w:val="00770AE9"/>
    <w:rPr>
      <w:rFonts w:eastAsia="Calibri"/>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GridTable411">
    <w:name w:val="Grid Table 411"/>
    <w:basedOn w:val="TableNormal"/>
    <w:uiPriority w:val="49"/>
    <w:rsid w:val="00770AE9"/>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111">
    <w:name w:val="Grid Table 5 Dark - Accent 1111"/>
    <w:basedOn w:val="TableNormal"/>
    <w:uiPriority w:val="50"/>
    <w:rsid w:val="00770AE9"/>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1">
    <w:name w:val="Grid Table 5 Dark Accent 121"/>
    <w:basedOn w:val="TableNormal"/>
    <w:uiPriority w:val="50"/>
    <w:rsid w:val="00770AE9"/>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mnatablicareetke5-isticanje111">
    <w:name w:val="Tamna tablica rešetke 5 - isticanje 111"/>
    <w:basedOn w:val="TableNormal"/>
    <w:uiPriority w:val="50"/>
    <w:rsid w:val="00770AE9"/>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icareetke4-isticanje111">
    <w:name w:val="Tablica rešetke 4 - isticanje 111"/>
    <w:basedOn w:val="TableNormal"/>
    <w:uiPriority w:val="49"/>
    <w:rsid w:val="00770AE9"/>
    <w:rPr>
      <w:rFonts w:eastAsia="Calibri"/>
      <w:color w:val="4472C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11">
    <w:name w:val="List Table 3 - Accent 511"/>
    <w:basedOn w:val="TableNormal"/>
    <w:uiPriority w:val="48"/>
    <w:rsid w:val="00770AE9"/>
    <w:rPr>
      <w:rFonts w:eastAsia="Calibri"/>
      <w:lang w:val="bs-Latn-B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NoList111">
    <w:name w:val="No List111"/>
    <w:next w:val="NoList"/>
    <w:uiPriority w:val="99"/>
    <w:semiHidden/>
    <w:unhideWhenUsed/>
    <w:rsid w:val="00770AE9"/>
  </w:style>
  <w:style w:type="table" w:customStyle="1" w:styleId="ListTable3-Accent5111">
    <w:name w:val="List Table 3 - Accent 5111"/>
    <w:basedOn w:val="TableNormal"/>
    <w:uiPriority w:val="48"/>
    <w:rsid w:val="00770AE9"/>
    <w:rPr>
      <w:rFonts w:eastAsia="Calibri"/>
      <w:sz w:val="22"/>
      <w:szCs w:val="22"/>
      <w:lang w:val="bs-Latn-B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UnresolvedMention">
    <w:name w:val="Unresolved Mention"/>
    <w:uiPriority w:val="99"/>
    <w:semiHidden/>
    <w:unhideWhenUsed/>
    <w:rsid w:val="00770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704707">
      <w:bodyDiv w:val="1"/>
      <w:marLeft w:val="0"/>
      <w:marRight w:val="0"/>
      <w:marTop w:val="0"/>
      <w:marBottom w:val="0"/>
      <w:divBdr>
        <w:top w:val="none" w:sz="0" w:space="0" w:color="auto"/>
        <w:left w:val="none" w:sz="0" w:space="0" w:color="auto"/>
        <w:bottom w:val="none" w:sz="0" w:space="0" w:color="auto"/>
        <w:right w:val="none" w:sz="0" w:space="0" w:color="auto"/>
      </w:divBdr>
    </w:div>
    <w:div w:id="1171288050">
      <w:bodyDiv w:val="1"/>
      <w:marLeft w:val="0"/>
      <w:marRight w:val="0"/>
      <w:marTop w:val="0"/>
      <w:marBottom w:val="0"/>
      <w:divBdr>
        <w:top w:val="none" w:sz="0" w:space="0" w:color="auto"/>
        <w:left w:val="none" w:sz="0" w:space="0" w:color="auto"/>
        <w:bottom w:val="none" w:sz="0" w:space="0" w:color="auto"/>
        <w:right w:val="none" w:sz="0" w:space="0" w:color="auto"/>
      </w:divBdr>
    </w:div>
    <w:div w:id="1234202506">
      <w:bodyDiv w:val="1"/>
      <w:marLeft w:val="0"/>
      <w:marRight w:val="0"/>
      <w:marTop w:val="0"/>
      <w:marBottom w:val="0"/>
      <w:divBdr>
        <w:top w:val="none" w:sz="0" w:space="0" w:color="auto"/>
        <w:left w:val="none" w:sz="0" w:space="0" w:color="auto"/>
        <w:bottom w:val="none" w:sz="0" w:space="0" w:color="auto"/>
        <w:right w:val="none" w:sz="0" w:space="0" w:color="auto"/>
      </w:divBdr>
    </w:div>
    <w:div w:id="1414357431">
      <w:bodyDiv w:val="1"/>
      <w:marLeft w:val="0"/>
      <w:marRight w:val="0"/>
      <w:marTop w:val="0"/>
      <w:marBottom w:val="0"/>
      <w:divBdr>
        <w:top w:val="none" w:sz="0" w:space="0" w:color="auto"/>
        <w:left w:val="none" w:sz="0" w:space="0" w:color="auto"/>
        <w:bottom w:val="none" w:sz="0" w:space="0" w:color="auto"/>
        <w:right w:val="none" w:sz="0" w:space="0" w:color="auto"/>
      </w:divBdr>
    </w:div>
    <w:div w:id="1988630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oleObject" Target="embeddings/Microsoft_Excel_97-2003_Worksheet.xls"/><Relationship Id="rId17" Type="http://schemas.openxmlformats.org/officeDocument/2006/relationships/diagramData" Target="diagrams/data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oleObject" Target="embeddings/Microsoft_Excel_97-2003_Worksheet2.xls"/><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1/relationships/commentsExtended" Target="commentsExtended.xml"/><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Microsoft_Excel_97-2003_Worksheet1.xls"/><Relationship Id="rId22" Type="http://schemas.openxmlformats.org/officeDocument/2006/relationships/comments" Target="comments.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90EB73-1004-4A41-95EB-B55D38D48481}" type="doc">
      <dgm:prSet loTypeId="urn:microsoft.com/office/officeart/2005/8/layout/vList5" loCatId="list" qsTypeId="urn:microsoft.com/office/officeart/2005/8/quickstyle/3d4" qsCatId="3D" csTypeId="urn:microsoft.com/office/officeart/2005/8/colors/accent5_2" csCatId="accent5" phldr="1"/>
      <dgm:spPr/>
      <dgm:t>
        <a:bodyPr/>
        <a:lstStyle/>
        <a:p>
          <a:endParaRPr lang="en-US"/>
        </a:p>
      </dgm:t>
    </dgm:pt>
    <dgm:pt modelId="{66DCC7BE-6196-4E1C-BAB5-00CCA42ACA4D}">
      <dgm:prSet phldrT="[Text]" custT="1"/>
      <dgm:spPr>
        <a:xfrm>
          <a:off x="0" y="1309"/>
          <a:ext cx="2046884" cy="864207"/>
        </a:xfrm>
        <a:prstGeom prst="roundRect">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lgn="l">
            <a:buNone/>
          </a:pPr>
          <a:r>
            <a:rPr lang="bs-Cyrl-BA" sz="1100">
              <a:solidFill>
                <a:sysClr val="windowText" lastClr="000000"/>
              </a:solidFill>
              <a:latin typeface="Calibri" panose="020F0502020204030204"/>
              <a:ea typeface="+mn-ea"/>
              <a:cs typeface="+mn-cs"/>
            </a:rPr>
            <a:t>Стратешки циљ </a:t>
          </a:r>
          <a:r>
            <a:rPr lang="bs-Latn-BA" sz="1100">
              <a:solidFill>
                <a:sysClr val="windowText" lastClr="000000"/>
              </a:solidFill>
              <a:latin typeface="Calibri" panose="020F0502020204030204"/>
              <a:ea typeface="+mn-ea"/>
              <a:cs typeface="+mn-cs"/>
            </a:rPr>
            <a:t>1:</a:t>
          </a:r>
          <a:r>
            <a:rPr lang="en-US" sz="1100">
              <a:solidFill>
                <a:sysClr val="window" lastClr="FFFFFF"/>
              </a:solidFill>
              <a:latin typeface="Calibri"/>
              <a:ea typeface="+mn-ea"/>
              <a:cs typeface="+mn-cs"/>
            </a:rPr>
            <a:t>Повећана запосленост и приходи становништва, уз истовремено повећање општинских прихода</a:t>
          </a:r>
          <a:r>
            <a:rPr lang="bs-Latn-BA" sz="1100">
              <a:solidFill>
                <a:sysClr val="windowText" lastClr="000000"/>
              </a:solidFill>
              <a:latin typeface="Calibri" panose="020F0502020204030204"/>
              <a:ea typeface="+mn-ea"/>
              <a:cs typeface="+mn-cs"/>
            </a:rPr>
            <a:t> </a:t>
          </a:r>
          <a:endParaRPr lang="en-US" sz="1100">
            <a:solidFill>
              <a:srgbClr val="FF0000"/>
            </a:solidFill>
            <a:latin typeface="Calibri" panose="020F0502020204030204"/>
            <a:ea typeface="+mn-ea"/>
            <a:cs typeface="+mn-cs"/>
          </a:endParaRPr>
        </a:p>
      </dgm:t>
    </dgm:pt>
    <dgm:pt modelId="{2579736B-9370-43A5-B60C-6D0862A22262}" type="parTrans" cxnId="{A093F5A3-18A2-4177-8C0F-16CCCDBB0B41}">
      <dgm:prSet/>
      <dgm:spPr/>
      <dgm:t>
        <a:bodyPr/>
        <a:lstStyle/>
        <a:p>
          <a:endParaRPr lang="en-US" sz="1800">
            <a:solidFill>
              <a:sysClr val="windowText" lastClr="000000"/>
            </a:solidFill>
          </a:endParaRPr>
        </a:p>
      </dgm:t>
    </dgm:pt>
    <dgm:pt modelId="{D8C2AFF6-F4D1-4396-95DA-26D0D80651C2}" type="sibTrans" cxnId="{A093F5A3-18A2-4177-8C0F-16CCCDBB0B41}">
      <dgm:prSet/>
      <dgm:spPr/>
      <dgm:t>
        <a:bodyPr/>
        <a:lstStyle/>
        <a:p>
          <a:endParaRPr lang="en-US" sz="1800">
            <a:solidFill>
              <a:sysClr val="windowText" lastClr="000000"/>
            </a:solidFill>
          </a:endParaRPr>
        </a:p>
      </dgm:t>
    </dgm:pt>
    <dgm:pt modelId="{611D6CD6-EF9F-4533-BFC0-03361AC22D16}">
      <dgm:prSet phldrT="[Text]" custT="1"/>
      <dgm:spPr>
        <a:xfrm rot="5400000">
          <a:off x="3520654" y="-1386039"/>
          <a:ext cx="691365" cy="3638905"/>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buChar char="•"/>
          </a:pPr>
          <a:r>
            <a:rPr lang="bs-Cyrl-BA" sz="1050">
              <a:solidFill>
                <a:sysClr val="windowText" lastClr="000000"/>
              </a:solidFill>
              <a:latin typeface="Calibri" panose="020F0502020204030204"/>
              <a:ea typeface="+mn-ea"/>
              <a:cs typeface="+mn-cs"/>
            </a:rPr>
            <a:t>Приоритет</a:t>
          </a:r>
          <a:r>
            <a:rPr lang="bs-Latn-BA" sz="1050">
              <a:solidFill>
                <a:sysClr val="windowText" lastClr="000000"/>
              </a:solidFill>
              <a:latin typeface="Calibri" panose="020F0502020204030204"/>
              <a:ea typeface="+mn-ea"/>
              <a:cs typeface="+mn-cs"/>
            </a:rPr>
            <a:t> 1: </a:t>
          </a:r>
          <a:r>
            <a:rPr lang="sr-Cyrl-RS" sz="1050">
              <a:solidFill>
                <a:sysClr val="windowText" lastClr="000000"/>
              </a:solidFill>
              <a:latin typeface="Calibri" panose="020F0502020204030204"/>
              <a:ea typeface="+mn-ea"/>
              <a:cs typeface="+mn-cs"/>
            </a:rPr>
            <a:t>Подстицати развој нових улагања у развој привреде и пољопривреде</a:t>
          </a:r>
          <a:r>
            <a:rPr lang="bs-Latn-BA" sz="1050">
              <a:solidFill>
                <a:sysClr val="windowText" lastClr="000000"/>
              </a:solidFill>
              <a:latin typeface="Calibri" panose="020F0502020204030204"/>
              <a:ea typeface="+mn-ea"/>
              <a:cs typeface="+mn-cs"/>
            </a:rPr>
            <a:t> </a:t>
          </a:r>
          <a:endParaRPr lang="en-US" sz="1050">
            <a:solidFill>
              <a:sysClr val="windowText" lastClr="000000"/>
            </a:solidFill>
            <a:latin typeface="Calibri" panose="020F0502020204030204"/>
            <a:ea typeface="+mn-ea"/>
            <a:cs typeface="+mn-cs"/>
          </a:endParaRPr>
        </a:p>
      </dgm:t>
    </dgm:pt>
    <dgm:pt modelId="{C29DD6FA-5BCA-4203-9334-D869F90B2D22}" type="parTrans" cxnId="{C45DF8A6-5987-499E-89BD-D4B27A8004B3}">
      <dgm:prSet/>
      <dgm:spPr/>
      <dgm:t>
        <a:bodyPr/>
        <a:lstStyle/>
        <a:p>
          <a:endParaRPr lang="en-US" sz="1800">
            <a:solidFill>
              <a:sysClr val="windowText" lastClr="000000"/>
            </a:solidFill>
          </a:endParaRPr>
        </a:p>
      </dgm:t>
    </dgm:pt>
    <dgm:pt modelId="{9CE7462F-81BA-49D5-AAC4-BE644DE59EA4}" type="sibTrans" cxnId="{C45DF8A6-5987-499E-89BD-D4B27A8004B3}">
      <dgm:prSet/>
      <dgm:spPr/>
      <dgm:t>
        <a:bodyPr/>
        <a:lstStyle/>
        <a:p>
          <a:endParaRPr lang="en-US" sz="1800">
            <a:solidFill>
              <a:sysClr val="windowText" lastClr="000000"/>
            </a:solidFill>
          </a:endParaRPr>
        </a:p>
      </dgm:t>
    </dgm:pt>
    <dgm:pt modelId="{942FB2F2-EDA7-44D4-9125-06A93E00CCC8}">
      <dgm:prSet phldrT="[Text]" custT="1"/>
      <dgm:spPr>
        <a:xfrm rot="5400000">
          <a:off x="3520654" y="-1386039"/>
          <a:ext cx="691365" cy="3638905"/>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buChar char="•"/>
          </a:pPr>
          <a:r>
            <a:rPr lang="bs-Cyrl-BA" sz="1050">
              <a:solidFill>
                <a:sysClr val="windowText" lastClr="000000"/>
              </a:solidFill>
              <a:latin typeface="Calibri" panose="020F0502020204030204"/>
              <a:ea typeface="+mn-ea"/>
              <a:cs typeface="+mn-cs"/>
            </a:rPr>
            <a:t>Приоритет</a:t>
          </a:r>
          <a:r>
            <a:rPr lang="bs-Latn-BA" sz="1050">
              <a:solidFill>
                <a:sysClr val="windowText" lastClr="000000"/>
              </a:solidFill>
              <a:latin typeface="Calibri" panose="020F0502020204030204"/>
              <a:ea typeface="+mn-ea"/>
              <a:cs typeface="+mn-cs"/>
            </a:rPr>
            <a:t> 2:</a:t>
          </a:r>
          <a:r>
            <a:rPr lang="sr-Cyrl-RS" sz="1050">
              <a:solidFill>
                <a:sysClr val="windowText" lastClr="000000"/>
              </a:solidFill>
              <a:latin typeface="Calibri" panose="020F0502020204030204"/>
              <a:ea typeface="+mn-ea"/>
              <a:cs typeface="+mn-cs"/>
            </a:rPr>
            <a:t> Развој туристичких капацитета општине </a:t>
          </a:r>
          <a:r>
            <a:rPr lang="bs-Latn-BA" sz="1050">
              <a:solidFill>
                <a:sysClr val="windowText" lastClr="000000"/>
              </a:solidFill>
              <a:latin typeface="Calibri" panose="020F0502020204030204"/>
              <a:ea typeface="+mn-ea"/>
              <a:cs typeface="+mn-cs"/>
            </a:rPr>
            <a:t> </a:t>
          </a:r>
          <a:endParaRPr lang="en-US" sz="1050">
            <a:solidFill>
              <a:sysClr val="windowText" lastClr="000000"/>
            </a:solidFill>
            <a:latin typeface="Calibri" panose="020F0502020204030204"/>
            <a:ea typeface="+mn-ea"/>
            <a:cs typeface="+mn-cs"/>
          </a:endParaRPr>
        </a:p>
      </dgm:t>
    </dgm:pt>
    <dgm:pt modelId="{BC1E6064-0E2B-4A75-A8B5-FCEE6FE9759A}" type="parTrans" cxnId="{568ABB9F-F1FE-419B-AF12-3AD37D61824C}">
      <dgm:prSet/>
      <dgm:spPr/>
      <dgm:t>
        <a:bodyPr/>
        <a:lstStyle/>
        <a:p>
          <a:endParaRPr lang="en-US" sz="1800">
            <a:solidFill>
              <a:sysClr val="windowText" lastClr="000000"/>
            </a:solidFill>
          </a:endParaRPr>
        </a:p>
      </dgm:t>
    </dgm:pt>
    <dgm:pt modelId="{FD13C51A-423A-4AA9-9431-2549AD61F1DC}" type="sibTrans" cxnId="{568ABB9F-F1FE-419B-AF12-3AD37D61824C}">
      <dgm:prSet/>
      <dgm:spPr/>
      <dgm:t>
        <a:bodyPr/>
        <a:lstStyle/>
        <a:p>
          <a:endParaRPr lang="en-US" sz="1800">
            <a:solidFill>
              <a:sysClr val="windowText" lastClr="000000"/>
            </a:solidFill>
          </a:endParaRPr>
        </a:p>
      </dgm:t>
    </dgm:pt>
    <dgm:pt modelId="{1F267EA3-43DB-407A-8A33-6C13F30473AA}">
      <dgm:prSet phldrT="[Text]" custT="1"/>
      <dgm:spPr>
        <a:xfrm>
          <a:off x="0" y="908727"/>
          <a:ext cx="2046884" cy="864207"/>
        </a:xfrm>
        <a:prstGeom prst="roundRect">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lgn="l">
            <a:buNone/>
          </a:pPr>
          <a:r>
            <a:rPr lang="bs-Cyrl-BA" sz="1100">
              <a:solidFill>
                <a:sysClr val="windowText" lastClr="000000"/>
              </a:solidFill>
              <a:latin typeface="Calibri" panose="020F0502020204030204"/>
              <a:ea typeface="+mn-ea"/>
              <a:cs typeface="+mn-cs"/>
            </a:rPr>
            <a:t>Стратешки циљ</a:t>
          </a:r>
          <a:r>
            <a:rPr lang="bs-Latn-BA" sz="1100">
              <a:solidFill>
                <a:sysClr val="windowText" lastClr="000000"/>
              </a:solidFill>
              <a:latin typeface="Calibri" panose="020F0502020204030204"/>
              <a:ea typeface="+mn-ea"/>
              <a:cs typeface="+mn-cs"/>
            </a:rPr>
            <a:t> 2: </a:t>
          </a:r>
          <a:r>
            <a:rPr lang="en-US" sz="1100">
              <a:solidFill>
                <a:sysClr val="window" lastClr="FFFFFF"/>
              </a:solidFill>
              <a:latin typeface="Calibri"/>
              <a:ea typeface="+mn-ea"/>
              <a:cs typeface="+mn-cs"/>
            </a:rPr>
            <a:t>Побољ</a:t>
          </a:r>
          <a:r>
            <a:rPr lang="sr-Cyrl-RS" sz="1100">
              <a:solidFill>
                <a:sysClr val="window" lastClr="FFFFFF"/>
              </a:solidFill>
              <a:latin typeface="Calibri"/>
              <a:ea typeface="+mn-ea"/>
              <a:cs typeface="+mn-cs"/>
            </a:rPr>
            <a:t>ш</a:t>
          </a:r>
          <a:r>
            <a:rPr lang="en-US" sz="1100">
              <a:solidFill>
                <a:sysClr val="window" lastClr="FFFFFF"/>
              </a:solidFill>
              <a:latin typeface="Calibri"/>
              <a:ea typeface="+mn-ea"/>
              <a:cs typeface="+mn-cs"/>
            </a:rPr>
            <a:t>ана доступност и квалитет јавних услуга у општинској надлежности и одржан живот на селу</a:t>
          </a:r>
          <a:endParaRPr lang="en-US" sz="1100">
            <a:solidFill>
              <a:srgbClr val="FF0000"/>
            </a:solidFill>
            <a:latin typeface="Calibri" panose="020F0502020204030204"/>
            <a:ea typeface="+mn-ea"/>
            <a:cs typeface="+mn-cs"/>
          </a:endParaRPr>
        </a:p>
      </dgm:t>
    </dgm:pt>
    <dgm:pt modelId="{4ECDC99F-FEB0-4CBF-9A0A-E2CE3CB9FAD5}" type="parTrans" cxnId="{79B6D1AF-9A86-4E56-9429-2BDE9242846D}">
      <dgm:prSet/>
      <dgm:spPr/>
      <dgm:t>
        <a:bodyPr/>
        <a:lstStyle/>
        <a:p>
          <a:endParaRPr lang="en-US" sz="1800">
            <a:solidFill>
              <a:sysClr val="windowText" lastClr="000000"/>
            </a:solidFill>
          </a:endParaRPr>
        </a:p>
      </dgm:t>
    </dgm:pt>
    <dgm:pt modelId="{DD08315C-D665-41FD-A666-0681969A9378}" type="sibTrans" cxnId="{79B6D1AF-9A86-4E56-9429-2BDE9242846D}">
      <dgm:prSet/>
      <dgm:spPr/>
      <dgm:t>
        <a:bodyPr/>
        <a:lstStyle/>
        <a:p>
          <a:endParaRPr lang="en-US" sz="1800">
            <a:solidFill>
              <a:sysClr val="windowText" lastClr="000000"/>
            </a:solidFill>
          </a:endParaRPr>
        </a:p>
      </dgm:t>
    </dgm:pt>
    <dgm:pt modelId="{6AD03F3F-2B1E-4A0A-865F-400900AF636D}">
      <dgm:prSet phldrT="[Text]" custT="1"/>
      <dgm:spPr>
        <a:xfrm rot="5400000">
          <a:off x="3520654" y="-478621"/>
          <a:ext cx="691365" cy="3638905"/>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buChar char="•"/>
          </a:pPr>
          <a:r>
            <a:rPr lang="bs-Cyrl-BA" sz="1050">
              <a:solidFill>
                <a:sysClr val="windowText" lastClr="000000"/>
              </a:solidFill>
              <a:latin typeface="Calibri" panose="020F0502020204030204"/>
              <a:ea typeface="+mn-ea"/>
              <a:cs typeface="+mn-cs"/>
            </a:rPr>
            <a:t>Приоритет</a:t>
          </a:r>
          <a:r>
            <a:rPr lang="bs-Latn-BA" sz="1050">
              <a:solidFill>
                <a:sysClr val="windowText" lastClr="000000"/>
              </a:solidFill>
              <a:latin typeface="Calibri" panose="020F0502020204030204"/>
              <a:ea typeface="+mn-ea"/>
              <a:cs typeface="+mn-cs"/>
            </a:rPr>
            <a:t> 1:</a:t>
          </a:r>
          <a:r>
            <a:rPr lang="sr-Cyrl-RS" sz="1050">
              <a:solidFill>
                <a:sysClr val="windowText" lastClr="000000"/>
              </a:solidFill>
              <a:latin typeface="Calibri" panose="020F0502020204030204"/>
              <a:ea typeface="+mn-ea"/>
              <a:cs typeface="+mn-cs"/>
            </a:rPr>
            <a:t> Изградња друштвене инфраструктуре </a:t>
          </a:r>
          <a:endParaRPr lang="en-US" sz="1050">
            <a:solidFill>
              <a:sysClr val="windowText" lastClr="000000"/>
            </a:solidFill>
            <a:latin typeface="Calibri" panose="020F0502020204030204"/>
            <a:ea typeface="+mn-ea"/>
            <a:cs typeface="+mn-cs"/>
          </a:endParaRPr>
        </a:p>
      </dgm:t>
    </dgm:pt>
    <dgm:pt modelId="{CAA2F635-E54A-4460-BD27-6533B6919BBD}" type="parTrans" cxnId="{0058B7C3-B37B-4797-AA7C-68252402E142}">
      <dgm:prSet/>
      <dgm:spPr/>
      <dgm:t>
        <a:bodyPr/>
        <a:lstStyle/>
        <a:p>
          <a:endParaRPr lang="en-US" sz="1800">
            <a:solidFill>
              <a:sysClr val="windowText" lastClr="000000"/>
            </a:solidFill>
          </a:endParaRPr>
        </a:p>
      </dgm:t>
    </dgm:pt>
    <dgm:pt modelId="{17D62485-0AD5-4CF2-8EAA-0591D98D25D7}" type="sibTrans" cxnId="{0058B7C3-B37B-4797-AA7C-68252402E142}">
      <dgm:prSet/>
      <dgm:spPr/>
      <dgm:t>
        <a:bodyPr/>
        <a:lstStyle/>
        <a:p>
          <a:endParaRPr lang="en-US" sz="1800">
            <a:solidFill>
              <a:sysClr val="windowText" lastClr="000000"/>
            </a:solidFill>
          </a:endParaRPr>
        </a:p>
      </dgm:t>
    </dgm:pt>
    <dgm:pt modelId="{08E5CE16-F19E-49B3-8602-87145C0817B1}">
      <dgm:prSet phldrT="[Text]" custT="1"/>
      <dgm:spPr>
        <a:xfrm>
          <a:off x="0" y="1816145"/>
          <a:ext cx="2046884" cy="864207"/>
        </a:xfrm>
        <a:prstGeom prst="roundRect">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lgn="l">
            <a:buNone/>
          </a:pPr>
          <a:r>
            <a:rPr lang="bs-Cyrl-BA" sz="1100">
              <a:solidFill>
                <a:sysClr val="windowText" lastClr="000000"/>
              </a:solidFill>
              <a:latin typeface="Calibri" panose="020F0502020204030204"/>
              <a:ea typeface="+mn-ea"/>
              <a:cs typeface="+mn-cs"/>
            </a:rPr>
            <a:t>Стратешки циљ</a:t>
          </a:r>
          <a:r>
            <a:rPr lang="bs-Latn-BA" sz="1100">
              <a:solidFill>
                <a:sysClr val="windowText" lastClr="000000"/>
              </a:solidFill>
              <a:latin typeface="Calibri" panose="020F0502020204030204"/>
              <a:ea typeface="+mn-ea"/>
              <a:cs typeface="+mn-cs"/>
            </a:rPr>
            <a:t> </a:t>
          </a:r>
          <a:r>
            <a:rPr lang="sr-Cyrl-RS" sz="1100">
              <a:solidFill>
                <a:sysClr val="windowText" lastClr="000000"/>
              </a:solidFill>
              <a:latin typeface="Calibri" panose="020F0502020204030204"/>
              <a:ea typeface="+mn-ea"/>
              <a:cs typeface="+mn-cs"/>
            </a:rPr>
            <a:t>3:</a:t>
          </a:r>
          <a:r>
            <a:rPr lang="bs-Latn-BA" sz="1100">
              <a:solidFill>
                <a:sysClr val="windowText" lastClr="000000"/>
              </a:solidFill>
              <a:latin typeface="Calibri" panose="020F0502020204030204"/>
              <a:ea typeface="+mn-ea"/>
              <a:cs typeface="+mn-cs"/>
            </a:rPr>
            <a:t> </a:t>
          </a:r>
          <a:r>
            <a:rPr lang="en-US" sz="1100">
              <a:solidFill>
                <a:sysClr val="window" lastClr="FFFFFF"/>
              </a:solidFill>
              <a:latin typeface="Calibri"/>
              <a:ea typeface="+mn-ea"/>
              <a:cs typeface="+mn-cs"/>
            </a:rPr>
            <a:t>Побољана заштита од природних непогода и очувана животна средина</a:t>
          </a:r>
          <a:endParaRPr lang="en-US" sz="1100">
            <a:solidFill>
              <a:srgbClr val="FF0000"/>
            </a:solidFill>
            <a:latin typeface="Calibri" panose="020F0502020204030204"/>
            <a:ea typeface="+mn-ea"/>
            <a:cs typeface="+mn-cs"/>
          </a:endParaRPr>
        </a:p>
      </dgm:t>
    </dgm:pt>
    <dgm:pt modelId="{DD7A5F1B-AA18-4603-A16F-9FEE0598A8A4}" type="parTrans" cxnId="{3C28D0A4-FE6F-4F40-BDFB-5DE4E9B995D7}">
      <dgm:prSet/>
      <dgm:spPr/>
      <dgm:t>
        <a:bodyPr/>
        <a:lstStyle/>
        <a:p>
          <a:endParaRPr lang="en-US" sz="1800">
            <a:solidFill>
              <a:sysClr val="windowText" lastClr="000000"/>
            </a:solidFill>
          </a:endParaRPr>
        </a:p>
      </dgm:t>
    </dgm:pt>
    <dgm:pt modelId="{BE50CF57-0DDA-4E9D-914E-1C888691F7DF}" type="sibTrans" cxnId="{3C28D0A4-FE6F-4F40-BDFB-5DE4E9B995D7}">
      <dgm:prSet/>
      <dgm:spPr/>
      <dgm:t>
        <a:bodyPr/>
        <a:lstStyle/>
        <a:p>
          <a:endParaRPr lang="en-US" sz="1800">
            <a:solidFill>
              <a:sysClr val="windowText" lastClr="000000"/>
            </a:solidFill>
          </a:endParaRPr>
        </a:p>
      </dgm:t>
    </dgm:pt>
    <dgm:pt modelId="{DA92CCA1-F9C7-4AE1-ACCC-A8FEBB7D58CD}">
      <dgm:prSet phldrT="[Text]" custT="1"/>
      <dgm:spPr>
        <a:xfrm rot="5400000">
          <a:off x="3520654" y="428796"/>
          <a:ext cx="691365" cy="3638905"/>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buChar char="•"/>
          </a:pPr>
          <a:r>
            <a:rPr lang="bs-Cyrl-BA" sz="1050">
              <a:solidFill>
                <a:sysClr val="windowText" lastClr="000000"/>
              </a:solidFill>
              <a:latin typeface="Calibri" panose="020F0502020204030204"/>
              <a:ea typeface="+mn-ea"/>
              <a:cs typeface="+mn-cs"/>
            </a:rPr>
            <a:t>Приоритет</a:t>
          </a:r>
          <a:r>
            <a:rPr lang="bs-Latn-BA" sz="1050">
              <a:solidFill>
                <a:sysClr val="windowText" lastClr="000000"/>
              </a:solidFill>
              <a:latin typeface="Calibri" panose="020F0502020204030204"/>
              <a:ea typeface="+mn-ea"/>
              <a:cs typeface="+mn-cs"/>
            </a:rPr>
            <a:t> 1:</a:t>
          </a:r>
          <a:r>
            <a:rPr lang="sr-Cyrl-RS" sz="1050">
              <a:solidFill>
                <a:sysClr val="windowText" lastClr="000000"/>
              </a:solidFill>
              <a:latin typeface="Calibri" panose="020F0502020204030204"/>
              <a:ea typeface="+mn-ea"/>
              <a:cs typeface="+mn-cs"/>
            </a:rPr>
            <a:t> Значајно унаприједити управљање отпадом</a:t>
          </a:r>
          <a:endParaRPr lang="en-US" sz="1050">
            <a:solidFill>
              <a:sysClr val="windowText" lastClr="000000"/>
            </a:solidFill>
            <a:latin typeface="Calibri" panose="020F0502020204030204"/>
            <a:ea typeface="+mn-ea"/>
            <a:cs typeface="+mn-cs"/>
          </a:endParaRPr>
        </a:p>
      </dgm:t>
    </dgm:pt>
    <dgm:pt modelId="{EFEF9085-7AC4-4335-ACA5-B324876EC4F0}" type="parTrans" cxnId="{6EA92F19-7EB1-4F25-8A0E-5EAD3200956A}">
      <dgm:prSet/>
      <dgm:spPr/>
      <dgm:t>
        <a:bodyPr/>
        <a:lstStyle/>
        <a:p>
          <a:endParaRPr lang="en-US" sz="1800">
            <a:solidFill>
              <a:sysClr val="windowText" lastClr="000000"/>
            </a:solidFill>
          </a:endParaRPr>
        </a:p>
      </dgm:t>
    </dgm:pt>
    <dgm:pt modelId="{BF2FB9B1-DEF9-4FC0-95FC-931B69E6FFC1}" type="sibTrans" cxnId="{6EA92F19-7EB1-4F25-8A0E-5EAD3200956A}">
      <dgm:prSet/>
      <dgm:spPr/>
      <dgm:t>
        <a:bodyPr/>
        <a:lstStyle/>
        <a:p>
          <a:endParaRPr lang="en-US" sz="1800">
            <a:solidFill>
              <a:sysClr val="windowText" lastClr="000000"/>
            </a:solidFill>
          </a:endParaRPr>
        </a:p>
      </dgm:t>
    </dgm:pt>
    <dgm:pt modelId="{9EF0A995-FCAA-44DB-86D0-F5B7F891CCA7}">
      <dgm:prSet phldrT="[Text]" custT="1"/>
      <dgm:spPr>
        <a:xfrm rot="5400000">
          <a:off x="3520654" y="428796"/>
          <a:ext cx="691365" cy="3638905"/>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buChar char="•"/>
          </a:pPr>
          <a:r>
            <a:rPr lang="bs-Cyrl-BA" sz="1050">
              <a:solidFill>
                <a:sysClr val="windowText" lastClr="000000"/>
              </a:solidFill>
              <a:latin typeface="Calibri" panose="020F0502020204030204"/>
              <a:ea typeface="+mn-ea"/>
              <a:cs typeface="+mn-cs"/>
            </a:rPr>
            <a:t>Приоритет</a:t>
          </a:r>
          <a:r>
            <a:rPr lang="bs-Latn-BA" sz="1050">
              <a:solidFill>
                <a:sysClr val="windowText" lastClr="000000"/>
              </a:solidFill>
              <a:latin typeface="Calibri" panose="020F0502020204030204"/>
              <a:ea typeface="+mn-ea"/>
              <a:cs typeface="+mn-cs"/>
            </a:rPr>
            <a:t> </a:t>
          </a:r>
          <a:r>
            <a:rPr lang="sr-Cyrl-RS" sz="1050">
              <a:solidFill>
                <a:sysClr val="windowText" lastClr="000000"/>
              </a:solidFill>
              <a:latin typeface="Calibri" panose="020F0502020204030204"/>
              <a:ea typeface="+mn-ea"/>
              <a:cs typeface="+mn-cs"/>
            </a:rPr>
            <a:t>2: </a:t>
          </a:r>
          <a:r>
            <a:rPr lang="sr-Cyrl-BA" sz="1050">
              <a:solidFill>
                <a:sysClr val="windowText" lastClr="000000"/>
              </a:solidFill>
              <a:latin typeface="Calibri"/>
              <a:ea typeface="+mn-ea"/>
              <a:cs typeface="+mn-cs"/>
            </a:rPr>
            <a:t>Унапређена енергетска ефикасност и системи за кориштење обновљивих извора енергије</a:t>
          </a:r>
          <a:endParaRPr lang="en-US" sz="1050">
            <a:solidFill>
              <a:sysClr val="windowText" lastClr="000000"/>
            </a:solidFill>
            <a:latin typeface="Calibri" panose="020F0502020204030204"/>
            <a:ea typeface="+mn-ea"/>
            <a:cs typeface="+mn-cs"/>
          </a:endParaRPr>
        </a:p>
      </dgm:t>
    </dgm:pt>
    <dgm:pt modelId="{1D12E690-E6FE-4174-9880-7EE4251B58B7}" type="parTrans" cxnId="{702AF40B-C594-4108-9BF2-B55DFC9EB1C1}">
      <dgm:prSet/>
      <dgm:spPr/>
      <dgm:t>
        <a:bodyPr/>
        <a:lstStyle/>
        <a:p>
          <a:endParaRPr lang="en-US"/>
        </a:p>
      </dgm:t>
    </dgm:pt>
    <dgm:pt modelId="{64A08076-0554-4067-9F50-2E9624860F49}" type="sibTrans" cxnId="{702AF40B-C594-4108-9BF2-B55DFC9EB1C1}">
      <dgm:prSet/>
      <dgm:spPr/>
      <dgm:t>
        <a:bodyPr/>
        <a:lstStyle/>
        <a:p>
          <a:endParaRPr lang="en-US"/>
        </a:p>
      </dgm:t>
    </dgm:pt>
    <dgm:pt modelId="{F5301124-E0C3-485E-A20D-B18F6516617F}">
      <dgm:prSet phldrT="[Text]" custT="1"/>
      <dgm:spPr>
        <a:xfrm rot="5400000">
          <a:off x="3520654" y="-478621"/>
          <a:ext cx="691365" cy="3638905"/>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buChar char="•"/>
          </a:pPr>
          <a:r>
            <a:rPr lang="bs-Cyrl-BA" sz="1050">
              <a:solidFill>
                <a:sysClr val="windowText" lastClr="000000"/>
              </a:solidFill>
              <a:latin typeface="Calibri" panose="020F0502020204030204"/>
              <a:ea typeface="+mn-ea"/>
              <a:cs typeface="+mn-cs"/>
            </a:rPr>
            <a:t>Приоритет 2: Побољш</a:t>
          </a:r>
          <a:r>
            <a:rPr lang="sr-Cyrl-RS" sz="1050">
              <a:solidFill>
                <a:sysClr val="windowText" lastClr="000000"/>
              </a:solidFill>
              <a:latin typeface="Calibri" panose="020F0502020204030204"/>
              <a:ea typeface="+mn-ea"/>
              <a:cs typeface="+mn-cs"/>
            </a:rPr>
            <a:t>ати</a:t>
          </a:r>
          <a:r>
            <a:rPr lang="bs-Cyrl-BA" sz="1050">
              <a:solidFill>
                <a:sysClr val="windowText" lastClr="000000"/>
              </a:solidFill>
              <a:latin typeface="Calibri" panose="020F0502020204030204"/>
              <a:ea typeface="+mn-ea"/>
              <a:cs typeface="+mn-cs"/>
            </a:rPr>
            <a:t> комуналне и јавне услуге </a:t>
          </a:r>
          <a:endParaRPr lang="en-US" sz="1050">
            <a:solidFill>
              <a:sysClr val="windowText" lastClr="000000"/>
            </a:solidFill>
            <a:latin typeface="Calibri" panose="020F0502020204030204"/>
            <a:ea typeface="+mn-ea"/>
            <a:cs typeface="+mn-cs"/>
          </a:endParaRPr>
        </a:p>
      </dgm:t>
    </dgm:pt>
    <dgm:pt modelId="{4FEDEA79-C8B9-4BB4-9740-09D3E17E606A}" type="parTrans" cxnId="{962C1760-7AEC-495B-B0C8-DF283D69EECA}">
      <dgm:prSet/>
      <dgm:spPr/>
      <dgm:t>
        <a:bodyPr/>
        <a:lstStyle/>
        <a:p>
          <a:endParaRPr lang="en-US"/>
        </a:p>
      </dgm:t>
    </dgm:pt>
    <dgm:pt modelId="{733E2B8B-86B7-40E0-807D-D45639AB6BEE}" type="sibTrans" cxnId="{962C1760-7AEC-495B-B0C8-DF283D69EECA}">
      <dgm:prSet/>
      <dgm:spPr/>
      <dgm:t>
        <a:bodyPr/>
        <a:lstStyle/>
        <a:p>
          <a:endParaRPr lang="en-US"/>
        </a:p>
      </dgm:t>
    </dgm:pt>
    <dgm:pt modelId="{44843AB1-97EA-4E59-B805-1CC5C5C186B9}" type="pres">
      <dgm:prSet presAssocID="{E490EB73-1004-4A41-95EB-B55D38D48481}" presName="Name0" presStyleCnt="0">
        <dgm:presLayoutVars>
          <dgm:dir/>
          <dgm:animLvl val="lvl"/>
          <dgm:resizeHandles val="exact"/>
        </dgm:presLayoutVars>
      </dgm:prSet>
      <dgm:spPr/>
    </dgm:pt>
    <dgm:pt modelId="{EBE9058B-87AD-47A5-AE28-B4B57C4BECB3}" type="pres">
      <dgm:prSet presAssocID="{66DCC7BE-6196-4E1C-BAB5-00CCA42ACA4D}" presName="linNode" presStyleCnt="0"/>
      <dgm:spPr/>
    </dgm:pt>
    <dgm:pt modelId="{69D4CA82-DC5D-44F3-B502-216B1C5B5E48}" type="pres">
      <dgm:prSet presAssocID="{66DCC7BE-6196-4E1C-BAB5-00CCA42ACA4D}" presName="parentText" presStyleLbl="node1" presStyleIdx="0" presStyleCnt="3">
        <dgm:presLayoutVars>
          <dgm:chMax val="1"/>
          <dgm:bulletEnabled val="1"/>
        </dgm:presLayoutVars>
      </dgm:prSet>
      <dgm:spPr>
        <a:prstGeom prst="roundRect">
          <a:avLst/>
        </a:prstGeom>
      </dgm:spPr>
    </dgm:pt>
    <dgm:pt modelId="{2BD779E9-E129-4C15-A5FA-92046854B927}" type="pres">
      <dgm:prSet presAssocID="{66DCC7BE-6196-4E1C-BAB5-00CCA42ACA4D}" presName="descendantText" presStyleLbl="alignAccFollowNode1" presStyleIdx="0" presStyleCnt="3">
        <dgm:presLayoutVars>
          <dgm:bulletEnabled val="1"/>
        </dgm:presLayoutVars>
      </dgm:prSet>
      <dgm:spPr>
        <a:prstGeom prst="round2SameRect">
          <a:avLst/>
        </a:prstGeom>
      </dgm:spPr>
    </dgm:pt>
    <dgm:pt modelId="{D83FB301-44C8-469B-B73D-4AFAA9E24409}" type="pres">
      <dgm:prSet presAssocID="{D8C2AFF6-F4D1-4396-95DA-26D0D80651C2}" presName="sp" presStyleCnt="0"/>
      <dgm:spPr/>
    </dgm:pt>
    <dgm:pt modelId="{D2B55C53-C0C6-408C-9976-8DCC2769E3AF}" type="pres">
      <dgm:prSet presAssocID="{1F267EA3-43DB-407A-8A33-6C13F30473AA}" presName="linNode" presStyleCnt="0"/>
      <dgm:spPr/>
    </dgm:pt>
    <dgm:pt modelId="{83ED0603-A24C-46E4-A08D-25B0A1B63ED4}" type="pres">
      <dgm:prSet presAssocID="{1F267EA3-43DB-407A-8A33-6C13F30473AA}" presName="parentText" presStyleLbl="node1" presStyleIdx="1" presStyleCnt="3">
        <dgm:presLayoutVars>
          <dgm:chMax val="1"/>
          <dgm:bulletEnabled val="1"/>
        </dgm:presLayoutVars>
      </dgm:prSet>
      <dgm:spPr>
        <a:prstGeom prst="roundRect">
          <a:avLst/>
        </a:prstGeom>
      </dgm:spPr>
    </dgm:pt>
    <dgm:pt modelId="{5E504EC2-1D75-4A82-9502-4C1DD5720B86}" type="pres">
      <dgm:prSet presAssocID="{1F267EA3-43DB-407A-8A33-6C13F30473AA}" presName="descendantText" presStyleLbl="alignAccFollowNode1" presStyleIdx="1" presStyleCnt="3">
        <dgm:presLayoutVars>
          <dgm:bulletEnabled val="1"/>
        </dgm:presLayoutVars>
      </dgm:prSet>
      <dgm:spPr>
        <a:prstGeom prst="round2SameRect">
          <a:avLst/>
        </a:prstGeom>
      </dgm:spPr>
    </dgm:pt>
    <dgm:pt modelId="{105DC140-C7A4-498E-A12A-FED6F1E34A80}" type="pres">
      <dgm:prSet presAssocID="{DD08315C-D665-41FD-A666-0681969A9378}" presName="sp" presStyleCnt="0"/>
      <dgm:spPr/>
    </dgm:pt>
    <dgm:pt modelId="{51FD5BE4-CE04-47A5-B678-F14A0C93E22B}" type="pres">
      <dgm:prSet presAssocID="{08E5CE16-F19E-49B3-8602-87145C0817B1}" presName="linNode" presStyleCnt="0"/>
      <dgm:spPr/>
    </dgm:pt>
    <dgm:pt modelId="{0C1A9293-4507-4F20-AD5A-55F10439047E}" type="pres">
      <dgm:prSet presAssocID="{08E5CE16-F19E-49B3-8602-87145C0817B1}" presName="parentText" presStyleLbl="node1" presStyleIdx="2" presStyleCnt="3">
        <dgm:presLayoutVars>
          <dgm:chMax val="1"/>
          <dgm:bulletEnabled val="1"/>
        </dgm:presLayoutVars>
      </dgm:prSet>
      <dgm:spPr>
        <a:prstGeom prst="roundRect">
          <a:avLst/>
        </a:prstGeom>
      </dgm:spPr>
    </dgm:pt>
    <dgm:pt modelId="{52F670EE-94CE-452A-9E28-03D52A09B329}" type="pres">
      <dgm:prSet presAssocID="{08E5CE16-F19E-49B3-8602-87145C0817B1}" presName="descendantText" presStyleLbl="alignAccFollowNode1" presStyleIdx="2" presStyleCnt="3">
        <dgm:presLayoutVars>
          <dgm:bulletEnabled val="1"/>
        </dgm:presLayoutVars>
      </dgm:prSet>
      <dgm:spPr>
        <a:prstGeom prst="round2SameRect">
          <a:avLst/>
        </a:prstGeom>
      </dgm:spPr>
    </dgm:pt>
  </dgm:ptLst>
  <dgm:cxnLst>
    <dgm:cxn modelId="{702AF40B-C594-4108-9BF2-B55DFC9EB1C1}" srcId="{08E5CE16-F19E-49B3-8602-87145C0817B1}" destId="{9EF0A995-FCAA-44DB-86D0-F5B7F891CCA7}" srcOrd="1" destOrd="0" parTransId="{1D12E690-E6FE-4174-9880-7EE4251B58B7}" sibTransId="{64A08076-0554-4067-9F50-2E9624860F49}"/>
    <dgm:cxn modelId="{6EA92F19-7EB1-4F25-8A0E-5EAD3200956A}" srcId="{08E5CE16-F19E-49B3-8602-87145C0817B1}" destId="{DA92CCA1-F9C7-4AE1-ACCC-A8FEBB7D58CD}" srcOrd="0" destOrd="0" parTransId="{EFEF9085-7AC4-4335-ACA5-B324876EC4F0}" sibTransId="{BF2FB9B1-DEF9-4FC0-95FC-931B69E6FFC1}"/>
    <dgm:cxn modelId="{2E8C0A27-E341-40A6-AEEE-CABE0D211A01}" type="presOf" srcId="{9EF0A995-FCAA-44DB-86D0-F5B7F891CCA7}" destId="{52F670EE-94CE-452A-9E28-03D52A09B329}" srcOrd="0" destOrd="1" presId="urn:microsoft.com/office/officeart/2005/8/layout/vList5"/>
    <dgm:cxn modelId="{3281AE2B-1272-4C5C-BD74-3B187ED18DD7}" type="presOf" srcId="{6AD03F3F-2B1E-4A0A-865F-400900AF636D}" destId="{5E504EC2-1D75-4A82-9502-4C1DD5720B86}" srcOrd="0" destOrd="0" presId="urn:microsoft.com/office/officeart/2005/8/layout/vList5"/>
    <dgm:cxn modelId="{71C7E530-0E84-4996-9159-77B382E4D856}" type="presOf" srcId="{66DCC7BE-6196-4E1C-BAB5-00CCA42ACA4D}" destId="{69D4CA82-DC5D-44F3-B502-216B1C5B5E48}" srcOrd="0" destOrd="0" presId="urn:microsoft.com/office/officeart/2005/8/layout/vList5"/>
    <dgm:cxn modelId="{129C953E-84A6-4165-88C7-89ADC558F4CA}" type="presOf" srcId="{08E5CE16-F19E-49B3-8602-87145C0817B1}" destId="{0C1A9293-4507-4F20-AD5A-55F10439047E}" srcOrd="0" destOrd="0" presId="urn:microsoft.com/office/officeart/2005/8/layout/vList5"/>
    <dgm:cxn modelId="{962C1760-7AEC-495B-B0C8-DF283D69EECA}" srcId="{1F267EA3-43DB-407A-8A33-6C13F30473AA}" destId="{F5301124-E0C3-485E-A20D-B18F6516617F}" srcOrd="1" destOrd="0" parTransId="{4FEDEA79-C8B9-4BB4-9740-09D3E17E606A}" sibTransId="{733E2B8B-86B7-40E0-807D-D45639AB6BEE}"/>
    <dgm:cxn modelId="{3FDB4F60-9F10-47D7-93AF-CDC652E3BE5E}" type="presOf" srcId="{F5301124-E0C3-485E-A20D-B18F6516617F}" destId="{5E504EC2-1D75-4A82-9502-4C1DD5720B86}" srcOrd="0" destOrd="1" presId="urn:microsoft.com/office/officeart/2005/8/layout/vList5"/>
    <dgm:cxn modelId="{3251BC47-AC01-486C-8C1A-B49AC09C39FB}" type="presOf" srcId="{E490EB73-1004-4A41-95EB-B55D38D48481}" destId="{44843AB1-97EA-4E59-B805-1CC5C5C186B9}" srcOrd="0" destOrd="0" presId="urn:microsoft.com/office/officeart/2005/8/layout/vList5"/>
    <dgm:cxn modelId="{107CEA9C-0E56-440D-AE32-8AA282545A4E}" type="presOf" srcId="{611D6CD6-EF9F-4533-BFC0-03361AC22D16}" destId="{2BD779E9-E129-4C15-A5FA-92046854B927}" srcOrd="0" destOrd="0" presId="urn:microsoft.com/office/officeart/2005/8/layout/vList5"/>
    <dgm:cxn modelId="{568ABB9F-F1FE-419B-AF12-3AD37D61824C}" srcId="{66DCC7BE-6196-4E1C-BAB5-00CCA42ACA4D}" destId="{942FB2F2-EDA7-44D4-9125-06A93E00CCC8}" srcOrd="1" destOrd="0" parTransId="{BC1E6064-0E2B-4A75-A8B5-FCEE6FE9759A}" sibTransId="{FD13C51A-423A-4AA9-9431-2549AD61F1DC}"/>
    <dgm:cxn modelId="{A093F5A3-18A2-4177-8C0F-16CCCDBB0B41}" srcId="{E490EB73-1004-4A41-95EB-B55D38D48481}" destId="{66DCC7BE-6196-4E1C-BAB5-00CCA42ACA4D}" srcOrd="0" destOrd="0" parTransId="{2579736B-9370-43A5-B60C-6D0862A22262}" sibTransId="{D8C2AFF6-F4D1-4396-95DA-26D0D80651C2}"/>
    <dgm:cxn modelId="{3C28D0A4-FE6F-4F40-BDFB-5DE4E9B995D7}" srcId="{E490EB73-1004-4A41-95EB-B55D38D48481}" destId="{08E5CE16-F19E-49B3-8602-87145C0817B1}" srcOrd="2" destOrd="0" parTransId="{DD7A5F1B-AA18-4603-A16F-9FEE0598A8A4}" sibTransId="{BE50CF57-0DDA-4E9D-914E-1C888691F7DF}"/>
    <dgm:cxn modelId="{C45DF8A6-5987-499E-89BD-D4B27A8004B3}" srcId="{66DCC7BE-6196-4E1C-BAB5-00CCA42ACA4D}" destId="{611D6CD6-EF9F-4533-BFC0-03361AC22D16}" srcOrd="0" destOrd="0" parTransId="{C29DD6FA-5BCA-4203-9334-D869F90B2D22}" sibTransId="{9CE7462F-81BA-49D5-AAC4-BE644DE59EA4}"/>
    <dgm:cxn modelId="{79B6D1AF-9A86-4E56-9429-2BDE9242846D}" srcId="{E490EB73-1004-4A41-95EB-B55D38D48481}" destId="{1F267EA3-43DB-407A-8A33-6C13F30473AA}" srcOrd="1" destOrd="0" parTransId="{4ECDC99F-FEB0-4CBF-9A0A-E2CE3CB9FAD5}" sibTransId="{DD08315C-D665-41FD-A666-0681969A9378}"/>
    <dgm:cxn modelId="{0058B7C3-B37B-4797-AA7C-68252402E142}" srcId="{1F267EA3-43DB-407A-8A33-6C13F30473AA}" destId="{6AD03F3F-2B1E-4A0A-865F-400900AF636D}" srcOrd="0" destOrd="0" parTransId="{CAA2F635-E54A-4460-BD27-6533B6919BBD}" sibTransId="{17D62485-0AD5-4CF2-8EAA-0591D98D25D7}"/>
    <dgm:cxn modelId="{2B5256D5-CA81-4294-880C-7344E952485D}" type="presOf" srcId="{942FB2F2-EDA7-44D4-9125-06A93E00CCC8}" destId="{2BD779E9-E129-4C15-A5FA-92046854B927}" srcOrd="0" destOrd="1" presId="urn:microsoft.com/office/officeart/2005/8/layout/vList5"/>
    <dgm:cxn modelId="{765A9CDD-A69C-451C-929F-6A609F9BA062}" type="presOf" srcId="{1F267EA3-43DB-407A-8A33-6C13F30473AA}" destId="{83ED0603-A24C-46E4-A08D-25B0A1B63ED4}" srcOrd="0" destOrd="0" presId="urn:microsoft.com/office/officeart/2005/8/layout/vList5"/>
    <dgm:cxn modelId="{036F62F2-0662-45E0-A52C-4AAD0F5CCF59}" type="presOf" srcId="{DA92CCA1-F9C7-4AE1-ACCC-A8FEBB7D58CD}" destId="{52F670EE-94CE-452A-9E28-03D52A09B329}" srcOrd="0" destOrd="0" presId="urn:microsoft.com/office/officeart/2005/8/layout/vList5"/>
    <dgm:cxn modelId="{081F538B-C556-4AF4-9CD8-B633D8522DE3}" type="presParOf" srcId="{44843AB1-97EA-4E59-B805-1CC5C5C186B9}" destId="{EBE9058B-87AD-47A5-AE28-B4B57C4BECB3}" srcOrd="0" destOrd="0" presId="urn:microsoft.com/office/officeart/2005/8/layout/vList5"/>
    <dgm:cxn modelId="{6D8E5DF0-C21F-4A1E-B0DA-9E5CC92979CC}" type="presParOf" srcId="{EBE9058B-87AD-47A5-AE28-B4B57C4BECB3}" destId="{69D4CA82-DC5D-44F3-B502-216B1C5B5E48}" srcOrd="0" destOrd="0" presId="urn:microsoft.com/office/officeart/2005/8/layout/vList5"/>
    <dgm:cxn modelId="{7AE39702-59E4-4D49-973F-7ABBFE590308}" type="presParOf" srcId="{EBE9058B-87AD-47A5-AE28-B4B57C4BECB3}" destId="{2BD779E9-E129-4C15-A5FA-92046854B927}" srcOrd="1" destOrd="0" presId="urn:microsoft.com/office/officeart/2005/8/layout/vList5"/>
    <dgm:cxn modelId="{E643ED60-720E-45C4-948B-4B9E40129E8F}" type="presParOf" srcId="{44843AB1-97EA-4E59-B805-1CC5C5C186B9}" destId="{D83FB301-44C8-469B-B73D-4AFAA9E24409}" srcOrd="1" destOrd="0" presId="urn:microsoft.com/office/officeart/2005/8/layout/vList5"/>
    <dgm:cxn modelId="{94BAA286-6ED6-4811-8547-06D6EB61197E}" type="presParOf" srcId="{44843AB1-97EA-4E59-B805-1CC5C5C186B9}" destId="{D2B55C53-C0C6-408C-9976-8DCC2769E3AF}" srcOrd="2" destOrd="0" presId="urn:microsoft.com/office/officeart/2005/8/layout/vList5"/>
    <dgm:cxn modelId="{96797429-8ACA-4C4B-A86F-A8930CB5FB34}" type="presParOf" srcId="{D2B55C53-C0C6-408C-9976-8DCC2769E3AF}" destId="{83ED0603-A24C-46E4-A08D-25B0A1B63ED4}" srcOrd="0" destOrd="0" presId="urn:microsoft.com/office/officeart/2005/8/layout/vList5"/>
    <dgm:cxn modelId="{5257EFCB-A573-43F1-8A41-488CFE2922AE}" type="presParOf" srcId="{D2B55C53-C0C6-408C-9976-8DCC2769E3AF}" destId="{5E504EC2-1D75-4A82-9502-4C1DD5720B86}" srcOrd="1" destOrd="0" presId="urn:microsoft.com/office/officeart/2005/8/layout/vList5"/>
    <dgm:cxn modelId="{A14A0EDC-0EC6-4D22-87E5-88A70191C083}" type="presParOf" srcId="{44843AB1-97EA-4E59-B805-1CC5C5C186B9}" destId="{105DC140-C7A4-498E-A12A-FED6F1E34A80}" srcOrd="3" destOrd="0" presId="urn:microsoft.com/office/officeart/2005/8/layout/vList5"/>
    <dgm:cxn modelId="{ACA6F94D-36A2-4B15-A0CB-20A412D6FB2C}" type="presParOf" srcId="{44843AB1-97EA-4E59-B805-1CC5C5C186B9}" destId="{51FD5BE4-CE04-47A5-B678-F14A0C93E22B}" srcOrd="4" destOrd="0" presId="urn:microsoft.com/office/officeart/2005/8/layout/vList5"/>
    <dgm:cxn modelId="{17913890-F22C-4D28-B41F-9911F7C66A6D}" type="presParOf" srcId="{51FD5BE4-CE04-47A5-B678-F14A0C93E22B}" destId="{0C1A9293-4507-4F20-AD5A-55F10439047E}" srcOrd="0" destOrd="0" presId="urn:microsoft.com/office/officeart/2005/8/layout/vList5"/>
    <dgm:cxn modelId="{8CD5F515-28D9-4DD5-8B78-86BC1B36A31B}" type="presParOf" srcId="{51FD5BE4-CE04-47A5-B678-F14A0C93E22B}" destId="{52F670EE-94CE-452A-9E28-03D52A09B329}" srcOrd="1" destOrd="0" presId="urn:microsoft.com/office/officeart/2005/8/layout/vList5"/>
  </dgm:cxnLst>
  <dgm:bg>
    <a:solidFill>
      <a:schemeClr val="tx2">
        <a:lumMod val="20000"/>
        <a:lumOff val="80000"/>
      </a:schemeClr>
    </a:solidFill>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D779E9-E129-4C15-A5FA-92046854B927}">
      <dsp:nvSpPr>
        <dsp:cNvPr id="0" name=""/>
        <dsp:cNvSpPr/>
      </dsp:nvSpPr>
      <dsp:spPr>
        <a:xfrm rot="5400000">
          <a:off x="3522634" y="-1387169"/>
          <a:ext cx="690860" cy="3640531"/>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s-Cyrl-BA" sz="1050" kern="1200">
              <a:solidFill>
                <a:sysClr val="windowText" lastClr="000000"/>
              </a:solidFill>
              <a:latin typeface="Calibri" panose="020F0502020204030204"/>
              <a:ea typeface="+mn-ea"/>
              <a:cs typeface="+mn-cs"/>
            </a:rPr>
            <a:t>Приоритет</a:t>
          </a:r>
          <a:r>
            <a:rPr lang="bs-Latn-BA" sz="1050" kern="1200">
              <a:solidFill>
                <a:sysClr val="windowText" lastClr="000000"/>
              </a:solidFill>
              <a:latin typeface="Calibri" panose="020F0502020204030204"/>
              <a:ea typeface="+mn-ea"/>
              <a:cs typeface="+mn-cs"/>
            </a:rPr>
            <a:t> 1: </a:t>
          </a:r>
          <a:r>
            <a:rPr lang="sr-Cyrl-RS" sz="1050" kern="1200">
              <a:solidFill>
                <a:sysClr val="windowText" lastClr="000000"/>
              </a:solidFill>
              <a:latin typeface="Calibri" panose="020F0502020204030204"/>
              <a:ea typeface="+mn-ea"/>
              <a:cs typeface="+mn-cs"/>
            </a:rPr>
            <a:t>Подстицати развој нових улагања у развој привреде и пољопривреде</a:t>
          </a:r>
          <a:r>
            <a:rPr lang="bs-Latn-BA" sz="1050" kern="1200">
              <a:solidFill>
                <a:sysClr val="windowText" lastClr="000000"/>
              </a:solidFill>
              <a:latin typeface="Calibri" panose="020F0502020204030204"/>
              <a:ea typeface="+mn-ea"/>
              <a:cs typeface="+mn-cs"/>
            </a:rPr>
            <a:t> </a:t>
          </a:r>
          <a:endParaRPr lang="en-US" sz="1050" kern="1200">
            <a:solidFill>
              <a:sysClr val="windowText" lastClr="000000"/>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Cyrl-BA" sz="1050" kern="1200">
              <a:solidFill>
                <a:sysClr val="windowText" lastClr="000000"/>
              </a:solidFill>
              <a:latin typeface="Calibri" panose="020F0502020204030204"/>
              <a:ea typeface="+mn-ea"/>
              <a:cs typeface="+mn-cs"/>
            </a:rPr>
            <a:t>Приоритет</a:t>
          </a:r>
          <a:r>
            <a:rPr lang="bs-Latn-BA" sz="1050" kern="1200">
              <a:solidFill>
                <a:sysClr val="windowText" lastClr="000000"/>
              </a:solidFill>
              <a:latin typeface="Calibri" panose="020F0502020204030204"/>
              <a:ea typeface="+mn-ea"/>
              <a:cs typeface="+mn-cs"/>
            </a:rPr>
            <a:t> 2:</a:t>
          </a:r>
          <a:r>
            <a:rPr lang="sr-Cyrl-RS" sz="1050" kern="1200">
              <a:solidFill>
                <a:sysClr val="windowText" lastClr="000000"/>
              </a:solidFill>
              <a:latin typeface="Calibri" panose="020F0502020204030204"/>
              <a:ea typeface="+mn-ea"/>
              <a:cs typeface="+mn-cs"/>
            </a:rPr>
            <a:t> Развој туристичких капацитета општине </a:t>
          </a:r>
          <a:r>
            <a:rPr lang="bs-Latn-BA" sz="1050" kern="1200">
              <a:solidFill>
                <a:sysClr val="windowText" lastClr="000000"/>
              </a:solidFill>
              <a:latin typeface="Calibri" panose="020F0502020204030204"/>
              <a:ea typeface="+mn-ea"/>
              <a:cs typeface="+mn-cs"/>
            </a:rPr>
            <a:t> </a:t>
          </a:r>
          <a:endParaRPr lang="en-US" sz="1050" kern="1200">
            <a:solidFill>
              <a:sysClr val="windowText" lastClr="000000"/>
            </a:solidFill>
            <a:latin typeface="Calibri" panose="020F0502020204030204"/>
            <a:ea typeface="+mn-ea"/>
            <a:cs typeface="+mn-cs"/>
          </a:endParaRPr>
        </a:p>
      </dsp:txBody>
      <dsp:txXfrm rot="-5400000">
        <a:off x="2047799" y="121391"/>
        <a:ext cx="3606806" cy="623410"/>
      </dsp:txXfrm>
    </dsp:sp>
    <dsp:sp modelId="{69D4CA82-DC5D-44F3-B502-216B1C5B5E48}">
      <dsp:nvSpPr>
        <dsp:cNvPr id="0" name=""/>
        <dsp:cNvSpPr/>
      </dsp:nvSpPr>
      <dsp:spPr>
        <a:xfrm>
          <a:off x="0" y="1308"/>
          <a:ext cx="2047798" cy="863575"/>
        </a:xfrm>
        <a:prstGeom prst="roundRect">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bs-Cyrl-BA" sz="1100" kern="1200">
              <a:solidFill>
                <a:sysClr val="windowText" lastClr="000000"/>
              </a:solidFill>
              <a:latin typeface="Calibri" panose="020F0502020204030204"/>
              <a:ea typeface="+mn-ea"/>
              <a:cs typeface="+mn-cs"/>
            </a:rPr>
            <a:t>Стратешки циљ </a:t>
          </a:r>
          <a:r>
            <a:rPr lang="bs-Latn-BA" sz="1100" kern="1200">
              <a:solidFill>
                <a:sysClr val="windowText" lastClr="000000"/>
              </a:solidFill>
              <a:latin typeface="Calibri" panose="020F0502020204030204"/>
              <a:ea typeface="+mn-ea"/>
              <a:cs typeface="+mn-cs"/>
            </a:rPr>
            <a:t>1:</a:t>
          </a:r>
          <a:r>
            <a:rPr lang="en-US" sz="1100" kern="1200">
              <a:solidFill>
                <a:sysClr val="window" lastClr="FFFFFF"/>
              </a:solidFill>
              <a:latin typeface="Calibri"/>
              <a:ea typeface="+mn-ea"/>
              <a:cs typeface="+mn-cs"/>
            </a:rPr>
            <a:t>Повећана запосленост и приходи становништва, уз истовремено повећање општинских прихода</a:t>
          </a:r>
          <a:r>
            <a:rPr lang="bs-Latn-BA" sz="1100" kern="1200">
              <a:solidFill>
                <a:sysClr val="windowText" lastClr="000000"/>
              </a:solidFill>
              <a:latin typeface="Calibri" panose="020F0502020204030204"/>
              <a:ea typeface="+mn-ea"/>
              <a:cs typeface="+mn-cs"/>
            </a:rPr>
            <a:t> </a:t>
          </a:r>
          <a:endParaRPr lang="en-US" sz="1100" kern="1200">
            <a:solidFill>
              <a:srgbClr val="FF0000"/>
            </a:solidFill>
            <a:latin typeface="Calibri" panose="020F0502020204030204"/>
            <a:ea typeface="+mn-ea"/>
            <a:cs typeface="+mn-cs"/>
          </a:endParaRPr>
        </a:p>
      </dsp:txBody>
      <dsp:txXfrm>
        <a:off x="42156" y="43464"/>
        <a:ext cx="1963486" cy="779263"/>
      </dsp:txXfrm>
    </dsp:sp>
    <dsp:sp modelId="{5E504EC2-1D75-4A82-9502-4C1DD5720B86}">
      <dsp:nvSpPr>
        <dsp:cNvPr id="0" name=""/>
        <dsp:cNvSpPr/>
      </dsp:nvSpPr>
      <dsp:spPr>
        <a:xfrm rot="5400000">
          <a:off x="3522634" y="-480415"/>
          <a:ext cx="690860" cy="3640531"/>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s-Cyrl-BA" sz="1050" kern="1200">
              <a:solidFill>
                <a:sysClr val="windowText" lastClr="000000"/>
              </a:solidFill>
              <a:latin typeface="Calibri" panose="020F0502020204030204"/>
              <a:ea typeface="+mn-ea"/>
              <a:cs typeface="+mn-cs"/>
            </a:rPr>
            <a:t>Приоритет</a:t>
          </a:r>
          <a:r>
            <a:rPr lang="bs-Latn-BA" sz="1050" kern="1200">
              <a:solidFill>
                <a:sysClr val="windowText" lastClr="000000"/>
              </a:solidFill>
              <a:latin typeface="Calibri" panose="020F0502020204030204"/>
              <a:ea typeface="+mn-ea"/>
              <a:cs typeface="+mn-cs"/>
            </a:rPr>
            <a:t> 1:</a:t>
          </a:r>
          <a:r>
            <a:rPr lang="sr-Cyrl-RS" sz="1050" kern="1200">
              <a:solidFill>
                <a:sysClr val="windowText" lastClr="000000"/>
              </a:solidFill>
              <a:latin typeface="Calibri" panose="020F0502020204030204"/>
              <a:ea typeface="+mn-ea"/>
              <a:cs typeface="+mn-cs"/>
            </a:rPr>
            <a:t> Изградња друштвене инфраструктуре </a:t>
          </a:r>
          <a:endParaRPr lang="en-US" sz="1050" kern="1200">
            <a:solidFill>
              <a:sysClr val="windowText" lastClr="000000"/>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Cyrl-BA" sz="1050" kern="1200">
              <a:solidFill>
                <a:sysClr val="windowText" lastClr="000000"/>
              </a:solidFill>
              <a:latin typeface="Calibri" panose="020F0502020204030204"/>
              <a:ea typeface="+mn-ea"/>
              <a:cs typeface="+mn-cs"/>
            </a:rPr>
            <a:t>Приоритет 2: Побољш</a:t>
          </a:r>
          <a:r>
            <a:rPr lang="sr-Cyrl-RS" sz="1050" kern="1200">
              <a:solidFill>
                <a:sysClr val="windowText" lastClr="000000"/>
              </a:solidFill>
              <a:latin typeface="Calibri" panose="020F0502020204030204"/>
              <a:ea typeface="+mn-ea"/>
              <a:cs typeface="+mn-cs"/>
            </a:rPr>
            <a:t>ати</a:t>
          </a:r>
          <a:r>
            <a:rPr lang="bs-Cyrl-BA" sz="1050" kern="1200">
              <a:solidFill>
                <a:sysClr val="windowText" lastClr="000000"/>
              </a:solidFill>
              <a:latin typeface="Calibri" panose="020F0502020204030204"/>
              <a:ea typeface="+mn-ea"/>
              <a:cs typeface="+mn-cs"/>
            </a:rPr>
            <a:t> комуналне и јавне услуге </a:t>
          </a:r>
          <a:endParaRPr lang="en-US" sz="1050" kern="1200">
            <a:solidFill>
              <a:sysClr val="windowText" lastClr="000000"/>
            </a:solidFill>
            <a:latin typeface="Calibri" panose="020F0502020204030204"/>
            <a:ea typeface="+mn-ea"/>
            <a:cs typeface="+mn-cs"/>
          </a:endParaRPr>
        </a:p>
      </dsp:txBody>
      <dsp:txXfrm rot="-5400000">
        <a:off x="2047799" y="1028145"/>
        <a:ext cx="3606806" cy="623410"/>
      </dsp:txXfrm>
    </dsp:sp>
    <dsp:sp modelId="{83ED0603-A24C-46E4-A08D-25B0A1B63ED4}">
      <dsp:nvSpPr>
        <dsp:cNvPr id="0" name=""/>
        <dsp:cNvSpPr/>
      </dsp:nvSpPr>
      <dsp:spPr>
        <a:xfrm>
          <a:off x="0" y="908062"/>
          <a:ext cx="2047798" cy="863575"/>
        </a:xfrm>
        <a:prstGeom prst="roundRect">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bs-Cyrl-BA" sz="1100" kern="1200">
              <a:solidFill>
                <a:sysClr val="windowText" lastClr="000000"/>
              </a:solidFill>
              <a:latin typeface="Calibri" panose="020F0502020204030204"/>
              <a:ea typeface="+mn-ea"/>
              <a:cs typeface="+mn-cs"/>
            </a:rPr>
            <a:t>Стратешки циљ</a:t>
          </a:r>
          <a:r>
            <a:rPr lang="bs-Latn-BA" sz="1100" kern="1200">
              <a:solidFill>
                <a:sysClr val="windowText" lastClr="000000"/>
              </a:solidFill>
              <a:latin typeface="Calibri" panose="020F0502020204030204"/>
              <a:ea typeface="+mn-ea"/>
              <a:cs typeface="+mn-cs"/>
            </a:rPr>
            <a:t> 2: </a:t>
          </a:r>
          <a:r>
            <a:rPr lang="en-US" sz="1100" kern="1200">
              <a:solidFill>
                <a:sysClr val="window" lastClr="FFFFFF"/>
              </a:solidFill>
              <a:latin typeface="Calibri"/>
              <a:ea typeface="+mn-ea"/>
              <a:cs typeface="+mn-cs"/>
            </a:rPr>
            <a:t>Побољ</a:t>
          </a:r>
          <a:r>
            <a:rPr lang="sr-Cyrl-RS" sz="1100" kern="1200">
              <a:solidFill>
                <a:sysClr val="window" lastClr="FFFFFF"/>
              </a:solidFill>
              <a:latin typeface="Calibri"/>
              <a:ea typeface="+mn-ea"/>
              <a:cs typeface="+mn-cs"/>
            </a:rPr>
            <a:t>ш</a:t>
          </a:r>
          <a:r>
            <a:rPr lang="en-US" sz="1100" kern="1200">
              <a:solidFill>
                <a:sysClr val="window" lastClr="FFFFFF"/>
              </a:solidFill>
              <a:latin typeface="Calibri"/>
              <a:ea typeface="+mn-ea"/>
              <a:cs typeface="+mn-cs"/>
            </a:rPr>
            <a:t>ана доступност и квалитет јавних услуга у општинској надлежности и одржан живот на селу</a:t>
          </a:r>
          <a:endParaRPr lang="en-US" sz="1100" kern="1200">
            <a:solidFill>
              <a:srgbClr val="FF0000"/>
            </a:solidFill>
            <a:latin typeface="Calibri" panose="020F0502020204030204"/>
            <a:ea typeface="+mn-ea"/>
            <a:cs typeface="+mn-cs"/>
          </a:endParaRPr>
        </a:p>
      </dsp:txBody>
      <dsp:txXfrm>
        <a:off x="42156" y="950218"/>
        <a:ext cx="1963486" cy="779263"/>
      </dsp:txXfrm>
    </dsp:sp>
    <dsp:sp modelId="{52F670EE-94CE-452A-9E28-03D52A09B329}">
      <dsp:nvSpPr>
        <dsp:cNvPr id="0" name=""/>
        <dsp:cNvSpPr/>
      </dsp:nvSpPr>
      <dsp:spPr>
        <a:xfrm rot="5400000">
          <a:off x="3522634" y="426338"/>
          <a:ext cx="690860" cy="3640531"/>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bs-Cyrl-BA" sz="1050" kern="1200">
              <a:solidFill>
                <a:sysClr val="windowText" lastClr="000000"/>
              </a:solidFill>
              <a:latin typeface="Calibri" panose="020F0502020204030204"/>
              <a:ea typeface="+mn-ea"/>
              <a:cs typeface="+mn-cs"/>
            </a:rPr>
            <a:t>Приоритет</a:t>
          </a:r>
          <a:r>
            <a:rPr lang="bs-Latn-BA" sz="1050" kern="1200">
              <a:solidFill>
                <a:sysClr val="windowText" lastClr="000000"/>
              </a:solidFill>
              <a:latin typeface="Calibri" panose="020F0502020204030204"/>
              <a:ea typeface="+mn-ea"/>
              <a:cs typeface="+mn-cs"/>
            </a:rPr>
            <a:t> 1:</a:t>
          </a:r>
          <a:r>
            <a:rPr lang="sr-Cyrl-RS" sz="1050" kern="1200">
              <a:solidFill>
                <a:sysClr val="windowText" lastClr="000000"/>
              </a:solidFill>
              <a:latin typeface="Calibri" panose="020F0502020204030204"/>
              <a:ea typeface="+mn-ea"/>
              <a:cs typeface="+mn-cs"/>
            </a:rPr>
            <a:t> Значајно унаприједити управљање отпадом</a:t>
          </a:r>
          <a:endParaRPr lang="en-US" sz="1050" kern="1200">
            <a:solidFill>
              <a:sysClr val="windowText" lastClr="000000"/>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bs-Cyrl-BA" sz="1050" kern="1200">
              <a:solidFill>
                <a:sysClr val="windowText" lastClr="000000"/>
              </a:solidFill>
              <a:latin typeface="Calibri" panose="020F0502020204030204"/>
              <a:ea typeface="+mn-ea"/>
              <a:cs typeface="+mn-cs"/>
            </a:rPr>
            <a:t>Приоритет</a:t>
          </a:r>
          <a:r>
            <a:rPr lang="bs-Latn-BA" sz="1050" kern="1200">
              <a:solidFill>
                <a:sysClr val="windowText" lastClr="000000"/>
              </a:solidFill>
              <a:latin typeface="Calibri" panose="020F0502020204030204"/>
              <a:ea typeface="+mn-ea"/>
              <a:cs typeface="+mn-cs"/>
            </a:rPr>
            <a:t> </a:t>
          </a:r>
          <a:r>
            <a:rPr lang="sr-Cyrl-RS" sz="1050" kern="1200">
              <a:solidFill>
                <a:sysClr val="windowText" lastClr="000000"/>
              </a:solidFill>
              <a:latin typeface="Calibri" panose="020F0502020204030204"/>
              <a:ea typeface="+mn-ea"/>
              <a:cs typeface="+mn-cs"/>
            </a:rPr>
            <a:t>2: </a:t>
          </a:r>
          <a:r>
            <a:rPr lang="sr-Cyrl-BA" sz="1050" kern="1200">
              <a:solidFill>
                <a:sysClr val="windowText" lastClr="000000"/>
              </a:solidFill>
              <a:latin typeface="Calibri"/>
              <a:ea typeface="+mn-ea"/>
              <a:cs typeface="+mn-cs"/>
            </a:rPr>
            <a:t>Унапређена енергетска ефикасност и системи за кориштење обновљивих извора енергије</a:t>
          </a:r>
          <a:endParaRPr lang="en-US" sz="1050" kern="1200">
            <a:solidFill>
              <a:sysClr val="windowText" lastClr="000000"/>
            </a:solidFill>
            <a:latin typeface="Calibri" panose="020F0502020204030204"/>
            <a:ea typeface="+mn-ea"/>
            <a:cs typeface="+mn-cs"/>
          </a:endParaRPr>
        </a:p>
      </dsp:txBody>
      <dsp:txXfrm rot="-5400000">
        <a:off x="2047799" y="1934899"/>
        <a:ext cx="3606806" cy="623410"/>
      </dsp:txXfrm>
    </dsp:sp>
    <dsp:sp modelId="{0C1A9293-4507-4F20-AD5A-55F10439047E}">
      <dsp:nvSpPr>
        <dsp:cNvPr id="0" name=""/>
        <dsp:cNvSpPr/>
      </dsp:nvSpPr>
      <dsp:spPr>
        <a:xfrm>
          <a:off x="0" y="1814816"/>
          <a:ext cx="2047798" cy="863575"/>
        </a:xfrm>
        <a:prstGeom prst="roundRect">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bs-Cyrl-BA" sz="1100" kern="1200">
              <a:solidFill>
                <a:sysClr val="windowText" lastClr="000000"/>
              </a:solidFill>
              <a:latin typeface="Calibri" panose="020F0502020204030204"/>
              <a:ea typeface="+mn-ea"/>
              <a:cs typeface="+mn-cs"/>
            </a:rPr>
            <a:t>Стратешки циљ</a:t>
          </a:r>
          <a:r>
            <a:rPr lang="bs-Latn-BA" sz="1100" kern="1200">
              <a:solidFill>
                <a:sysClr val="windowText" lastClr="000000"/>
              </a:solidFill>
              <a:latin typeface="Calibri" panose="020F0502020204030204"/>
              <a:ea typeface="+mn-ea"/>
              <a:cs typeface="+mn-cs"/>
            </a:rPr>
            <a:t> </a:t>
          </a:r>
          <a:r>
            <a:rPr lang="sr-Cyrl-RS" sz="1100" kern="1200">
              <a:solidFill>
                <a:sysClr val="windowText" lastClr="000000"/>
              </a:solidFill>
              <a:latin typeface="Calibri" panose="020F0502020204030204"/>
              <a:ea typeface="+mn-ea"/>
              <a:cs typeface="+mn-cs"/>
            </a:rPr>
            <a:t>3:</a:t>
          </a:r>
          <a:r>
            <a:rPr lang="bs-Latn-BA" sz="1100" kern="1200">
              <a:solidFill>
                <a:sysClr val="windowText" lastClr="000000"/>
              </a:solidFill>
              <a:latin typeface="Calibri" panose="020F0502020204030204"/>
              <a:ea typeface="+mn-ea"/>
              <a:cs typeface="+mn-cs"/>
            </a:rPr>
            <a:t> </a:t>
          </a:r>
          <a:r>
            <a:rPr lang="en-US" sz="1100" kern="1200">
              <a:solidFill>
                <a:sysClr val="window" lastClr="FFFFFF"/>
              </a:solidFill>
              <a:latin typeface="Calibri"/>
              <a:ea typeface="+mn-ea"/>
              <a:cs typeface="+mn-cs"/>
            </a:rPr>
            <a:t>Побољана заштита од природних непогода и очувана животна средина</a:t>
          </a:r>
          <a:endParaRPr lang="en-US" sz="1100" kern="1200">
            <a:solidFill>
              <a:srgbClr val="FF0000"/>
            </a:solidFill>
            <a:latin typeface="Calibri" panose="020F0502020204030204"/>
            <a:ea typeface="+mn-ea"/>
            <a:cs typeface="+mn-cs"/>
          </a:endParaRPr>
        </a:p>
      </dsp:txBody>
      <dsp:txXfrm>
        <a:off x="42156" y="1856972"/>
        <a:ext cx="1963486" cy="77926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DFCBF-72EC-4E15-A15C-5D2A2B1D3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21781</Words>
  <Characters>137223</Characters>
  <Application>Microsoft Office Word</Application>
  <DocSecurity>0</DocSecurity>
  <Lines>1143</Lines>
  <Paragraphs>317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158687</CharactersWithSpaces>
  <SharedDoc>false</SharedDoc>
  <HLinks>
    <vt:vector size="114" baseType="variant">
      <vt:variant>
        <vt:i4>4063333</vt:i4>
      </vt:variant>
      <vt:variant>
        <vt:i4>120</vt:i4>
      </vt:variant>
      <vt:variant>
        <vt:i4>0</vt:i4>
      </vt:variant>
      <vt:variant>
        <vt:i4>5</vt:i4>
      </vt:variant>
      <vt:variant>
        <vt:lpwstr>https://sr.wikipedia.org/wiki/1867</vt:lpwstr>
      </vt:variant>
      <vt:variant>
        <vt:lpwstr/>
      </vt:variant>
      <vt:variant>
        <vt:i4>3407968</vt:i4>
      </vt:variant>
      <vt:variant>
        <vt:i4>117</vt:i4>
      </vt:variant>
      <vt:variant>
        <vt:i4>0</vt:i4>
      </vt:variant>
      <vt:variant>
        <vt:i4>5</vt:i4>
      </vt:variant>
      <vt:variant>
        <vt:lpwstr>https://sr.wikipedia.org/wiki/2005</vt:lpwstr>
      </vt:variant>
      <vt:variant>
        <vt:lpwstr/>
      </vt:variant>
      <vt:variant>
        <vt:i4>1572923</vt:i4>
      </vt:variant>
      <vt:variant>
        <vt:i4>101</vt:i4>
      </vt:variant>
      <vt:variant>
        <vt:i4>0</vt:i4>
      </vt:variant>
      <vt:variant>
        <vt:i4>5</vt:i4>
      </vt:variant>
      <vt:variant>
        <vt:lpwstr/>
      </vt:variant>
      <vt:variant>
        <vt:lpwstr>_Toc89206274</vt:lpwstr>
      </vt:variant>
      <vt:variant>
        <vt:i4>2031675</vt:i4>
      </vt:variant>
      <vt:variant>
        <vt:i4>95</vt:i4>
      </vt:variant>
      <vt:variant>
        <vt:i4>0</vt:i4>
      </vt:variant>
      <vt:variant>
        <vt:i4>5</vt:i4>
      </vt:variant>
      <vt:variant>
        <vt:lpwstr/>
      </vt:variant>
      <vt:variant>
        <vt:lpwstr>_Toc89206273</vt:lpwstr>
      </vt:variant>
      <vt:variant>
        <vt:i4>1966139</vt:i4>
      </vt:variant>
      <vt:variant>
        <vt:i4>89</vt:i4>
      </vt:variant>
      <vt:variant>
        <vt:i4>0</vt:i4>
      </vt:variant>
      <vt:variant>
        <vt:i4>5</vt:i4>
      </vt:variant>
      <vt:variant>
        <vt:lpwstr/>
      </vt:variant>
      <vt:variant>
        <vt:lpwstr>_Toc89206272</vt:lpwstr>
      </vt:variant>
      <vt:variant>
        <vt:i4>1900603</vt:i4>
      </vt:variant>
      <vt:variant>
        <vt:i4>83</vt:i4>
      </vt:variant>
      <vt:variant>
        <vt:i4>0</vt:i4>
      </vt:variant>
      <vt:variant>
        <vt:i4>5</vt:i4>
      </vt:variant>
      <vt:variant>
        <vt:lpwstr/>
      </vt:variant>
      <vt:variant>
        <vt:lpwstr>_Toc89206271</vt:lpwstr>
      </vt:variant>
      <vt:variant>
        <vt:i4>1835067</vt:i4>
      </vt:variant>
      <vt:variant>
        <vt:i4>77</vt:i4>
      </vt:variant>
      <vt:variant>
        <vt:i4>0</vt:i4>
      </vt:variant>
      <vt:variant>
        <vt:i4>5</vt:i4>
      </vt:variant>
      <vt:variant>
        <vt:lpwstr/>
      </vt:variant>
      <vt:variant>
        <vt:lpwstr>_Toc89206270</vt:lpwstr>
      </vt:variant>
      <vt:variant>
        <vt:i4>1376314</vt:i4>
      </vt:variant>
      <vt:variant>
        <vt:i4>71</vt:i4>
      </vt:variant>
      <vt:variant>
        <vt:i4>0</vt:i4>
      </vt:variant>
      <vt:variant>
        <vt:i4>5</vt:i4>
      </vt:variant>
      <vt:variant>
        <vt:lpwstr/>
      </vt:variant>
      <vt:variant>
        <vt:lpwstr>_Toc89206269</vt:lpwstr>
      </vt:variant>
      <vt:variant>
        <vt:i4>1310778</vt:i4>
      </vt:variant>
      <vt:variant>
        <vt:i4>65</vt:i4>
      </vt:variant>
      <vt:variant>
        <vt:i4>0</vt:i4>
      </vt:variant>
      <vt:variant>
        <vt:i4>5</vt:i4>
      </vt:variant>
      <vt:variant>
        <vt:lpwstr/>
      </vt:variant>
      <vt:variant>
        <vt:lpwstr>_Toc89206268</vt:lpwstr>
      </vt:variant>
      <vt:variant>
        <vt:i4>1769530</vt:i4>
      </vt:variant>
      <vt:variant>
        <vt:i4>59</vt:i4>
      </vt:variant>
      <vt:variant>
        <vt:i4>0</vt:i4>
      </vt:variant>
      <vt:variant>
        <vt:i4>5</vt:i4>
      </vt:variant>
      <vt:variant>
        <vt:lpwstr/>
      </vt:variant>
      <vt:variant>
        <vt:lpwstr>_Toc89206267</vt:lpwstr>
      </vt:variant>
      <vt:variant>
        <vt:i4>1703994</vt:i4>
      </vt:variant>
      <vt:variant>
        <vt:i4>53</vt:i4>
      </vt:variant>
      <vt:variant>
        <vt:i4>0</vt:i4>
      </vt:variant>
      <vt:variant>
        <vt:i4>5</vt:i4>
      </vt:variant>
      <vt:variant>
        <vt:lpwstr/>
      </vt:variant>
      <vt:variant>
        <vt:lpwstr>_Toc89206266</vt:lpwstr>
      </vt:variant>
      <vt:variant>
        <vt:i4>1638458</vt:i4>
      </vt:variant>
      <vt:variant>
        <vt:i4>47</vt:i4>
      </vt:variant>
      <vt:variant>
        <vt:i4>0</vt:i4>
      </vt:variant>
      <vt:variant>
        <vt:i4>5</vt:i4>
      </vt:variant>
      <vt:variant>
        <vt:lpwstr/>
      </vt:variant>
      <vt:variant>
        <vt:lpwstr>_Toc89206265</vt:lpwstr>
      </vt:variant>
      <vt:variant>
        <vt:i4>1572922</vt:i4>
      </vt:variant>
      <vt:variant>
        <vt:i4>41</vt:i4>
      </vt:variant>
      <vt:variant>
        <vt:i4>0</vt:i4>
      </vt:variant>
      <vt:variant>
        <vt:i4>5</vt:i4>
      </vt:variant>
      <vt:variant>
        <vt:lpwstr/>
      </vt:variant>
      <vt:variant>
        <vt:lpwstr>_Toc89206264</vt:lpwstr>
      </vt:variant>
      <vt:variant>
        <vt:i4>2031674</vt:i4>
      </vt:variant>
      <vt:variant>
        <vt:i4>35</vt:i4>
      </vt:variant>
      <vt:variant>
        <vt:i4>0</vt:i4>
      </vt:variant>
      <vt:variant>
        <vt:i4>5</vt:i4>
      </vt:variant>
      <vt:variant>
        <vt:lpwstr/>
      </vt:variant>
      <vt:variant>
        <vt:lpwstr>_Toc89206263</vt:lpwstr>
      </vt:variant>
      <vt:variant>
        <vt:i4>1966138</vt:i4>
      </vt:variant>
      <vt:variant>
        <vt:i4>29</vt:i4>
      </vt:variant>
      <vt:variant>
        <vt:i4>0</vt:i4>
      </vt:variant>
      <vt:variant>
        <vt:i4>5</vt:i4>
      </vt:variant>
      <vt:variant>
        <vt:lpwstr/>
      </vt:variant>
      <vt:variant>
        <vt:lpwstr>_Toc89206262</vt:lpwstr>
      </vt:variant>
      <vt:variant>
        <vt:i4>1900602</vt:i4>
      </vt:variant>
      <vt:variant>
        <vt:i4>23</vt:i4>
      </vt:variant>
      <vt:variant>
        <vt:i4>0</vt:i4>
      </vt:variant>
      <vt:variant>
        <vt:i4>5</vt:i4>
      </vt:variant>
      <vt:variant>
        <vt:lpwstr/>
      </vt:variant>
      <vt:variant>
        <vt:lpwstr>_Toc89206261</vt:lpwstr>
      </vt:variant>
      <vt:variant>
        <vt:i4>1835066</vt:i4>
      </vt:variant>
      <vt:variant>
        <vt:i4>17</vt:i4>
      </vt:variant>
      <vt:variant>
        <vt:i4>0</vt:i4>
      </vt:variant>
      <vt:variant>
        <vt:i4>5</vt:i4>
      </vt:variant>
      <vt:variant>
        <vt:lpwstr/>
      </vt:variant>
      <vt:variant>
        <vt:lpwstr>_Toc89206260</vt:lpwstr>
      </vt:variant>
      <vt:variant>
        <vt:i4>1376313</vt:i4>
      </vt:variant>
      <vt:variant>
        <vt:i4>11</vt:i4>
      </vt:variant>
      <vt:variant>
        <vt:i4>0</vt:i4>
      </vt:variant>
      <vt:variant>
        <vt:i4>5</vt:i4>
      </vt:variant>
      <vt:variant>
        <vt:lpwstr/>
      </vt:variant>
      <vt:variant>
        <vt:lpwstr>_Toc89206259</vt:lpwstr>
      </vt:variant>
      <vt:variant>
        <vt:i4>1310777</vt:i4>
      </vt:variant>
      <vt:variant>
        <vt:i4>5</vt:i4>
      </vt:variant>
      <vt:variant>
        <vt:i4>0</vt:i4>
      </vt:variant>
      <vt:variant>
        <vt:i4>5</vt:i4>
      </vt:variant>
      <vt:variant>
        <vt:lpwstr/>
      </vt:variant>
      <vt:variant>
        <vt:lpwstr>_Toc89206258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cp:lastModifiedBy>Jelena Saric</cp:lastModifiedBy>
  <cp:revision>12</cp:revision>
  <cp:lastPrinted>2021-11-25T11:38:00Z</cp:lastPrinted>
  <dcterms:created xsi:type="dcterms:W3CDTF">2022-01-27T17:32:00Z</dcterms:created>
  <dcterms:modified xsi:type="dcterms:W3CDTF">2022-02-04T21:43:00Z</dcterms:modified>
</cp:coreProperties>
</file>